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5896" w14:textId="34150015" w:rsidR="00A61072" w:rsidRDefault="00A61072" w:rsidP="07141AEF">
      <w:pPr>
        <w:spacing w:after="0"/>
        <w:jc w:val="center"/>
      </w:pPr>
    </w:p>
    <w:p w14:paraId="212D4B5E" w14:textId="7127FC8B" w:rsidR="00A61072" w:rsidRDefault="1DDD07AA" w:rsidP="07141AEF">
      <w:pPr>
        <w:spacing w:after="0"/>
        <w:jc w:val="center"/>
      </w:pPr>
      <w:r w:rsidRPr="07141AEF">
        <w:t xml:space="preserve"> </w:t>
      </w:r>
    </w:p>
    <w:p w14:paraId="520CB950" w14:textId="59E4EA93" w:rsidR="00A61072" w:rsidRDefault="1DDD07AA" w:rsidP="07141AEF">
      <w:pPr>
        <w:spacing w:after="0"/>
        <w:jc w:val="center"/>
      </w:pPr>
      <w:r>
        <w:rPr>
          <w:noProof/>
        </w:rPr>
        <w:drawing>
          <wp:inline distT="0" distB="0" distL="0" distR="0" wp14:anchorId="13B3AFD5" wp14:editId="4010D711">
            <wp:extent cx="5943600" cy="2800350"/>
            <wp:effectExtent l="0" t="0" r="0" b="0"/>
            <wp:docPr id="1144705487" name="Picture 114470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23CDDCCC" w14:textId="41EACDB7" w:rsidR="00A61072" w:rsidRDefault="1DDD07AA" w:rsidP="07141AEF">
      <w:pPr>
        <w:spacing w:after="0"/>
        <w:jc w:val="center"/>
      </w:pPr>
      <w:r w:rsidRPr="07141AEF">
        <w:t xml:space="preserve"> </w:t>
      </w:r>
    </w:p>
    <w:p w14:paraId="1163BFE0" w14:textId="51898D82" w:rsidR="00A61072" w:rsidRDefault="00A61072" w:rsidP="07141AEF">
      <w:pPr>
        <w:spacing w:after="0"/>
        <w:jc w:val="center"/>
      </w:pPr>
    </w:p>
    <w:p w14:paraId="01DBF5A7" w14:textId="521429C5" w:rsidR="00A61072" w:rsidRDefault="1DDD07AA" w:rsidP="07141AEF">
      <w:pPr>
        <w:spacing w:after="0"/>
        <w:jc w:val="center"/>
      </w:pPr>
      <w:r w:rsidRPr="07141AEF">
        <w:t xml:space="preserve"> </w:t>
      </w:r>
    </w:p>
    <w:p w14:paraId="1E025DA0" w14:textId="5361151F" w:rsidR="00A61072" w:rsidRDefault="1DDD07AA" w:rsidP="07141AEF">
      <w:pPr>
        <w:spacing w:after="0"/>
        <w:jc w:val="center"/>
      </w:pPr>
      <w:r w:rsidRPr="07141AEF">
        <w:t xml:space="preserve"> </w:t>
      </w:r>
    </w:p>
    <w:p w14:paraId="6474DF6E" w14:textId="02389CC4" w:rsidR="00A61072" w:rsidRDefault="1DDD07AA" w:rsidP="07141AEF">
      <w:pPr>
        <w:spacing w:after="0"/>
        <w:jc w:val="center"/>
      </w:pPr>
      <w:r w:rsidRPr="07141AEF">
        <w:t xml:space="preserve"> </w:t>
      </w:r>
    </w:p>
    <w:p w14:paraId="12FD7AAC" w14:textId="3819D484" w:rsidR="00A61072" w:rsidRDefault="1DDD07AA" w:rsidP="07141AEF">
      <w:pPr>
        <w:spacing w:after="0"/>
        <w:jc w:val="center"/>
        <w:rPr>
          <w:sz w:val="32"/>
          <w:szCs w:val="32"/>
        </w:rPr>
      </w:pPr>
      <w:r w:rsidRPr="07141AEF">
        <w:rPr>
          <w:sz w:val="32"/>
          <w:szCs w:val="32"/>
        </w:rPr>
        <w:t xml:space="preserve">PROJECT REPORT ON </w:t>
      </w:r>
    </w:p>
    <w:p w14:paraId="078080E2" w14:textId="06356246" w:rsidR="00A61072" w:rsidRDefault="1DDD07AA" w:rsidP="07141AEF">
      <w:pPr>
        <w:pStyle w:val="Heading1"/>
        <w:spacing w:before="240"/>
        <w:rPr>
          <w:b/>
          <w:bCs/>
          <w:color w:val="000000" w:themeColor="text1"/>
          <w:sz w:val="32"/>
          <w:szCs w:val="32"/>
        </w:rPr>
      </w:pPr>
      <w:bookmarkStart w:id="0" w:name="_Toc1174587846"/>
      <w:r w:rsidRPr="07141AEF">
        <w:rPr>
          <w:b/>
          <w:bCs/>
          <w:color w:val="000000" w:themeColor="text1"/>
          <w:sz w:val="32"/>
          <w:szCs w:val="32"/>
        </w:rPr>
        <w:t>GLOBAL SUPERSTORE DATA</w:t>
      </w:r>
      <w:bookmarkEnd w:id="0"/>
    </w:p>
    <w:p w14:paraId="798A4559" w14:textId="0BCA7ACB" w:rsidR="00A61072" w:rsidRDefault="1DDD07AA" w:rsidP="07141AEF">
      <w:pPr>
        <w:pStyle w:val="Subtitle"/>
        <w:jc w:val="center"/>
        <w:rPr>
          <w:rFonts w:eastAsia="Times New Roman" w:cs="Times New Roman"/>
          <w:color w:val="5A5A5A"/>
          <w:sz w:val="22"/>
          <w:szCs w:val="22"/>
        </w:rPr>
      </w:pPr>
      <w:r w:rsidRPr="07141AEF">
        <w:rPr>
          <w:rFonts w:eastAsia="Times New Roman" w:cs="Times New Roman"/>
          <w:color w:val="5A5A5A"/>
          <w:sz w:val="22"/>
          <w:szCs w:val="22"/>
        </w:rPr>
        <w:t xml:space="preserve"> </w:t>
      </w:r>
    </w:p>
    <w:p w14:paraId="199ADF0D" w14:textId="3D84004C" w:rsidR="00A61072" w:rsidRDefault="1DDD07AA" w:rsidP="07141AEF">
      <w:pPr>
        <w:spacing w:after="0"/>
        <w:jc w:val="center"/>
        <w:rPr>
          <w:b/>
          <w:bCs/>
          <w:sz w:val="32"/>
          <w:szCs w:val="32"/>
        </w:rPr>
      </w:pPr>
      <w:r w:rsidRPr="07141AEF">
        <w:rPr>
          <w:b/>
          <w:bCs/>
          <w:sz w:val="32"/>
          <w:szCs w:val="32"/>
        </w:rPr>
        <w:t xml:space="preserve"> </w:t>
      </w:r>
    </w:p>
    <w:p w14:paraId="02E4A606" w14:textId="6B91A10C" w:rsidR="00A61072" w:rsidRDefault="1DDD07AA" w:rsidP="07141AEF">
      <w:pPr>
        <w:spacing w:after="0"/>
        <w:jc w:val="center"/>
      </w:pPr>
      <w:r w:rsidRPr="07141AEF">
        <w:rPr>
          <w:b/>
          <w:bCs/>
        </w:rPr>
        <w:t>Course:</w:t>
      </w:r>
      <w:r w:rsidRPr="07141AEF">
        <w:t xml:space="preserve"> BDA100NAA</w:t>
      </w:r>
    </w:p>
    <w:p w14:paraId="4B374946" w14:textId="02D8D1AA" w:rsidR="00A61072" w:rsidRDefault="1DDD07AA" w:rsidP="07141AEF">
      <w:pPr>
        <w:spacing w:after="0"/>
        <w:jc w:val="center"/>
      </w:pPr>
      <w:r w:rsidRPr="07141AEF">
        <w:rPr>
          <w:b/>
          <w:bCs/>
        </w:rPr>
        <w:t>Instructor:</w:t>
      </w:r>
      <w:r w:rsidRPr="07141AEF">
        <w:t xml:space="preserve"> </w:t>
      </w:r>
      <w:r w:rsidR="0D4578A7" w:rsidRPr="07141AEF">
        <w:t>Omid Aghababaei Tafreshi</w:t>
      </w:r>
    </w:p>
    <w:p w14:paraId="365FB0C8" w14:textId="416E34F0" w:rsidR="00A61072" w:rsidRDefault="1DDD07AA" w:rsidP="07141AEF">
      <w:pPr>
        <w:spacing w:after="0"/>
        <w:jc w:val="center"/>
      </w:pPr>
      <w:r w:rsidRPr="07141AEF">
        <w:rPr>
          <w:b/>
          <w:bCs/>
        </w:rPr>
        <w:t>Prepared by:</w:t>
      </w:r>
      <w:r w:rsidRPr="07141AEF">
        <w:t xml:space="preserve"> </w:t>
      </w:r>
      <w:r w:rsidR="2797906D" w:rsidRPr="07141AEF">
        <w:t>Rishi Raj Das, L</w:t>
      </w:r>
      <w:r w:rsidR="482F41B6" w:rsidRPr="07141AEF">
        <w:t>uka</w:t>
      </w:r>
      <w:r w:rsidR="2797906D" w:rsidRPr="07141AEF">
        <w:t xml:space="preserve"> L</w:t>
      </w:r>
      <w:r w:rsidR="4584FA58" w:rsidRPr="07141AEF">
        <w:t>azarev</w:t>
      </w:r>
      <w:r w:rsidR="2797906D" w:rsidRPr="07141AEF">
        <w:t>, D</w:t>
      </w:r>
      <w:r w:rsidR="2D51A307" w:rsidRPr="07141AEF">
        <w:t>uy</w:t>
      </w:r>
      <w:r w:rsidR="2797906D" w:rsidRPr="07141AEF">
        <w:t xml:space="preserve"> B</w:t>
      </w:r>
      <w:r w:rsidR="0ED5AA8E" w:rsidRPr="07141AEF">
        <w:t>ao</w:t>
      </w:r>
      <w:r w:rsidR="2797906D" w:rsidRPr="07141AEF">
        <w:t xml:space="preserve"> K</w:t>
      </w:r>
      <w:r w:rsidR="368FBB70" w:rsidRPr="07141AEF">
        <w:t>hang</w:t>
      </w:r>
      <w:r w:rsidR="2797906D" w:rsidRPr="07141AEF">
        <w:t xml:space="preserve"> N</w:t>
      </w:r>
      <w:r w:rsidR="42866A3F" w:rsidRPr="07141AEF">
        <w:t>guyen</w:t>
      </w:r>
      <w:r w:rsidR="606689CC" w:rsidRPr="07141AEF">
        <w:t xml:space="preserve"> </w:t>
      </w:r>
    </w:p>
    <w:p w14:paraId="63F1BB14" w14:textId="64ADF8E7" w:rsidR="00A61072" w:rsidRDefault="1DDD07AA" w:rsidP="07141AEF">
      <w:pPr>
        <w:spacing w:after="0"/>
        <w:jc w:val="center"/>
      </w:pPr>
      <w:r w:rsidRPr="07141AEF">
        <w:rPr>
          <w:b/>
          <w:bCs/>
        </w:rPr>
        <w:t>Student ID:</w:t>
      </w:r>
      <w:r w:rsidRPr="07141AEF">
        <w:t xml:space="preserve"> 165212234</w:t>
      </w:r>
      <w:r w:rsidR="66695631" w:rsidRPr="07141AEF">
        <w:t>, 143871242, 185000239</w:t>
      </w:r>
    </w:p>
    <w:p w14:paraId="1C1BF261" w14:textId="154EDF4C" w:rsidR="00A61072" w:rsidRDefault="00A61072" w:rsidP="07141AEF">
      <w:pPr>
        <w:spacing w:after="0"/>
        <w:jc w:val="center"/>
      </w:pPr>
    </w:p>
    <w:p w14:paraId="6987C304" w14:textId="4F30DEBA" w:rsidR="00A61072" w:rsidRDefault="00A61072" w:rsidP="07141AEF">
      <w:pPr>
        <w:spacing w:after="0"/>
        <w:jc w:val="center"/>
      </w:pPr>
    </w:p>
    <w:p w14:paraId="363637AE" w14:textId="30418FEF" w:rsidR="00A61072" w:rsidRDefault="1DDD07AA" w:rsidP="07141AEF">
      <w:pPr>
        <w:tabs>
          <w:tab w:val="left" w:pos="5726"/>
        </w:tabs>
        <w:spacing w:after="0"/>
        <w:jc w:val="center"/>
      </w:pPr>
      <w:r w:rsidRPr="07141AEF">
        <w:t xml:space="preserve"> </w:t>
      </w:r>
    </w:p>
    <w:p w14:paraId="6C759464" w14:textId="5B8F6EAE" w:rsidR="00A61072" w:rsidRDefault="1DDD07AA" w:rsidP="07141AEF">
      <w:pPr>
        <w:tabs>
          <w:tab w:val="left" w:pos="5726"/>
        </w:tabs>
        <w:spacing w:after="0"/>
        <w:jc w:val="center"/>
      </w:pPr>
      <w:r w:rsidRPr="07141AEF">
        <w:t xml:space="preserve"> </w:t>
      </w:r>
    </w:p>
    <w:p w14:paraId="2327FE18" w14:textId="687FC47E" w:rsidR="00A61072" w:rsidRDefault="00A61072" w:rsidP="07141AEF">
      <w:pPr>
        <w:tabs>
          <w:tab w:val="left" w:pos="5726"/>
        </w:tabs>
        <w:spacing w:after="0"/>
        <w:jc w:val="center"/>
      </w:pPr>
    </w:p>
    <w:p w14:paraId="6895E427" w14:textId="6B188C16" w:rsidR="00A61072" w:rsidRDefault="00A61072" w:rsidP="07141AEF">
      <w:pPr>
        <w:tabs>
          <w:tab w:val="left" w:pos="5726"/>
        </w:tabs>
        <w:spacing w:after="0"/>
        <w:jc w:val="center"/>
      </w:pPr>
    </w:p>
    <w:p w14:paraId="43B78C06" w14:textId="3D8C2B02" w:rsidR="00A61072" w:rsidRDefault="00A61072" w:rsidP="07141AEF">
      <w:pPr>
        <w:tabs>
          <w:tab w:val="left" w:pos="5726"/>
        </w:tabs>
        <w:spacing w:after="0"/>
        <w:jc w:val="center"/>
      </w:pPr>
    </w:p>
    <w:p w14:paraId="02316052" w14:textId="3DF4D456" w:rsidR="00A61072" w:rsidRDefault="00A61072" w:rsidP="07141AEF">
      <w:pPr>
        <w:tabs>
          <w:tab w:val="left" w:pos="5726"/>
        </w:tabs>
        <w:spacing w:after="0"/>
        <w:jc w:val="center"/>
      </w:pPr>
    </w:p>
    <w:p w14:paraId="0C952FEF" w14:textId="4140092B" w:rsidR="00A61072" w:rsidRDefault="1DDD07AA" w:rsidP="07141AEF">
      <w:pPr>
        <w:tabs>
          <w:tab w:val="left" w:pos="5726"/>
        </w:tabs>
        <w:spacing w:after="0"/>
        <w:jc w:val="center"/>
      </w:pPr>
      <w:r w:rsidRPr="07141AEF">
        <w:t xml:space="preserve"> </w:t>
      </w:r>
    </w:p>
    <w:p w14:paraId="6DA91C75" w14:textId="33AC30E9" w:rsidR="00A61072" w:rsidRDefault="1DDD07AA" w:rsidP="07141AEF">
      <w:pPr>
        <w:tabs>
          <w:tab w:val="left" w:pos="5726"/>
        </w:tabs>
        <w:spacing w:after="0"/>
        <w:jc w:val="center"/>
      </w:pPr>
      <w:r w:rsidRPr="07141AEF">
        <w:lastRenderedPageBreak/>
        <w:t xml:space="preserve"> </w:t>
      </w:r>
    </w:p>
    <w:p w14:paraId="75516EFF" w14:textId="067DC254" w:rsidR="00A61072" w:rsidRDefault="1DDD07AA" w:rsidP="07141AEF">
      <w:pPr>
        <w:tabs>
          <w:tab w:val="left" w:pos="5726"/>
        </w:tabs>
        <w:spacing w:after="0"/>
        <w:jc w:val="center"/>
      </w:pPr>
      <w:r w:rsidRPr="07141AEF">
        <w:t xml:space="preserve"> </w:t>
      </w:r>
    </w:p>
    <w:p w14:paraId="134AB911" w14:textId="678DEFE9" w:rsidR="00A61072" w:rsidRDefault="1DDD07AA" w:rsidP="07141AEF">
      <w:pPr>
        <w:tabs>
          <w:tab w:val="left" w:pos="5726"/>
        </w:tabs>
        <w:spacing w:after="0"/>
        <w:jc w:val="center"/>
      </w:pPr>
      <w:r w:rsidRPr="07141AEF">
        <w:t xml:space="preserve"> </w:t>
      </w:r>
    </w:p>
    <w:sdt>
      <w:sdtPr>
        <w:id w:val="1592553069"/>
        <w:docPartObj>
          <w:docPartGallery w:val="Table of Contents"/>
          <w:docPartUnique/>
        </w:docPartObj>
      </w:sdtPr>
      <w:sdtContent>
        <w:p w14:paraId="36ED24FB" w14:textId="26547F0E" w:rsidR="00A61072" w:rsidRDefault="00000000" w:rsidP="07141AEF">
          <w:pPr>
            <w:pStyle w:val="TOC1"/>
            <w:tabs>
              <w:tab w:val="right" w:leader="dot" w:pos="9360"/>
            </w:tabs>
            <w:rPr>
              <w:rStyle w:val="Hyperlink"/>
            </w:rPr>
          </w:pPr>
          <w:r>
            <w:fldChar w:fldCharType="begin"/>
          </w:r>
          <w:r>
            <w:instrText>TOC \o \z \u \h</w:instrText>
          </w:r>
          <w:r>
            <w:fldChar w:fldCharType="separate"/>
          </w:r>
          <w:hyperlink w:anchor="_Toc1174587846">
            <w:r w:rsidR="07141AEF" w:rsidRPr="07141AEF">
              <w:rPr>
                <w:rStyle w:val="Hyperlink"/>
              </w:rPr>
              <w:t>GLOBAL SUPERSTORE DATA</w:t>
            </w:r>
            <w:r>
              <w:tab/>
            </w:r>
            <w:r>
              <w:fldChar w:fldCharType="begin"/>
            </w:r>
            <w:r>
              <w:instrText>PAGEREF _Toc1174587846 \h</w:instrText>
            </w:r>
            <w:r>
              <w:fldChar w:fldCharType="separate"/>
            </w:r>
            <w:r w:rsidR="07141AEF" w:rsidRPr="07141AEF">
              <w:rPr>
                <w:rStyle w:val="Hyperlink"/>
              </w:rPr>
              <w:t>1</w:t>
            </w:r>
            <w:r>
              <w:fldChar w:fldCharType="end"/>
            </w:r>
          </w:hyperlink>
        </w:p>
        <w:p w14:paraId="5988D7D0" w14:textId="255FF576" w:rsidR="00A61072" w:rsidRDefault="07141AEF" w:rsidP="07141AEF">
          <w:pPr>
            <w:pStyle w:val="TOC1"/>
            <w:tabs>
              <w:tab w:val="right" w:leader="dot" w:pos="9360"/>
            </w:tabs>
            <w:rPr>
              <w:rStyle w:val="Hyperlink"/>
            </w:rPr>
          </w:pPr>
          <w:hyperlink w:anchor="_Toc837250047">
            <w:r w:rsidRPr="07141AEF">
              <w:rPr>
                <w:rStyle w:val="Hyperlink"/>
              </w:rPr>
              <w:t>Descriptive Statistics</w:t>
            </w:r>
            <w:r w:rsidR="00000000">
              <w:tab/>
            </w:r>
            <w:r w:rsidR="00000000">
              <w:fldChar w:fldCharType="begin"/>
            </w:r>
            <w:r w:rsidR="00000000">
              <w:instrText>PAGEREF _Toc837250047 \h</w:instrText>
            </w:r>
            <w:r w:rsidR="00000000">
              <w:fldChar w:fldCharType="separate"/>
            </w:r>
            <w:r w:rsidRPr="07141AEF">
              <w:rPr>
                <w:rStyle w:val="Hyperlink"/>
              </w:rPr>
              <w:t>2</w:t>
            </w:r>
            <w:r w:rsidR="00000000">
              <w:fldChar w:fldCharType="end"/>
            </w:r>
          </w:hyperlink>
        </w:p>
        <w:p w14:paraId="3E76ACE7" w14:textId="62F0D0D8" w:rsidR="00A61072" w:rsidRDefault="07141AEF" w:rsidP="07141AEF">
          <w:pPr>
            <w:pStyle w:val="TOC2"/>
            <w:tabs>
              <w:tab w:val="right" w:leader="dot" w:pos="9360"/>
            </w:tabs>
            <w:rPr>
              <w:rStyle w:val="Hyperlink"/>
            </w:rPr>
          </w:pPr>
          <w:hyperlink w:anchor="_Toc1342470067">
            <w:r w:rsidRPr="07141AEF">
              <w:rPr>
                <w:rStyle w:val="Hyperlink"/>
              </w:rPr>
              <w:t>1.1 Dataset</w:t>
            </w:r>
            <w:r w:rsidR="00000000">
              <w:tab/>
            </w:r>
            <w:r w:rsidR="00000000">
              <w:fldChar w:fldCharType="begin"/>
            </w:r>
            <w:r w:rsidR="00000000">
              <w:instrText>PAGEREF _Toc1342470067 \h</w:instrText>
            </w:r>
            <w:r w:rsidR="00000000">
              <w:fldChar w:fldCharType="separate"/>
            </w:r>
            <w:r w:rsidRPr="07141AEF">
              <w:rPr>
                <w:rStyle w:val="Hyperlink"/>
              </w:rPr>
              <w:t>3</w:t>
            </w:r>
            <w:r w:rsidR="00000000">
              <w:fldChar w:fldCharType="end"/>
            </w:r>
          </w:hyperlink>
        </w:p>
        <w:p w14:paraId="3EFF7D0C" w14:textId="1912DA34" w:rsidR="00A61072" w:rsidRDefault="07141AEF" w:rsidP="07141AEF">
          <w:pPr>
            <w:pStyle w:val="TOC3"/>
            <w:tabs>
              <w:tab w:val="right" w:leader="dot" w:pos="9360"/>
            </w:tabs>
            <w:rPr>
              <w:rStyle w:val="Hyperlink"/>
            </w:rPr>
          </w:pPr>
          <w:hyperlink w:anchor="_Toc1563505834">
            <w:r w:rsidRPr="07141AEF">
              <w:rPr>
                <w:rStyle w:val="Hyperlink"/>
              </w:rPr>
              <w:t>1.1.1 Introduction</w:t>
            </w:r>
            <w:r w:rsidR="00000000">
              <w:tab/>
            </w:r>
            <w:r w:rsidR="00000000">
              <w:fldChar w:fldCharType="begin"/>
            </w:r>
            <w:r w:rsidR="00000000">
              <w:instrText>PAGEREF _Toc1563505834 \h</w:instrText>
            </w:r>
            <w:r w:rsidR="00000000">
              <w:fldChar w:fldCharType="separate"/>
            </w:r>
            <w:r w:rsidRPr="07141AEF">
              <w:rPr>
                <w:rStyle w:val="Hyperlink"/>
              </w:rPr>
              <w:t>3</w:t>
            </w:r>
            <w:r w:rsidR="00000000">
              <w:fldChar w:fldCharType="end"/>
            </w:r>
          </w:hyperlink>
        </w:p>
        <w:p w14:paraId="5319B807" w14:textId="519A4760" w:rsidR="00A61072" w:rsidRDefault="07141AEF" w:rsidP="07141AEF">
          <w:pPr>
            <w:pStyle w:val="TOC3"/>
            <w:tabs>
              <w:tab w:val="right" w:leader="dot" w:pos="9360"/>
            </w:tabs>
            <w:rPr>
              <w:rStyle w:val="Hyperlink"/>
            </w:rPr>
          </w:pPr>
          <w:hyperlink w:anchor="_Toc1890128013">
            <w:r w:rsidRPr="07141AEF">
              <w:rPr>
                <w:rStyle w:val="Hyperlink"/>
              </w:rPr>
              <w:t>1.1.2 Dataset Characteristics</w:t>
            </w:r>
            <w:r w:rsidR="00000000">
              <w:tab/>
            </w:r>
            <w:r w:rsidR="00000000">
              <w:fldChar w:fldCharType="begin"/>
            </w:r>
            <w:r w:rsidR="00000000">
              <w:instrText>PAGEREF _Toc1890128013 \h</w:instrText>
            </w:r>
            <w:r w:rsidR="00000000">
              <w:fldChar w:fldCharType="separate"/>
            </w:r>
            <w:r w:rsidRPr="07141AEF">
              <w:rPr>
                <w:rStyle w:val="Hyperlink"/>
              </w:rPr>
              <w:t>3</w:t>
            </w:r>
            <w:r w:rsidR="00000000">
              <w:fldChar w:fldCharType="end"/>
            </w:r>
          </w:hyperlink>
        </w:p>
        <w:p w14:paraId="60683F2C" w14:textId="32E4A9A2" w:rsidR="00A61072" w:rsidRDefault="07141AEF" w:rsidP="07141AEF">
          <w:pPr>
            <w:pStyle w:val="TOC2"/>
            <w:tabs>
              <w:tab w:val="right" w:leader="dot" w:pos="9360"/>
            </w:tabs>
            <w:rPr>
              <w:rStyle w:val="Hyperlink"/>
            </w:rPr>
          </w:pPr>
          <w:hyperlink w:anchor="_Toc1098251632">
            <w:r w:rsidRPr="07141AEF">
              <w:rPr>
                <w:rStyle w:val="Hyperlink"/>
              </w:rPr>
              <w:t>1.2 Categorical Variables</w:t>
            </w:r>
            <w:r w:rsidR="00000000">
              <w:tab/>
            </w:r>
            <w:r w:rsidR="00000000">
              <w:fldChar w:fldCharType="begin"/>
            </w:r>
            <w:r w:rsidR="00000000">
              <w:instrText>PAGEREF _Toc1098251632 \h</w:instrText>
            </w:r>
            <w:r w:rsidR="00000000">
              <w:fldChar w:fldCharType="separate"/>
            </w:r>
            <w:r w:rsidRPr="07141AEF">
              <w:rPr>
                <w:rStyle w:val="Hyperlink"/>
              </w:rPr>
              <w:t>3</w:t>
            </w:r>
            <w:r w:rsidR="00000000">
              <w:fldChar w:fldCharType="end"/>
            </w:r>
          </w:hyperlink>
        </w:p>
        <w:p w14:paraId="6A78AD8C" w14:textId="03231D59" w:rsidR="00A61072" w:rsidRDefault="07141AEF" w:rsidP="07141AEF">
          <w:pPr>
            <w:pStyle w:val="TOC3"/>
            <w:tabs>
              <w:tab w:val="right" w:leader="dot" w:pos="9360"/>
            </w:tabs>
            <w:rPr>
              <w:rStyle w:val="Hyperlink"/>
            </w:rPr>
          </w:pPr>
          <w:hyperlink w:anchor="_Toc1219328347">
            <w:r w:rsidRPr="07141AEF">
              <w:rPr>
                <w:rStyle w:val="Hyperlink"/>
              </w:rPr>
              <w:t>1.2.1 Frequency Tables</w:t>
            </w:r>
            <w:r w:rsidR="00000000">
              <w:tab/>
            </w:r>
            <w:r w:rsidR="00000000">
              <w:fldChar w:fldCharType="begin"/>
            </w:r>
            <w:r w:rsidR="00000000">
              <w:instrText>PAGEREF _Toc1219328347 \h</w:instrText>
            </w:r>
            <w:r w:rsidR="00000000">
              <w:fldChar w:fldCharType="separate"/>
            </w:r>
            <w:r w:rsidRPr="07141AEF">
              <w:rPr>
                <w:rStyle w:val="Hyperlink"/>
              </w:rPr>
              <w:t>3</w:t>
            </w:r>
            <w:r w:rsidR="00000000">
              <w:fldChar w:fldCharType="end"/>
            </w:r>
          </w:hyperlink>
        </w:p>
        <w:p w14:paraId="272DEACA" w14:textId="57FE60AE" w:rsidR="00A61072" w:rsidRDefault="07141AEF" w:rsidP="07141AEF">
          <w:pPr>
            <w:pStyle w:val="TOC3"/>
            <w:tabs>
              <w:tab w:val="right" w:leader="dot" w:pos="9360"/>
            </w:tabs>
            <w:rPr>
              <w:rStyle w:val="Hyperlink"/>
            </w:rPr>
          </w:pPr>
          <w:hyperlink w:anchor="_Toc1269634120">
            <w:r w:rsidRPr="07141AEF">
              <w:rPr>
                <w:rStyle w:val="Hyperlink"/>
              </w:rPr>
              <w:t>1.2.2 Pivot Tables</w:t>
            </w:r>
            <w:r w:rsidR="00000000">
              <w:tab/>
            </w:r>
            <w:r w:rsidR="00000000">
              <w:fldChar w:fldCharType="begin"/>
            </w:r>
            <w:r w:rsidR="00000000">
              <w:instrText>PAGEREF _Toc1269634120 \h</w:instrText>
            </w:r>
            <w:r w:rsidR="00000000">
              <w:fldChar w:fldCharType="separate"/>
            </w:r>
            <w:r w:rsidRPr="07141AEF">
              <w:rPr>
                <w:rStyle w:val="Hyperlink"/>
              </w:rPr>
              <w:t>4</w:t>
            </w:r>
            <w:r w:rsidR="00000000">
              <w:fldChar w:fldCharType="end"/>
            </w:r>
          </w:hyperlink>
        </w:p>
        <w:p w14:paraId="1E38473C" w14:textId="3951447D" w:rsidR="00A61072" w:rsidRDefault="07141AEF" w:rsidP="07141AEF">
          <w:pPr>
            <w:pStyle w:val="TOC2"/>
            <w:tabs>
              <w:tab w:val="right" w:leader="dot" w:pos="9360"/>
            </w:tabs>
            <w:rPr>
              <w:rStyle w:val="Hyperlink"/>
            </w:rPr>
          </w:pPr>
          <w:hyperlink w:anchor="_Toc180927474">
            <w:r w:rsidRPr="07141AEF">
              <w:rPr>
                <w:rStyle w:val="Hyperlink"/>
              </w:rPr>
              <w:t>1.3 Numerical Variables</w:t>
            </w:r>
            <w:r w:rsidR="00000000">
              <w:tab/>
            </w:r>
            <w:r w:rsidR="00000000">
              <w:fldChar w:fldCharType="begin"/>
            </w:r>
            <w:r w:rsidR="00000000">
              <w:instrText>PAGEREF _Toc180927474 \h</w:instrText>
            </w:r>
            <w:r w:rsidR="00000000">
              <w:fldChar w:fldCharType="separate"/>
            </w:r>
            <w:r w:rsidRPr="07141AEF">
              <w:rPr>
                <w:rStyle w:val="Hyperlink"/>
              </w:rPr>
              <w:t>6</w:t>
            </w:r>
            <w:r w:rsidR="00000000">
              <w:fldChar w:fldCharType="end"/>
            </w:r>
          </w:hyperlink>
        </w:p>
        <w:p w14:paraId="7B27563B" w14:textId="04A638F6" w:rsidR="00A61072" w:rsidRDefault="07141AEF" w:rsidP="07141AEF">
          <w:pPr>
            <w:pStyle w:val="TOC3"/>
            <w:tabs>
              <w:tab w:val="right" w:leader="dot" w:pos="9360"/>
            </w:tabs>
            <w:rPr>
              <w:rStyle w:val="Hyperlink"/>
            </w:rPr>
          </w:pPr>
          <w:hyperlink w:anchor="_Toc2028877050">
            <w:r w:rsidRPr="07141AEF">
              <w:rPr>
                <w:rStyle w:val="Hyperlink"/>
              </w:rPr>
              <w:t>1.3.1 Sales Data Summary</w:t>
            </w:r>
            <w:r w:rsidR="00000000">
              <w:tab/>
            </w:r>
            <w:r w:rsidR="00000000">
              <w:fldChar w:fldCharType="begin"/>
            </w:r>
            <w:r w:rsidR="00000000">
              <w:instrText>PAGEREF _Toc2028877050 \h</w:instrText>
            </w:r>
            <w:r w:rsidR="00000000">
              <w:fldChar w:fldCharType="separate"/>
            </w:r>
            <w:r w:rsidRPr="07141AEF">
              <w:rPr>
                <w:rStyle w:val="Hyperlink"/>
              </w:rPr>
              <w:t>6</w:t>
            </w:r>
            <w:r w:rsidR="00000000">
              <w:fldChar w:fldCharType="end"/>
            </w:r>
          </w:hyperlink>
        </w:p>
        <w:p w14:paraId="3B6E8956" w14:textId="6E882F2C" w:rsidR="00A61072" w:rsidRDefault="07141AEF" w:rsidP="07141AEF">
          <w:pPr>
            <w:pStyle w:val="TOC3"/>
            <w:tabs>
              <w:tab w:val="right" w:leader="dot" w:pos="9360"/>
            </w:tabs>
            <w:rPr>
              <w:rStyle w:val="Hyperlink"/>
            </w:rPr>
          </w:pPr>
          <w:hyperlink w:anchor="_Toc1990763189">
            <w:r w:rsidRPr="07141AEF">
              <w:rPr>
                <w:rStyle w:val="Hyperlink"/>
              </w:rPr>
              <w:t>1.3.2 Histograms</w:t>
            </w:r>
            <w:r w:rsidR="00000000">
              <w:tab/>
            </w:r>
            <w:r w:rsidR="00000000">
              <w:fldChar w:fldCharType="begin"/>
            </w:r>
            <w:r w:rsidR="00000000">
              <w:instrText>PAGEREF _Toc1990763189 \h</w:instrText>
            </w:r>
            <w:r w:rsidR="00000000">
              <w:fldChar w:fldCharType="separate"/>
            </w:r>
            <w:r w:rsidRPr="07141AEF">
              <w:rPr>
                <w:rStyle w:val="Hyperlink"/>
              </w:rPr>
              <w:t>7</w:t>
            </w:r>
            <w:r w:rsidR="00000000">
              <w:fldChar w:fldCharType="end"/>
            </w:r>
          </w:hyperlink>
        </w:p>
        <w:p w14:paraId="2CB566EA" w14:textId="7481DAFF" w:rsidR="00A61072" w:rsidRDefault="07141AEF" w:rsidP="07141AEF">
          <w:pPr>
            <w:pStyle w:val="TOC3"/>
            <w:tabs>
              <w:tab w:val="right" w:leader="dot" w:pos="9360"/>
            </w:tabs>
            <w:rPr>
              <w:rStyle w:val="Hyperlink"/>
            </w:rPr>
          </w:pPr>
          <w:hyperlink w:anchor="_Toc1272714521">
            <w:r w:rsidRPr="07141AEF">
              <w:rPr>
                <w:rStyle w:val="Hyperlink"/>
              </w:rPr>
              <w:t>1.3.3 Box Plot</w:t>
            </w:r>
            <w:r w:rsidR="00000000">
              <w:tab/>
            </w:r>
            <w:r w:rsidR="00000000">
              <w:fldChar w:fldCharType="begin"/>
            </w:r>
            <w:r w:rsidR="00000000">
              <w:instrText>PAGEREF _Toc1272714521 \h</w:instrText>
            </w:r>
            <w:r w:rsidR="00000000">
              <w:fldChar w:fldCharType="separate"/>
            </w:r>
            <w:r w:rsidRPr="07141AEF">
              <w:rPr>
                <w:rStyle w:val="Hyperlink"/>
              </w:rPr>
              <w:t>8</w:t>
            </w:r>
            <w:r w:rsidR="00000000">
              <w:fldChar w:fldCharType="end"/>
            </w:r>
          </w:hyperlink>
        </w:p>
        <w:p w14:paraId="4754CD14" w14:textId="7A4AB467" w:rsidR="00A61072" w:rsidRDefault="07141AEF" w:rsidP="07141AEF">
          <w:pPr>
            <w:pStyle w:val="TOC1"/>
            <w:tabs>
              <w:tab w:val="right" w:leader="dot" w:pos="9360"/>
            </w:tabs>
            <w:rPr>
              <w:rStyle w:val="Hyperlink"/>
            </w:rPr>
          </w:pPr>
          <w:hyperlink w:anchor="_Toc951722062">
            <w:r w:rsidRPr="07141AEF">
              <w:rPr>
                <w:rStyle w:val="Hyperlink"/>
              </w:rPr>
              <w:t>Linear Regression</w:t>
            </w:r>
            <w:r w:rsidR="00000000">
              <w:tab/>
            </w:r>
            <w:r w:rsidR="00000000">
              <w:fldChar w:fldCharType="begin"/>
            </w:r>
            <w:r w:rsidR="00000000">
              <w:instrText>PAGEREF _Toc951722062 \h</w:instrText>
            </w:r>
            <w:r w:rsidR="00000000">
              <w:fldChar w:fldCharType="separate"/>
            </w:r>
            <w:r w:rsidRPr="07141AEF">
              <w:rPr>
                <w:rStyle w:val="Hyperlink"/>
              </w:rPr>
              <w:t>9</w:t>
            </w:r>
            <w:r w:rsidR="00000000">
              <w:fldChar w:fldCharType="end"/>
            </w:r>
          </w:hyperlink>
        </w:p>
        <w:p w14:paraId="3691359B" w14:textId="79A34F0A" w:rsidR="00A61072" w:rsidRDefault="07141AEF" w:rsidP="07141AEF">
          <w:pPr>
            <w:pStyle w:val="TOC2"/>
            <w:tabs>
              <w:tab w:val="right" w:leader="dot" w:pos="9360"/>
            </w:tabs>
            <w:rPr>
              <w:rStyle w:val="Hyperlink"/>
            </w:rPr>
          </w:pPr>
          <w:hyperlink w:anchor="_Toc1616846848">
            <w:r w:rsidRPr="07141AEF">
              <w:rPr>
                <w:rStyle w:val="Hyperlink"/>
              </w:rPr>
              <w:t>2.1 Summary: Sales vs Profit</w:t>
            </w:r>
            <w:r w:rsidR="00000000">
              <w:tab/>
            </w:r>
            <w:r w:rsidR="00000000">
              <w:fldChar w:fldCharType="begin"/>
            </w:r>
            <w:r w:rsidR="00000000">
              <w:instrText>PAGEREF _Toc1616846848 \h</w:instrText>
            </w:r>
            <w:r w:rsidR="00000000">
              <w:fldChar w:fldCharType="separate"/>
            </w:r>
            <w:r w:rsidRPr="07141AEF">
              <w:rPr>
                <w:rStyle w:val="Hyperlink"/>
              </w:rPr>
              <w:t>10</w:t>
            </w:r>
            <w:r w:rsidR="00000000">
              <w:fldChar w:fldCharType="end"/>
            </w:r>
          </w:hyperlink>
        </w:p>
        <w:p w14:paraId="744700A3" w14:textId="16598D7D" w:rsidR="00A61072" w:rsidRDefault="07141AEF" w:rsidP="07141AEF">
          <w:pPr>
            <w:pStyle w:val="TOC1"/>
            <w:tabs>
              <w:tab w:val="right" w:leader="dot" w:pos="9360"/>
            </w:tabs>
            <w:rPr>
              <w:rStyle w:val="Hyperlink"/>
            </w:rPr>
          </w:pPr>
          <w:hyperlink w:anchor="_Toc985321739">
            <w:r w:rsidRPr="07141AEF">
              <w:rPr>
                <w:rStyle w:val="Hyperlink"/>
              </w:rPr>
              <w:t>Time Series Analysis</w:t>
            </w:r>
            <w:r w:rsidR="00000000">
              <w:tab/>
            </w:r>
            <w:r w:rsidR="00000000">
              <w:fldChar w:fldCharType="begin"/>
            </w:r>
            <w:r w:rsidR="00000000">
              <w:instrText>PAGEREF _Toc985321739 \h</w:instrText>
            </w:r>
            <w:r w:rsidR="00000000">
              <w:fldChar w:fldCharType="separate"/>
            </w:r>
            <w:r w:rsidRPr="07141AEF">
              <w:rPr>
                <w:rStyle w:val="Hyperlink"/>
              </w:rPr>
              <w:t>10</w:t>
            </w:r>
            <w:r w:rsidR="00000000">
              <w:fldChar w:fldCharType="end"/>
            </w:r>
          </w:hyperlink>
        </w:p>
        <w:p w14:paraId="11DE2FB2" w14:textId="2D7DB767" w:rsidR="00A61072" w:rsidRDefault="07141AEF" w:rsidP="07141AEF">
          <w:pPr>
            <w:pStyle w:val="TOC2"/>
            <w:tabs>
              <w:tab w:val="right" w:leader="dot" w:pos="9360"/>
            </w:tabs>
            <w:rPr>
              <w:rStyle w:val="Hyperlink"/>
            </w:rPr>
          </w:pPr>
          <w:hyperlink w:anchor="_Toc1293762468">
            <w:r w:rsidRPr="07141AEF">
              <w:rPr>
                <w:rStyle w:val="Hyperlink"/>
              </w:rPr>
              <w:t>3.1 Data Refinement Process</w:t>
            </w:r>
            <w:r w:rsidR="00000000">
              <w:tab/>
            </w:r>
            <w:r w:rsidR="00000000">
              <w:fldChar w:fldCharType="begin"/>
            </w:r>
            <w:r w:rsidR="00000000">
              <w:instrText>PAGEREF _Toc1293762468 \h</w:instrText>
            </w:r>
            <w:r w:rsidR="00000000">
              <w:fldChar w:fldCharType="separate"/>
            </w:r>
            <w:r w:rsidRPr="07141AEF">
              <w:rPr>
                <w:rStyle w:val="Hyperlink"/>
              </w:rPr>
              <w:t>11</w:t>
            </w:r>
            <w:r w:rsidR="00000000">
              <w:fldChar w:fldCharType="end"/>
            </w:r>
          </w:hyperlink>
        </w:p>
        <w:p w14:paraId="625C83D8" w14:textId="06CDEA3B" w:rsidR="00A61072" w:rsidRDefault="07141AEF" w:rsidP="07141AEF">
          <w:pPr>
            <w:pStyle w:val="TOC2"/>
            <w:tabs>
              <w:tab w:val="right" w:leader="dot" w:pos="9360"/>
            </w:tabs>
            <w:rPr>
              <w:rStyle w:val="Hyperlink"/>
            </w:rPr>
          </w:pPr>
          <w:hyperlink w:anchor="_Toc17626499">
            <w:r w:rsidRPr="07141AEF">
              <w:rPr>
                <w:rStyle w:val="Hyperlink"/>
              </w:rPr>
              <w:t>3.2 Forecasting Methods Used</w:t>
            </w:r>
            <w:r w:rsidR="00000000">
              <w:tab/>
            </w:r>
            <w:r w:rsidR="00000000">
              <w:fldChar w:fldCharType="begin"/>
            </w:r>
            <w:r w:rsidR="00000000">
              <w:instrText>PAGEREF _Toc17626499 \h</w:instrText>
            </w:r>
            <w:r w:rsidR="00000000">
              <w:fldChar w:fldCharType="separate"/>
            </w:r>
            <w:r w:rsidRPr="07141AEF">
              <w:rPr>
                <w:rStyle w:val="Hyperlink"/>
              </w:rPr>
              <w:t>11</w:t>
            </w:r>
            <w:r w:rsidR="00000000">
              <w:fldChar w:fldCharType="end"/>
            </w:r>
          </w:hyperlink>
        </w:p>
        <w:p w14:paraId="103730A1" w14:textId="776F71EF" w:rsidR="00A61072" w:rsidRDefault="07141AEF" w:rsidP="07141AEF">
          <w:pPr>
            <w:pStyle w:val="TOC2"/>
            <w:tabs>
              <w:tab w:val="right" w:leader="dot" w:pos="9360"/>
            </w:tabs>
            <w:rPr>
              <w:rStyle w:val="Hyperlink"/>
            </w:rPr>
          </w:pPr>
          <w:hyperlink w:anchor="_Toc439970515">
            <w:r w:rsidRPr="07141AEF">
              <w:rPr>
                <w:rStyle w:val="Hyperlink"/>
              </w:rPr>
              <w:t>3.3 Time Series Patterns</w:t>
            </w:r>
            <w:r w:rsidR="00000000">
              <w:tab/>
            </w:r>
            <w:r w:rsidR="00000000">
              <w:fldChar w:fldCharType="begin"/>
            </w:r>
            <w:r w:rsidR="00000000">
              <w:instrText>PAGEREF _Toc439970515 \h</w:instrText>
            </w:r>
            <w:r w:rsidR="00000000">
              <w:fldChar w:fldCharType="separate"/>
            </w:r>
            <w:r w:rsidRPr="07141AEF">
              <w:rPr>
                <w:rStyle w:val="Hyperlink"/>
              </w:rPr>
              <w:t>11</w:t>
            </w:r>
            <w:r w:rsidR="00000000">
              <w:fldChar w:fldCharType="end"/>
            </w:r>
          </w:hyperlink>
        </w:p>
        <w:p w14:paraId="16F84CBB" w14:textId="4BA13BB9" w:rsidR="00A61072" w:rsidRDefault="07141AEF" w:rsidP="07141AEF">
          <w:pPr>
            <w:pStyle w:val="TOC1"/>
            <w:tabs>
              <w:tab w:val="right" w:leader="dot" w:pos="9360"/>
            </w:tabs>
            <w:rPr>
              <w:rStyle w:val="Hyperlink"/>
            </w:rPr>
          </w:pPr>
          <w:hyperlink w:anchor="_Toc782474895">
            <w:r w:rsidRPr="07141AEF">
              <w:rPr>
                <w:rStyle w:val="Hyperlink"/>
              </w:rPr>
              <w:t>Supplementary Information</w:t>
            </w:r>
            <w:r w:rsidR="00000000">
              <w:tab/>
            </w:r>
            <w:r w:rsidR="00000000">
              <w:fldChar w:fldCharType="begin"/>
            </w:r>
            <w:r w:rsidR="00000000">
              <w:instrText>PAGEREF _Toc782474895 \h</w:instrText>
            </w:r>
            <w:r w:rsidR="00000000">
              <w:fldChar w:fldCharType="separate"/>
            </w:r>
            <w:r w:rsidRPr="07141AEF">
              <w:rPr>
                <w:rStyle w:val="Hyperlink"/>
              </w:rPr>
              <w:t>12</w:t>
            </w:r>
            <w:r w:rsidR="00000000">
              <w:fldChar w:fldCharType="end"/>
            </w:r>
          </w:hyperlink>
          <w:r w:rsidR="00000000">
            <w:fldChar w:fldCharType="end"/>
          </w:r>
        </w:p>
      </w:sdtContent>
    </w:sdt>
    <w:p w14:paraId="57EF8F2D" w14:textId="1ED4BF2A" w:rsidR="00A61072" w:rsidRDefault="00A61072" w:rsidP="07141AEF">
      <w:pPr>
        <w:tabs>
          <w:tab w:val="left" w:pos="5726"/>
        </w:tabs>
        <w:spacing w:after="0"/>
      </w:pPr>
    </w:p>
    <w:p w14:paraId="0CEE830F" w14:textId="6376CCDA" w:rsidR="00A61072" w:rsidRDefault="00A61072" w:rsidP="07141AEF">
      <w:pPr>
        <w:tabs>
          <w:tab w:val="left" w:pos="5726"/>
        </w:tabs>
        <w:spacing w:after="0"/>
      </w:pPr>
    </w:p>
    <w:p w14:paraId="5962EF5C" w14:textId="179F9698" w:rsidR="00A61072" w:rsidRDefault="00A61072" w:rsidP="07141AEF">
      <w:pPr>
        <w:tabs>
          <w:tab w:val="left" w:pos="5726"/>
        </w:tabs>
        <w:spacing w:after="0"/>
      </w:pPr>
    </w:p>
    <w:p w14:paraId="6B362872" w14:textId="36F72C09" w:rsidR="00A61072" w:rsidRDefault="00A61072" w:rsidP="07141AEF">
      <w:pPr>
        <w:tabs>
          <w:tab w:val="left" w:pos="5726"/>
        </w:tabs>
        <w:spacing w:after="0"/>
      </w:pPr>
    </w:p>
    <w:p w14:paraId="1C7711B3" w14:textId="4A096419" w:rsidR="00A61072" w:rsidRDefault="00A61072" w:rsidP="07141AEF">
      <w:pPr>
        <w:tabs>
          <w:tab w:val="left" w:pos="5726"/>
        </w:tabs>
        <w:spacing w:after="0"/>
      </w:pPr>
    </w:p>
    <w:p w14:paraId="39E08A99" w14:textId="41064FE2" w:rsidR="00A61072" w:rsidRDefault="00A61072" w:rsidP="07141AEF">
      <w:pPr>
        <w:tabs>
          <w:tab w:val="left" w:pos="5726"/>
        </w:tabs>
        <w:spacing w:after="0"/>
      </w:pPr>
    </w:p>
    <w:p w14:paraId="796AF6D9" w14:textId="5B6BAC85" w:rsidR="00A61072" w:rsidRDefault="00A61072" w:rsidP="07141AEF">
      <w:pPr>
        <w:tabs>
          <w:tab w:val="left" w:pos="5726"/>
        </w:tabs>
        <w:spacing w:after="0"/>
      </w:pPr>
    </w:p>
    <w:p w14:paraId="06B388C7" w14:textId="74B05C59" w:rsidR="00A61072" w:rsidRDefault="00A61072" w:rsidP="07141AEF">
      <w:pPr>
        <w:tabs>
          <w:tab w:val="left" w:pos="5726"/>
        </w:tabs>
        <w:spacing w:after="0"/>
      </w:pPr>
    </w:p>
    <w:p w14:paraId="61C6234F" w14:textId="6A1CB157" w:rsidR="00A61072" w:rsidRDefault="00A61072" w:rsidP="07141AEF">
      <w:pPr>
        <w:tabs>
          <w:tab w:val="left" w:pos="5726"/>
        </w:tabs>
        <w:spacing w:after="0"/>
      </w:pPr>
    </w:p>
    <w:p w14:paraId="612A7CBE" w14:textId="2023CAEC" w:rsidR="00A61072" w:rsidRDefault="00A61072" w:rsidP="07141AEF">
      <w:pPr>
        <w:tabs>
          <w:tab w:val="left" w:pos="5726"/>
        </w:tabs>
        <w:spacing w:after="0"/>
      </w:pPr>
    </w:p>
    <w:p w14:paraId="7D8CC328" w14:textId="4C10E0AD" w:rsidR="00A61072" w:rsidRDefault="00A61072" w:rsidP="07141AEF">
      <w:pPr>
        <w:tabs>
          <w:tab w:val="left" w:pos="5726"/>
        </w:tabs>
        <w:spacing w:after="0"/>
      </w:pPr>
    </w:p>
    <w:p w14:paraId="59BB732F" w14:textId="4C4AF554" w:rsidR="00A61072" w:rsidRDefault="00A61072" w:rsidP="07141AEF">
      <w:pPr>
        <w:tabs>
          <w:tab w:val="left" w:pos="5726"/>
        </w:tabs>
        <w:spacing w:after="0"/>
      </w:pPr>
    </w:p>
    <w:p w14:paraId="0A3CD0B3" w14:textId="6CE5EE68" w:rsidR="00A61072" w:rsidRDefault="51BD7192" w:rsidP="07141AEF">
      <w:pPr>
        <w:pStyle w:val="Heading1"/>
      </w:pPr>
      <w:bookmarkStart w:id="1" w:name="_Toc837250047"/>
      <w:r w:rsidRPr="07141AEF">
        <w:lastRenderedPageBreak/>
        <w:t>Descriptive Statistics</w:t>
      </w:r>
      <w:bookmarkEnd w:id="1"/>
    </w:p>
    <w:p w14:paraId="134D61AF" w14:textId="409E2FFC" w:rsidR="00A61072" w:rsidRDefault="51BD7192" w:rsidP="07141AEF">
      <w:pPr>
        <w:pStyle w:val="Heading2"/>
        <w:tabs>
          <w:tab w:val="left" w:pos="5726"/>
        </w:tabs>
      </w:pPr>
      <w:bookmarkStart w:id="2" w:name="_Toc1342470067"/>
      <w:r w:rsidRPr="07141AEF">
        <w:t>1.1 Dataset</w:t>
      </w:r>
      <w:bookmarkEnd w:id="2"/>
    </w:p>
    <w:p w14:paraId="273D0BE2" w14:textId="236C13CB" w:rsidR="00A61072" w:rsidRDefault="2A628D22" w:rsidP="07141AEF">
      <w:pPr>
        <w:pStyle w:val="Heading3"/>
        <w:rPr>
          <w:rFonts w:eastAsia="Times New Roman" w:cs="Times New Roman"/>
        </w:rPr>
      </w:pPr>
      <w:bookmarkStart w:id="3" w:name="_Toc1563505834"/>
      <w:r w:rsidRPr="07141AEF">
        <w:rPr>
          <w:rFonts w:eastAsia="Times New Roman" w:cs="Times New Roman"/>
        </w:rPr>
        <w:t>1.1.1 Introduction</w:t>
      </w:r>
      <w:bookmarkEnd w:id="3"/>
    </w:p>
    <w:p w14:paraId="2DDA495B" w14:textId="46FBD8F2" w:rsidR="00A61072" w:rsidRDefault="2A628D22" w:rsidP="07141AEF">
      <w:pPr>
        <w:pStyle w:val="NoSpacing"/>
        <w:rPr>
          <w:sz w:val="28"/>
          <w:szCs w:val="28"/>
        </w:rPr>
      </w:pPr>
      <w:r w:rsidRPr="07141AEF">
        <w:rPr>
          <w:sz w:val="28"/>
          <w:szCs w:val="28"/>
        </w:rPr>
        <w:t>This project utilizes a retail dataset from a global superstore, covering four years of transaction data. The dataset includes detailed records of customer purchases, shipping details, and product information. Through this data, the project aims to uncover key business insights related to customer behavior, product performance, and regional sales trends.</w:t>
      </w:r>
    </w:p>
    <w:p w14:paraId="63D38E43" w14:textId="41781335" w:rsidR="00A61072" w:rsidRDefault="2A628D22" w:rsidP="07141AEF">
      <w:pPr>
        <w:spacing w:before="240" w:after="240"/>
        <w:rPr>
          <w:sz w:val="28"/>
          <w:szCs w:val="28"/>
        </w:rPr>
      </w:pPr>
      <w:r w:rsidRPr="07141AEF">
        <w:rPr>
          <w:sz w:val="28"/>
          <w:szCs w:val="28"/>
        </w:rPr>
        <w:t>To achieve this, three core data analysis techniques were applied:</w:t>
      </w:r>
    </w:p>
    <w:p w14:paraId="4EC8018C" w14:textId="7748A7D5" w:rsidR="00A61072" w:rsidRDefault="2A628D22" w:rsidP="5059615B">
      <w:pPr>
        <w:pStyle w:val="ListParagraph"/>
        <w:numPr>
          <w:ilvl w:val="0"/>
          <w:numId w:val="15"/>
        </w:numPr>
        <w:spacing w:before="240" w:after="240"/>
        <w:rPr>
          <w:sz w:val="28"/>
          <w:szCs w:val="28"/>
        </w:rPr>
      </w:pPr>
      <w:r w:rsidRPr="5059615B">
        <w:rPr>
          <w:sz w:val="28"/>
          <w:szCs w:val="28"/>
        </w:rPr>
        <w:t>Descriptive Statistics to summarize and visualize data distributions.</w:t>
      </w:r>
    </w:p>
    <w:p w14:paraId="2AA924F2" w14:textId="17FAF7C0" w:rsidR="00A61072" w:rsidRDefault="2A628D22" w:rsidP="5059615B">
      <w:pPr>
        <w:pStyle w:val="ListParagraph"/>
        <w:numPr>
          <w:ilvl w:val="0"/>
          <w:numId w:val="15"/>
        </w:numPr>
        <w:spacing w:before="240" w:after="240"/>
        <w:rPr>
          <w:sz w:val="28"/>
          <w:szCs w:val="28"/>
        </w:rPr>
      </w:pPr>
      <w:r w:rsidRPr="5059615B">
        <w:rPr>
          <w:sz w:val="28"/>
          <w:szCs w:val="28"/>
        </w:rPr>
        <w:t>Linear Regression to model the relationship between sales and profit</w:t>
      </w:r>
      <w:r w:rsidR="4C0184F6" w:rsidRPr="5059615B">
        <w:rPr>
          <w:sz w:val="28"/>
          <w:szCs w:val="28"/>
        </w:rPr>
        <w:t>.</w:t>
      </w:r>
    </w:p>
    <w:p w14:paraId="2FA2E9AD" w14:textId="2FC307A6" w:rsidR="00A61072" w:rsidRDefault="2A628D22" w:rsidP="5059615B">
      <w:pPr>
        <w:pStyle w:val="ListParagraph"/>
        <w:numPr>
          <w:ilvl w:val="0"/>
          <w:numId w:val="15"/>
        </w:numPr>
        <w:spacing w:before="240" w:after="240"/>
        <w:rPr>
          <w:sz w:val="28"/>
          <w:szCs w:val="28"/>
        </w:rPr>
      </w:pPr>
      <w:r w:rsidRPr="5059615B">
        <w:rPr>
          <w:sz w:val="28"/>
          <w:szCs w:val="28"/>
        </w:rPr>
        <w:t>Time Series Analysis to forecast future sales trends.</w:t>
      </w:r>
    </w:p>
    <w:p w14:paraId="7B5D0709" w14:textId="52D18EBF" w:rsidR="00A61072" w:rsidRDefault="013B9505" w:rsidP="07141AEF">
      <w:pPr>
        <w:spacing w:before="240" w:after="240"/>
        <w:rPr>
          <w:sz w:val="28"/>
          <w:szCs w:val="28"/>
        </w:rPr>
      </w:pPr>
      <w:r w:rsidRPr="07141AEF">
        <w:rPr>
          <w:sz w:val="28"/>
          <w:szCs w:val="28"/>
        </w:rPr>
        <w:t xml:space="preserve">The </w:t>
      </w:r>
      <w:r w:rsidR="698A2303" w:rsidRPr="07141AEF">
        <w:rPr>
          <w:sz w:val="28"/>
          <w:szCs w:val="28"/>
        </w:rPr>
        <w:t>goal</w:t>
      </w:r>
      <w:r w:rsidRPr="07141AEF">
        <w:rPr>
          <w:sz w:val="28"/>
          <w:szCs w:val="28"/>
        </w:rPr>
        <w:t xml:space="preserve"> is to support decision-making in marketing, inventory planning, and sales strategies, while also working to improve profit margins through data-driven insights.</w:t>
      </w:r>
    </w:p>
    <w:p w14:paraId="51D5951B" w14:textId="5DA750A7" w:rsidR="00A61072" w:rsidRDefault="7AA8CCE4" w:rsidP="07141AEF">
      <w:pPr>
        <w:pStyle w:val="Heading3"/>
        <w:rPr>
          <w:rFonts w:eastAsia="Times New Roman" w:cs="Times New Roman"/>
        </w:rPr>
      </w:pPr>
      <w:bookmarkStart w:id="4" w:name="_Toc1890128013"/>
      <w:r w:rsidRPr="07141AEF">
        <w:rPr>
          <w:rFonts w:eastAsia="Times New Roman" w:cs="Times New Roman"/>
        </w:rPr>
        <w:t xml:space="preserve">1.1.2 </w:t>
      </w:r>
      <w:r w:rsidR="69736876" w:rsidRPr="07141AEF">
        <w:rPr>
          <w:rFonts w:eastAsia="Times New Roman" w:cs="Times New Roman"/>
        </w:rPr>
        <w:t>Dataset Characteristics</w:t>
      </w:r>
      <w:bookmarkEnd w:id="4"/>
    </w:p>
    <w:p w14:paraId="6D0B7DBC" w14:textId="07020AAF" w:rsidR="00A61072" w:rsidRDefault="07E4702C" w:rsidP="5059615B">
      <w:pPr>
        <w:pStyle w:val="ListParagraph"/>
        <w:numPr>
          <w:ilvl w:val="0"/>
          <w:numId w:val="14"/>
        </w:numPr>
        <w:rPr>
          <w:sz w:val="28"/>
          <w:szCs w:val="28"/>
        </w:rPr>
      </w:pPr>
      <w:r w:rsidRPr="5059615B">
        <w:rPr>
          <w:sz w:val="28"/>
          <w:szCs w:val="28"/>
        </w:rPr>
        <w:t xml:space="preserve">Number of instances (rows): 9,800 </w:t>
      </w:r>
    </w:p>
    <w:p w14:paraId="0BC4F5F8" w14:textId="3F931450" w:rsidR="00A61072" w:rsidRDefault="07E4702C" w:rsidP="5059615B">
      <w:pPr>
        <w:pStyle w:val="ListParagraph"/>
        <w:numPr>
          <w:ilvl w:val="0"/>
          <w:numId w:val="14"/>
        </w:numPr>
        <w:rPr>
          <w:sz w:val="28"/>
          <w:szCs w:val="28"/>
        </w:rPr>
      </w:pPr>
      <w:r w:rsidRPr="5059615B">
        <w:rPr>
          <w:sz w:val="28"/>
          <w:szCs w:val="28"/>
        </w:rPr>
        <w:t xml:space="preserve">Number of variables (columns): 18 </w:t>
      </w:r>
    </w:p>
    <w:p w14:paraId="44CAA04A" w14:textId="54F5A929" w:rsidR="00A61072" w:rsidRDefault="6F139D80" w:rsidP="07141AEF">
      <w:pPr>
        <w:pStyle w:val="ListParagraph"/>
        <w:rPr>
          <w:sz w:val="28"/>
          <w:szCs w:val="28"/>
        </w:rPr>
      </w:pPr>
      <w:r w:rsidRPr="5059615B">
        <w:rPr>
          <w:sz w:val="28"/>
          <w:szCs w:val="28"/>
        </w:rPr>
        <w:t xml:space="preserve"> </w:t>
      </w:r>
      <w:r w:rsidR="57CB626F" w:rsidRPr="5059615B">
        <w:rPr>
          <w:sz w:val="28"/>
          <w:szCs w:val="28"/>
        </w:rPr>
        <w:t>-</w:t>
      </w:r>
      <w:r w:rsidRPr="5059615B">
        <w:rPr>
          <w:sz w:val="28"/>
          <w:szCs w:val="28"/>
        </w:rPr>
        <w:t xml:space="preserve"> </w:t>
      </w:r>
      <w:r w:rsidR="07E4702C" w:rsidRPr="5059615B">
        <w:rPr>
          <w:sz w:val="28"/>
          <w:szCs w:val="28"/>
        </w:rPr>
        <w:t xml:space="preserve">Numerical variables: Row ID, Postal Code, Sales, Profit. </w:t>
      </w:r>
    </w:p>
    <w:p w14:paraId="6F02129C" w14:textId="1A40E406" w:rsidR="00A61072" w:rsidRDefault="29A8B264" w:rsidP="07141AEF">
      <w:pPr>
        <w:pStyle w:val="ListParagraph"/>
        <w:rPr>
          <w:sz w:val="28"/>
          <w:szCs w:val="28"/>
        </w:rPr>
      </w:pPr>
      <w:r w:rsidRPr="5059615B">
        <w:rPr>
          <w:sz w:val="28"/>
          <w:szCs w:val="28"/>
        </w:rPr>
        <w:t xml:space="preserve"> </w:t>
      </w:r>
      <w:r w:rsidR="6E67FCD7" w:rsidRPr="5059615B">
        <w:rPr>
          <w:sz w:val="28"/>
          <w:szCs w:val="28"/>
        </w:rPr>
        <w:t xml:space="preserve">- </w:t>
      </w:r>
      <w:r w:rsidR="07E4702C" w:rsidRPr="5059615B">
        <w:rPr>
          <w:sz w:val="28"/>
          <w:szCs w:val="28"/>
        </w:rPr>
        <w:t xml:space="preserve">Categorical variables: Order ID, Order Date, Ship Date, Ship </w:t>
      </w:r>
      <w:proofErr w:type="gramStart"/>
      <w:r w:rsidR="21792D7E" w:rsidRPr="5059615B">
        <w:rPr>
          <w:sz w:val="28"/>
          <w:szCs w:val="28"/>
        </w:rPr>
        <w:t xml:space="preserve">Mode,  </w:t>
      </w:r>
      <w:r w:rsidR="07E4702C" w:rsidRPr="5059615B">
        <w:rPr>
          <w:sz w:val="28"/>
          <w:szCs w:val="28"/>
        </w:rPr>
        <w:t>Customer</w:t>
      </w:r>
      <w:proofErr w:type="gramEnd"/>
      <w:r w:rsidR="07E4702C" w:rsidRPr="5059615B">
        <w:rPr>
          <w:sz w:val="28"/>
          <w:szCs w:val="28"/>
        </w:rPr>
        <w:t xml:space="preserve"> ID, Customer Name, Segment, Country, City, State, Region, Product ID, Category, Sub-Category, Product Name</w:t>
      </w:r>
      <w:r w:rsidR="3B82DF15" w:rsidRPr="5059615B">
        <w:rPr>
          <w:sz w:val="28"/>
          <w:szCs w:val="28"/>
        </w:rPr>
        <w:t xml:space="preserve">. </w:t>
      </w:r>
    </w:p>
    <w:p w14:paraId="440460D1" w14:textId="66EDC50C" w:rsidR="00A61072" w:rsidRDefault="00A61072" w:rsidP="07141AEF"/>
    <w:p w14:paraId="643A9198" w14:textId="280BF6D6" w:rsidR="00A61072" w:rsidRDefault="00A61072" w:rsidP="07141AEF"/>
    <w:p w14:paraId="2C078E63" w14:textId="558FC29C" w:rsidR="00A61072" w:rsidRDefault="5F696E77" w:rsidP="07141AEF">
      <w:pPr>
        <w:pStyle w:val="Heading2"/>
      </w:pPr>
      <w:bookmarkStart w:id="5" w:name="_Toc1098251632"/>
      <w:r w:rsidRPr="07141AEF">
        <w:lastRenderedPageBreak/>
        <w:t>1.2 Categorical Variables</w:t>
      </w:r>
      <w:bookmarkEnd w:id="5"/>
    </w:p>
    <w:p w14:paraId="6285C8EF" w14:textId="535882E2" w:rsidR="04DD1637" w:rsidRDefault="04DD1637" w:rsidP="07141AEF">
      <w:pPr>
        <w:pStyle w:val="Heading3"/>
        <w:rPr>
          <w:rFonts w:eastAsia="Times New Roman" w:cs="Times New Roman"/>
        </w:rPr>
      </w:pPr>
      <w:bookmarkStart w:id="6" w:name="_Toc1219328347"/>
      <w:r w:rsidRPr="07141AEF">
        <w:rPr>
          <w:rFonts w:eastAsia="Times New Roman" w:cs="Times New Roman"/>
        </w:rPr>
        <w:t>1.2.1 Frequency Tables</w:t>
      </w:r>
      <w:bookmarkEnd w:id="6"/>
    </w:p>
    <w:p w14:paraId="7FC3BBBD" w14:textId="67DDF7BA" w:rsidR="56ECFECF" w:rsidRDefault="56ECFECF" w:rsidP="07141AEF">
      <w:pPr>
        <w:spacing w:before="240" w:after="240"/>
      </w:pPr>
      <w:r w:rsidRPr="07141AEF">
        <w:t>We analyzed categorical variables from the retail dataset by constructing frequency tables for key fields. These tables include frequency, relative frequency, cumulative frequency, and cumulative relative frequency.</w:t>
      </w:r>
    </w:p>
    <w:p w14:paraId="17195F45" w14:textId="21550DAD" w:rsidR="2DD8AA11" w:rsidRDefault="56ECFECF" w:rsidP="5059615B">
      <w:pPr>
        <w:spacing w:before="240" w:after="240"/>
      </w:pPr>
      <w:r w:rsidRPr="5059615B">
        <w:t>Below are the results and interpretations for two categorical variables: Category and Region.</w:t>
      </w:r>
      <w:r w:rsidR="04DD1637">
        <w:rPr>
          <w:noProof/>
        </w:rPr>
        <w:drawing>
          <wp:inline distT="0" distB="0" distL="0" distR="0" wp14:anchorId="608B2391" wp14:editId="0476B466">
            <wp:extent cx="5943600" cy="1933575"/>
            <wp:effectExtent l="9525" t="9525" r="9525" b="9525"/>
            <wp:docPr id="1769854407" name="Picture 176985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933575"/>
                    </a:xfrm>
                    <a:prstGeom prst="rect">
                      <a:avLst/>
                    </a:prstGeom>
                    <a:ln w="9525">
                      <a:solidFill>
                        <a:schemeClr val="tx1"/>
                      </a:solidFill>
                      <a:prstDash val="solid"/>
                    </a:ln>
                  </pic:spPr>
                </pic:pic>
              </a:graphicData>
            </a:graphic>
          </wp:inline>
        </w:drawing>
      </w:r>
      <w:r w:rsidR="2DD8AA11">
        <w:br/>
      </w:r>
      <w:r w:rsidR="2DD8AA11" w:rsidRPr="5059615B">
        <w:rPr>
          <w:b/>
          <w:bCs/>
        </w:rPr>
        <w:t>Product Category Sales</w:t>
      </w:r>
    </w:p>
    <w:p w14:paraId="2FE0DE48" w14:textId="4FF61E94" w:rsidR="2DD8AA11" w:rsidRDefault="2DD8AA11" w:rsidP="5059615B">
      <w:pPr>
        <w:pStyle w:val="ListParagraph"/>
        <w:numPr>
          <w:ilvl w:val="0"/>
          <w:numId w:val="13"/>
        </w:numPr>
        <w:spacing w:before="240" w:after="240"/>
      </w:pPr>
      <w:r w:rsidRPr="5059615B">
        <w:t xml:space="preserve">Office Supplies account for </w:t>
      </w:r>
      <w:r w:rsidR="426063BD" w:rsidRPr="5059615B">
        <w:t>most</w:t>
      </w:r>
      <w:r w:rsidRPr="5059615B">
        <w:t xml:space="preserve"> sales, contributing approximately 60.3% of total transactions.</w:t>
      </w:r>
    </w:p>
    <w:p w14:paraId="3D1F4199" w14:textId="5A06200E" w:rsidR="2DD8AA11" w:rsidRDefault="2DD8AA11" w:rsidP="5059615B">
      <w:pPr>
        <w:pStyle w:val="ListParagraph"/>
        <w:numPr>
          <w:ilvl w:val="0"/>
          <w:numId w:val="13"/>
        </w:numPr>
        <w:spacing w:before="240" w:after="240"/>
      </w:pPr>
      <w:r w:rsidRPr="5059615B">
        <w:t>Furniture represents the second largest category, with 21.2% of total sales.</w:t>
      </w:r>
    </w:p>
    <w:p w14:paraId="5FBD2777" w14:textId="5A7DC7C7" w:rsidR="2DD8AA11" w:rsidRDefault="2DD8AA11" w:rsidP="5059615B">
      <w:pPr>
        <w:pStyle w:val="ListParagraph"/>
        <w:numPr>
          <w:ilvl w:val="0"/>
          <w:numId w:val="13"/>
        </w:numPr>
        <w:spacing w:before="240" w:after="240"/>
      </w:pPr>
      <w:r w:rsidRPr="5059615B">
        <w:t xml:space="preserve">Technology holds the smallest share, contributing 18.5% of </w:t>
      </w:r>
      <w:r w:rsidR="3A876CCA" w:rsidRPr="5059615B">
        <w:t>sales. Combined</w:t>
      </w:r>
      <w:r w:rsidRPr="5059615B">
        <w:t>, Office Supplies and Furniture account for over 80% of all product category sales, highlighting their significance in the company’s revenue stream.</w:t>
      </w:r>
    </w:p>
    <w:p w14:paraId="3EE46454" w14:textId="0292A82F" w:rsidR="2DD8AA11" w:rsidRDefault="2DD8AA11" w:rsidP="07141AEF">
      <w:pPr>
        <w:rPr>
          <w:b/>
          <w:bCs/>
        </w:rPr>
      </w:pPr>
      <w:r w:rsidRPr="07141AEF">
        <w:rPr>
          <w:b/>
          <w:bCs/>
        </w:rPr>
        <w:t>Regional Sales Distribution</w:t>
      </w:r>
    </w:p>
    <w:p w14:paraId="29F5A492" w14:textId="7EB7703C" w:rsidR="2DD8AA11" w:rsidRDefault="2DD8AA11" w:rsidP="5059615B">
      <w:pPr>
        <w:pStyle w:val="ListParagraph"/>
        <w:numPr>
          <w:ilvl w:val="0"/>
          <w:numId w:val="12"/>
        </w:numPr>
      </w:pPr>
      <w:r w:rsidRPr="5059615B">
        <w:t>The West region leads in sales performance, making up 32% of all recorded sales.</w:t>
      </w:r>
    </w:p>
    <w:p w14:paraId="7C60F9D5" w14:textId="1F05F172" w:rsidR="2DD8AA11" w:rsidRDefault="2DD8AA11" w:rsidP="5059615B">
      <w:pPr>
        <w:pStyle w:val="ListParagraph"/>
        <w:numPr>
          <w:ilvl w:val="0"/>
          <w:numId w:val="12"/>
        </w:numPr>
      </w:pPr>
      <w:r w:rsidRPr="5059615B">
        <w:t>The East region follows closely, contributing 28.4% of sales.</w:t>
      </w:r>
    </w:p>
    <w:p w14:paraId="255F0EA8" w14:textId="1CB205F0" w:rsidR="2DD8AA11" w:rsidRDefault="2DD8AA11" w:rsidP="5059615B">
      <w:pPr>
        <w:pStyle w:val="ListParagraph"/>
        <w:numPr>
          <w:ilvl w:val="0"/>
          <w:numId w:val="12"/>
        </w:numPr>
      </w:pPr>
      <w:r w:rsidRPr="5059615B">
        <w:t>The Central region accounts for 23.2%, indicating moderate performance.</w:t>
      </w:r>
    </w:p>
    <w:p w14:paraId="6D605E11" w14:textId="295D5C06" w:rsidR="2DD8AA11" w:rsidRDefault="2DD8AA11" w:rsidP="5059615B">
      <w:pPr>
        <w:pStyle w:val="ListParagraph"/>
        <w:numPr>
          <w:ilvl w:val="0"/>
          <w:numId w:val="12"/>
        </w:numPr>
      </w:pPr>
      <w:r w:rsidRPr="5059615B">
        <w:t>The South region contributes the least, with 16.3% of total sales.</w:t>
      </w:r>
    </w:p>
    <w:p w14:paraId="112864F3" w14:textId="593DF6F3" w:rsidR="2DD8AA11" w:rsidRDefault="2DD8AA11" w:rsidP="5059615B">
      <w:pPr>
        <w:pStyle w:val="ListParagraph"/>
        <w:numPr>
          <w:ilvl w:val="0"/>
          <w:numId w:val="12"/>
        </w:numPr>
      </w:pPr>
      <w:r w:rsidRPr="5059615B">
        <w:t>Together, the West and East regions contribute more than 60%, making them crucial markets for focused business strategy and resource allocation.</w:t>
      </w:r>
    </w:p>
    <w:p w14:paraId="225592A0" w14:textId="73896234" w:rsidR="07141AEF" w:rsidRDefault="07141AEF" w:rsidP="07141AEF"/>
    <w:p w14:paraId="58B33FCA" w14:textId="3B35FC7B" w:rsidR="2A2708F8" w:rsidRDefault="2A2708F8" w:rsidP="07141AEF">
      <w:pPr>
        <w:pStyle w:val="Heading3"/>
        <w:rPr>
          <w:rFonts w:eastAsia="Times New Roman" w:cs="Times New Roman"/>
        </w:rPr>
      </w:pPr>
      <w:bookmarkStart w:id="7" w:name="_Toc1269634120"/>
      <w:r w:rsidRPr="07141AEF">
        <w:rPr>
          <w:rFonts w:eastAsia="Times New Roman" w:cs="Times New Roman"/>
        </w:rPr>
        <w:t>1.2.2 Pivot Tables</w:t>
      </w:r>
      <w:bookmarkEnd w:id="7"/>
    </w:p>
    <w:p w14:paraId="6FE322FE" w14:textId="5865D73B" w:rsidR="4217A398" w:rsidRDefault="4217A398" w:rsidP="5059615B">
      <w:pPr>
        <w:pStyle w:val="ListParagraph"/>
        <w:rPr>
          <w:b/>
          <w:bCs/>
        </w:rPr>
      </w:pPr>
      <w:r w:rsidRPr="5059615B">
        <w:rPr>
          <w:b/>
          <w:bCs/>
        </w:rPr>
        <w:t>This Pivot Table contains the top cities by their sales volume: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872"/>
        <w:gridCol w:w="5488"/>
      </w:tblGrid>
      <w:tr w:rsidR="07141AEF" w14:paraId="41B382A2" w14:textId="77777777" w:rsidTr="5059615B">
        <w:trPr>
          <w:trHeight w:val="300"/>
        </w:trPr>
        <w:tc>
          <w:tcPr>
            <w:tcW w:w="3872" w:type="dxa"/>
          </w:tcPr>
          <w:p w14:paraId="54FA35CB" w14:textId="7C4CC384" w:rsidR="31892853" w:rsidRDefault="31892853" w:rsidP="07141AEF">
            <w:pPr>
              <w:rPr>
                <w:color w:val="000000" w:themeColor="text1"/>
              </w:rPr>
            </w:pPr>
            <w:r>
              <w:rPr>
                <w:noProof/>
              </w:rPr>
              <w:lastRenderedPageBreak/>
              <w:drawing>
                <wp:inline distT="0" distB="0" distL="0" distR="0" wp14:anchorId="12F31B15" wp14:editId="155164FC">
                  <wp:extent cx="2324100" cy="4238625"/>
                  <wp:effectExtent l="9525" t="9525" r="9525" b="9525"/>
                  <wp:docPr id="621937125" name="Picture 62193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324100" cy="4238625"/>
                          </a:xfrm>
                          <a:prstGeom prst="rect">
                            <a:avLst/>
                          </a:prstGeom>
                          <a:ln w="9525">
                            <a:solidFill>
                              <a:schemeClr val="tx1"/>
                            </a:solidFill>
                            <a:prstDash val="solid"/>
                          </a:ln>
                        </pic:spPr>
                      </pic:pic>
                    </a:graphicData>
                  </a:graphic>
                </wp:inline>
              </w:drawing>
            </w:r>
          </w:p>
        </w:tc>
        <w:tc>
          <w:tcPr>
            <w:tcW w:w="5488" w:type="dxa"/>
          </w:tcPr>
          <w:p w14:paraId="0902EAE4" w14:textId="0D980EE2" w:rsidR="31892853" w:rsidRDefault="31892853" w:rsidP="07141AEF">
            <w:pPr>
              <w:rPr>
                <w:b/>
                <w:bCs/>
                <w:color w:val="000000" w:themeColor="text1"/>
              </w:rPr>
            </w:pPr>
            <w:r w:rsidRPr="07141AEF">
              <w:rPr>
                <w:b/>
                <w:bCs/>
                <w:color w:val="000000" w:themeColor="text1"/>
              </w:rPr>
              <w:t>Key Highlights:</w:t>
            </w:r>
          </w:p>
          <w:p w14:paraId="23C846AB" w14:textId="77CC81D6" w:rsidR="31892853" w:rsidRDefault="38E7988E" w:rsidP="5059615B">
            <w:pPr>
              <w:ind w:left="720"/>
              <w:rPr>
                <w:color w:val="000000" w:themeColor="text1"/>
              </w:rPr>
            </w:pPr>
            <w:r w:rsidRPr="5059615B">
              <w:rPr>
                <w:color w:val="000000" w:themeColor="text1"/>
              </w:rPr>
              <w:t xml:space="preserve">- </w:t>
            </w:r>
            <w:r w:rsidR="47B3024D" w:rsidRPr="5059615B">
              <w:rPr>
                <w:color w:val="000000" w:themeColor="text1"/>
              </w:rPr>
              <w:t>Over the 4-year period, New York City had the highest number of orders (891), followed by:</w:t>
            </w:r>
          </w:p>
          <w:p w14:paraId="615F1973" w14:textId="36ED13E8" w:rsidR="31892853" w:rsidRDefault="47B3024D" w:rsidP="5059615B">
            <w:pPr>
              <w:pStyle w:val="ListParagraph"/>
              <w:numPr>
                <w:ilvl w:val="0"/>
                <w:numId w:val="11"/>
              </w:numPr>
              <w:rPr>
                <w:color w:val="000000" w:themeColor="text1"/>
              </w:rPr>
            </w:pPr>
            <w:r w:rsidRPr="5059615B">
              <w:rPr>
                <w:color w:val="000000" w:themeColor="text1"/>
              </w:rPr>
              <w:t>Los Angeles (728)</w:t>
            </w:r>
          </w:p>
          <w:p w14:paraId="709720B9" w14:textId="0C0A81D2" w:rsidR="31892853" w:rsidRDefault="47B3024D" w:rsidP="5059615B">
            <w:pPr>
              <w:pStyle w:val="ListParagraph"/>
              <w:numPr>
                <w:ilvl w:val="0"/>
                <w:numId w:val="11"/>
              </w:numPr>
              <w:rPr>
                <w:color w:val="000000" w:themeColor="text1"/>
              </w:rPr>
            </w:pPr>
            <w:r w:rsidRPr="5059615B">
              <w:rPr>
                <w:color w:val="000000" w:themeColor="text1"/>
              </w:rPr>
              <w:t>Philadelphia (532)</w:t>
            </w:r>
          </w:p>
          <w:p w14:paraId="77B8B973" w14:textId="4A2833B2" w:rsidR="31892853" w:rsidRDefault="47B3024D" w:rsidP="5059615B">
            <w:pPr>
              <w:pStyle w:val="ListParagraph"/>
              <w:numPr>
                <w:ilvl w:val="0"/>
                <w:numId w:val="11"/>
              </w:numPr>
              <w:rPr>
                <w:color w:val="000000" w:themeColor="text1"/>
              </w:rPr>
            </w:pPr>
            <w:r w:rsidRPr="5059615B">
              <w:rPr>
                <w:color w:val="000000" w:themeColor="text1"/>
              </w:rPr>
              <w:t>San Francisco (500)</w:t>
            </w:r>
          </w:p>
          <w:p w14:paraId="49C7D73A" w14:textId="6DE3B6FE" w:rsidR="31892853" w:rsidRDefault="47B3024D" w:rsidP="5059615B">
            <w:pPr>
              <w:pStyle w:val="ListParagraph"/>
              <w:numPr>
                <w:ilvl w:val="0"/>
                <w:numId w:val="11"/>
              </w:numPr>
              <w:rPr>
                <w:color w:val="000000" w:themeColor="text1"/>
              </w:rPr>
            </w:pPr>
            <w:r w:rsidRPr="5059615B">
              <w:rPr>
                <w:color w:val="000000" w:themeColor="text1"/>
              </w:rPr>
              <w:t>Seattle (426)</w:t>
            </w:r>
          </w:p>
          <w:p w14:paraId="76346123" w14:textId="3B8CD61F" w:rsidR="31892853" w:rsidRDefault="7F921E28" w:rsidP="5059615B">
            <w:pPr>
              <w:pStyle w:val="ListParagraph"/>
              <w:rPr>
                <w:color w:val="000000" w:themeColor="text1"/>
              </w:rPr>
            </w:pPr>
            <w:r w:rsidRPr="5059615B">
              <w:rPr>
                <w:color w:val="000000" w:themeColor="text1"/>
              </w:rPr>
              <w:t>- These</w:t>
            </w:r>
            <w:r w:rsidR="47B3024D" w:rsidRPr="5059615B">
              <w:rPr>
                <w:color w:val="000000" w:themeColor="text1"/>
              </w:rPr>
              <w:t xml:space="preserve"> top 5 cities alone account for a significant share of total orders</w:t>
            </w:r>
            <w:r w:rsidR="619EDBDC" w:rsidRPr="5059615B">
              <w:rPr>
                <w:color w:val="000000" w:themeColor="text1"/>
              </w:rPr>
              <w:t>.</w:t>
            </w:r>
          </w:p>
          <w:p w14:paraId="23FD50E9" w14:textId="27C4104A" w:rsidR="31892853" w:rsidRDefault="31892853" w:rsidP="07141AEF">
            <w:pPr>
              <w:pStyle w:val="ListParagraph"/>
              <w:rPr>
                <w:color w:val="000000" w:themeColor="text1"/>
              </w:rPr>
            </w:pPr>
            <w:r w:rsidRPr="07141AEF">
              <w:rPr>
                <w:color w:val="000000" w:themeColor="text1"/>
              </w:rPr>
              <w:t>Urban hubs dominate the sales volume, reflecting high demand in major metropolitan areas</w:t>
            </w:r>
            <w:r w:rsidR="2EE320EB" w:rsidRPr="07141AEF">
              <w:rPr>
                <w:color w:val="000000" w:themeColor="text1"/>
              </w:rPr>
              <w:t>.</w:t>
            </w:r>
          </w:p>
          <w:p w14:paraId="37629381" w14:textId="026F0E03" w:rsidR="31892853" w:rsidRDefault="6C159C88" w:rsidP="5059615B">
            <w:pPr>
              <w:ind w:left="720"/>
              <w:rPr>
                <w:color w:val="000000" w:themeColor="text1"/>
              </w:rPr>
            </w:pPr>
            <w:r w:rsidRPr="5059615B">
              <w:rPr>
                <w:color w:val="000000" w:themeColor="text1"/>
              </w:rPr>
              <w:t xml:space="preserve">- </w:t>
            </w:r>
            <w:r w:rsidR="47B3024D" w:rsidRPr="5059615B">
              <w:rPr>
                <w:color w:val="000000" w:themeColor="text1"/>
              </w:rPr>
              <w:t>The top 20 cities collectively represent a strong concentration of customer activity</w:t>
            </w:r>
          </w:p>
          <w:p w14:paraId="4BA60329" w14:textId="75E97B26" w:rsidR="31892853" w:rsidRDefault="31892853" w:rsidP="07141AEF">
            <w:pPr>
              <w:pStyle w:val="ListParagraph"/>
              <w:rPr>
                <w:color w:val="000000" w:themeColor="text1"/>
              </w:rPr>
            </w:pPr>
            <w:r w:rsidRPr="07141AEF">
              <w:rPr>
                <w:color w:val="000000" w:themeColor="text1"/>
              </w:rPr>
              <w:t>There are hundreds of other cities with lower order volumes, but the focus here is on the highest-performing locations for clearer insights</w:t>
            </w:r>
            <w:r w:rsidR="6252CA76" w:rsidRPr="07141AEF">
              <w:rPr>
                <w:color w:val="000000" w:themeColor="text1"/>
              </w:rPr>
              <w:t>.</w:t>
            </w:r>
          </w:p>
          <w:p w14:paraId="273C42D5" w14:textId="79D00DD1" w:rsidR="07141AEF" w:rsidRDefault="07141AEF" w:rsidP="07141AEF">
            <w:pPr>
              <w:rPr>
                <w:color w:val="000000" w:themeColor="text1"/>
              </w:rPr>
            </w:pPr>
          </w:p>
          <w:p w14:paraId="23EA4E08" w14:textId="6F146371" w:rsidR="31892853" w:rsidRDefault="31892853" w:rsidP="07141AEF">
            <w:pPr>
              <w:rPr>
                <w:b/>
                <w:bCs/>
                <w:color w:val="000000" w:themeColor="text1"/>
              </w:rPr>
            </w:pPr>
            <w:r w:rsidRPr="07141AEF">
              <w:rPr>
                <w:b/>
                <w:bCs/>
                <w:color w:val="000000" w:themeColor="text1"/>
              </w:rPr>
              <w:t>Implications:</w:t>
            </w:r>
          </w:p>
          <w:p w14:paraId="7161232D" w14:textId="432B0EC8" w:rsidR="31892853" w:rsidRDefault="47B3024D" w:rsidP="5059615B">
            <w:pPr>
              <w:pStyle w:val="ListParagraph"/>
              <w:numPr>
                <w:ilvl w:val="0"/>
                <w:numId w:val="8"/>
              </w:numPr>
              <w:rPr>
                <w:color w:val="000000" w:themeColor="text1"/>
              </w:rPr>
            </w:pPr>
            <w:r w:rsidRPr="5059615B">
              <w:rPr>
                <w:color w:val="000000" w:themeColor="text1"/>
              </w:rPr>
              <w:t>Marketing efforts and stock planning can be prioritized in top-performing cities</w:t>
            </w:r>
            <w:r w:rsidR="5BF8F276" w:rsidRPr="5059615B">
              <w:rPr>
                <w:color w:val="000000" w:themeColor="text1"/>
              </w:rPr>
              <w:t>.</w:t>
            </w:r>
          </w:p>
          <w:p w14:paraId="6F163CDD" w14:textId="111D2FB7" w:rsidR="31892853" w:rsidRDefault="47B3024D" w:rsidP="5059615B">
            <w:pPr>
              <w:pStyle w:val="ListParagraph"/>
              <w:numPr>
                <w:ilvl w:val="0"/>
                <w:numId w:val="8"/>
              </w:numPr>
              <w:rPr>
                <w:color w:val="000000" w:themeColor="text1"/>
              </w:rPr>
            </w:pPr>
            <w:r w:rsidRPr="5059615B">
              <w:rPr>
                <w:color w:val="000000" w:themeColor="text1"/>
              </w:rPr>
              <w:t>High-order cities may benefit from regional promotions, faster delivery options, and localized inventory management</w:t>
            </w:r>
            <w:r w:rsidR="49A4D4A1" w:rsidRPr="5059615B">
              <w:rPr>
                <w:color w:val="000000" w:themeColor="text1"/>
              </w:rPr>
              <w:t>.</w:t>
            </w:r>
          </w:p>
          <w:p w14:paraId="12E6152C" w14:textId="41DB2110" w:rsidR="07141AEF" w:rsidRDefault="07141AEF" w:rsidP="07141AEF"/>
        </w:tc>
      </w:tr>
    </w:tbl>
    <w:p w14:paraId="07D8FC8A" w14:textId="05A2ADDA" w:rsidR="07141AEF" w:rsidRDefault="07141AEF" w:rsidP="07141AEF">
      <w:pPr>
        <w:rPr>
          <w:color w:val="000000" w:themeColor="text1"/>
        </w:rPr>
      </w:pPr>
    </w:p>
    <w:p w14:paraId="2F65BA04" w14:textId="3AB460F9" w:rsidR="0260C0ED" w:rsidRDefault="0260C0ED" w:rsidP="5059615B">
      <w:pPr>
        <w:pStyle w:val="ListParagraph"/>
        <w:rPr>
          <w:color w:val="000000" w:themeColor="text1"/>
        </w:rPr>
      </w:pPr>
      <w:r w:rsidRPr="5059615B">
        <w:rPr>
          <w:b/>
          <w:bCs/>
          <w:color w:val="000000" w:themeColor="text1"/>
        </w:rPr>
        <w:t>The next Pivot Table is a profit breakdown by re</w:t>
      </w:r>
      <w:r w:rsidR="3F70DBA5" w:rsidRPr="5059615B">
        <w:rPr>
          <w:b/>
          <w:bCs/>
          <w:color w:val="000000" w:themeColor="text1"/>
        </w:rPr>
        <w:t>gion &amp; shipping mode:</w:t>
      </w:r>
    </w:p>
    <w:p w14:paraId="3B51DCB0" w14:textId="72D910D1" w:rsidR="4D75149E" w:rsidRDefault="4D75149E" w:rsidP="07141AEF">
      <w:r>
        <w:rPr>
          <w:noProof/>
        </w:rPr>
        <w:drawing>
          <wp:inline distT="0" distB="0" distL="0" distR="0" wp14:anchorId="0AA26E85" wp14:editId="40344E74">
            <wp:extent cx="5943600" cy="1285875"/>
            <wp:effectExtent l="9525" t="9525" r="9525" b="9525"/>
            <wp:docPr id="1327673715" name="Picture 132767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285875"/>
                    </a:xfrm>
                    <a:prstGeom prst="rect">
                      <a:avLst/>
                    </a:prstGeom>
                    <a:ln w="9525">
                      <a:solidFill>
                        <a:schemeClr val="tx1"/>
                      </a:solidFill>
                      <a:prstDash val="solid"/>
                    </a:ln>
                  </pic:spPr>
                </pic:pic>
              </a:graphicData>
            </a:graphic>
          </wp:inline>
        </w:drawing>
      </w:r>
    </w:p>
    <w:p w14:paraId="00EF2FED" w14:textId="7927654A" w:rsidR="07141AEF" w:rsidRDefault="07141AEF" w:rsidP="07141AEF">
      <w:pPr>
        <w:spacing w:before="160" w:after="80"/>
        <w:rPr>
          <w:b/>
          <w:bCs/>
          <w:color w:val="000000" w:themeColor="text1"/>
        </w:rPr>
      </w:pPr>
    </w:p>
    <w:p w14:paraId="28B37732" w14:textId="69DA8A9E" w:rsidR="07141AEF" w:rsidRDefault="07141AEF" w:rsidP="07141AEF">
      <w:pPr>
        <w:spacing w:before="160" w:after="80"/>
        <w:rPr>
          <w:b/>
          <w:bCs/>
          <w:color w:val="000000" w:themeColor="text1"/>
        </w:rPr>
      </w:pPr>
    </w:p>
    <w:p w14:paraId="1C45B190" w14:textId="21B8EF99" w:rsidR="2A5C4A29" w:rsidRDefault="2A5C4A29" w:rsidP="07141AEF">
      <w:pPr>
        <w:spacing w:before="160" w:after="80"/>
        <w:rPr>
          <w:b/>
          <w:bCs/>
          <w:color w:val="000000" w:themeColor="text1"/>
        </w:rPr>
      </w:pPr>
      <w:r w:rsidRPr="07141AEF">
        <w:rPr>
          <w:b/>
          <w:bCs/>
          <w:color w:val="000000" w:themeColor="text1"/>
        </w:rPr>
        <w:t xml:space="preserve">Key Insights: </w:t>
      </w:r>
    </w:p>
    <w:p w14:paraId="4B14D1E3" w14:textId="5051E670" w:rsidR="2A5C4A29" w:rsidRDefault="2A5C4A29" w:rsidP="07141AEF">
      <w:pPr>
        <w:pStyle w:val="ListParagraph"/>
        <w:rPr>
          <w:color w:val="000000" w:themeColor="text1"/>
        </w:rPr>
      </w:pPr>
      <w:r w:rsidRPr="07141AEF">
        <w:rPr>
          <w:color w:val="000000" w:themeColor="text1"/>
        </w:rPr>
        <w:t xml:space="preserve">East Region leads in profitability, contributing over 30% of total profit (≈$130K), followed by: </w:t>
      </w:r>
    </w:p>
    <w:p w14:paraId="4A29566C" w14:textId="6DC87C2C" w:rsidR="2A5C4A29" w:rsidRDefault="2A5C4A29" w:rsidP="07141AEF">
      <w:pPr>
        <w:pStyle w:val="ListParagraph"/>
        <w:rPr>
          <w:color w:val="000000" w:themeColor="text1"/>
        </w:rPr>
      </w:pPr>
      <w:r w:rsidRPr="07141AEF">
        <w:rPr>
          <w:color w:val="000000" w:themeColor="text1"/>
        </w:rPr>
        <w:lastRenderedPageBreak/>
        <w:t xml:space="preserve">West: 27.5% </w:t>
      </w:r>
    </w:p>
    <w:p w14:paraId="4E70EE3E" w14:textId="37D8819B" w:rsidR="2A5C4A29" w:rsidRDefault="2A5C4A29" w:rsidP="07141AEF">
      <w:pPr>
        <w:pStyle w:val="ListParagraph"/>
        <w:rPr>
          <w:color w:val="000000" w:themeColor="text1"/>
        </w:rPr>
      </w:pPr>
      <w:r w:rsidRPr="07141AEF">
        <w:rPr>
          <w:color w:val="000000" w:themeColor="text1"/>
        </w:rPr>
        <w:t xml:space="preserve">Central: 22.3% </w:t>
      </w:r>
    </w:p>
    <w:p w14:paraId="3D5F37CB" w14:textId="12B3CB52" w:rsidR="2A5C4A29" w:rsidRDefault="2A5C4A29" w:rsidP="07141AEF">
      <w:pPr>
        <w:pStyle w:val="ListParagraph"/>
        <w:rPr>
          <w:color w:val="000000" w:themeColor="text1"/>
        </w:rPr>
      </w:pPr>
      <w:r w:rsidRPr="07141AEF">
        <w:rPr>
          <w:color w:val="000000" w:themeColor="text1"/>
        </w:rPr>
        <w:t xml:space="preserve">South: 20% </w:t>
      </w:r>
    </w:p>
    <w:p w14:paraId="379C7D21" w14:textId="55819839" w:rsidR="2A5C4A29" w:rsidRDefault="2A5C4A29" w:rsidP="07141AEF">
      <w:pPr>
        <w:pStyle w:val="ListParagraph"/>
        <w:rPr>
          <w:color w:val="000000" w:themeColor="text1"/>
        </w:rPr>
      </w:pPr>
      <w:r w:rsidRPr="07141AEF">
        <w:rPr>
          <w:color w:val="000000" w:themeColor="text1"/>
        </w:rPr>
        <w:t>The most profitable shipping mode across all regions is Standard Class — generating over $263K, which is more than 60% of total profit</w:t>
      </w:r>
      <w:r w:rsidR="5E5760F7" w:rsidRPr="07141AEF">
        <w:rPr>
          <w:color w:val="000000" w:themeColor="text1"/>
        </w:rPr>
        <w:t>.</w:t>
      </w:r>
    </w:p>
    <w:p w14:paraId="165357AA" w14:textId="013D8411" w:rsidR="2A5C4A29" w:rsidRDefault="2A5C4A29" w:rsidP="07141AEF">
      <w:pPr>
        <w:pStyle w:val="ListParagraph"/>
        <w:rPr>
          <w:color w:val="000000" w:themeColor="text1"/>
        </w:rPr>
      </w:pPr>
      <w:r w:rsidRPr="07141AEF">
        <w:rPr>
          <w:color w:val="000000" w:themeColor="text1"/>
        </w:rPr>
        <w:t>East &amp; West benefit significantly from First Class and Second Class, suggesting premium shipping is more profitable in these areas</w:t>
      </w:r>
      <w:r w:rsidR="4D62F1DD" w:rsidRPr="07141AEF">
        <w:rPr>
          <w:color w:val="000000" w:themeColor="text1"/>
        </w:rPr>
        <w:t>.</w:t>
      </w:r>
    </w:p>
    <w:p w14:paraId="0DAAFC33" w14:textId="56624313" w:rsidR="07141AEF" w:rsidRDefault="07141AEF" w:rsidP="07141AEF">
      <w:pPr>
        <w:rPr>
          <w:color w:val="000000" w:themeColor="text1"/>
        </w:rPr>
      </w:pPr>
    </w:p>
    <w:p w14:paraId="082A614D" w14:textId="6E49DFAD" w:rsidR="5CC11AAE" w:rsidRDefault="5CC11AAE" w:rsidP="5059615B">
      <w:pPr>
        <w:pStyle w:val="ListParagraph"/>
        <w:rPr>
          <w:b/>
          <w:bCs/>
          <w:color w:val="000000" w:themeColor="text1"/>
        </w:rPr>
      </w:pPr>
      <w:r w:rsidRPr="5059615B">
        <w:rPr>
          <w:b/>
          <w:bCs/>
          <w:color w:val="000000" w:themeColor="text1"/>
        </w:rPr>
        <w:t>The last Pivot Table shows us the profitability by product sub-category:</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665"/>
        <w:gridCol w:w="4809"/>
      </w:tblGrid>
      <w:tr w:rsidR="07141AEF" w14:paraId="7CA1F24C" w14:textId="77777777" w:rsidTr="5059615B">
        <w:trPr>
          <w:trHeight w:val="4648"/>
        </w:trPr>
        <w:tc>
          <w:tcPr>
            <w:tcW w:w="4665" w:type="dxa"/>
          </w:tcPr>
          <w:p w14:paraId="5AF22B03" w14:textId="6CEC3D85" w:rsidR="6E309985" w:rsidRDefault="6E309985" w:rsidP="07141AEF">
            <w:pPr>
              <w:rPr>
                <w:color w:val="000000" w:themeColor="text1"/>
              </w:rPr>
            </w:pPr>
            <w:r>
              <w:rPr>
                <w:noProof/>
              </w:rPr>
              <w:drawing>
                <wp:inline distT="0" distB="0" distL="0" distR="0" wp14:anchorId="549B9213" wp14:editId="5D8B1462">
                  <wp:extent cx="2828925" cy="2868216"/>
                  <wp:effectExtent l="9525" t="9525" r="9525" b="9525"/>
                  <wp:docPr id="1054587549" name="Picture 105458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828925" cy="2868216"/>
                          </a:xfrm>
                          <a:prstGeom prst="rect">
                            <a:avLst/>
                          </a:prstGeom>
                          <a:ln w="9525">
                            <a:solidFill>
                              <a:schemeClr val="tx1"/>
                            </a:solidFill>
                            <a:prstDash val="solid"/>
                          </a:ln>
                        </pic:spPr>
                      </pic:pic>
                    </a:graphicData>
                  </a:graphic>
                </wp:inline>
              </w:drawing>
            </w:r>
          </w:p>
        </w:tc>
        <w:tc>
          <w:tcPr>
            <w:tcW w:w="4809" w:type="dxa"/>
          </w:tcPr>
          <w:p w14:paraId="2FBC6B2E" w14:textId="0BE80ADB" w:rsidR="2364E13F" w:rsidRDefault="2364E13F" w:rsidP="07141AEF">
            <w:pPr>
              <w:rPr>
                <w:b/>
                <w:bCs/>
                <w:color w:val="000000" w:themeColor="text1"/>
              </w:rPr>
            </w:pPr>
            <w:r w:rsidRPr="07141AEF">
              <w:rPr>
                <w:b/>
                <w:bCs/>
                <w:color w:val="000000" w:themeColor="text1"/>
              </w:rPr>
              <w:t xml:space="preserve">Top Performers – High Profit &amp; Efficiency: </w:t>
            </w:r>
          </w:p>
          <w:p w14:paraId="38340DDB" w14:textId="202EB29B" w:rsidR="2364E13F" w:rsidRDefault="267E74E3" w:rsidP="5059615B">
            <w:pPr>
              <w:pStyle w:val="ListParagraph"/>
              <w:numPr>
                <w:ilvl w:val="0"/>
                <w:numId w:val="7"/>
              </w:numPr>
              <w:rPr>
                <w:color w:val="000000" w:themeColor="text1"/>
              </w:rPr>
            </w:pPr>
            <w:r w:rsidRPr="5059615B">
              <w:rPr>
                <w:color w:val="000000" w:themeColor="text1"/>
              </w:rPr>
              <w:t>Copiers (44.23% profit margin) and Machines (41.56% profit margin) lead in both profit and profit-to-sales ratio</w:t>
            </w:r>
            <w:r w:rsidR="4459D3D0" w:rsidRPr="5059615B">
              <w:rPr>
                <w:color w:val="000000" w:themeColor="text1"/>
              </w:rPr>
              <w:t>.</w:t>
            </w:r>
          </w:p>
          <w:p w14:paraId="29AA216E" w14:textId="2BFB644D" w:rsidR="2364E13F" w:rsidRDefault="267E74E3" w:rsidP="5059615B">
            <w:pPr>
              <w:pStyle w:val="ListParagraph"/>
              <w:numPr>
                <w:ilvl w:val="0"/>
                <w:numId w:val="7"/>
              </w:numPr>
              <w:rPr>
                <w:color w:val="000000" w:themeColor="text1"/>
              </w:rPr>
            </w:pPr>
            <w:r w:rsidRPr="5059615B">
              <w:rPr>
                <w:color w:val="000000" w:themeColor="text1"/>
              </w:rPr>
              <w:t>Though not top in sales, these items yield exceptional returns and are key drivers of overall profitability</w:t>
            </w:r>
            <w:r w:rsidR="23CCA5EA" w:rsidRPr="5059615B">
              <w:rPr>
                <w:color w:val="000000" w:themeColor="text1"/>
              </w:rPr>
              <w:t>.</w:t>
            </w:r>
          </w:p>
          <w:p w14:paraId="61B31D63" w14:textId="7C0F2B98" w:rsidR="07141AEF" w:rsidRDefault="07141AEF" w:rsidP="07141AEF">
            <w:pPr>
              <w:rPr>
                <w:b/>
                <w:bCs/>
                <w:color w:val="000000" w:themeColor="text1"/>
              </w:rPr>
            </w:pPr>
          </w:p>
          <w:p w14:paraId="266434D1" w14:textId="4587071A" w:rsidR="0DF868DF" w:rsidRDefault="0DF868DF" w:rsidP="07141AEF">
            <w:pPr>
              <w:rPr>
                <w:color w:val="000000" w:themeColor="text1"/>
              </w:rPr>
            </w:pPr>
            <w:r w:rsidRPr="07141AEF">
              <w:rPr>
                <w:b/>
                <w:bCs/>
                <w:color w:val="000000" w:themeColor="text1"/>
              </w:rPr>
              <w:t xml:space="preserve">High Sales, Moderate Profitability: </w:t>
            </w:r>
          </w:p>
          <w:p w14:paraId="1BCACED9" w14:textId="4879584E" w:rsidR="0DF868DF" w:rsidRDefault="231B3EDA" w:rsidP="5059615B">
            <w:pPr>
              <w:pStyle w:val="ListParagraph"/>
              <w:numPr>
                <w:ilvl w:val="0"/>
                <w:numId w:val="6"/>
              </w:numPr>
              <w:rPr>
                <w:color w:val="000000" w:themeColor="text1"/>
              </w:rPr>
            </w:pPr>
            <w:r w:rsidRPr="5059615B">
              <w:rPr>
                <w:color w:val="000000" w:themeColor="text1"/>
              </w:rPr>
              <w:t xml:space="preserve">Phones, Chairs, and Binders generate significant sales volume but show lower profit margins: </w:t>
            </w:r>
          </w:p>
          <w:p w14:paraId="29BB99C3" w14:textId="75825A36" w:rsidR="75124761" w:rsidRDefault="75124761" w:rsidP="07141AEF">
            <w:pPr>
              <w:rPr>
                <w:color w:val="000000" w:themeColor="text1"/>
              </w:rPr>
            </w:pPr>
            <w:r w:rsidRPr="07141AEF">
              <w:rPr>
                <w:color w:val="000000" w:themeColor="text1"/>
              </w:rPr>
              <w:t xml:space="preserve">                            </w:t>
            </w:r>
            <w:r w:rsidR="4D116C24" w:rsidRPr="07141AEF">
              <w:rPr>
                <w:color w:val="000000" w:themeColor="text1"/>
              </w:rPr>
              <w:t xml:space="preserve">- </w:t>
            </w:r>
            <w:r w:rsidR="0DF868DF" w:rsidRPr="07141AEF">
              <w:rPr>
                <w:color w:val="000000" w:themeColor="text1"/>
              </w:rPr>
              <w:t xml:space="preserve">Phones: 14.9% </w:t>
            </w:r>
            <w:r w:rsidR="6F910817" w:rsidRPr="07141AEF">
              <w:rPr>
                <w:color w:val="000000" w:themeColor="text1"/>
              </w:rPr>
              <w:t xml:space="preserve">      </w:t>
            </w:r>
          </w:p>
          <w:p w14:paraId="1FF2D02B" w14:textId="1CCDD75F" w:rsidR="7330F7FC" w:rsidRDefault="7330F7FC" w:rsidP="07141AEF">
            <w:pPr>
              <w:rPr>
                <w:color w:val="000000" w:themeColor="text1"/>
              </w:rPr>
            </w:pPr>
            <w:r w:rsidRPr="07141AEF">
              <w:rPr>
                <w:color w:val="000000" w:themeColor="text1"/>
              </w:rPr>
              <w:t xml:space="preserve">                            </w:t>
            </w:r>
            <w:r w:rsidR="18B90591" w:rsidRPr="07141AEF">
              <w:rPr>
                <w:color w:val="000000" w:themeColor="text1"/>
              </w:rPr>
              <w:t xml:space="preserve">- </w:t>
            </w:r>
            <w:r w:rsidR="0DF868DF" w:rsidRPr="07141AEF">
              <w:rPr>
                <w:color w:val="000000" w:themeColor="text1"/>
              </w:rPr>
              <w:t xml:space="preserve">Chairs: 15.86% </w:t>
            </w:r>
          </w:p>
          <w:p w14:paraId="1DE2CFB0" w14:textId="24C3BBDD" w:rsidR="77E18202" w:rsidRDefault="77E18202" w:rsidP="07141AEF">
            <w:pPr>
              <w:rPr>
                <w:color w:val="000000" w:themeColor="text1"/>
              </w:rPr>
            </w:pPr>
            <w:r w:rsidRPr="07141AEF">
              <w:rPr>
                <w:color w:val="000000" w:themeColor="text1"/>
              </w:rPr>
              <w:t xml:space="preserve">                            - </w:t>
            </w:r>
            <w:r w:rsidR="0DF868DF" w:rsidRPr="07141AEF">
              <w:rPr>
                <w:color w:val="000000" w:themeColor="text1"/>
              </w:rPr>
              <w:t xml:space="preserve">Binders: 23.36% </w:t>
            </w:r>
          </w:p>
          <w:p w14:paraId="624F8265" w14:textId="52BCEEC0" w:rsidR="0DF868DF" w:rsidRDefault="231B3EDA" w:rsidP="5059615B">
            <w:pPr>
              <w:pStyle w:val="ListParagraph"/>
              <w:numPr>
                <w:ilvl w:val="0"/>
                <w:numId w:val="6"/>
              </w:numPr>
              <w:rPr>
                <w:color w:val="000000" w:themeColor="text1"/>
              </w:rPr>
            </w:pPr>
            <w:r w:rsidRPr="5059615B">
              <w:rPr>
                <w:color w:val="000000" w:themeColor="text1"/>
              </w:rPr>
              <w:t xml:space="preserve">These are </w:t>
            </w:r>
            <w:r w:rsidR="703EC72F" w:rsidRPr="5059615B">
              <w:rPr>
                <w:color w:val="000000" w:themeColor="text1"/>
              </w:rPr>
              <w:t>core</w:t>
            </w:r>
            <w:r w:rsidRPr="5059615B">
              <w:rPr>
                <w:color w:val="000000" w:themeColor="text1"/>
              </w:rPr>
              <w:t xml:space="preserve"> products, but margins can be optimized</w:t>
            </w:r>
            <w:r w:rsidR="58781480" w:rsidRPr="5059615B">
              <w:rPr>
                <w:color w:val="000000" w:themeColor="text1"/>
              </w:rPr>
              <w:t>.</w:t>
            </w:r>
          </w:p>
          <w:p w14:paraId="4858AE49" w14:textId="15AAF173" w:rsidR="07141AEF" w:rsidRDefault="07141AEF" w:rsidP="07141AEF">
            <w:pPr>
              <w:rPr>
                <w:color w:val="000000" w:themeColor="text1"/>
              </w:rPr>
            </w:pPr>
          </w:p>
          <w:p w14:paraId="6F2EBA82" w14:textId="482EE838" w:rsidR="07141AEF" w:rsidRDefault="07141AEF" w:rsidP="07141AEF">
            <w:pPr>
              <w:rPr>
                <w:color w:val="000000" w:themeColor="text1"/>
              </w:rPr>
            </w:pPr>
          </w:p>
        </w:tc>
      </w:tr>
    </w:tbl>
    <w:p w14:paraId="4199EC96" w14:textId="2809A45D" w:rsidR="345019DB" w:rsidRDefault="345019DB" w:rsidP="07141AEF">
      <w:pPr>
        <w:spacing w:before="160" w:after="80"/>
        <w:rPr>
          <w:b/>
          <w:bCs/>
        </w:rPr>
      </w:pPr>
      <w:r w:rsidRPr="07141AEF">
        <w:rPr>
          <w:b/>
          <w:bCs/>
        </w:rPr>
        <w:t xml:space="preserve">Balanced but Underperforming: </w:t>
      </w:r>
    </w:p>
    <w:p w14:paraId="120B9785" w14:textId="6FA65A67" w:rsidR="345019DB" w:rsidRDefault="345019DB" w:rsidP="07141AEF">
      <w:pPr>
        <w:pStyle w:val="ListParagraph"/>
        <w:spacing w:before="240" w:after="240"/>
      </w:pPr>
      <w:r>
        <w:t>Storage, Accessories, and Furnishings have moderate sales but below-average profit ratios (7–13%)</w:t>
      </w:r>
      <w:r w:rsidR="6F0EF942">
        <w:t>.</w:t>
      </w:r>
      <w:r w:rsidR="18710C95">
        <w:t xml:space="preserve"> </w:t>
      </w:r>
      <w:r>
        <w:t>These may benefit from pricing reviews or promotional repositioning</w:t>
      </w:r>
      <w:r w:rsidR="3AB39DE7">
        <w:t>.</w:t>
      </w:r>
    </w:p>
    <w:p w14:paraId="76A19B91" w14:textId="44F4AFB2" w:rsidR="07141AEF" w:rsidRDefault="07141AEF"/>
    <w:p w14:paraId="2C816157" w14:textId="53DC3188" w:rsidR="67322008" w:rsidRDefault="67322008" w:rsidP="07141AEF">
      <w:pPr>
        <w:pStyle w:val="Heading2"/>
      </w:pPr>
      <w:bookmarkStart w:id="8" w:name="_Toc180927474"/>
      <w:r w:rsidRPr="07141AEF">
        <w:t>1.3 Numerical Variables</w:t>
      </w:r>
      <w:bookmarkEnd w:id="8"/>
    </w:p>
    <w:p w14:paraId="6B002D95" w14:textId="7982DDE0" w:rsidR="366A4355" w:rsidRDefault="366A4355" w:rsidP="07141AEF">
      <w:pPr>
        <w:pStyle w:val="Heading3"/>
      </w:pPr>
      <w:bookmarkStart w:id="9" w:name="_Toc2028877050"/>
      <w:r w:rsidRPr="07141AEF">
        <w:t>1.3.1</w:t>
      </w:r>
      <w:r w:rsidR="4EB7AADB" w:rsidRPr="07141AEF">
        <w:t xml:space="preserve"> Sales Data Summary</w:t>
      </w:r>
      <w:bookmarkEnd w:id="9"/>
    </w:p>
    <w:tbl>
      <w:tblPr>
        <w:tblW w:w="0" w:type="auto"/>
        <w:tblBorders>
          <w:top w:val="single" w:sz="12" w:space="0" w:color="000000" w:themeColor="text1"/>
        </w:tblBorders>
        <w:tblLayout w:type="fixed"/>
        <w:tblLook w:val="06A0" w:firstRow="1" w:lastRow="0" w:firstColumn="1" w:lastColumn="0" w:noHBand="1" w:noVBand="1"/>
      </w:tblPr>
      <w:tblGrid>
        <w:gridCol w:w="4105"/>
        <w:gridCol w:w="4573"/>
      </w:tblGrid>
      <w:tr w:rsidR="07141AEF" w14:paraId="4E368EB3" w14:textId="77777777" w:rsidTr="07141AEF">
        <w:trPr>
          <w:trHeight w:val="300"/>
        </w:trPr>
        <w:tc>
          <w:tcPr>
            <w:tcW w:w="4105" w:type="dxa"/>
            <w:tcBorders>
              <w:left w:val="single" w:sz="8" w:space="0" w:color="auto"/>
              <w:bottom w:val="single" w:sz="4" w:space="0" w:color="auto"/>
              <w:right w:val="single" w:sz="4" w:space="0" w:color="auto"/>
            </w:tcBorders>
            <w:tcMar>
              <w:top w:w="15" w:type="dxa"/>
              <w:left w:w="15" w:type="dxa"/>
              <w:right w:w="15" w:type="dxa"/>
            </w:tcMar>
            <w:vAlign w:val="bottom"/>
          </w:tcPr>
          <w:p w14:paraId="753744F7" w14:textId="09D7DBAB" w:rsidR="07141AEF" w:rsidRDefault="07141AEF" w:rsidP="07141AEF">
            <w:pPr>
              <w:spacing w:after="0"/>
              <w:jc w:val="center"/>
            </w:pPr>
            <w:r w:rsidRPr="07141AEF">
              <w:rPr>
                <w:rFonts w:ascii="Aptos Narrow" w:eastAsia="Aptos Narrow" w:hAnsi="Aptos Narrow" w:cs="Aptos Narrow"/>
                <w:color w:val="000000" w:themeColor="text1"/>
                <w:sz w:val="22"/>
                <w:szCs w:val="22"/>
              </w:rPr>
              <w:t>Min</w:t>
            </w:r>
          </w:p>
        </w:tc>
        <w:tc>
          <w:tcPr>
            <w:tcW w:w="4573" w:type="dxa"/>
            <w:tcBorders>
              <w:left w:val="single" w:sz="4" w:space="0" w:color="auto"/>
              <w:bottom w:val="single" w:sz="4" w:space="0" w:color="auto"/>
              <w:right w:val="single" w:sz="8" w:space="0" w:color="auto"/>
            </w:tcBorders>
            <w:tcMar>
              <w:top w:w="15" w:type="dxa"/>
              <w:left w:w="15" w:type="dxa"/>
              <w:right w:w="15" w:type="dxa"/>
            </w:tcMar>
            <w:vAlign w:val="bottom"/>
          </w:tcPr>
          <w:p w14:paraId="4EACB63C" w14:textId="6E1FD5E3" w:rsidR="07141AEF" w:rsidRDefault="07141AEF" w:rsidP="07141AEF">
            <w:pPr>
              <w:spacing w:after="0"/>
              <w:jc w:val="center"/>
            </w:pPr>
            <w:r w:rsidRPr="07141AEF">
              <w:rPr>
                <w:rFonts w:ascii="Aptos Narrow" w:eastAsia="Aptos Narrow" w:hAnsi="Aptos Narrow" w:cs="Aptos Narrow"/>
                <w:color w:val="000000" w:themeColor="text1"/>
                <w:sz w:val="22"/>
                <w:szCs w:val="22"/>
              </w:rPr>
              <w:t>2.025</w:t>
            </w:r>
          </w:p>
        </w:tc>
      </w:tr>
      <w:tr w:rsidR="07141AEF" w14:paraId="64CB85DE" w14:textId="77777777" w:rsidTr="07141AEF">
        <w:trPr>
          <w:trHeight w:val="300"/>
        </w:trPr>
        <w:tc>
          <w:tcPr>
            <w:tcW w:w="410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2E09326" w14:textId="73686545" w:rsidR="07141AEF" w:rsidRDefault="07141AEF" w:rsidP="07141AEF">
            <w:pPr>
              <w:spacing w:after="0"/>
              <w:jc w:val="center"/>
            </w:pPr>
            <w:r w:rsidRPr="07141AEF">
              <w:rPr>
                <w:rFonts w:ascii="Aptos Narrow" w:eastAsia="Aptos Narrow" w:hAnsi="Aptos Narrow" w:cs="Aptos Narrow"/>
                <w:color w:val="000000" w:themeColor="text1"/>
                <w:sz w:val="22"/>
                <w:szCs w:val="22"/>
              </w:rPr>
              <w:t>Max</w:t>
            </w:r>
          </w:p>
        </w:tc>
        <w:tc>
          <w:tcPr>
            <w:tcW w:w="457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520FE19" w14:textId="6F2F339F" w:rsidR="07141AEF" w:rsidRDefault="07141AEF" w:rsidP="07141AEF">
            <w:pPr>
              <w:spacing w:after="0"/>
              <w:jc w:val="center"/>
            </w:pPr>
            <w:r w:rsidRPr="07141AEF">
              <w:rPr>
                <w:rFonts w:ascii="Aptos Narrow" w:eastAsia="Aptos Narrow" w:hAnsi="Aptos Narrow" w:cs="Aptos Narrow"/>
                <w:color w:val="000000" w:themeColor="text1"/>
                <w:sz w:val="22"/>
                <w:szCs w:val="22"/>
              </w:rPr>
              <w:t>28106.716</w:t>
            </w:r>
          </w:p>
        </w:tc>
      </w:tr>
      <w:tr w:rsidR="07141AEF" w14:paraId="5A511DE1" w14:textId="77777777" w:rsidTr="07141AEF">
        <w:trPr>
          <w:trHeight w:val="300"/>
        </w:trPr>
        <w:tc>
          <w:tcPr>
            <w:tcW w:w="410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4B91493" w14:textId="6E8FD1BB" w:rsidR="07141AEF" w:rsidRDefault="07141AEF" w:rsidP="07141AEF">
            <w:pPr>
              <w:spacing w:after="0"/>
              <w:jc w:val="center"/>
            </w:pPr>
            <w:r w:rsidRPr="07141AEF">
              <w:rPr>
                <w:rFonts w:ascii="Aptos Narrow" w:eastAsia="Aptos Narrow" w:hAnsi="Aptos Narrow" w:cs="Aptos Narrow"/>
                <w:color w:val="000000" w:themeColor="text1"/>
                <w:sz w:val="22"/>
                <w:szCs w:val="22"/>
              </w:rPr>
              <w:t>Average</w:t>
            </w:r>
          </w:p>
        </w:tc>
        <w:tc>
          <w:tcPr>
            <w:tcW w:w="457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04B8897" w14:textId="12EA56C5" w:rsidR="07141AEF" w:rsidRDefault="07141AEF" w:rsidP="07141AEF">
            <w:pPr>
              <w:spacing w:after="0"/>
              <w:jc w:val="center"/>
            </w:pPr>
            <w:r w:rsidRPr="07141AEF">
              <w:rPr>
                <w:rFonts w:ascii="Aptos Narrow" w:eastAsia="Aptos Narrow" w:hAnsi="Aptos Narrow" w:cs="Aptos Narrow"/>
                <w:color w:val="000000" w:themeColor="text1"/>
                <w:sz w:val="22"/>
                <w:szCs w:val="22"/>
              </w:rPr>
              <w:t>1838.647791</w:t>
            </w:r>
          </w:p>
        </w:tc>
      </w:tr>
      <w:tr w:rsidR="07141AEF" w14:paraId="04D9A775" w14:textId="77777777" w:rsidTr="07141AEF">
        <w:trPr>
          <w:trHeight w:val="300"/>
        </w:trPr>
        <w:tc>
          <w:tcPr>
            <w:tcW w:w="410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B7E0887" w14:textId="0FAD753A" w:rsidR="07141AEF" w:rsidRDefault="07141AEF" w:rsidP="07141AEF">
            <w:pPr>
              <w:spacing w:after="0"/>
              <w:jc w:val="center"/>
            </w:pPr>
            <w:r w:rsidRPr="07141AEF">
              <w:rPr>
                <w:rFonts w:ascii="Aptos Narrow" w:eastAsia="Aptos Narrow" w:hAnsi="Aptos Narrow" w:cs="Aptos Narrow"/>
                <w:color w:val="000000" w:themeColor="text1"/>
                <w:sz w:val="22"/>
                <w:szCs w:val="22"/>
              </w:rPr>
              <w:lastRenderedPageBreak/>
              <w:t>Q1</w:t>
            </w:r>
          </w:p>
        </w:tc>
        <w:tc>
          <w:tcPr>
            <w:tcW w:w="457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7072291" w14:textId="6C5CEE6C" w:rsidR="07141AEF" w:rsidRDefault="07141AEF" w:rsidP="07141AEF">
            <w:pPr>
              <w:spacing w:after="0"/>
              <w:jc w:val="center"/>
            </w:pPr>
            <w:r w:rsidRPr="07141AEF">
              <w:rPr>
                <w:rFonts w:ascii="Aptos Narrow" w:eastAsia="Aptos Narrow" w:hAnsi="Aptos Narrow" w:cs="Aptos Narrow"/>
                <w:color w:val="000000" w:themeColor="text1"/>
                <w:sz w:val="22"/>
                <w:szCs w:val="22"/>
              </w:rPr>
              <w:t>378.519</w:t>
            </w:r>
          </w:p>
        </w:tc>
      </w:tr>
      <w:tr w:rsidR="07141AEF" w14:paraId="283E16EE" w14:textId="77777777" w:rsidTr="07141AEF">
        <w:trPr>
          <w:trHeight w:val="300"/>
        </w:trPr>
        <w:tc>
          <w:tcPr>
            <w:tcW w:w="410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248BC09" w14:textId="04B9EBB4" w:rsidR="07141AEF" w:rsidRDefault="07141AEF" w:rsidP="07141AEF">
            <w:pPr>
              <w:spacing w:after="0"/>
              <w:jc w:val="center"/>
            </w:pPr>
            <w:r w:rsidRPr="07141AEF">
              <w:rPr>
                <w:rFonts w:ascii="Aptos Narrow" w:eastAsia="Aptos Narrow" w:hAnsi="Aptos Narrow" w:cs="Aptos Narrow"/>
                <w:color w:val="000000" w:themeColor="text1"/>
                <w:sz w:val="22"/>
                <w:szCs w:val="22"/>
              </w:rPr>
              <w:t>Q2</w:t>
            </w:r>
          </w:p>
        </w:tc>
        <w:tc>
          <w:tcPr>
            <w:tcW w:w="457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85F5040" w14:textId="202B0CDD" w:rsidR="07141AEF" w:rsidRDefault="07141AEF" w:rsidP="07141AEF">
            <w:pPr>
              <w:spacing w:after="0"/>
              <w:jc w:val="center"/>
            </w:pPr>
            <w:r w:rsidRPr="07141AEF">
              <w:rPr>
                <w:rFonts w:ascii="Aptos Narrow" w:eastAsia="Aptos Narrow" w:hAnsi="Aptos Narrow" w:cs="Aptos Narrow"/>
                <w:color w:val="000000" w:themeColor="text1"/>
                <w:sz w:val="22"/>
                <w:szCs w:val="22"/>
              </w:rPr>
              <w:t>1058.397</w:t>
            </w:r>
          </w:p>
        </w:tc>
      </w:tr>
      <w:tr w:rsidR="07141AEF" w14:paraId="23D13E1F" w14:textId="77777777" w:rsidTr="07141AEF">
        <w:trPr>
          <w:trHeight w:val="300"/>
        </w:trPr>
        <w:tc>
          <w:tcPr>
            <w:tcW w:w="410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A448944" w14:textId="1ACE54BA" w:rsidR="07141AEF" w:rsidRDefault="07141AEF" w:rsidP="07141AEF">
            <w:pPr>
              <w:spacing w:after="0"/>
              <w:jc w:val="center"/>
            </w:pPr>
            <w:r w:rsidRPr="07141AEF">
              <w:rPr>
                <w:rFonts w:ascii="Aptos Narrow" w:eastAsia="Aptos Narrow" w:hAnsi="Aptos Narrow" w:cs="Aptos Narrow"/>
                <w:color w:val="000000" w:themeColor="text1"/>
                <w:sz w:val="22"/>
                <w:szCs w:val="22"/>
              </w:rPr>
              <w:t>Q3</w:t>
            </w:r>
          </w:p>
        </w:tc>
        <w:tc>
          <w:tcPr>
            <w:tcW w:w="457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780AD5A" w14:textId="04F44674" w:rsidR="07141AEF" w:rsidRDefault="07141AEF" w:rsidP="07141AEF">
            <w:pPr>
              <w:spacing w:after="0"/>
              <w:jc w:val="center"/>
            </w:pPr>
            <w:r w:rsidRPr="07141AEF">
              <w:rPr>
                <w:rFonts w:ascii="Aptos Narrow" w:eastAsia="Aptos Narrow" w:hAnsi="Aptos Narrow" w:cs="Aptos Narrow"/>
                <w:color w:val="000000" w:themeColor="text1"/>
                <w:sz w:val="22"/>
                <w:szCs w:val="22"/>
              </w:rPr>
              <w:t>2382.217</w:t>
            </w:r>
          </w:p>
        </w:tc>
      </w:tr>
      <w:tr w:rsidR="07141AEF" w14:paraId="01ADF315" w14:textId="77777777" w:rsidTr="07141AEF">
        <w:trPr>
          <w:trHeight w:val="305"/>
        </w:trPr>
        <w:tc>
          <w:tcPr>
            <w:tcW w:w="4105"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6C959B94" w14:textId="430B5884" w:rsidR="07141AEF" w:rsidRDefault="07141AEF" w:rsidP="07141AEF">
            <w:pPr>
              <w:spacing w:after="0"/>
              <w:jc w:val="center"/>
            </w:pPr>
            <w:r w:rsidRPr="07141AEF">
              <w:rPr>
                <w:rFonts w:ascii="Aptos Narrow" w:eastAsia="Aptos Narrow" w:hAnsi="Aptos Narrow" w:cs="Aptos Narrow"/>
                <w:color w:val="000000" w:themeColor="text1"/>
                <w:sz w:val="22"/>
                <w:szCs w:val="22"/>
              </w:rPr>
              <w:t>Q4</w:t>
            </w:r>
          </w:p>
        </w:tc>
        <w:tc>
          <w:tcPr>
            <w:tcW w:w="4573"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073163BA" w14:textId="64B5E7FF" w:rsidR="07141AEF" w:rsidRDefault="07141AEF" w:rsidP="07141AEF">
            <w:pPr>
              <w:spacing w:after="0"/>
              <w:jc w:val="center"/>
            </w:pPr>
            <w:r w:rsidRPr="07141AEF">
              <w:rPr>
                <w:rFonts w:ascii="Aptos Narrow" w:eastAsia="Aptos Narrow" w:hAnsi="Aptos Narrow" w:cs="Aptos Narrow"/>
                <w:color w:val="000000" w:themeColor="text1"/>
                <w:sz w:val="22"/>
                <w:szCs w:val="22"/>
              </w:rPr>
              <w:t>28106.716</w:t>
            </w:r>
          </w:p>
        </w:tc>
      </w:tr>
    </w:tbl>
    <w:p w14:paraId="3ADA5163" w14:textId="6097088E" w:rsidR="121A28AD" w:rsidRDefault="121A28AD" w:rsidP="07141AEF">
      <w:pPr>
        <w:spacing w:before="240" w:after="240"/>
      </w:pPr>
      <w:r w:rsidRPr="07141AEF">
        <w:t>The quartile values provide a summary of the distribution of sales across all transactions in the dataset:</w:t>
      </w:r>
    </w:p>
    <w:p w14:paraId="39707B32" w14:textId="0928D5F2" w:rsidR="121A28AD" w:rsidRDefault="121A28AD" w:rsidP="07141AEF">
      <w:pPr>
        <w:pStyle w:val="ListParagraph"/>
        <w:spacing w:before="240" w:after="240"/>
      </w:pPr>
      <w:r w:rsidRPr="07141AEF">
        <w:t>Q1 (First Quartile = 378.52):</w:t>
      </w:r>
      <w:r>
        <w:br/>
      </w:r>
      <w:r w:rsidRPr="07141AEF">
        <w:t xml:space="preserve"> This means that 25% of all sales transactions are less than or equal to $378.52. These represent low-value sales and could correspond to smaller or discounted items.</w:t>
      </w:r>
    </w:p>
    <w:p w14:paraId="25FA4A20" w14:textId="0B03187B" w:rsidR="121A28AD" w:rsidRDefault="121A28AD" w:rsidP="07141AEF">
      <w:pPr>
        <w:pStyle w:val="ListParagraph"/>
        <w:spacing w:before="240" w:after="240"/>
      </w:pPr>
      <w:r w:rsidRPr="07141AEF">
        <w:t>Q2 (Median = 1058.40):</w:t>
      </w:r>
      <w:r>
        <w:br/>
      </w:r>
      <w:r w:rsidRPr="07141AEF">
        <w:t xml:space="preserve"> The median sales value is $1,058.40, indicating that half of all sales fall below this amount, while the other half exceed it. This serves as a central reference point for typical transaction sizes.</w:t>
      </w:r>
    </w:p>
    <w:p w14:paraId="7FC0658F" w14:textId="09D3EDF6" w:rsidR="121A28AD" w:rsidRDefault="121A28AD" w:rsidP="07141AEF">
      <w:pPr>
        <w:pStyle w:val="ListParagraph"/>
        <w:spacing w:before="240" w:after="240"/>
      </w:pPr>
      <w:r w:rsidRPr="07141AEF">
        <w:t>Q3 (Third Quartile = 2382.22):</w:t>
      </w:r>
      <w:r>
        <w:br/>
      </w:r>
      <w:r w:rsidRPr="07141AEF">
        <w:t xml:space="preserve"> 75% of sales transactions are less than or equal to $2,382.22. Only the top 25% of sales exceed this value, showing the threshold for high-value purchases.</w:t>
      </w:r>
    </w:p>
    <w:p w14:paraId="4A63EA47" w14:textId="4FB007F0" w:rsidR="121A28AD" w:rsidRDefault="121A28AD" w:rsidP="07141AEF">
      <w:pPr>
        <w:spacing w:before="240" w:after="240"/>
      </w:pPr>
      <w:r w:rsidRPr="07141AEF">
        <w:t>Overall, the interquartile range (Q3 - Q1) of approximately $2,003.70 reflects the spread of the middle 50% of sales. This highlights the presence of a moderate variation in transaction values, with a small percentage of exceptionally large sales (seen in the max value of $28,106.72) pushing the average higher than the median.</w:t>
      </w:r>
    </w:p>
    <w:p w14:paraId="67559A3C" w14:textId="68606A46" w:rsidR="21CAE65D" w:rsidRDefault="21CAE65D" w:rsidP="07141AEF">
      <w:pPr>
        <w:pStyle w:val="Heading3"/>
      </w:pPr>
      <w:bookmarkStart w:id="10" w:name="_Toc1990763189"/>
      <w:r w:rsidRPr="07141AEF">
        <w:t>1.3.2 Histograms</w:t>
      </w:r>
      <w:bookmarkEnd w:id="10"/>
    </w:p>
    <w:p w14:paraId="17DF3A28" w14:textId="5141A61B" w:rsidR="21CAE65D" w:rsidRDefault="21CAE65D" w:rsidP="07141AEF">
      <w:r w:rsidRPr="07141AEF">
        <w:t xml:space="preserve"> 1. First histogram is about the monthly sales distribution:</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360"/>
      </w:tblGrid>
      <w:tr w:rsidR="07141AEF" w14:paraId="41DC6940" w14:textId="77777777" w:rsidTr="5059615B">
        <w:trPr>
          <w:trHeight w:val="3929"/>
        </w:trPr>
        <w:tc>
          <w:tcPr>
            <w:tcW w:w="9360" w:type="dxa"/>
          </w:tcPr>
          <w:p w14:paraId="139CED38" w14:textId="52A6A11A" w:rsidR="09AB1984" w:rsidRDefault="09AB1984" w:rsidP="07141AEF">
            <w:pPr>
              <w:jc w:val="center"/>
            </w:pPr>
            <w:r>
              <w:rPr>
                <w:noProof/>
              </w:rPr>
              <w:drawing>
                <wp:inline distT="0" distB="0" distL="0" distR="0" wp14:anchorId="21037FDA" wp14:editId="22721935">
                  <wp:extent cx="5409496" cy="2433868"/>
                  <wp:effectExtent l="9525" t="9525" r="9525" b="9525"/>
                  <wp:docPr id="975937657" name="Picture 97593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09496" cy="2433868"/>
                          </a:xfrm>
                          <a:prstGeom prst="rect">
                            <a:avLst/>
                          </a:prstGeom>
                          <a:ln w="9525">
                            <a:solidFill>
                              <a:schemeClr val="tx1"/>
                            </a:solidFill>
                            <a:prstDash val="solid"/>
                          </a:ln>
                        </pic:spPr>
                      </pic:pic>
                    </a:graphicData>
                  </a:graphic>
                </wp:inline>
              </w:drawing>
            </w:r>
          </w:p>
        </w:tc>
      </w:tr>
      <w:tr w:rsidR="07141AEF" w14:paraId="49A6E1A1" w14:textId="77777777" w:rsidTr="5059615B">
        <w:trPr>
          <w:trHeight w:val="300"/>
        </w:trPr>
        <w:tc>
          <w:tcPr>
            <w:tcW w:w="9360" w:type="dxa"/>
          </w:tcPr>
          <w:p w14:paraId="527ABDCE" w14:textId="4772796B" w:rsidR="09AB1984" w:rsidRDefault="09AB1984" w:rsidP="5059615B">
            <w:pPr>
              <w:pStyle w:val="ListParagraph"/>
              <w:numPr>
                <w:ilvl w:val="0"/>
                <w:numId w:val="4"/>
              </w:numPr>
            </w:pPr>
            <w:r w:rsidRPr="5059615B">
              <w:t xml:space="preserve">Distribution: Left-skewed – most sales in lower-to-mid range, peak towards year-end. </w:t>
            </w:r>
          </w:p>
          <w:p w14:paraId="1AA6D05C" w14:textId="6FA714C4" w:rsidR="09AB1984" w:rsidRDefault="09AB1984" w:rsidP="5059615B">
            <w:pPr>
              <w:pStyle w:val="ListParagraph"/>
              <w:ind w:left="1080"/>
            </w:pPr>
          </w:p>
          <w:p w14:paraId="1007257A" w14:textId="59637B95" w:rsidR="09AB1984" w:rsidRDefault="09AB1984" w:rsidP="5059615B">
            <w:pPr>
              <w:pStyle w:val="ListParagraph"/>
              <w:numPr>
                <w:ilvl w:val="0"/>
                <w:numId w:val="4"/>
              </w:numPr>
            </w:pPr>
            <w:r w:rsidRPr="5059615B">
              <w:t xml:space="preserve">Peak Months: Major spike in November ($117K) and December ($83K) due to holiday season. </w:t>
            </w:r>
          </w:p>
          <w:p w14:paraId="3BC1B9D8" w14:textId="24E7E1DB" w:rsidR="07141AEF" w:rsidRDefault="07141AEF" w:rsidP="07141AEF">
            <w:pPr>
              <w:pStyle w:val="ListParagraph"/>
            </w:pPr>
          </w:p>
          <w:p w14:paraId="01BAF072" w14:textId="54856449" w:rsidR="09AB1984" w:rsidRDefault="09AB1984" w:rsidP="5059615B">
            <w:pPr>
              <w:pStyle w:val="ListParagraph"/>
              <w:numPr>
                <w:ilvl w:val="0"/>
                <w:numId w:val="4"/>
              </w:numPr>
            </w:pPr>
            <w:r w:rsidRPr="5059615B">
              <w:t xml:space="preserve">Lowest Sales: February ($19K) – shortest month, low activity. </w:t>
            </w:r>
          </w:p>
          <w:p w14:paraId="06D9E462" w14:textId="637BDBE1" w:rsidR="09AB1984" w:rsidRDefault="09AB1984" w:rsidP="5059615B">
            <w:pPr>
              <w:pStyle w:val="ListParagraph"/>
              <w:ind w:left="1080"/>
            </w:pPr>
          </w:p>
          <w:p w14:paraId="70EAB5D5" w14:textId="271794A0" w:rsidR="09AB1984" w:rsidRDefault="09AB1984" w:rsidP="5059615B">
            <w:pPr>
              <w:pStyle w:val="ListParagraph"/>
              <w:numPr>
                <w:ilvl w:val="0"/>
                <w:numId w:val="4"/>
              </w:numPr>
            </w:pPr>
            <w:r w:rsidRPr="5059615B">
              <w:t xml:space="preserve">Trend: Gradual rise from August onward, highlighting strong Q4 performance. </w:t>
            </w:r>
          </w:p>
          <w:p w14:paraId="00141764" w14:textId="2A395E24" w:rsidR="09AB1984" w:rsidRDefault="09AB1984" w:rsidP="5059615B">
            <w:pPr>
              <w:pStyle w:val="ListParagraph"/>
              <w:ind w:left="1080"/>
            </w:pPr>
          </w:p>
          <w:p w14:paraId="643EF6E1" w14:textId="46D09DA2" w:rsidR="09AB1984" w:rsidRDefault="09AB1984" w:rsidP="5059615B">
            <w:pPr>
              <w:pStyle w:val="ListParagraph"/>
              <w:numPr>
                <w:ilvl w:val="0"/>
                <w:numId w:val="4"/>
              </w:numPr>
            </w:pPr>
            <w:r w:rsidRPr="5059615B">
              <w:t>Insight: Focus marketing &amp; inventory efforts in late-year months.</w:t>
            </w:r>
          </w:p>
          <w:p w14:paraId="5278054B" w14:textId="0223DBA1" w:rsidR="07141AEF" w:rsidRDefault="07141AEF" w:rsidP="07141AEF"/>
        </w:tc>
      </w:tr>
    </w:tbl>
    <w:p w14:paraId="08427DA0" w14:textId="1704BB74" w:rsidR="07141AEF" w:rsidRDefault="07141AEF"/>
    <w:p w14:paraId="69E9D176" w14:textId="70EC63A2" w:rsidR="07141AEF" w:rsidRDefault="07141AEF" w:rsidP="07141AEF">
      <w:pPr>
        <w:spacing w:after="0"/>
      </w:pPr>
    </w:p>
    <w:p w14:paraId="701508CA" w14:textId="36951E0C" w:rsidR="09AB1984" w:rsidRDefault="09AB1984" w:rsidP="07141AEF">
      <w:pPr>
        <w:rPr>
          <w:color w:val="000000" w:themeColor="text1"/>
        </w:rPr>
      </w:pPr>
      <w:r w:rsidRPr="07141AEF">
        <w:rPr>
          <w:color w:val="000000" w:themeColor="text1"/>
        </w:rPr>
        <w:t>2. The next histogram is about the regional sales distribution:</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930"/>
        <w:gridCol w:w="3544"/>
      </w:tblGrid>
      <w:tr w:rsidR="07141AEF" w14:paraId="3B96B3BE" w14:textId="77777777" w:rsidTr="5059615B">
        <w:trPr>
          <w:trHeight w:val="4797"/>
        </w:trPr>
        <w:tc>
          <w:tcPr>
            <w:tcW w:w="5930" w:type="dxa"/>
          </w:tcPr>
          <w:p w14:paraId="28FDF669" w14:textId="7266A5AB" w:rsidR="09AB1984" w:rsidRDefault="09AB1984">
            <w:r>
              <w:rPr>
                <w:noProof/>
              </w:rPr>
              <w:drawing>
                <wp:inline distT="0" distB="0" distL="0" distR="0" wp14:anchorId="2B5B0972" wp14:editId="3CB10AE3">
                  <wp:extent cx="3614618" cy="1884282"/>
                  <wp:effectExtent l="9525" t="9525" r="9525" b="9525"/>
                  <wp:docPr id="1782413274" name="Picture 178241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4618" cy="1884282"/>
                          </a:xfrm>
                          <a:prstGeom prst="rect">
                            <a:avLst/>
                          </a:prstGeom>
                          <a:ln w="9525">
                            <a:solidFill>
                              <a:schemeClr val="tx1"/>
                            </a:solidFill>
                            <a:prstDash val="solid"/>
                          </a:ln>
                        </pic:spPr>
                      </pic:pic>
                    </a:graphicData>
                  </a:graphic>
                </wp:inline>
              </w:drawing>
            </w:r>
          </w:p>
        </w:tc>
        <w:tc>
          <w:tcPr>
            <w:tcW w:w="3544" w:type="dxa"/>
          </w:tcPr>
          <w:p w14:paraId="47052422" w14:textId="02FF5FD5" w:rsidR="4149D433" w:rsidRDefault="278B843E" w:rsidP="5059615B">
            <w:pPr>
              <w:pStyle w:val="ListParagraph"/>
              <w:numPr>
                <w:ilvl w:val="0"/>
                <w:numId w:val="3"/>
              </w:numPr>
            </w:pPr>
            <w:r>
              <w:t>West region leads with the highest sales at $7.1M &amp; East follows closely with $6.7M</w:t>
            </w:r>
            <w:r w:rsidR="1503F6AE">
              <w:t>.</w:t>
            </w:r>
          </w:p>
          <w:p w14:paraId="45119463" w14:textId="3AB46950" w:rsidR="4149D433" w:rsidRDefault="278B843E" w:rsidP="5059615B">
            <w:pPr>
              <w:pStyle w:val="ListParagraph"/>
              <w:numPr>
                <w:ilvl w:val="0"/>
                <w:numId w:val="3"/>
              </w:numPr>
            </w:pPr>
            <w:r>
              <w:t>Clear performance gap between top (West, East) and lower (Central, South) regions</w:t>
            </w:r>
            <w:r w:rsidR="11233DA4">
              <w:t>.</w:t>
            </w:r>
            <w:r>
              <w:t xml:space="preserve"> </w:t>
            </w:r>
          </w:p>
          <w:p w14:paraId="1F06F1F1" w14:textId="3E0C6DF6" w:rsidR="4149D433" w:rsidRDefault="278B843E" w:rsidP="5059615B">
            <w:pPr>
              <w:pStyle w:val="ListParagraph"/>
              <w:numPr>
                <w:ilvl w:val="0"/>
                <w:numId w:val="3"/>
              </w:numPr>
            </w:pPr>
            <w:r>
              <w:t>Suggests stronger sales strategies or market potential in West and East &amp; highlights opportunities for growth in South and Central regions</w:t>
            </w:r>
            <w:r w:rsidR="1A5ED6BA">
              <w:t>.</w:t>
            </w:r>
          </w:p>
          <w:p w14:paraId="11ED70A2" w14:textId="2C3EE53A" w:rsidR="07141AEF" w:rsidRDefault="07141AEF" w:rsidP="07141AEF"/>
        </w:tc>
      </w:tr>
    </w:tbl>
    <w:p w14:paraId="52A55C3F" w14:textId="77777777" w:rsidR="009856CC" w:rsidRDefault="009856CC" w:rsidP="07141AEF">
      <w:pPr>
        <w:pStyle w:val="Heading3"/>
      </w:pPr>
      <w:bookmarkStart w:id="11" w:name="_Toc1272714521"/>
    </w:p>
    <w:p w14:paraId="5EAB477B" w14:textId="77777777" w:rsidR="009856CC" w:rsidRDefault="009856CC" w:rsidP="07141AEF">
      <w:pPr>
        <w:pStyle w:val="Heading3"/>
      </w:pPr>
    </w:p>
    <w:p w14:paraId="5E32E966" w14:textId="77777777" w:rsidR="009856CC" w:rsidRDefault="009856CC" w:rsidP="07141AEF">
      <w:pPr>
        <w:pStyle w:val="Heading3"/>
      </w:pPr>
    </w:p>
    <w:p w14:paraId="05296597" w14:textId="77777777" w:rsidR="009856CC" w:rsidRDefault="009856CC" w:rsidP="07141AEF">
      <w:pPr>
        <w:pStyle w:val="Heading3"/>
      </w:pPr>
    </w:p>
    <w:p w14:paraId="590B7945" w14:textId="77777777" w:rsidR="009856CC" w:rsidRDefault="009856CC" w:rsidP="07141AEF">
      <w:pPr>
        <w:pStyle w:val="Heading3"/>
      </w:pPr>
    </w:p>
    <w:p w14:paraId="0D2A144F" w14:textId="77777777" w:rsidR="009856CC" w:rsidRDefault="009856CC" w:rsidP="009856CC"/>
    <w:p w14:paraId="6A4D25C2" w14:textId="77777777" w:rsidR="009856CC" w:rsidRPr="009856CC" w:rsidRDefault="009856CC" w:rsidP="009856CC"/>
    <w:p w14:paraId="27867431" w14:textId="0029A780" w:rsidR="521988BD" w:rsidRDefault="521988BD" w:rsidP="07141AEF">
      <w:pPr>
        <w:pStyle w:val="Heading3"/>
      </w:pPr>
      <w:r w:rsidRPr="07141AEF">
        <w:lastRenderedPageBreak/>
        <w:t>1.3.3 Box Plot</w:t>
      </w:r>
      <w:bookmarkEnd w:id="11"/>
    </w:p>
    <w:p w14:paraId="6A236005" w14:textId="423E099A" w:rsidR="56A81503" w:rsidRDefault="56A81503" w:rsidP="07141AEF">
      <w:r w:rsidRPr="07141AEF">
        <w:t>1</w:t>
      </w:r>
      <w:r w:rsidR="07141AEF" w:rsidRPr="07141AEF">
        <w:t xml:space="preserve">. </w:t>
      </w:r>
      <w:r w:rsidR="2FD9E436" w:rsidRPr="07141AEF">
        <w:t>First</w:t>
      </w:r>
      <w:r w:rsidR="701F64B1" w:rsidRPr="07141AEF">
        <w:t xml:space="preserve"> is a box plot </w:t>
      </w:r>
      <w:r w:rsidR="6303F6D7" w:rsidRPr="07141AEF">
        <w:t>related to the yearly sales</w:t>
      </w:r>
      <w:r w:rsidR="701F64B1" w:rsidRPr="07141AEF">
        <w:t>:</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360"/>
      </w:tblGrid>
      <w:tr w:rsidR="07141AEF" w14:paraId="04BF10AD" w14:textId="77777777" w:rsidTr="5059615B">
        <w:trPr>
          <w:trHeight w:val="300"/>
        </w:trPr>
        <w:tc>
          <w:tcPr>
            <w:tcW w:w="9360" w:type="dxa"/>
          </w:tcPr>
          <w:p w14:paraId="5C9874A4" w14:textId="15B872E1" w:rsidR="00E1BB73" w:rsidRDefault="00E1BB73" w:rsidP="07141AEF">
            <w:pPr>
              <w:jc w:val="center"/>
            </w:pPr>
            <w:r>
              <w:rPr>
                <w:noProof/>
              </w:rPr>
              <w:drawing>
                <wp:inline distT="0" distB="0" distL="0" distR="0" wp14:anchorId="7130DBB9" wp14:editId="0B548744">
                  <wp:extent cx="5057804" cy="2260356"/>
                  <wp:effectExtent l="9525" t="9525" r="9525" b="9525"/>
                  <wp:docPr id="2141749000" name="Picture 214174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057804" cy="2260356"/>
                          </a:xfrm>
                          <a:prstGeom prst="rect">
                            <a:avLst/>
                          </a:prstGeom>
                          <a:ln w="9525">
                            <a:solidFill>
                              <a:schemeClr val="tx1"/>
                            </a:solidFill>
                            <a:prstDash val="solid"/>
                          </a:ln>
                        </pic:spPr>
                      </pic:pic>
                    </a:graphicData>
                  </a:graphic>
                </wp:inline>
              </w:drawing>
            </w:r>
          </w:p>
        </w:tc>
      </w:tr>
      <w:tr w:rsidR="07141AEF" w14:paraId="09DD1737" w14:textId="77777777" w:rsidTr="5059615B">
        <w:trPr>
          <w:trHeight w:val="3316"/>
        </w:trPr>
        <w:tc>
          <w:tcPr>
            <w:tcW w:w="9360" w:type="dxa"/>
          </w:tcPr>
          <w:p w14:paraId="177CDAF5" w14:textId="4B812CC7" w:rsidR="00E1BB73" w:rsidRDefault="1E159EB7" w:rsidP="07141AEF">
            <w:pPr>
              <w:pStyle w:val="ListParagraph"/>
            </w:pPr>
            <w:r w:rsidRPr="5059615B">
              <w:rPr>
                <w:b/>
                <w:bCs/>
              </w:rPr>
              <w:t>Variability:</w:t>
            </w:r>
            <w:r w:rsidRPr="5059615B">
              <w:t xml:space="preserve"> </w:t>
            </w:r>
          </w:p>
          <w:p w14:paraId="30EDF40A" w14:textId="14339515" w:rsidR="00E1BB73" w:rsidRDefault="00E1BB73" w:rsidP="07141AEF">
            <w:pPr>
              <w:pStyle w:val="ListParagraph"/>
            </w:pPr>
            <w:r w:rsidRPr="07141AEF">
              <w:t xml:space="preserve">2015 &amp; 2016 show exceedingly high variability due to extreme sales spikes in Feb–July (outliers). </w:t>
            </w:r>
          </w:p>
          <w:p w14:paraId="7C458FD2" w14:textId="5A8AF4B3" w:rsidR="00E1BB73" w:rsidRDefault="00E1BB73" w:rsidP="07141AEF">
            <w:pPr>
              <w:pStyle w:val="ListParagraph"/>
            </w:pPr>
            <w:r w:rsidRPr="07141AEF">
              <w:t xml:space="preserve">2017 &amp; 2018 have more consistent sales, showing lower variability. </w:t>
            </w:r>
          </w:p>
          <w:p w14:paraId="3E3B7E97" w14:textId="29E26A8A" w:rsidR="00E1BB73" w:rsidRDefault="00E1BB73" w:rsidP="07141AEF">
            <w:pPr>
              <w:pStyle w:val="ListParagraph"/>
            </w:pPr>
            <w:r w:rsidRPr="07141AEF">
              <w:t xml:space="preserve"> </w:t>
            </w:r>
          </w:p>
          <w:p w14:paraId="4B4DFC8F" w14:textId="141313EF" w:rsidR="00E1BB73" w:rsidRDefault="1E159EB7" w:rsidP="5059615B">
            <w:pPr>
              <w:pStyle w:val="ListParagraph"/>
              <w:rPr>
                <w:b/>
                <w:bCs/>
              </w:rPr>
            </w:pPr>
            <w:r w:rsidRPr="5059615B">
              <w:rPr>
                <w:b/>
                <w:bCs/>
              </w:rPr>
              <w:t xml:space="preserve">Distribution: </w:t>
            </w:r>
          </w:p>
          <w:p w14:paraId="516E8468" w14:textId="4DA0D4C5" w:rsidR="00E1BB73" w:rsidRDefault="00E1BB73" w:rsidP="07141AEF">
            <w:pPr>
              <w:pStyle w:val="ListParagraph"/>
            </w:pPr>
            <w:r w:rsidRPr="07141AEF">
              <w:t xml:space="preserve">2017 &amp; 2018 distributions are more balanced with tighter IQRs. </w:t>
            </w:r>
          </w:p>
          <w:p w14:paraId="29686AD5" w14:textId="35355BA9" w:rsidR="00E1BB73" w:rsidRDefault="00E1BB73" w:rsidP="07141AEF">
            <w:pPr>
              <w:pStyle w:val="ListParagraph"/>
            </w:pPr>
            <w:r w:rsidRPr="07141AEF">
              <w:t xml:space="preserve">2015 &amp; 2016 are skewed due to abnormally high sales months. </w:t>
            </w:r>
          </w:p>
          <w:p w14:paraId="7B79D682" w14:textId="36A6E1CA" w:rsidR="07141AEF" w:rsidRDefault="07141AEF" w:rsidP="07141AEF">
            <w:pPr>
              <w:pStyle w:val="ListParagraph"/>
            </w:pPr>
          </w:p>
          <w:p w14:paraId="6668868E" w14:textId="40E2B620" w:rsidR="00E1BB73" w:rsidRDefault="1E159EB7" w:rsidP="5059615B">
            <w:pPr>
              <w:pStyle w:val="ListParagraph"/>
              <w:rPr>
                <w:b/>
                <w:bCs/>
              </w:rPr>
            </w:pPr>
            <w:r w:rsidRPr="5059615B">
              <w:rPr>
                <w:b/>
                <w:bCs/>
              </w:rPr>
              <w:t xml:space="preserve">Outliers: </w:t>
            </w:r>
          </w:p>
          <w:p w14:paraId="315F1A94" w14:textId="74B1DD5B" w:rsidR="00E1BB73" w:rsidRDefault="00E1BB73" w:rsidP="07141AEF">
            <w:pPr>
              <w:pStyle w:val="ListParagraph"/>
            </w:pPr>
            <w:r w:rsidRPr="07141AEF">
              <w:t xml:space="preserve">Large outliers in 2015 (Feb–July) and 2016 (June) inflate overall sales. </w:t>
            </w:r>
          </w:p>
          <w:p w14:paraId="384CF60C" w14:textId="4E8C8B91" w:rsidR="00E1BB73" w:rsidRDefault="00E1BB73" w:rsidP="07141AEF">
            <w:pPr>
              <w:pStyle w:val="ListParagraph"/>
            </w:pPr>
            <w:r w:rsidRPr="07141AEF">
              <w:t xml:space="preserve">2018 has the least outliers, indicating more stable monthly performance. </w:t>
            </w:r>
          </w:p>
          <w:p w14:paraId="58976891" w14:textId="0151D0E5" w:rsidR="07141AEF" w:rsidRDefault="07141AEF" w:rsidP="07141AEF"/>
        </w:tc>
      </w:tr>
    </w:tbl>
    <w:p w14:paraId="44A08A32" w14:textId="01318210" w:rsidR="49DB9D31" w:rsidRDefault="49DB9D31" w:rsidP="07141AEF">
      <w:r w:rsidRPr="07141AEF">
        <w:t>2</w:t>
      </w:r>
      <w:r w:rsidR="07141AEF" w:rsidRPr="07141AEF">
        <w:t xml:space="preserve">. </w:t>
      </w:r>
      <w:r w:rsidR="7AA9410D" w:rsidRPr="07141AEF">
        <w:t xml:space="preserve">The </w:t>
      </w:r>
      <w:r w:rsidR="7989DDC5" w:rsidRPr="07141AEF">
        <w:t>next</w:t>
      </w:r>
      <w:r w:rsidR="7AA9410D" w:rsidRPr="07141AEF">
        <w:t xml:space="preserve"> one is a box plot</w:t>
      </w:r>
      <w:r w:rsidR="4E6D20C1" w:rsidRPr="07141AEF">
        <w:t xml:space="preserve"> related to the </w:t>
      </w:r>
      <w:r w:rsidR="41EABA47" w:rsidRPr="07141AEF">
        <w:t>regional:</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850"/>
        <w:gridCol w:w="3510"/>
      </w:tblGrid>
      <w:tr w:rsidR="07141AEF" w14:paraId="78C93D10" w14:textId="77777777" w:rsidTr="5059615B">
        <w:trPr>
          <w:trHeight w:val="300"/>
        </w:trPr>
        <w:tc>
          <w:tcPr>
            <w:tcW w:w="5850" w:type="dxa"/>
          </w:tcPr>
          <w:p w14:paraId="74DBD9C0" w14:textId="4AD2223F" w:rsidR="0CAD5380" w:rsidRDefault="0CAD5380" w:rsidP="07141AEF">
            <w:pPr>
              <w:jc w:val="center"/>
            </w:pPr>
            <w:r>
              <w:rPr>
                <w:noProof/>
              </w:rPr>
              <w:drawing>
                <wp:inline distT="0" distB="0" distL="0" distR="0" wp14:anchorId="01717778" wp14:editId="5B29FD27">
                  <wp:extent cx="3583610" cy="2110140"/>
                  <wp:effectExtent l="0" t="0" r="0" b="0"/>
                  <wp:docPr id="331912452" name="Picture 33191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583610" cy="2110140"/>
                          </a:xfrm>
                          <a:prstGeom prst="rect">
                            <a:avLst/>
                          </a:prstGeom>
                        </pic:spPr>
                      </pic:pic>
                    </a:graphicData>
                  </a:graphic>
                </wp:inline>
              </w:drawing>
            </w:r>
          </w:p>
          <w:p w14:paraId="202331CF" w14:textId="7ACA3C68" w:rsidR="07141AEF" w:rsidRDefault="07141AEF" w:rsidP="07141AEF"/>
        </w:tc>
        <w:tc>
          <w:tcPr>
            <w:tcW w:w="3510" w:type="dxa"/>
          </w:tcPr>
          <w:p w14:paraId="56CB862F" w14:textId="05E1590D" w:rsidR="4A872068" w:rsidRDefault="4A872068" w:rsidP="5059615B">
            <w:pPr>
              <w:pStyle w:val="ListParagraph"/>
              <w:numPr>
                <w:ilvl w:val="0"/>
                <w:numId w:val="2"/>
              </w:numPr>
              <w:spacing w:before="240" w:after="240"/>
            </w:pPr>
            <w:r w:rsidRPr="5059615B">
              <w:rPr>
                <w:b/>
                <w:bCs/>
              </w:rPr>
              <w:t>High variability</w:t>
            </w:r>
            <w:r w:rsidRPr="5059615B">
              <w:t xml:space="preserve"> in profits, especially in the East and Central regions.</w:t>
            </w:r>
          </w:p>
          <w:p w14:paraId="1618B519" w14:textId="48105EC5" w:rsidR="4A872068" w:rsidRDefault="4A872068" w:rsidP="5059615B">
            <w:pPr>
              <w:pStyle w:val="ListParagraph"/>
              <w:numPr>
                <w:ilvl w:val="0"/>
                <w:numId w:val="2"/>
              </w:numPr>
              <w:spacing w:before="240" w:after="240"/>
            </w:pPr>
            <w:r w:rsidRPr="5059615B">
              <w:rPr>
                <w:b/>
                <w:bCs/>
              </w:rPr>
              <w:t>Standard Class</w:t>
            </w:r>
            <w:r w:rsidRPr="5059615B">
              <w:t xml:space="preserve"> profits in East and Central is </w:t>
            </w:r>
            <w:r w:rsidR="7011AAC7" w:rsidRPr="5059615B">
              <w:t>outliers</w:t>
            </w:r>
            <w:r w:rsidRPr="5059615B">
              <w:t>.</w:t>
            </w:r>
          </w:p>
          <w:p w14:paraId="41BBD064" w14:textId="6AAE0606" w:rsidR="4A872068" w:rsidRDefault="4A872068" w:rsidP="5059615B">
            <w:pPr>
              <w:pStyle w:val="ListParagraph"/>
              <w:numPr>
                <w:ilvl w:val="0"/>
                <w:numId w:val="2"/>
              </w:numPr>
              <w:spacing w:before="240" w:after="240"/>
            </w:pPr>
            <w:r w:rsidRPr="5059615B">
              <w:rPr>
                <w:b/>
                <w:bCs/>
              </w:rPr>
              <w:t>South</w:t>
            </w:r>
            <w:r w:rsidRPr="5059615B">
              <w:t xml:space="preserve"> shows the </w:t>
            </w:r>
            <w:r w:rsidRPr="5059615B">
              <w:rPr>
                <w:b/>
                <w:bCs/>
              </w:rPr>
              <w:t>least variability</w:t>
            </w:r>
            <w:r w:rsidRPr="5059615B">
              <w:t>.</w:t>
            </w:r>
          </w:p>
          <w:p w14:paraId="4D96FCAE" w14:textId="72C77CA1" w:rsidR="4A872068" w:rsidRDefault="4A872068" w:rsidP="5059615B">
            <w:pPr>
              <w:pStyle w:val="ListParagraph"/>
              <w:numPr>
                <w:ilvl w:val="0"/>
                <w:numId w:val="2"/>
              </w:numPr>
              <w:spacing w:before="240" w:after="240"/>
            </w:pPr>
            <w:r w:rsidRPr="5059615B">
              <w:t xml:space="preserve">Distribution is </w:t>
            </w:r>
            <w:r w:rsidRPr="5059615B">
              <w:rPr>
                <w:b/>
                <w:bCs/>
              </w:rPr>
              <w:t>right-skewed</w:t>
            </w:r>
            <w:r w:rsidRPr="5059615B">
              <w:t xml:space="preserve"> due to high-profit values.</w:t>
            </w:r>
          </w:p>
          <w:p w14:paraId="5A970F63" w14:textId="6C287105" w:rsidR="07141AEF" w:rsidRDefault="07141AEF" w:rsidP="07141AEF">
            <w:pPr>
              <w:spacing w:before="240" w:after="240"/>
              <w:jc w:val="center"/>
            </w:pPr>
          </w:p>
        </w:tc>
      </w:tr>
    </w:tbl>
    <w:p w14:paraId="1CB86820" w14:textId="2D1A111F" w:rsidR="4A872068" w:rsidRDefault="4A872068" w:rsidP="07141AEF">
      <w:pPr>
        <w:pStyle w:val="Heading1"/>
      </w:pPr>
      <w:bookmarkStart w:id="12" w:name="_Toc951722062"/>
      <w:r>
        <w:lastRenderedPageBreak/>
        <w:t>Linear Regression</w:t>
      </w:r>
      <w:bookmarkEnd w:id="12"/>
    </w:p>
    <w:p w14:paraId="3DE94BC4" w14:textId="614F6369" w:rsidR="11F15467" w:rsidRDefault="11F15467" w:rsidP="07141AEF">
      <w:pPr>
        <w:pStyle w:val="Heading2"/>
        <w:rPr>
          <w:sz w:val="28"/>
          <w:szCs w:val="28"/>
        </w:rPr>
      </w:pPr>
      <w:bookmarkStart w:id="13" w:name="_Toc1616846848"/>
      <w:r>
        <w:t>2.1 Summary: Sales vs Profit</w:t>
      </w:r>
      <w:bookmarkEnd w:id="13"/>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360"/>
      </w:tblGrid>
      <w:tr w:rsidR="07141AEF" w14:paraId="12079EDC" w14:textId="77777777" w:rsidTr="07141AEF">
        <w:trPr>
          <w:trHeight w:val="300"/>
        </w:trPr>
        <w:tc>
          <w:tcPr>
            <w:tcW w:w="9360" w:type="dxa"/>
          </w:tcPr>
          <w:p w14:paraId="55395CC2" w14:textId="50A73AB1" w:rsidR="1D308217" w:rsidRDefault="1D308217" w:rsidP="07141AEF">
            <w:pPr>
              <w:jc w:val="center"/>
            </w:pPr>
            <w:r>
              <w:rPr>
                <w:noProof/>
              </w:rPr>
              <w:drawing>
                <wp:inline distT="0" distB="0" distL="0" distR="0" wp14:anchorId="1C9C9346" wp14:editId="24A2FA6C">
                  <wp:extent cx="5800725" cy="2771775"/>
                  <wp:effectExtent l="9525" t="9525" r="9525" b="9525"/>
                  <wp:docPr id="271859349" name="Picture 27185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800725" cy="2771775"/>
                          </a:xfrm>
                          <a:prstGeom prst="rect">
                            <a:avLst/>
                          </a:prstGeom>
                          <a:ln w="9525">
                            <a:solidFill>
                              <a:schemeClr val="tx1"/>
                            </a:solidFill>
                            <a:prstDash val="solid"/>
                          </a:ln>
                        </pic:spPr>
                      </pic:pic>
                    </a:graphicData>
                  </a:graphic>
                </wp:inline>
              </w:drawing>
            </w:r>
          </w:p>
          <w:p w14:paraId="746266E1" w14:textId="6D061D20" w:rsidR="07141AEF" w:rsidRDefault="07141AEF" w:rsidP="07141AEF"/>
        </w:tc>
      </w:tr>
      <w:tr w:rsidR="07141AEF" w14:paraId="16ECD2D1" w14:textId="77777777" w:rsidTr="07141AEF">
        <w:trPr>
          <w:trHeight w:val="300"/>
        </w:trPr>
        <w:tc>
          <w:tcPr>
            <w:tcW w:w="9360" w:type="dxa"/>
          </w:tcPr>
          <w:p w14:paraId="3C3AB64A" w14:textId="2C784C11" w:rsidR="07141AEF" w:rsidRDefault="07141AEF" w:rsidP="07141AEF"/>
          <w:p w14:paraId="1B0C767B" w14:textId="41CBE29B" w:rsidR="07141AEF" w:rsidRDefault="07141AEF" w:rsidP="07141AEF">
            <w:r>
              <w:t xml:space="preserve">The scatter plot of </w:t>
            </w:r>
            <w:r w:rsidR="48CCFB55">
              <w:t>Sales vs</w:t>
            </w:r>
            <w:r>
              <w:t xml:space="preserve"> </w:t>
            </w:r>
            <w:r w:rsidR="0DAB2EEB">
              <w:t>Profit reveals</w:t>
            </w:r>
            <w:r>
              <w:t xml:space="preserve"> a strong positive linear relationship between the two variables. This is supported by the following key findings from the regression model:</w:t>
            </w:r>
          </w:p>
          <w:p w14:paraId="6FF1B1C4" w14:textId="03CD17C8" w:rsidR="49425E8A" w:rsidRDefault="49425E8A" w:rsidP="07141AEF">
            <w:pPr>
              <w:pStyle w:val="ListParagraph"/>
            </w:pPr>
            <w:r>
              <w:t>Correlation Coefficient (r = 0.8776):</w:t>
            </w:r>
          </w:p>
          <w:p w14:paraId="73F2E85C" w14:textId="41460381" w:rsidR="5EEE00BC" w:rsidRDefault="5EEE00BC" w:rsidP="07141AEF">
            <w:pPr>
              <w:pStyle w:val="ListParagraph"/>
            </w:pPr>
            <w:r>
              <w:t xml:space="preserve">   </w:t>
            </w:r>
            <w:r w:rsidR="32E8C18D">
              <w:t xml:space="preserve"> - </w:t>
            </w:r>
            <w:r w:rsidR="49425E8A">
              <w:t xml:space="preserve">This value is </w:t>
            </w:r>
            <w:r w:rsidR="53FA735A">
              <w:t>remarkably close</w:t>
            </w:r>
            <w:r w:rsidR="49425E8A">
              <w:t xml:space="preserve"> to 1, indicating a strong and positive linear correlation. As </w:t>
            </w:r>
            <w:r>
              <w:t xml:space="preserve">   </w:t>
            </w:r>
            <w:r w:rsidR="49425E8A">
              <w:t xml:space="preserve">sales increase, </w:t>
            </w:r>
            <w:r w:rsidR="0F03277A">
              <w:t>profits also tend</w:t>
            </w:r>
            <w:r w:rsidR="49425E8A">
              <w:t xml:space="preserve"> to increase proportionally.</w:t>
            </w:r>
          </w:p>
          <w:p w14:paraId="7619D6B3" w14:textId="473315B1" w:rsidR="07141AEF" w:rsidRDefault="07141AEF" w:rsidP="07141AEF">
            <w:pPr>
              <w:pStyle w:val="ListParagraph"/>
            </w:pPr>
          </w:p>
          <w:p w14:paraId="2598B23D" w14:textId="285A9299" w:rsidR="49425E8A" w:rsidRDefault="49425E8A" w:rsidP="07141AEF">
            <w:pPr>
              <w:pStyle w:val="ListParagraph"/>
            </w:pPr>
            <w:r>
              <w:t>Regression Equation:</w:t>
            </w:r>
          </w:p>
          <w:p w14:paraId="3EAFCDD8" w14:textId="5266F6B7" w:rsidR="3CDD4BDA" w:rsidRDefault="3CDD4BDA" w:rsidP="07141AEF">
            <w:pPr>
              <w:pStyle w:val="ListParagraph"/>
            </w:pPr>
            <w:r>
              <w:t xml:space="preserve">   </w:t>
            </w:r>
            <w:r w:rsidR="49425E8A">
              <w:t>Profit = 0.5127 × Sales – 74.13</w:t>
            </w:r>
          </w:p>
          <w:p w14:paraId="719475B0" w14:textId="46A8A7A4" w:rsidR="07141AEF" w:rsidRDefault="07141AEF" w:rsidP="07141AEF">
            <w:pPr>
              <w:pStyle w:val="ListParagraph"/>
            </w:pPr>
          </w:p>
          <w:p w14:paraId="265BFCE4" w14:textId="1A7741C2" w:rsidR="64A6E89D" w:rsidRDefault="64A6E89D" w:rsidP="07141AEF">
            <w:pPr>
              <w:pStyle w:val="ListParagraph"/>
            </w:pPr>
            <w:r>
              <w:t xml:space="preserve">   </w:t>
            </w:r>
            <w:r w:rsidR="495EDBD5">
              <w:t xml:space="preserve"> </w:t>
            </w:r>
            <w:r>
              <w:t xml:space="preserve">- </w:t>
            </w:r>
            <w:r w:rsidR="49425E8A">
              <w:t>The slope (b1 = 0.5127) means that, on average, every 1</w:t>
            </w:r>
            <w:r w:rsidR="6EBF6795">
              <w:t xml:space="preserve"> dollar</w:t>
            </w:r>
            <w:r w:rsidR="49425E8A">
              <w:t xml:space="preserve"> increase in sales is associated with a 0.5127</w:t>
            </w:r>
            <w:r w:rsidR="00EF6782">
              <w:t xml:space="preserve"> cent</w:t>
            </w:r>
            <w:r w:rsidR="49425E8A">
              <w:t xml:space="preserve"> increase in profit.</w:t>
            </w:r>
          </w:p>
          <w:p w14:paraId="525F8586" w14:textId="6DAE95EA" w:rsidR="07141AEF" w:rsidRDefault="07141AEF" w:rsidP="07141AEF"/>
          <w:p w14:paraId="6E8BC7C3" w14:textId="3F214EE5" w:rsidR="6043E2D3" w:rsidRDefault="6043E2D3" w:rsidP="07141AEF">
            <w:pPr>
              <w:pStyle w:val="ListParagraph"/>
            </w:pPr>
            <w:r>
              <w:t xml:space="preserve">   </w:t>
            </w:r>
            <w:r w:rsidR="3BF36862">
              <w:t xml:space="preserve"> </w:t>
            </w:r>
            <w:r>
              <w:t xml:space="preserve">- </w:t>
            </w:r>
            <w:r w:rsidR="49425E8A">
              <w:t>The intercept (b0 = -74.13) suggests that when sales are zero, the predicted profit would be approximately –74.13, which can be interpreted as a baseline or fixed cost in this context.</w:t>
            </w:r>
          </w:p>
          <w:p w14:paraId="5C0B3A4D" w14:textId="660A416B" w:rsidR="07141AEF" w:rsidRDefault="07141AEF" w:rsidP="07141AEF"/>
          <w:p w14:paraId="5A30059E" w14:textId="177E2EBD" w:rsidR="49425E8A" w:rsidRDefault="49425E8A" w:rsidP="07141AEF">
            <w:pPr>
              <w:pStyle w:val="ListParagraph"/>
            </w:pPr>
            <w:r>
              <w:t>R^2 (R^2 = 0.7702):</w:t>
            </w:r>
          </w:p>
          <w:p w14:paraId="629E4E02" w14:textId="4DACA88D" w:rsidR="05B06D10" w:rsidRDefault="05B06D10" w:rsidP="07141AEF">
            <w:pPr>
              <w:pStyle w:val="ListParagraph"/>
            </w:pPr>
            <w:r>
              <w:t xml:space="preserve">  </w:t>
            </w:r>
            <w:r w:rsidR="23312D17">
              <w:t xml:space="preserve">  - </w:t>
            </w:r>
            <w:r w:rsidR="49425E8A">
              <w:t>This means that 77.02% of the variability in profit is explained by the variation in sales, indicating that the model provides a good fit. The remaining 22.98% of variability is due to other factors not captured by the model.</w:t>
            </w:r>
          </w:p>
          <w:p w14:paraId="6D0FAD86" w14:textId="744114C2" w:rsidR="07141AEF" w:rsidRDefault="07141AEF" w:rsidP="07141AEF"/>
        </w:tc>
      </w:tr>
    </w:tbl>
    <w:p w14:paraId="555EF51B" w14:textId="2497671A" w:rsidR="07141AEF" w:rsidRDefault="07141AEF" w:rsidP="07141AEF"/>
    <w:p w14:paraId="3DB1F55F" w14:textId="3A01796C" w:rsidR="012DCE8E" w:rsidRDefault="012DCE8E" w:rsidP="07141AEF">
      <w:pPr>
        <w:pStyle w:val="Heading1"/>
      </w:pPr>
      <w:bookmarkStart w:id="14" w:name="_Toc985321739"/>
      <w:r>
        <w:lastRenderedPageBreak/>
        <w:t>Time Series Analysis</w:t>
      </w:r>
      <w:bookmarkEnd w:id="14"/>
    </w:p>
    <w:p w14:paraId="414E93FE" w14:textId="7F91C187" w:rsidR="094D3137" w:rsidRDefault="094D3137" w:rsidP="07141AEF">
      <w:pPr>
        <w:pStyle w:val="Heading2"/>
      </w:pPr>
      <w:bookmarkStart w:id="15" w:name="_Toc1293762468"/>
      <w:r>
        <w:t>3.1 Data Refinement Process</w:t>
      </w:r>
      <w:bookmarkEnd w:id="15"/>
    </w:p>
    <w:p w14:paraId="769AFBCA" w14:textId="03C6D837" w:rsidR="094D3137" w:rsidRDefault="094D3137" w:rsidP="07141AEF">
      <w:pPr>
        <w:pStyle w:val="ListParagraph"/>
        <w:spacing w:before="240" w:after="240"/>
      </w:pPr>
      <w:r w:rsidRPr="07141AEF">
        <w:t xml:space="preserve">Started with a raw dataset containing every individual transaction made over 4 years, each with its exact date. </w:t>
      </w:r>
    </w:p>
    <w:p w14:paraId="2F6A590F" w14:textId="7DA5CD77" w:rsidR="094D3137" w:rsidRDefault="094D3137" w:rsidP="07141AEF">
      <w:pPr>
        <w:pStyle w:val="ListParagraph"/>
        <w:spacing w:before="240" w:after="240"/>
      </w:pPr>
      <w:r w:rsidRPr="07141AEF">
        <w:t xml:space="preserve">Cleaned and filtered the data to focus only on relevant fields, Order Date and Sales. </w:t>
      </w:r>
    </w:p>
    <w:p w14:paraId="3C20F281" w14:textId="25FC6271" w:rsidR="094D3137" w:rsidRDefault="094D3137" w:rsidP="07141AEF">
      <w:pPr>
        <w:pStyle w:val="ListParagraph"/>
        <w:spacing w:before="240" w:after="240"/>
      </w:pPr>
      <w:r w:rsidRPr="07141AEF">
        <w:t>Grouped transactions by year and month to calculate the total monthly sales for each year (2015–2018).</w:t>
      </w:r>
    </w:p>
    <w:p w14:paraId="324BFD80" w14:textId="1307397B" w:rsidR="094D3137" w:rsidRDefault="094D3137" w:rsidP="07141AEF">
      <w:pPr>
        <w:pStyle w:val="Heading2"/>
      </w:pPr>
      <w:bookmarkStart w:id="16" w:name="_Toc17626499"/>
      <w:r w:rsidRPr="07141AEF">
        <w:t>3.2 Forecasting Methods Used</w:t>
      </w:r>
      <w:bookmarkEnd w:id="16"/>
    </w:p>
    <w:p w14:paraId="54B23709" w14:textId="1D3A37E9" w:rsidR="094D3137" w:rsidRDefault="094D3137" w:rsidP="07141AEF">
      <w:r w:rsidRPr="07141AEF">
        <w:t xml:space="preserve">Used the refined monthly sales data to perform Time Series Forecasting using 4 key methods: </w:t>
      </w:r>
    </w:p>
    <w:p w14:paraId="40501F43" w14:textId="4DADF489" w:rsidR="094D3137" w:rsidRDefault="094D3137" w:rsidP="07141AEF">
      <w:pPr>
        <w:pStyle w:val="ListParagraph"/>
      </w:pPr>
      <w:r w:rsidRPr="07141AEF">
        <w:t xml:space="preserve">Naive Method – Uses the most recent value as the forecast. </w:t>
      </w:r>
    </w:p>
    <w:p w14:paraId="78E894E8" w14:textId="4B019C54" w:rsidR="094D3137" w:rsidRDefault="094D3137" w:rsidP="07141AEF">
      <w:pPr>
        <w:pStyle w:val="ListParagraph"/>
      </w:pPr>
      <w:r w:rsidRPr="07141AEF">
        <w:t xml:space="preserve">Average Method – Forecasts based on the average of all past sales. </w:t>
      </w:r>
    </w:p>
    <w:p w14:paraId="529E3ADD" w14:textId="6453F190" w:rsidR="094D3137" w:rsidRDefault="094D3137" w:rsidP="07141AEF">
      <w:pPr>
        <w:pStyle w:val="ListParagraph"/>
      </w:pPr>
      <w:r w:rsidRPr="07141AEF">
        <w:t xml:space="preserve">Moving Average – Smooths fluctuations using the average of recent periods. </w:t>
      </w:r>
    </w:p>
    <w:p w14:paraId="3A8244C3" w14:textId="2F6C7700" w:rsidR="094D3137" w:rsidRDefault="094D3137" w:rsidP="07141AEF">
      <w:pPr>
        <w:pStyle w:val="ListParagraph"/>
      </w:pPr>
      <w:r w:rsidRPr="07141AEF">
        <w:t>Exponential Smoothing – Applies greater weight to recent data for more responsive forecasting.</w:t>
      </w:r>
    </w:p>
    <w:p w14:paraId="51E89EE3" w14:textId="298A621C" w:rsidR="2DEAAAD4" w:rsidRDefault="2DEAAAD4" w:rsidP="07141AEF">
      <w:pPr>
        <w:pStyle w:val="Heading2"/>
      </w:pPr>
      <w:bookmarkStart w:id="17" w:name="_Toc439970515"/>
      <w:r w:rsidRPr="07141AEF">
        <w:t>3.3 Time Series Patterns</w:t>
      </w:r>
      <w:bookmarkEnd w:id="17"/>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110"/>
        <w:gridCol w:w="5250"/>
      </w:tblGrid>
      <w:tr w:rsidR="07141AEF" w14:paraId="53F189DD" w14:textId="77777777" w:rsidTr="5059615B">
        <w:trPr>
          <w:trHeight w:val="300"/>
        </w:trPr>
        <w:tc>
          <w:tcPr>
            <w:tcW w:w="4110" w:type="dxa"/>
          </w:tcPr>
          <w:p w14:paraId="3A420C98" w14:textId="53BD4ABE" w:rsidR="5FFDC1B5" w:rsidRDefault="5FFDC1B5">
            <w:r>
              <w:rPr>
                <w:noProof/>
              </w:rPr>
              <w:drawing>
                <wp:inline distT="0" distB="0" distL="0" distR="0" wp14:anchorId="01016612" wp14:editId="07F9F9BF">
                  <wp:extent cx="2305050" cy="2828925"/>
                  <wp:effectExtent l="9525" t="9525" r="9525" b="9525"/>
                  <wp:docPr id="1248055175" name="Picture 124805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305050" cy="2828925"/>
                          </a:xfrm>
                          <a:prstGeom prst="rect">
                            <a:avLst/>
                          </a:prstGeom>
                          <a:ln w="9525">
                            <a:solidFill>
                              <a:schemeClr val="tx1"/>
                            </a:solidFill>
                            <a:prstDash val="solid"/>
                          </a:ln>
                        </pic:spPr>
                      </pic:pic>
                    </a:graphicData>
                  </a:graphic>
                </wp:inline>
              </w:drawing>
            </w:r>
          </w:p>
        </w:tc>
        <w:tc>
          <w:tcPr>
            <w:tcW w:w="5250" w:type="dxa"/>
          </w:tcPr>
          <w:p w14:paraId="760000A8" w14:textId="2FD33DAF" w:rsidR="5FFDC1B5" w:rsidRDefault="5FFDC1B5" w:rsidP="07141AEF">
            <w:r w:rsidRPr="07141AEF">
              <w:t xml:space="preserve">Among all four methods, Exponential Smoothing performs the best based on lowest error values. </w:t>
            </w:r>
          </w:p>
          <w:p w14:paraId="44D660CA" w14:textId="71184DA4" w:rsidR="5FFDC1B5" w:rsidRDefault="5FFDC1B5" w:rsidP="07141AEF">
            <w:r w:rsidRPr="07141AEF">
              <w:t xml:space="preserve"> </w:t>
            </w:r>
          </w:p>
          <w:p w14:paraId="3D0DAF38" w14:textId="42E43376" w:rsidR="5FFDC1B5" w:rsidRDefault="5FFDC1B5" w:rsidP="07141AEF">
            <w:r w:rsidRPr="07141AEF">
              <w:t xml:space="preserve">Why Exponential Smoothing is Better: </w:t>
            </w:r>
          </w:p>
          <w:p w14:paraId="6EFC4658" w14:textId="478379AA" w:rsidR="5FFDC1B5" w:rsidRDefault="5FFDC1B5" w:rsidP="5059615B">
            <w:pPr>
              <w:pStyle w:val="ListParagraph"/>
              <w:numPr>
                <w:ilvl w:val="0"/>
                <w:numId w:val="1"/>
              </w:numPr>
            </w:pPr>
            <w:r w:rsidRPr="5059615B">
              <w:t xml:space="preserve">Lowest MAE (Mean Absolute Error): Gives more accurate predictions. </w:t>
            </w:r>
          </w:p>
          <w:p w14:paraId="3C258AB5" w14:textId="25520CD0" w:rsidR="5FFDC1B5" w:rsidRDefault="5FFDC1B5" w:rsidP="5059615B">
            <w:pPr>
              <w:pStyle w:val="ListParagraph"/>
              <w:numPr>
                <w:ilvl w:val="0"/>
                <w:numId w:val="1"/>
              </w:numPr>
            </w:pPr>
            <w:r w:rsidRPr="5059615B">
              <w:t xml:space="preserve">Lowest MSE (Mean Squared Error): Reduces large forecasting errors. </w:t>
            </w:r>
          </w:p>
          <w:p w14:paraId="5F517AE3" w14:textId="668F9248" w:rsidR="5FFDC1B5" w:rsidRDefault="5FFDC1B5" w:rsidP="5059615B">
            <w:pPr>
              <w:pStyle w:val="ListParagraph"/>
              <w:numPr>
                <w:ilvl w:val="0"/>
                <w:numId w:val="1"/>
              </w:numPr>
            </w:pPr>
            <w:r w:rsidRPr="5059615B">
              <w:t xml:space="preserve">Lowest MAPE (Mean Absolute Percentage Error): More consistent and reliable percentage-based accuracy. </w:t>
            </w:r>
          </w:p>
          <w:p w14:paraId="1D896CF0" w14:textId="2E38E9B6" w:rsidR="5FFDC1B5" w:rsidRDefault="5FFDC1B5" w:rsidP="07141AEF">
            <w:r w:rsidRPr="07141AEF">
              <w:t xml:space="preserve"> </w:t>
            </w:r>
          </w:p>
          <w:p w14:paraId="588B4D88" w14:textId="567F8C3D" w:rsidR="5FFDC1B5" w:rsidRDefault="5FFDC1B5" w:rsidP="07141AEF">
            <w:r w:rsidRPr="07141AEF">
              <w:t xml:space="preserve">It adapts quickly to recent changes in data, making it more responsive and ideal for dynamic sales trends. </w:t>
            </w:r>
          </w:p>
          <w:p w14:paraId="40836476" w14:textId="0BD21479" w:rsidR="5FFDC1B5" w:rsidRDefault="5FFDC1B5" w:rsidP="07141AEF">
            <w:r w:rsidRPr="07141AEF">
              <w:t xml:space="preserve"> </w:t>
            </w:r>
          </w:p>
          <w:p w14:paraId="2D5FB1B7" w14:textId="7C064499" w:rsidR="5FFDC1B5" w:rsidRDefault="5FFDC1B5" w:rsidP="07141AEF">
            <w:r w:rsidRPr="07141AEF">
              <w:t xml:space="preserve">Using Exponential Smoothing, the predicted sales for Jan 2019 is: </w:t>
            </w:r>
          </w:p>
          <w:p w14:paraId="05B26D22" w14:textId="24367940" w:rsidR="5FFDC1B5" w:rsidRDefault="5FFDC1B5" w:rsidP="07141AEF">
            <w:pPr>
              <w:rPr>
                <w:b/>
                <w:bCs/>
              </w:rPr>
            </w:pPr>
            <w:r w:rsidRPr="07141AEF">
              <w:rPr>
                <w:b/>
                <w:bCs/>
              </w:rPr>
              <w:t>$ 75,053.96</w:t>
            </w:r>
          </w:p>
          <w:p w14:paraId="01E6F9F1" w14:textId="57144076" w:rsidR="07141AEF" w:rsidRDefault="07141AEF" w:rsidP="07141AEF"/>
        </w:tc>
      </w:tr>
    </w:tbl>
    <w:p w14:paraId="1F352639" w14:textId="226ECD0D" w:rsidR="07141AEF" w:rsidRDefault="07141AEF" w:rsidP="07141AEF"/>
    <w:p w14:paraId="70DFD60B" w14:textId="7F18BE7E" w:rsidR="07141AEF" w:rsidRDefault="07141AEF" w:rsidP="07141AEF"/>
    <w:p w14:paraId="0968934E" w14:textId="2D47A3DA" w:rsidR="5FFDC1B5" w:rsidRDefault="5FFDC1B5" w:rsidP="07141AEF">
      <w:pPr>
        <w:spacing w:after="0"/>
      </w:pPr>
      <w:r>
        <w:rPr>
          <w:noProof/>
        </w:rPr>
        <w:lastRenderedPageBreak/>
        <w:drawing>
          <wp:inline distT="0" distB="0" distL="0" distR="0" wp14:anchorId="693600E7" wp14:editId="2CAE7AFD">
            <wp:extent cx="5943600" cy="2495550"/>
            <wp:effectExtent l="9525" t="9525" r="9525" b="9525"/>
            <wp:docPr id="1844966504" name="Picture 184496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95550"/>
                    </a:xfrm>
                    <a:prstGeom prst="rect">
                      <a:avLst/>
                    </a:prstGeom>
                    <a:ln w="9525">
                      <a:solidFill>
                        <a:schemeClr val="tx1"/>
                      </a:solidFill>
                      <a:prstDash val="solid"/>
                    </a:ln>
                  </pic:spPr>
                </pic:pic>
              </a:graphicData>
            </a:graphic>
          </wp:inline>
        </w:drawing>
      </w:r>
    </w:p>
    <w:p w14:paraId="28E5FCFD" w14:textId="28034B17" w:rsidR="614182C0" w:rsidRDefault="614182C0" w:rsidP="07141AEF">
      <w:pPr>
        <w:pStyle w:val="Heading1"/>
      </w:pPr>
      <w:bookmarkStart w:id="18" w:name="_Toc782474895"/>
      <w:r w:rsidRPr="07141AEF">
        <w:t>Supplementary Information</w:t>
      </w:r>
      <w:bookmarkEnd w:id="18"/>
    </w:p>
    <w:p w14:paraId="0C926034" w14:textId="34DF790F" w:rsidR="614182C0" w:rsidRDefault="614182C0" w:rsidP="07141AEF">
      <w:pPr>
        <w:spacing w:before="240" w:after="240"/>
        <w:rPr>
          <w:b/>
          <w:bCs/>
        </w:rPr>
      </w:pPr>
      <w:r w:rsidRPr="07141AEF">
        <w:rPr>
          <w:b/>
          <w:bCs/>
        </w:rPr>
        <w:t>Dataset Information:</w:t>
      </w:r>
    </w:p>
    <w:p w14:paraId="71EB24B9" w14:textId="3F2555DA" w:rsidR="0CE32B00" w:rsidRDefault="0CE32B00" w:rsidP="07141AEF">
      <w:pPr>
        <w:pStyle w:val="ListParagraph"/>
        <w:spacing w:before="240" w:after="240"/>
        <w:rPr>
          <w:b/>
          <w:bCs/>
        </w:rPr>
      </w:pPr>
      <w:r w:rsidRPr="07141AEF">
        <w:t>Superstore Sales Dataset</w:t>
      </w:r>
      <w:r>
        <w:br/>
      </w:r>
      <w:r w:rsidR="4ED4A8BE" w:rsidRPr="07141AEF">
        <w:t xml:space="preserve">link: </w:t>
      </w:r>
      <w:hyperlink r:id="rId19">
        <w:r w:rsidR="4ED4A8BE" w:rsidRPr="07141AEF">
          <w:rPr>
            <w:rStyle w:val="Hyperlink"/>
          </w:rPr>
          <w:t>https://www.kaggle.com/datasets/rohitsahoo/sales-forecasting/data</w:t>
        </w:r>
      </w:hyperlink>
    </w:p>
    <w:p w14:paraId="0D5F6B03" w14:textId="63FC1812" w:rsidR="614182C0" w:rsidRDefault="0A8DE42D" w:rsidP="5059615B">
      <w:pPr>
        <w:spacing w:before="240" w:after="240"/>
        <w:rPr>
          <w:b/>
          <w:bCs/>
        </w:rPr>
      </w:pPr>
      <w:r w:rsidRPr="5059615B">
        <w:rPr>
          <w:b/>
          <w:bCs/>
        </w:rPr>
        <w:t>Project Documents</w:t>
      </w:r>
      <w:r w:rsidR="52821380" w:rsidRPr="5059615B">
        <w:rPr>
          <w:b/>
          <w:bCs/>
        </w:rPr>
        <w:t>:</w:t>
      </w:r>
    </w:p>
    <w:p w14:paraId="1FEA38E8" w14:textId="23377A1B" w:rsidR="614182C0" w:rsidRDefault="196B686A" w:rsidP="5059615B">
      <w:pPr>
        <w:spacing w:before="240" w:after="240"/>
        <w:ind w:firstLine="720"/>
      </w:pPr>
      <w:r w:rsidRPr="5059615B">
        <w:t>Presentation</w:t>
      </w:r>
      <w:r w:rsidR="78F5B0A4" w:rsidRPr="5059615B">
        <w:t xml:space="preserve">: </w:t>
      </w:r>
      <w:hyperlink r:id="rId20">
        <w:r w:rsidR="78F5B0A4" w:rsidRPr="5059615B">
          <w:rPr>
            <w:rStyle w:val="Hyperlink"/>
          </w:rPr>
          <w:t>BDA100_Project_Final.pptx</w:t>
        </w:r>
      </w:hyperlink>
    </w:p>
    <w:p w14:paraId="57CFE053" w14:textId="0F23D828" w:rsidR="614182C0" w:rsidRDefault="14A2BDC1" w:rsidP="5059615B">
      <w:pPr>
        <w:spacing w:before="240" w:after="240"/>
        <w:ind w:firstLine="720"/>
        <w:rPr>
          <w:b/>
          <w:bCs/>
        </w:rPr>
      </w:pPr>
      <w:r w:rsidRPr="5059615B">
        <w:rPr>
          <w:b/>
          <w:bCs/>
        </w:rPr>
        <w:t xml:space="preserve">Report: </w:t>
      </w:r>
      <w:hyperlink r:id="rId21">
        <w:r w:rsidRPr="5059615B">
          <w:rPr>
            <w:rStyle w:val="Hyperlink"/>
          </w:rPr>
          <w:t>BDA100_Project_Report.docx</w:t>
        </w:r>
      </w:hyperlink>
    </w:p>
    <w:p w14:paraId="26582390" w14:textId="607AA08E" w:rsidR="614182C0" w:rsidRDefault="10E7ED60" w:rsidP="5059615B">
      <w:pPr>
        <w:spacing w:before="240" w:after="240"/>
        <w:ind w:firstLine="720"/>
        <w:rPr>
          <w:color w:val="000000" w:themeColor="text1"/>
        </w:rPr>
      </w:pPr>
      <w:r w:rsidRPr="5059615B">
        <w:rPr>
          <w:b/>
          <w:bCs/>
        </w:rPr>
        <w:t>Excel Workbook</w:t>
      </w:r>
      <w:r w:rsidR="016CBFB2" w:rsidRPr="5059615B">
        <w:t>:</w:t>
      </w:r>
      <w:r w:rsidR="2B0B6A7D" w:rsidRPr="5059615B">
        <w:t xml:space="preserve"> </w:t>
      </w:r>
      <w:hyperlink r:id="rId22">
        <w:r w:rsidR="2B0B6A7D" w:rsidRPr="5059615B">
          <w:rPr>
            <w:rStyle w:val="Hyperlink"/>
          </w:rPr>
          <w:t>BDA100_Project_Final.xlsx</w:t>
        </w:r>
      </w:hyperlink>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680"/>
        <w:gridCol w:w="4680"/>
      </w:tblGrid>
      <w:tr w:rsidR="07141AEF" w14:paraId="72119A19" w14:textId="77777777" w:rsidTr="07141AEF">
        <w:trPr>
          <w:trHeight w:val="300"/>
        </w:trPr>
        <w:tc>
          <w:tcPr>
            <w:tcW w:w="4680" w:type="dxa"/>
          </w:tcPr>
          <w:p w14:paraId="280EE2D6" w14:textId="219F1DDC" w:rsidR="756752B8" w:rsidRDefault="756752B8" w:rsidP="07141AEF">
            <w:r w:rsidRPr="07141AEF">
              <w:t>Course Details:</w:t>
            </w:r>
          </w:p>
          <w:p w14:paraId="735471EF" w14:textId="591F9339" w:rsidR="756752B8" w:rsidRDefault="756752B8" w:rsidP="07141AEF">
            <w:pPr>
              <w:pStyle w:val="ListParagraph"/>
            </w:pPr>
            <w:r w:rsidRPr="07141AEF">
              <w:t>Course: Introduction to Data Science</w:t>
            </w:r>
          </w:p>
          <w:p w14:paraId="2076EB2D" w14:textId="0567795B" w:rsidR="756752B8" w:rsidRDefault="756752B8" w:rsidP="07141AEF">
            <w:pPr>
              <w:pStyle w:val="ListParagraph"/>
            </w:pPr>
            <w:r w:rsidRPr="07141AEF">
              <w:t>Course Code: BDA100NAA</w:t>
            </w:r>
          </w:p>
          <w:p w14:paraId="0C13B702" w14:textId="4E0EFBF7" w:rsidR="2FB5D43E" w:rsidRDefault="2FB5D43E" w:rsidP="07141AEF">
            <w:pPr>
              <w:pStyle w:val="ListParagraph"/>
            </w:pPr>
            <w:r w:rsidRPr="07141AEF">
              <w:t>Instructor: Omid Aghababaei Tafreshi</w:t>
            </w:r>
          </w:p>
        </w:tc>
        <w:tc>
          <w:tcPr>
            <w:tcW w:w="4680" w:type="dxa"/>
          </w:tcPr>
          <w:p w14:paraId="619807B7" w14:textId="2D1E3234" w:rsidR="2FB5D43E" w:rsidRDefault="2FB5D43E" w:rsidP="07141AEF">
            <w:r w:rsidRPr="07141AEF">
              <w:t>Group 2:</w:t>
            </w:r>
          </w:p>
          <w:p w14:paraId="293FF245" w14:textId="50717CD4" w:rsidR="2FB5D43E" w:rsidRDefault="2FB5D43E" w:rsidP="07141AEF">
            <w:pPr>
              <w:pStyle w:val="ListParagraph"/>
            </w:pPr>
            <w:r w:rsidRPr="07141AEF">
              <w:t>Rishi Raj Das, 165212234</w:t>
            </w:r>
          </w:p>
          <w:p w14:paraId="13273FA1" w14:textId="6BCCA7E1" w:rsidR="2FB5D43E" w:rsidRDefault="2FB5D43E" w:rsidP="07141AEF">
            <w:pPr>
              <w:pStyle w:val="ListParagraph"/>
            </w:pPr>
            <w:r w:rsidRPr="07141AEF">
              <w:t xml:space="preserve">Luka Lazarev, </w:t>
            </w:r>
            <w:r w:rsidR="5204B331" w:rsidRPr="07141AEF">
              <w:t xml:space="preserve">143871242 </w:t>
            </w:r>
          </w:p>
          <w:p w14:paraId="7E61B297" w14:textId="4C71717F" w:rsidR="5204B331" w:rsidRDefault="5204B331" w:rsidP="07141AEF">
            <w:pPr>
              <w:pStyle w:val="ListParagraph"/>
            </w:pPr>
            <w:r w:rsidRPr="07141AEF">
              <w:t>Duy Bao Khang Nguyen, 185000239</w:t>
            </w:r>
          </w:p>
          <w:p w14:paraId="71A6E275" w14:textId="062AFBA5" w:rsidR="07141AEF" w:rsidRDefault="07141AEF" w:rsidP="07141AEF"/>
        </w:tc>
      </w:tr>
    </w:tbl>
    <w:p w14:paraId="00715267" w14:textId="04133713" w:rsidR="56E7F92C" w:rsidRDefault="56E7F92C" w:rsidP="07141AEF">
      <w:pPr>
        <w:rPr>
          <w:i/>
          <w:iCs/>
          <w:sz w:val="18"/>
          <w:szCs w:val="18"/>
        </w:rPr>
      </w:pPr>
      <w:r w:rsidRPr="07141AEF">
        <w:rPr>
          <w:i/>
          <w:iCs/>
          <w:sz w:val="18"/>
          <w:szCs w:val="18"/>
        </w:rPr>
        <w:t>Note: access to the documents has been given to @seneca.ca emails.</w:t>
      </w:r>
    </w:p>
    <w:sectPr w:rsidR="56E7F92C">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4EC04" w14:textId="77777777" w:rsidR="000C42B2" w:rsidRDefault="000C42B2">
      <w:pPr>
        <w:spacing w:after="0" w:line="240" w:lineRule="auto"/>
      </w:pPr>
      <w:r>
        <w:separator/>
      </w:r>
    </w:p>
  </w:endnote>
  <w:endnote w:type="continuationSeparator" w:id="0">
    <w:p w14:paraId="0A991CC0" w14:textId="77777777" w:rsidR="000C42B2" w:rsidRDefault="000C4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7141AEF" w14:paraId="325E9664" w14:textId="77777777" w:rsidTr="07141AEF">
      <w:trPr>
        <w:trHeight w:val="300"/>
      </w:trPr>
      <w:tc>
        <w:tcPr>
          <w:tcW w:w="3120" w:type="dxa"/>
        </w:tcPr>
        <w:p w14:paraId="03764D9A" w14:textId="4C4AA9FB" w:rsidR="07141AEF" w:rsidRDefault="07141AEF" w:rsidP="07141AEF">
          <w:pPr>
            <w:pStyle w:val="Header"/>
            <w:ind w:left="-115"/>
          </w:pPr>
        </w:p>
      </w:tc>
      <w:tc>
        <w:tcPr>
          <w:tcW w:w="3120" w:type="dxa"/>
        </w:tcPr>
        <w:p w14:paraId="7DC60FBB" w14:textId="0B772F36" w:rsidR="07141AEF" w:rsidRDefault="07141AEF" w:rsidP="07141AEF">
          <w:pPr>
            <w:pStyle w:val="Header"/>
            <w:jc w:val="center"/>
          </w:pPr>
        </w:p>
      </w:tc>
      <w:tc>
        <w:tcPr>
          <w:tcW w:w="3120" w:type="dxa"/>
        </w:tcPr>
        <w:p w14:paraId="469DC344" w14:textId="2662E652" w:rsidR="07141AEF" w:rsidRDefault="07141AEF" w:rsidP="07141AEF">
          <w:pPr>
            <w:pStyle w:val="Header"/>
            <w:ind w:right="-115"/>
            <w:jc w:val="right"/>
          </w:pPr>
          <w:r>
            <w:fldChar w:fldCharType="begin"/>
          </w:r>
          <w:r>
            <w:instrText>PAGE</w:instrText>
          </w:r>
          <w:r>
            <w:fldChar w:fldCharType="separate"/>
          </w:r>
          <w:r w:rsidR="009856CC">
            <w:rPr>
              <w:noProof/>
            </w:rPr>
            <w:t>1</w:t>
          </w:r>
          <w:r>
            <w:fldChar w:fldCharType="end"/>
          </w:r>
        </w:p>
      </w:tc>
    </w:tr>
  </w:tbl>
  <w:p w14:paraId="3E846111" w14:textId="17D218E5" w:rsidR="07141AEF" w:rsidRDefault="07141AEF" w:rsidP="07141A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B2AE" w14:textId="77777777" w:rsidR="000C42B2" w:rsidRDefault="000C42B2">
      <w:pPr>
        <w:spacing w:after="0" w:line="240" w:lineRule="auto"/>
      </w:pPr>
      <w:r>
        <w:separator/>
      </w:r>
    </w:p>
  </w:footnote>
  <w:footnote w:type="continuationSeparator" w:id="0">
    <w:p w14:paraId="040EE915" w14:textId="77777777" w:rsidR="000C42B2" w:rsidRDefault="000C4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7141AEF" w14:paraId="31133A5C" w14:textId="77777777" w:rsidTr="07141AEF">
      <w:trPr>
        <w:trHeight w:val="300"/>
      </w:trPr>
      <w:tc>
        <w:tcPr>
          <w:tcW w:w="3120" w:type="dxa"/>
        </w:tcPr>
        <w:p w14:paraId="521FC741" w14:textId="67E2560A" w:rsidR="07141AEF" w:rsidRDefault="07141AEF" w:rsidP="07141AEF">
          <w:pPr>
            <w:pStyle w:val="Header"/>
            <w:ind w:left="-115"/>
          </w:pPr>
        </w:p>
      </w:tc>
      <w:tc>
        <w:tcPr>
          <w:tcW w:w="3120" w:type="dxa"/>
        </w:tcPr>
        <w:p w14:paraId="5365F356" w14:textId="56093436" w:rsidR="07141AEF" w:rsidRDefault="07141AEF" w:rsidP="07141AEF">
          <w:pPr>
            <w:pStyle w:val="Header"/>
            <w:jc w:val="center"/>
          </w:pPr>
        </w:p>
      </w:tc>
      <w:tc>
        <w:tcPr>
          <w:tcW w:w="3120" w:type="dxa"/>
        </w:tcPr>
        <w:p w14:paraId="0171E781" w14:textId="2113876E" w:rsidR="07141AEF" w:rsidRDefault="07141AEF" w:rsidP="07141AEF">
          <w:pPr>
            <w:pStyle w:val="Header"/>
            <w:ind w:right="-115"/>
            <w:jc w:val="right"/>
          </w:pPr>
        </w:p>
      </w:tc>
    </w:tr>
  </w:tbl>
  <w:p w14:paraId="51F8EFA8" w14:textId="7DC63311" w:rsidR="07141AEF" w:rsidRDefault="07141AEF" w:rsidP="07141AEF">
    <w:pPr>
      <w:pStyle w:val="Header"/>
    </w:pPr>
  </w:p>
</w:hdr>
</file>

<file path=word/intelligence2.xml><?xml version="1.0" encoding="utf-8"?>
<int2:intelligence xmlns:int2="http://schemas.microsoft.com/office/intelligence/2020/intelligence" xmlns:oel="http://schemas.microsoft.com/office/2019/extlst">
  <int2:observations>
    <int2:textHash int2:hashCode="vOXQO+xNP8MClh" int2:id="Dm5yFQt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FF1A"/>
    <w:multiLevelType w:val="hybridMultilevel"/>
    <w:tmpl w:val="0C546EF8"/>
    <w:lvl w:ilvl="0" w:tplc="94BEBF4C">
      <w:start w:val="1"/>
      <w:numFmt w:val="bullet"/>
      <w:lvlText w:val=""/>
      <w:lvlJc w:val="left"/>
      <w:pPr>
        <w:ind w:left="720" w:hanging="360"/>
      </w:pPr>
      <w:rPr>
        <w:rFonts w:ascii="Wingdings" w:hAnsi="Wingdings" w:hint="default"/>
      </w:rPr>
    </w:lvl>
    <w:lvl w:ilvl="1" w:tplc="4FA00352">
      <w:start w:val="1"/>
      <w:numFmt w:val="bullet"/>
      <w:lvlText w:val="o"/>
      <w:lvlJc w:val="left"/>
      <w:pPr>
        <w:ind w:left="1440" w:hanging="360"/>
      </w:pPr>
      <w:rPr>
        <w:rFonts w:ascii="Courier New" w:hAnsi="Courier New" w:hint="default"/>
      </w:rPr>
    </w:lvl>
    <w:lvl w:ilvl="2" w:tplc="A2981770">
      <w:start w:val="1"/>
      <w:numFmt w:val="bullet"/>
      <w:lvlText w:val=""/>
      <w:lvlJc w:val="left"/>
      <w:pPr>
        <w:ind w:left="2160" w:hanging="360"/>
      </w:pPr>
      <w:rPr>
        <w:rFonts w:ascii="Wingdings" w:hAnsi="Wingdings" w:hint="default"/>
      </w:rPr>
    </w:lvl>
    <w:lvl w:ilvl="3" w:tplc="8A14A074">
      <w:start w:val="1"/>
      <w:numFmt w:val="bullet"/>
      <w:lvlText w:val=""/>
      <w:lvlJc w:val="left"/>
      <w:pPr>
        <w:ind w:left="2880" w:hanging="360"/>
      </w:pPr>
      <w:rPr>
        <w:rFonts w:ascii="Symbol" w:hAnsi="Symbol" w:hint="default"/>
      </w:rPr>
    </w:lvl>
    <w:lvl w:ilvl="4" w:tplc="15943122">
      <w:start w:val="1"/>
      <w:numFmt w:val="bullet"/>
      <w:lvlText w:val="o"/>
      <w:lvlJc w:val="left"/>
      <w:pPr>
        <w:ind w:left="3600" w:hanging="360"/>
      </w:pPr>
      <w:rPr>
        <w:rFonts w:ascii="Courier New" w:hAnsi="Courier New" w:hint="default"/>
      </w:rPr>
    </w:lvl>
    <w:lvl w:ilvl="5" w:tplc="43CEA2D6">
      <w:start w:val="1"/>
      <w:numFmt w:val="bullet"/>
      <w:lvlText w:val=""/>
      <w:lvlJc w:val="left"/>
      <w:pPr>
        <w:ind w:left="4320" w:hanging="360"/>
      </w:pPr>
      <w:rPr>
        <w:rFonts w:ascii="Wingdings" w:hAnsi="Wingdings" w:hint="default"/>
      </w:rPr>
    </w:lvl>
    <w:lvl w:ilvl="6" w:tplc="5A62E616">
      <w:start w:val="1"/>
      <w:numFmt w:val="bullet"/>
      <w:lvlText w:val=""/>
      <w:lvlJc w:val="left"/>
      <w:pPr>
        <w:ind w:left="5040" w:hanging="360"/>
      </w:pPr>
      <w:rPr>
        <w:rFonts w:ascii="Symbol" w:hAnsi="Symbol" w:hint="default"/>
      </w:rPr>
    </w:lvl>
    <w:lvl w:ilvl="7" w:tplc="923C794A">
      <w:start w:val="1"/>
      <w:numFmt w:val="bullet"/>
      <w:lvlText w:val="o"/>
      <w:lvlJc w:val="left"/>
      <w:pPr>
        <w:ind w:left="5760" w:hanging="360"/>
      </w:pPr>
      <w:rPr>
        <w:rFonts w:ascii="Courier New" w:hAnsi="Courier New" w:hint="default"/>
      </w:rPr>
    </w:lvl>
    <w:lvl w:ilvl="8" w:tplc="A38CC050">
      <w:start w:val="1"/>
      <w:numFmt w:val="bullet"/>
      <w:lvlText w:val=""/>
      <w:lvlJc w:val="left"/>
      <w:pPr>
        <w:ind w:left="6480" w:hanging="360"/>
      </w:pPr>
      <w:rPr>
        <w:rFonts w:ascii="Wingdings" w:hAnsi="Wingdings" w:hint="default"/>
      </w:rPr>
    </w:lvl>
  </w:abstractNum>
  <w:abstractNum w:abstractNumId="1" w15:restartNumberingAfterBreak="0">
    <w:nsid w:val="03D8F47A"/>
    <w:multiLevelType w:val="hybridMultilevel"/>
    <w:tmpl w:val="AF62F820"/>
    <w:lvl w:ilvl="0" w:tplc="6AA23D08">
      <w:start w:val="1"/>
      <w:numFmt w:val="bullet"/>
      <w:lvlText w:val=""/>
      <w:lvlJc w:val="left"/>
      <w:pPr>
        <w:ind w:left="720" w:hanging="360"/>
      </w:pPr>
      <w:rPr>
        <w:rFonts w:ascii="Wingdings" w:hAnsi="Wingdings" w:hint="default"/>
      </w:rPr>
    </w:lvl>
    <w:lvl w:ilvl="1" w:tplc="B34A959A">
      <w:start w:val="1"/>
      <w:numFmt w:val="bullet"/>
      <w:lvlText w:val="o"/>
      <w:lvlJc w:val="left"/>
      <w:pPr>
        <w:ind w:left="1440" w:hanging="360"/>
      </w:pPr>
      <w:rPr>
        <w:rFonts w:ascii="Courier New" w:hAnsi="Courier New" w:hint="default"/>
      </w:rPr>
    </w:lvl>
    <w:lvl w:ilvl="2" w:tplc="A63E2694">
      <w:start w:val="1"/>
      <w:numFmt w:val="bullet"/>
      <w:lvlText w:val=""/>
      <w:lvlJc w:val="left"/>
      <w:pPr>
        <w:ind w:left="2160" w:hanging="360"/>
      </w:pPr>
      <w:rPr>
        <w:rFonts w:ascii="Wingdings" w:hAnsi="Wingdings" w:hint="default"/>
      </w:rPr>
    </w:lvl>
    <w:lvl w:ilvl="3" w:tplc="765AE2A4">
      <w:start w:val="1"/>
      <w:numFmt w:val="bullet"/>
      <w:lvlText w:val=""/>
      <w:lvlJc w:val="left"/>
      <w:pPr>
        <w:ind w:left="2880" w:hanging="360"/>
      </w:pPr>
      <w:rPr>
        <w:rFonts w:ascii="Symbol" w:hAnsi="Symbol" w:hint="default"/>
      </w:rPr>
    </w:lvl>
    <w:lvl w:ilvl="4" w:tplc="5C42A2B8">
      <w:start w:val="1"/>
      <w:numFmt w:val="bullet"/>
      <w:lvlText w:val="o"/>
      <w:lvlJc w:val="left"/>
      <w:pPr>
        <w:ind w:left="3600" w:hanging="360"/>
      </w:pPr>
      <w:rPr>
        <w:rFonts w:ascii="Courier New" w:hAnsi="Courier New" w:hint="default"/>
      </w:rPr>
    </w:lvl>
    <w:lvl w:ilvl="5" w:tplc="1C4CD000">
      <w:start w:val="1"/>
      <w:numFmt w:val="bullet"/>
      <w:lvlText w:val=""/>
      <w:lvlJc w:val="left"/>
      <w:pPr>
        <w:ind w:left="4320" w:hanging="360"/>
      </w:pPr>
      <w:rPr>
        <w:rFonts w:ascii="Wingdings" w:hAnsi="Wingdings" w:hint="default"/>
      </w:rPr>
    </w:lvl>
    <w:lvl w:ilvl="6" w:tplc="08EEECE4">
      <w:start w:val="1"/>
      <w:numFmt w:val="bullet"/>
      <w:lvlText w:val=""/>
      <w:lvlJc w:val="left"/>
      <w:pPr>
        <w:ind w:left="5040" w:hanging="360"/>
      </w:pPr>
      <w:rPr>
        <w:rFonts w:ascii="Symbol" w:hAnsi="Symbol" w:hint="default"/>
      </w:rPr>
    </w:lvl>
    <w:lvl w:ilvl="7" w:tplc="A3B0162A">
      <w:start w:val="1"/>
      <w:numFmt w:val="bullet"/>
      <w:lvlText w:val="o"/>
      <w:lvlJc w:val="left"/>
      <w:pPr>
        <w:ind w:left="5760" w:hanging="360"/>
      </w:pPr>
      <w:rPr>
        <w:rFonts w:ascii="Courier New" w:hAnsi="Courier New" w:hint="default"/>
      </w:rPr>
    </w:lvl>
    <w:lvl w:ilvl="8" w:tplc="8AD6B982">
      <w:start w:val="1"/>
      <w:numFmt w:val="bullet"/>
      <w:lvlText w:val=""/>
      <w:lvlJc w:val="left"/>
      <w:pPr>
        <w:ind w:left="6480" w:hanging="360"/>
      </w:pPr>
      <w:rPr>
        <w:rFonts w:ascii="Wingdings" w:hAnsi="Wingdings" w:hint="default"/>
      </w:rPr>
    </w:lvl>
  </w:abstractNum>
  <w:abstractNum w:abstractNumId="2" w15:restartNumberingAfterBreak="0">
    <w:nsid w:val="06395D9E"/>
    <w:multiLevelType w:val="hybridMultilevel"/>
    <w:tmpl w:val="C11E15F6"/>
    <w:lvl w:ilvl="0" w:tplc="D4AA36AE">
      <w:start w:val="1"/>
      <w:numFmt w:val="bullet"/>
      <w:lvlText w:val=""/>
      <w:lvlJc w:val="left"/>
      <w:pPr>
        <w:ind w:left="720" w:hanging="360"/>
      </w:pPr>
      <w:rPr>
        <w:rFonts w:ascii="Wingdings" w:hAnsi="Wingdings" w:hint="default"/>
      </w:rPr>
    </w:lvl>
    <w:lvl w:ilvl="1" w:tplc="1E6A2B3C">
      <w:start w:val="1"/>
      <w:numFmt w:val="bullet"/>
      <w:lvlText w:val="o"/>
      <w:lvlJc w:val="left"/>
      <w:pPr>
        <w:ind w:left="1440" w:hanging="360"/>
      </w:pPr>
      <w:rPr>
        <w:rFonts w:ascii="Courier New" w:hAnsi="Courier New" w:hint="default"/>
      </w:rPr>
    </w:lvl>
    <w:lvl w:ilvl="2" w:tplc="0F6E2DF4">
      <w:start w:val="1"/>
      <w:numFmt w:val="bullet"/>
      <w:lvlText w:val=""/>
      <w:lvlJc w:val="left"/>
      <w:pPr>
        <w:ind w:left="2160" w:hanging="360"/>
      </w:pPr>
      <w:rPr>
        <w:rFonts w:ascii="Wingdings" w:hAnsi="Wingdings" w:hint="default"/>
      </w:rPr>
    </w:lvl>
    <w:lvl w:ilvl="3" w:tplc="5B483C94">
      <w:start w:val="1"/>
      <w:numFmt w:val="bullet"/>
      <w:lvlText w:val=""/>
      <w:lvlJc w:val="left"/>
      <w:pPr>
        <w:ind w:left="2880" w:hanging="360"/>
      </w:pPr>
      <w:rPr>
        <w:rFonts w:ascii="Symbol" w:hAnsi="Symbol" w:hint="default"/>
      </w:rPr>
    </w:lvl>
    <w:lvl w:ilvl="4" w:tplc="758608EE">
      <w:start w:val="1"/>
      <w:numFmt w:val="bullet"/>
      <w:lvlText w:val="o"/>
      <w:lvlJc w:val="left"/>
      <w:pPr>
        <w:ind w:left="3600" w:hanging="360"/>
      </w:pPr>
      <w:rPr>
        <w:rFonts w:ascii="Courier New" w:hAnsi="Courier New" w:hint="default"/>
      </w:rPr>
    </w:lvl>
    <w:lvl w:ilvl="5" w:tplc="D326DC54">
      <w:start w:val="1"/>
      <w:numFmt w:val="bullet"/>
      <w:lvlText w:val=""/>
      <w:lvlJc w:val="left"/>
      <w:pPr>
        <w:ind w:left="4320" w:hanging="360"/>
      </w:pPr>
      <w:rPr>
        <w:rFonts w:ascii="Wingdings" w:hAnsi="Wingdings" w:hint="default"/>
      </w:rPr>
    </w:lvl>
    <w:lvl w:ilvl="6" w:tplc="40987248">
      <w:start w:val="1"/>
      <w:numFmt w:val="bullet"/>
      <w:lvlText w:val=""/>
      <w:lvlJc w:val="left"/>
      <w:pPr>
        <w:ind w:left="5040" w:hanging="360"/>
      </w:pPr>
      <w:rPr>
        <w:rFonts w:ascii="Symbol" w:hAnsi="Symbol" w:hint="default"/>
      </w:rPr>
    </w:lvl>
    <w:lvl w:ilvl="7" w:tplc="AB4E5BEA">
      <w:start w:val="1"/>
      <w:numFmt w:val="bullet"/>
      <w:lvlText w:val="o"/>
      <w:lvlJc w:val="left"/>
      <w:pPr>
        <w:ind w:left="5760" w:hanging="360"/>
      </w:pPr>
      <w:rPr>
        <w:rFonts w:ascii="Courier New" w:hAnsi="Courier New" w:hint="default"/>
      </w:rPr>
    </w:lvl>
    <w:lvl w:ilvl="8" w:tplc="AEC07144">
      <w:start w:val="1"/>
      <w:numFmt w:val="bullet"/>
      <w:lvlText w:val=""/>
      <w:lvlJc w:val="left"/>
      <w:pPr>
        <w:ind w:left="6480" w:hanging="360"/>
      </w:pPr>
      <w:rPr>
        <w:rFonts w:ascii="Wingdings" w:hAnsi="Wingdings" w:hint="default"/>
      </w:rPr>
    </w:lvl>
  </w:abstractNum>
  <w:abstractNum w:abstractNumId="3" w15:restartNumberingAfterBreak="0">
    <w:nsid w:val="06BA06B8"/>
    <w:multiLevelType w:val="hybridMultilevel"/>
    <w:tmpl w:val="83F6F1F0"/>
    <w:lvl w:ilvl="0" w:tplc="14A081B0">
      <w:start w:val="1"/>
      <w:numFmt w:val="bullet"/>
      <w:lvlText w:val=""/>
      <w:lvlJc w:val="left"/>
      <w:pPr>
        <w:ind w:left="720" w:hanging="360"/>
      </w:pPr>
      <w:rPr>
        <w:rFonts w:ascii="Wingdings" w:hAnsi="Wingdings" w:hint="default"/>
      </w:rPr>
    </w:lvl>
    <w:lvl w:ilvl="1" w:tplc="D304DB58">
      <w:start w:val="1"/>
      <w:numFmt w:val="bullet"/>
      <w:lvlText w:val="o"/>
      <w:lvlJc w:val="left"/>
      <w:pPr>
        <w:ind w:left="1440" w:hanging="360"/>
      </w:pPr>
      <w:rPr>
        <w:rFonts w:ascii="Courier New" w:hAnsi="Courier New" w:hint="default"/>
      </w:rPr>
    </w:lvl>
    <w:lvl w:ilvl="2" w:tplc="37AAD4FC">
      <w:start w:val="1"/>
      <w:numFmt w:val="bullet"/>
      <w:lvlText w:val=""/>
      <w:lvlJc w:val="left"/>
      <w:pPr>
        <w:ind w:left="2160" w:hanging="360"/>
      </w:pPr>
      <w:rPr>
        <w:rFonts w:ascii="Wingdings" w:hAnsi="Wingdings" w:hint="default"/>
      </w:rPr>
    </w:lvl>
    <w:lvl w:ilvl="3" w:tplc="698465C2">
      <w:start w:val="1"/>
      <w:numFmt w:val="bullet"/>
      <w:lvlText w:val=""/>
      <w:lvlJc w:val="left"/>
      <w:pPr>
        <w:ind w:left="2880" w:hanging="360"/>
      </w:pPr>
      <w:rPr>
        <w:rFonts w:ascii="Symbol" w:hAnsi="Symbol" w:hint="default"/>
      </w:rPr>
    </w:lvl>
    <w:lvl w:ilvl="4" w:tplc="535443D8">
      <w:start w:val="1"/>
      <w:numFmt w:val="bullet"/>
      <w:lvlText w:val="o"/>
      <w:lvlJc w:val="left"/>
      <w:pPr>
        <w:ind w:left="3600" w:hanging="360"/>
      </w:pPr>
      <w:rPr>
        <w:rFonts w:ascii="Courier New" w:hAnsi="Courier New" w:hint="default"/>
      </w:rPr>
    </w:lvl>
    <w:lvl w:ilvl="5" w:tplc="478AFFA0">
      <w:start w:val="1"/>
      <w:numFmt w:val="bullet"/>
      <w:lvlText w:val=""/>
      <w:lvlJc w:val="left"/>
      <w:pPr>
        <w:ind w:left="4320" w:hanging="360"/>
      </w:pPr>
      <w:rPr>
        <w:rFonts w:ascii="Wingdings" w:hAnsi="Wingdings" w:hint="default"/>
      </w:rPr>
    </w:lvl>
    <w:lvl w:ilvl="6" w:tplc="5A70DD3C">
      <w:start w:val="1"/>
      <w:numFmt w:val="bullet"/>
      <w:lvlText w:val=""/>
      <w:lvlJc w:val="left"/>
      <w:pPr>
        <w:ind w:left="5040" w:hanging="360"/>
      </w:pPr>
      <w:rPr>
        <w:rFonts w:ascii="Symbol" w:hAnsi="Symbol" w:hint="default"/>
      </w:rPr>
    </w:lvl>
    <w:lvl w:ilvl="7" w:tplc="C4C8B3F4">
      <w:start w:val="1"/>
      <w:numFmt w:val="bullet"/>
      <w:lvlText w:val="o"/>
      <w:lvlJc w:val="left"/>
      <w:pPr>
        <w:ind w:left="5760" w:hanging="360"/>
      </w:pPr>
      <w:rPr>
        <w:rFonts w:ascii="Courier New" w:hAnsi="Courier New" w:hint="default"/>
      </w:rPr>
    </w:lvl>
    <w:lvl w:ilvl="8" w:tplc="097429FA">
      <w:start w:val="1"/>
      <w:numFmt w:val="bullet"/>
      <w:lvlText w:val=""/>
      <w:lvlJc w:val="left"/>
      <w:pPr>
        <w:ind w:left="6480" w:hanging="360"/>
      </w:pPr>
      <w:rPr>
        <w:rFonts w:ascii="Wingdings" w:hAnsi="Wingdings" w:hint="default"/>
      </w:rPr>
    </w:lvl>
  </w:abstractNum>
  <w:abstractNum w:abstractNumId="4" w15:restartNumberingAfterBreak="0">
    <w:nsid w:val="07C7AC4A"/>
    <w:multiLevelType w:val="hybridMultilevel"/>
    <w:tmpl w:val="94365340"/>
    <w:lvl w:ilvl="0" w:tplc="2A5464E8">
      <w:start w:val="1"/>
      <w:numFmt w:val="bullet"/>
      <w:lvlText w:val="-"/>
      <w:lvlJc w:val="left"/>
      <w:pPr>
        <w:ind w:left="1080" w:hanging="360"/>
      </w:pPr>
      <w:rPr>
        <w:rFonts w:ascii="Aptos" w:hAnsi="Aptos" w:hint="default"/>
      </w:rPr>
    </w:lvl>
    <w:lvl w:ilvl="1" w:tplc="AFD03BD8">
      <w:start w:val="1"/>
      <w:numFmt w:val="bullet"/>
      <w:lvlText w:val="o"/>
      <w:lvlJc w:val="left"/>
      <w:pPr>
        <w:ind w:left="1800" w:hanging="360"/>
      </w:pPr>
      <w:rPr>
        <w:rFonts w:ascii="Courier New" w:hAnsi="Courier New" w:hint="default"/>
      </w:rPr>
    </w:lvl>
    <w:lvl w:ilvl="2" w:tplc="20441DBE">
      <w:start w:val="1"/>
      <w:numFmt w:val="bullet"/>
      <w:lvlText w:val=""/>
      <w:lvlJc w:val="left"/>
      <w:pPr>
        <w:ind w:left="2520" w:hanging="360"/>
      </w:pPr>
      <w:rPr>
        <w:rFonts w:ascii="Wingdings" w:hAnsi="Wingdings" w:hint="default"/>
      </w:rPr>
    </w:lvl>
    <w:lvl w:ilvl="3" w:tplc="5FB63E84">
      <w:start w:val="1"/>
      <w:numFmt w:val="bullet"/>
      <w:lvlText w:val=""/>
      <w:lvlJc w:val="left"/>
      <w:pPr>
        <w:ind w:left="3240" w:hanging="360"/>
      </w:pPr>
      <w:rPr>
        <w:rFonts w:ascii="Symbol" w:hAnsi="Symbol" w:hint="default"/>
      </w:rPr>
    </w:lvl>
    <w:lvl w:ilvl="4" w:tplc="9CA62F62">
      <w:start w:val="1"/>
      <w:numFmt w:val="bullet"/>
      <w:lvlText w:val="o"/>
      <w:lvlJc w:val="left"/>
      <w:pPr>
        <w:ind w:left="3960" w:hanging="360"/>
      </w:pPr>
      <w:rPr>
        <w:rFonts w:ascii="Courier New" w:hAnsi="Courier New" w:hint="default"/>
      </w:rPr>
    </w:lvl>
    <w:lvl w:ilvl="5" w:tplc="0A34C466">
      <w:start w:val="1"/>
      <w:numFmt w:val="bullet"/>
      <w:lvlText w:val=""/>
      <w:lvlJc w:val="left"/>
      <w:pPr>
        <w:ind w:left="4680" w:hanging="360"/>
      </w:pPr>
      <w:rPr>
        <w:rFonts w:ascii="Wingdings" w:hAnsi="Wingdings" w:hint="default"/>
      </w:rPr>
    </w:lvl>
    <w:lvl w:ilvl="6" w:tplc="F6CCA1BC">
      <w:start w:val="1"/>
      <w:numFmt w:val="bullet"/>
      <w:lvlText w:val=""/>
      <w:lvlJc w:val="left"/>
      <w:pPr>
        <w:ind w:left="5400" w:hanging="360"/>
      </w:pPr>
      <w:rPr>
        <w:rFonts w:ascii="Symbol" w:hAnsi="Symbol" w:hint="default"/>
      </w:rPr>
    </w:lvl>
    <w:lvl w:ilvl="7" w:tplc="38E62CFA">
      <w:start w:val="1"/>
      <w:numFmt w:val="bullet"/>
      <w:lvlText w:val="o"/>
      <w:lvlJc w:val="left"/>
      <w:pPr>
        <w:ind w:left="6120" w:hanging="360"/>
      </w:pPr>
      <w:rPr>
        <w:rFonts w:ascii="Courier New" w:hAnsi="Courier New" w:hint="default"/>
      </w:rPr>
    </w:lvl>
    <w:lvl w:ilvl="8" w:tplc="CD6E8994">
      <w:start w:val="1"/>
      <w:numFmt w:val="bullet"/>
      <w:lvlText w:val=""/>
      <w:lvlJc w:val="left"/>
      <w:pPr>
        <w:ind w:left="6840" w:hanging="360"/>
      </w:pPr>
      <w:rPr>
        <w:rFonts w:ascii="Wingdings" w:hAnsi="Wingdings" w:hint="default"/>
      </w:rPr>
    </w:lvl>
  </w:abstractNum>
  <w:abstractNum w:abstractNumId="5" w15:restartNumberingAfterBreak="0">
    <w:nsid w:val="08B8AE07"/>
    <w:multiLevelType w:val="hybridMultilevel"/>
    <w:tmpl w:val="A7E0BA40"/>
    <w:lvl w:ilvl="0" w:tplc="AA503508">
      <w:start w:val="1"/>
      <w:numFmt w:val="bullet"/>
      <w:lvlText w:val=""/>
      <w:lvlJc w:val="left"/>
      <w:pPr>
        <w:ind w:left="720" w:hanging="360"/>
      </w:pPr>
      <w:rPr>
        <w:rFonts w:ascii="Wingdings" w:hAnsi="Wingdings" w:hint="default"/>
      </w:rPr>
    </w:lvl>
    <w:lvl w:ilvl="1" w:tplc="F6CC8600">
      <w:start w:val="1"/>
      <w:numFmt w:val="bullet"/>
      <w:lvlText w:val="o"/>
      <w:lvlJc w:val="left"/>
      <w:pPr>
        <w:ind w:left="1440" w:hanging="360"/>
      </w:pPr>
      <w:rPr>
        <w:rFonts w:ascii="Courier New" w:hAnsi="Courier New" w:hint="default"/>
      </w:rPr>
    </w:lvl>
    <w:lvl w:ilvl="2" w:tplc="3C54B182">
      <w:start w:val="1"/>
      <w:numFmt w:val="bullet"/>
      <w:lvlText w:val=""/>
      <w:lvlJc w:val="left"/>
      <w:pPr>
        <w:ind w:left="2160" w:hanging="360"/>
      </w:pPr>
      <w:rPr>
        <w:rFonts w:ascii="Wingdings" w:hAnsi="Wingdings" w:hint="default"/>
      </w:rPr>
    </w:lvl>
    <w:lvl w:ilvl="3" w:tplc="7BF84052">
      <w:start w:val="1"/>
      <w:numFmt w:val="bullet"/>
      <w:lvlText w:val=""/>
      <w:lvlJc w:val="left"/>
      <w:pPr>
        <w:ind w:left="2880" w:hanging="360"/>
      </w:pPr>
      <w:rPr>
        <w:rFonts w:ascii="Symbol" w:hAnsi="Symbol" w:hint="default"/>
      </w:rPr>
    </w:lvl>
    <w:lvl w:ilvl="4" w:tplc="108636D0">
      <w:start w:val="1"/>
      <w:numFmt w:val="bullet"/>
      <w:lvlText w:val="o"/>
      <w:lvlJc w:val="left"/>
      <w:pPr>
        <w:ind w:left="3600" w:hanging="360"/>
      </w:pPr>
      <w:rPr>
        <w:rFonts w:ascii="Courier New" w:hAnsi="Courier New" w:hint="default"/>
      </w:rPr>
    </w:lvl>
    <w:lvl w:ilvl="5" w:tplc="380468AE">
      <w:start w:val="1"/>
      <w:numFmt w:val="bullet"/>
      <w:lvlText w:val=""/>
      <w:lvlJc w:val="left"/>
      <w:pPr>
        <w:ind w:left="4320" w:hanging="360"/>
      </w:pPr>
      <w:rPr>
        <w:rFonts w:ascii="Wingdings" w:hAnsi="Wingdings" w:hint="default"/>
      </w:rPr>
    </w:lvl>
    <w:lvl w:ilvl="6" w:tplc="615ED906">
      <w:start w:val="1"/>
      <w:numFmt w:val="bullet"/>
      <w:lvlText w:val=""/>
      <w:lvlJc w:val="left"/>
      <w:pPr>
        <w:ind w:left="5040" w:hanging="360"/>
      </w:pPr>
      <w:rPr>
        <w:rFonts w:ascii="Symbol" w:hAnsi="Symbol" w:hint="default"/>
      </w:rPr>
    </w:lvl>
    <w:lvl w:ilvl="7" w:tplc="7AEC45FC">
      <w:start w:val="1"/>
      <w:numFmt w:val="bullet"/>
      <w:lvlText w:val="o"/>
      <w:lvlJc w:val="left"/>
      <w:pPr>
        <w:ind w:left="5760" w:hanging="360"/>
      </w:pPr>
      <w:rPr>
        <w:rFonts w:ascii="Courier New" w:hAnsi="Courier New" w:hint="default"/>
      </w:rPr>
    </w:lvl>
    <w:lvl w:ilvl="8" w:tplc="4CFCD2BA">
      <w:start w:val="1"/>
      <w:numFmt w:val="bullet"/>
      <w:lvlText w:val=""/>
      <w:lvlJc w:val="left"/>
      <w:pPr>
        <w:ind w:left="6480" w:hanging="360"/>
      </w:pPr>
      <w:rPr>
        <w:rFonts w:ascii="Wingdings" w:hAnsi="Wingdings" w:hint="default"/>
      </w:rPr>
    </w:lvl>
  </w:abstractNum>
  <w:abstractNum w:abstractNumId="6" w15:restartNumberingAfterBreak="0">
    <w:nsid w:val="09A131AB"/>
    <w:multiLevelType w:val="hybridMultilevel"/>
    <w:tmpl w:val="EE38A1F4"/>
    <w:lvl w:ilvl="0" w:tplc="B9A2324C">
      <w:start w:val="1"/>
      <w:numFmt w:val="bullet"/>
      <w:lvlText w:val=""/>
      <w:lvlJc w:val="left"/>
      <w:pPr>
        <w:ind w:left="720" w:hanging="360"/>
      </w:pPr>
      <w:rPr>
        <w:rFonts w:ascii="Wingdings" w:hAnsi="Wingdings" w:hint="default"/>
      </w:rPr>
    </w:lvl>
    <w:lvl w:ilvl="1" w:tplc="0D140FD8">
      <w:start w:val="1"/>
      <w:numFmt w:val="bullet"/>
      <w:lvlText w:val="o"/>
      <w:lvlJc w:val="left"/>
      <w:pPr>
        <w:ind w:left="1440" w:hanging="360"/>
      </w:pPr>
      <w:rPr>
        <w:rFonts w:ascii="Courier New" w:hAnsi="Courier New" w:hint="default"/>
      </w:rPr>
    </w:lvl>
    <w:lvl w:ilvl="2" w:tplc="1DA4A72C">
      <w:start w:val="1"/>
      <w:numFmt w:val="bullet"/>
      <w:lvlText w:val=""/>
      <w:lvlJc w:val="left"/>
      <w:pPr>
        <w:ind w:left="2160" w:hanging="360"/>
      </w:pPr>
      <w:rPr>
        <w:rFonts w:ascii="Wingdings" w:hAnsi="Wingdings" w:hint="default"/>
      </w:rPr>
    </w:lvl>
    <w:lvl w:ilvl="3" w:tplc="B4908F1C">
      <w:start w:val="1"/>
      <w:numFmt w:val="bullet"/>
      <w:lvlText w:val=""/>
      <w:lvlJc w:val="left"/>
      <w:pPr>
        <w:ind w:left="2880" w:hanging="360"/>
      </w:pPr>
      <w:rPr>
        <w:rFonts w:ascii="Symbol" w:hAnsi="Symbol" w:hint="default"/>
      </w:rPr>
    </w:lvl>
    <w:lvl w:ilvl="4" w:tplc="B63235E0">
      <w:start w:val="1"/>
      <w:numFmt w:val="bullet"/>
      <w:lvlText w:val="o"/>
      <w:lvlJc w:val="left"/>
      <w:pPr>
        <w:ind w:left="3600" w:hanging="360"/>
      </w:pPr>
      <w:rPr>
        <w:rFonts w:ascii="Courier New" w:hAnsi="Courier New" w:hint="default"/>
      </w:rPr>
    </w:lvl>
    <w:lvl w:ilvl="5" w:tplc="412239EE">
      <w:start w:val="1"/>
      <w:numFmt w:val="bullet"/>
      <w:lvlText w:val=""/>
      <w:lvlJc w:val="left"/>
      <w:pPr>
        <w:ind w:left="4320" w:hanging="360"/>
      </w:pPr>
      <w:rPr>
        <w:rFonts w:ascii="Wingdings" w:hAnsi="Wingdings" w:hint="default"/>
      </w:rPr>
    </w:lvl>
    <w:lvl w:ilvl="6" w:tplc="F0082560">
      <w:start w:val="1"/>
      <w:numFmt w:val="bullet"/>
      <w:lvlText w:val=""/>
      <w:lvlJc w:val="left"/>
      <w:pPr>
        <w:ind w:left="5040" w:hanging="360"/>
      </w:pPr>
      <w:rPr>
        <w:rFonts w:ascii="Symbol" w:hAnsi="Symbol" w:hint="default"/>
      </w:rPr>
    </w:lvl>
    <w:lvl w:ilvl="7" w:tplc="2AECFF2A">
      <w:start w:val="1"/>
      <w:numFmt w:val="bullet"/>
      <w:lvlText w:val="o"/>
      <w:lvlJc w:val="left"/>
      <w:pPr>
        <w:ind w:left="5760" w:hanging="360"/>
      </w:pPr>
      <w:rPr>
        <w:rFonts w:ascii="Courier New" w:hAnsi="Courier New" w:hint="default"/>
      </w:rPr>
    </w:lvl>
    <w:lvl w:ilvl="8" w:tplc="B6F2F228">
      <w:start w:val="1"/>
      <w:numFmt w:val="bullet"/>
      <w:lvlText w:val=""/>
      <w:lvlJc w:val="left"/>
      <w:pPr>
        <w:ind w:left="6480" w:hanging="360"/>
      </w:pPr>
      <w:rPr>
        <w:rFonts w:ascii="Wingdings" w:hAnsi="Wingdings" w:hint="default"/>
      </w:rPr>
    </w:lvl>
  </w:abstractNum>
  <w:abstractNum w:abstractNumId="7" w15:restartNumberingAfterBreak="0">
    <w:nsid w:val="0D44D263"/>
    <w:multiLevelType w:val="hybridMultilevel"/>
    <w:tmpl w:val="6192B486"/>
    <w:lvl w:ilvl="0" w:tplc="16A41804">
      <w:start w:val="1"/>
      <w:numFmt w:val="bullet"/>
      <w:lvlText w:val=""/>
      <w:lvlJc w:val="left"/>
      <w:pPr>
        <w:ind w:left="360" w:hanging="360"/>
      </w:pPr>
      <w:rPr>
        <w:rFonts w:ascii="Wingdings" w:hAnsi="Wingdings" w:hint="default"/>
      </w:rPr>
    </w:lvl>
    <w:lvl w:ilvl="1" w:tplc="CE6CC056">
      <w:start w:val="1"/>
      <w:numFmt w:val="bullet"/>
      <w:lvlText w:val="o"/>
      <w:lvlJc w:val="left"/>
      <w:pPr>
        <w:ind w:left="1080" w:hanging="360"/>
      </w:pPr>
      <w:rPr>
        <w:rFonts w:ascii="Courier New" w:hAnsi="Courier New" w:hint="default"/>
      </w:rPr>
    </w:lvl>
    <w:lvl w:ilvl="2" w:tplc="423EB6C0">
      <w:start w:val="1"/>
      <w:numFmt w:val="bullet"/>
      <w:lvlText w:val=""/>
      <w:lvlJc w:val="left"/>
      <w:pPr>
        <w:ind w:left="1800" w:hanging="360"/>
      </w:pPr>
      <w:rPr>
        <w:rFonts w:ascii="Wingdings" w:hAnsi="Wingdings" w:hint="default"/>
      </w:rPr>
    </w:lvl>
    <w:lvl w:ilvl="3" w:tplc="7F345988">
      <w:start w:val="1"/>
      <w:numFmt w:val="bullet"/>
      <w:lvlText w:val=""/>
      <w:lvlJc w:val="left"/>
      <w:pPr>
        <w:ind w:left="2520" w:hanging="360"/>
      </w:pPr>
      <w:rPr>
        <w:rFonts w:ascii="Symbol" w:hAnsi="Symbol" w:hint="default"/>
      </w:rPr>
    </w:lvl>
    <w:lvl w:ilvl="4" w:tplc="2B82693C">
      <w:start w:val="1"/>
      <w:numFmt w:val="bullet"/>
      <w:lvlText w:val="o"/>
      <w:lvlJc w:val="left"/>
      <w:pPr>
        <w:ind w:left="3240" w:hanging="360"/>
      </w:pPr>
      <w:rPr>
        <w:rFonts w:ascii="Courier New" w:hAnsi="Courier New" w:hint="default"/>
      </w:rPr>
    </w:lvl>
    <w:lvl w:ilvl="5" w:tplc="AF4C9210">
      <w:start w:val="1"/>
      <w:numFmt w:val="bullet"/>
      <w:lvlText w:val=""/>
      <w:lvlJc w:val="left"/>
      <w:pPr>
        <w:ind w:left="3960" w:hanging="360"/>
      </w:pPr>
      <w:rPr>
        <w:rFonts w:ascii="Wingdings" w:hAnsi="Wingdings" w:hint="default"/>
      </w:rPr>
    </w:lvl>
    <w:lvl w:ilvl="6" w:tplc="E354CB52">
      <w:start w:val="1"/>
      <w:numFmt w:val="bullet"/>
      <w:lvlText w:val=""/>
      <w:lvlJc w:val="left"/>
      <w:pPr>
        <w:ind w:left="4680" w:hanging="360"/>
      </w:pPr>
      <w:rPr>
        <w:rFonts w:ascii="Symbol" w:hAnsi="Symbol" w:hint="default"/>
      </w:rPr>
    </w:lvl>
    <w:lvl w:ilvl="7" w:tplc="B2CCC5F6">
      <w:start w:val="1"/>
      <w:numFmt w:val="bullet"/>
      <w:lvlText w:val="o"/>
      <w:lvlJc w:val="left"/>
      <w:pPr>
        <w:ind w:left="5400" w:hanging="360"/>
      </w:pPr>
      <w:rPr>
        <w:rFonts w:ascii="Courier New" w:hAnsi="Courier New" w:hint="default"/>
      </w:rPr>
    </w:lvl>
    <w:lvl w:ilvl="8" w:tplc="2028FDB8">
      <w:start w:val="1"/>
      <w:numFmt w:val="bullet"/>
      <w:lvlText w:val=""/>
      <w:lvlJc w:val="left"/>
      <w:pPr>
        <w:ind w:left="6120" w:hanging="360"/>
      </w:pPr>
      <w:rPr>
        <w:rFonts w:ascii="Wingdings" w:hAnsi="Wingdings" w:hint="default"/>
      </w:rPr>
    </w:lvl>
  </w:abstractNum>
  <w:abstractNum w:abstractNumId="8" w15:restartNumberingAfterBreak="0">
    <w:nsid w:val="0E522DA2"/>
    <w:multiLevelType w:val="hybridMultilevel"/>
    <w:tmpl w:val="D37A8ABC"/>
    <w:lvl w:ilvl="0" w:tplc="C62C297A">
      <w:start w:val="1"/>
      <w:numFmt w:val="bullet"/>
      <w:lvlText w:val=""/>
      <w:lvlJc w:val="left"/>
      <w:pPr>
        <w:ind w:left="720" w:hanging="360"/>
      </w:pPr>
      <w:rPr>
        <w:rFonts w:ascii="Wingdings" w:hAnsi="Wingdings" w:hint="default"/>
      </w:rPr>
    </w:lvl>
    <w:lvl w:ilvl="1" w:tplc="932C7A4C">
      <w:start w:val="1"/>
      <w:numFmt w:val="bullet"/>
      <w:lvlText w:val="o"/>
      <w:lvlJc w:val="left"/>
      <w:pPr>
        <w:ind w:left="1440" w:hanging="360"/>
      </w:pPr>
      <w:rPr>
        <w:rFonts w:ascii="Courier New" w:hAnsi="Courier New" w:hint="default"/>
      </w:rPr>
    </w:lvl>
    <w:lvl w:ilvl="2" w:tplc="43BE2F8E">
      <w:start w:val="1"/>
      <w:numFmt w:val="bullet"/>
      <w:lvlText w:val=""/>
      <w:lvlJc w:val="left"/>
      <w:pPr>
        <w:ind w:left="2160" w:hanging="360"/>
      </w:pPr>
      <w:rPr>
        <w:rFonts w:ascii="Wingdings" w:hAnsi="Wingdings" w:hint="default"/>
      </w:rPr>
    </w:lvl>
    <w:lvl w:ilvl="3" w:tplc="A6FA66F4">
      <w:start w:val="1"/>
      <w:numFmt w:val="bullet"/>
      <w:lvlText w:val=""/>
      <w:lvlJc w:val="left"/>
      <w:pPr>
        <w:ind w:left="2880" w:hanging="360"/>
      </w:pPr>
      <w:rPr>
        <w:rFonts w:ascii="Symbol" w:hAnsi="Symbol" w:hint="default"/>
      </w:rPr>
    </w:lvl>
    <w:lvl w:ilvl="4" w:tplc="11949EC0">
      <w:start w:val="1"/>
      <w:numFmt w:val="bullet"/>
      <w:lvlText w:val="o"/>
      <w:lvlJc w:val="left"/>
      <w:pPr>
        <w:ind w:left="3600" w:hanging="360"/>
      </w:pPr>
      <w:rPr>
        <w:rFonts w:ascii="Courier New" w:hAnsi="Courier New" w:hint="default"/>
      </w:rPr>
    </w:lvl>
    <w:lvl w:ilvl="5" w:tplc="DC96104A">
      <w:start w:val="1"/>
      <w:numFmt w:val="bullet"/>
      <w:lvlText w:val=""/>
      <w:lvlJc w:val="left"/>
      <w:pPr>
        <w:ind w:left="4320" w:hanging="360"/>
      </w:pPr>
      <w:rPr>
        <w:rFonts w:ascii="Wingdings" w:hAnsi="Wingdings" w:hint="default"/>
      </w:rPr>
    </w:lvl>
    <w:lvl w:ilvl="6" w:tplc="699AC558">
      <w:start w:val="1"/>
      <w:numFmt w:val="bullet"/>
      <w:lvlText w:val=""/>
      <w:lvlJc w:val="left"/>
      <w:pPr>
        <w:ind w:left="5040" w:hanging="360"/>
      </w:pPr>
      <w:rPr>
        <w:rFonts w:ascii="Symbol" w:hAnsi="Symbol" w:hint="default"/>
      </w:rPr>
    </w:lvl>
    <w:lvl w:ilvl="7" w:tplc="372A9F02">
      <w:start w:val="1"/>
      <w:numFmt w:val="bullet"/>
      <w:lvlText w:val="o"/>
      <w:lvlJc w:val="left"/>
      <w:pPr>
        <w:ind w:left="5760" w:hanging="360"/>
      </w:pPr>
      <w:rPr>
        <w:rFonts w:ascii="Courier New" w:hAnsi="Courier New" w:hint="default"/>
      </w:rPr>
    </w:lvl>
    <w:lvl w:ilvl="8" w:tplc="BA42253E">
      <w:start w:val="1"/>
      <w:numFmt w:val="bullet"/>
      <w:lvlText w:val=""/>
      <w:lvlJc w:val="left"/>
      <w:pPr>
        <w:ind w:left="6480" w:hanging="360"/>
      </w:pPr>
      <w:rPr>
        <w:rFonts w:ascii="Wingdings" w:hAnsi="Wingdings" w:hint="default"/>
      </w:rPr>
    </w:lvl>
  </w:abstractNum>
  <w:abstractNum w:abstractNumId="9" w15:restartNumberingAfterBreak="0">
    <w:nsid w:val="0E96288B"/>
    <w:multiLevelType w:val="hybridMultilevel"/>
    <w:tmpl w:val="452AADC0"/>
    <w:lvl w:ilvl="0" w:tplc="33189184">
      <w:start w:val="1"/>
      <w:numFmt w:val="decimal"/>
      <w:lvlText w:val="%1."/>
      <w:lvlJc w:val="left"/>
      <w:pPr>
        <w:ind w:left="720" w:hanging="360"/>
      </w:pPr>
    </w:lvl>
    <w:lvl w:ilvl="1" w:tplc="11BCAA14">
      <w:start w:val="1"/>
      <w:numFmt w:val="lowerLetter"/>
      <w:lvlText w:val="%2."/>
      <w:lvlJc w:val="left"/>
      <w:pPr>
        <w:ind w:left="1440" w:hanging="360"/>
      </w:pPr>
    </w:lvl>
    <w:lvl w:ilvl="2" w:tplc="3160BEE0">
      <w:start w:val="1"/>
      <w:numFmt w:val="lowerRoman"/>
      <w:lvlText w:val="%3."/>
      <w:lvlJc w:val="right"/>
      <w:pPr>
        <w:ind w:left="2160" w:hanging="180"/>
      </w:pPr>
    </w:lvl>
    <w:lvl w:ilvl="3" w:tplc="34DEB02A">
      <w:start w:val="1"/>
      <w:numFmt w:val="decimal"/>
      <w:lvlText w:val="%4."/>
      <w:lvlJc w:val="left"/>
      <w:pPr>
        <w:ind w:left="2880" w:hanging="360"/>
      </w:pPr>
    </w:lvl>
    <w:lvl w:ilvl="4" w:tplc="BAF4A450">
      <w:start w:val="1"/>
      <w:numFmt w:val="lowerLetter"/>
      <w:lvlText w:val="%5."/>
      <w:lvlJc w:val="left"/>
      <w:pPr>
        <w:ind w:left="3600" w:hanging="360"/>
      </w:pPr>
    </w:lvl>
    <w:lvl w:ilvl="5" w:tplc="038A0124">
      <w:start w:val="1"/>
      <w:numFmt w:val="lowerRoman"/>
      <w:lvlText w:val="%6."/>
      <w:lvlJc w:val="right"/>
      <w:pPr>
        <w:ind w:left="4320" w:hanging="180"/>
      </w:pPr>
    </w:lvl>
    <w:lvl w:ilvl="6" w:tplc="1DA0093E">
      <w:start w:val="1"/>
      <w:numFmt w:val="decimal"/>
      <w:lvlText w:val="%7."/>
      <w:lvlJc w:val="left"/>
      <w:pPr>
        <w:ind w:left="5040" w:hanging="360"/>
      </w:pPr>
    </w:lvl>
    <w:lvl w:ilvl="7" w:tplc="E8B04DB0">
      <w:start w:val="1"/>
      <w:numFmt w:val="lowerLetter"/>
      <w:lvlText w:val="%8."/>
      <w:lvlJc w:val="left"/>
      <w:pPr>
        <w:ind w:left="5760" w:hanging="360"/>
      </w:pPr>
    </w:lvl>
    <w:lvl w:ilvl="8" w:tplc="E49CCC34">
      <w:start w:val="1"/>
      <w:numFmt w:val="lowerRoman"/>
      <w:lvlText w:val="%9."/>
      <w:lvlJc w:val="right"/>
      <w:pPr>
        <w:ind w:left="6480" w:hanging="180"/>
      </w:pPr>
    </w:lvl>
  </w:abstractNum>
  <w:abstractNum w:abstractNumId="10" w15:restartNumberingAfterBreak="0">
    <w:nsid w:val="0F658CC6"/>
    <w:multiLevelType w:val="hybridMultilevel"/>
    <w:tmpl w:val="75F4A9B8"/>
    <w:lvl w:ilvl="0" w:tplc="849E0DA6">
      <w:start w:val="1"/>
      <w:numFmt w:val="bullet"/>
      <w:lvlText w:val=""/>
      <w:lvlJc w:val="left"/>
      <w:pPr>
        <w:ind w:left="720" w:hanging="360"/>
      </w:pPr>
      <w:rPr>
        <w:rFonts w:ascii="Wingdings" w:hAnsi="Wingdings" w:hint="default"/>
      </w:rPr>
    </w:lvl>
    <w:lvl w:ilvl="1" w:tplc="FBB85742">
      <w:start w:val="1"/>
      <w:numFmt w:val="bullet"/>
      <w:lvlText w:val="o"/>
      <w:lvlJc w:val="left"/>
      <w:pPr>
        <w:ind w:left="1440" w:hanging="360"/>
      </w:pPr>
      <w:rPr>
        <w:rFonts w:ascii="Courier New" w:hAnsi="Courier New" w:hint="default"/>
      </w:rPr>
    </w:lvl>
    <w:lvl w:ilvl="2" w:tplc="EE7A620C">
      <w:start w:val="1"/>
      <w:numFmt w:val="bullet"/>
      <w:lvlText w:val=""/>
      <w:lvlJc w:val="left"/>
      <w:pPr>
        <w:ind w:left="2160" w:hanging="360"/>
      </w:pPr>
      <w:rPr>
        <w:rFonts w:ascii="Wingdings" w:hAnsi="Wingdings" w:hint="default"/>
      </w:rPr>
    </w:lvl>
    <w:lvl w:ilvl="3" w:tplc="E9E0BF54">
      <w:start w:val="1"/>
      <w:numFmt w:val="bullet"/>
      <w:lvlText w:val=""/>
      <w:lvlJc w:val="left"/>
      <w:pPr>
        <w:ind w:left="2880" w:hanging="360"/>
      </w:pPr>
      <w:rPr>
        <w:rFonts w:ascii="Symbol" w:hAnsi="Symbol" w:hint="default"/>
      </w:rPr>
    </w:lvl>
    <w:lvl w:ilvl="4" w:tplc="980EE3DC">
      <w:start w:val="1"/>
      <w:numFmt w:val="bullet"/>
      <w:lvlText w:val="o"/>
      <w:lvlJc w:val="left"/>
      <w:pPr>
        <w:ind w:left="3600" w:hanging="360"/>
      </w:pPr>
      <w:rPr>
        <w:rFonts w:ascii="Courier New" w:hAnsi="Courier New" w:hint="default"/>
      </w:rPr>
    </w:lvl>
    <w:lvl w:ilvl="5" w:tplc="255817E0">
      <w:start w:val="1"/>
      <w:numFmt w:val="bullet"/>
      <w:lvlText w:val=""/>
      <w:lvlJc w:val="left"/>
      <w:pPr>
        <w:ind w:left="4320" w:hanging="360"/>
      </w:pPr>
      <w:rPr>
        <w:rFonts w:ascii="Wingdings" w:hAnsi="Wingdings" w:hint="default"/>
      </w:rPr>
    </w:lvl>
    <w:lvl w:ilvl="6" w:tplc="56D0DD5E">
      <w:start w:val="1"/>
      <w:numFmt w:val="bullet"/>
      <w:lvlText w:val=""/>
      <w:lvlJc w:val="left"/>
      <w:pPr>
        <w:ind w:left="5040" w:hanging="360"/>
      </w:pPr>
      <w:rPr>
        <w:rFonts w:ascii="Symbol" w:hAnsi="Symbol" w:hint="default"/>
      </w:rPr>
    </w:lvl>
    <w:lvl w:ilvl="7" w:tplc="DAD6E432">
      <w:start w:val="1"/>
      <w:numFmt w:val="bullet"/>
      <w:lvlText w:val="o"/>
      <w:lvlJc w:val="left"/>
      <w:pPr>
        <w:ind w:left="5760" w:hanging="360"/>
      </w:pPr>
      <w:rPr>
        <w:rFonts w:ascii="Courier New" w:hAnsi="Courier New" w:hint="default"/>
      </w:rPr>
    </w:lvl>
    <w:lvl w:ilvl="8" w:tplc="073CFAEE">
      <w:start w:val="1"/>
      <w:numFmt w:val="bullet"/>
      <w:lvlText w:val=""/>
      <w:lvlJc w:val="left"/>
      <w:pPr>
        <w:ind w:left="6480" w:hanging="360"/>
      </w:pPr>
      <w:rPr>
        <w:rFonts w:ascii="Wingdings" w:hAnsi="Wingdings" w:hint="default"/>
      </w:rPr>
    </w:lvl>
  </w:abstractNum>
  <w:abstractNum w:abstractNumId="11" w15:restartNumberingAfterBreak="0">
    <w:nsid w:val="107821E9"/>
    <w:multiLevelType w:val="hybridMultilevel"/>
    <w:tmpl w:val="83C4768C"/>
    <w:lvl w:ilvl="0" w:tplc="5E7C4C78">
      <w:start w:val="1"/>
      <w:numFmt w:val="bullet"/>
      <w:lvlText w:val=""/>
      <w:lvlJc w:val="left"/>
      <w:pPr>
        <w:ind w:left="720" w:hanging="360"/>
      </w:pPr>
      <w:rPr>
        <w:rFonts w:ascii="Wingdings" w:hAnsi="Wingdings" w:hint="default"/>
      </w:rPr>
    </w:lvl>
    <w:lvl w:ilvl="1" w:tplc="0952E0AE">
      <w:start w:val="1"/>
      <w:numFmt w:val="bullet"/>
      <w:lvlText w:val="o"/>
      <w:lvlJc w:val="left"/>
      <w:pPr>
        <w:ind w:left="1440" w:hanging="360"/>
      </w:pPr>
      <w:rPr>
        <w:rFonts w:ascii="Courier New" w:hAnsi="Courier New" w:hint="default"/>
      </w:rPr>
    </w:lvl>
    <w:lvl w:ilvl="2" w:tplc="FB1E4FF4">
      <w:start w:val="1"/>
      <w:numFmt w:val="bullet"/>
      <w:lvlText w:val=""/>
      <w:lvlJc w:val="left"/>
      <w:pPr>
        <w:ind w:left="2160" w:hanging="360"/>
      </w:pPr>
      <w:rPr>
        <w:rFonts w:ascii="Wingdings" w:hAnsi="Wingdings" w:hint="default"/>
      </w:rPr>
    </w:lvl>
    <w:lvl w:ilvl="3" w:tplc="BFBC10FC">
      <w:start w:val="1"/>
      <w:numFmt w:val="bullet"/>
      <w:lvlText w:val=""/>
      <w:lvlJc w:val="left"/>
      <w:pPr>
        <w:ind w:left="2880" w:hanging="360"/>
      </w:pPr>
      <w:rPr>
        <w:rFonts w:ascii="Symbol" w:hAnsi="Symbol" w:hint="default"/>
      </w:rPr>
    </w:lvl>
    <w:lvl w:ilvl="4" w:tplc="141850D6">
      <w:start w:val="1"/>
      <w:numFmt w:val="bullet"/>
      <w:lvlText w:val="o"/>
      <w:lvlJc w:val="left"/>
      <w:pPr>
        <w:ind w:left="3600" w:hanging="360"/>
      </w:pPr>
      <w:rPr>
        <w:rFonts w:ascii="Courier New" w:hAnsi="Courier New" w:hint="default"/>
      </w:rPr>
    </w:lvl>
    <w:lvl w:ilvl="5" w:tplc="B48AA46C">
      <w:start w:val="1"/>
      <w:numFmt w:val="bullet"/>
      <w:lvlText w:val=""/>
      <w:lvlJc w:val="left"/>
      <w:pPr>
        <w:ind w:left="4320" w:hanging="360"/>
      </w:pPr>
      <w:rPr>
        <w:rFonts w:ascii="Wingdings" w:hAnsi="Wingdings" w:hint="default"/>
      </w:rPr>
    </w:lvl>
    <w:lvl w:ilvl="6" w:tplc="61404FD0">
      <w:start w:val="1"/>
      <w:numFmt w:val="bullet"/>
      <w:lvlText w:val=""/>
      <w:lvlJc w:val="left"/>
      <w:pPr>
        <w:ind w:left="5040" w:hanging="360"/>
      </w:pPr>
      <w:rPr>
        <w:rFonts w:ascii="Symbol" w:hAnsi="Symbol" w:hint="default"/>
      </w:rPr>
    </w:lvl>
    <w:lvl w:ilvl="7" w:tplc="6804E736">
      <w:start w:val="1"/>
      <w:numFmt w:val="bullet"/>
      <w:lvlText w:val="o"/>
      <w:lvlJc w:val="left"/>
      <w:pPr>
        <w:ind w:left="5760" w:hanging="360"/>
      </w:pPr>
      <w:rPr>
        <w:rFonts w:ascii="Courier New" w:hAnsi="Courier New" w:hint="default"/>
      </w:rPr>
    </w:lvl>
    <w:lvl w:ilvl="8" w:tplc="A62EA46E">
      <w:start w:val="1"/>
      <w:numFmt w:val="bullet"/>
      <w:lvlText w:val=""/>
      <w:lvlJc w:val="left"/>
      <w:pPr>
        <w:ind w:left="6480" w:hanging="360"/>
      </w:pPr>
      <w:rPr>
        <w:rFonts w:ascii="Wingdings" w:hAnsi="Wingdings" w:hint="default"/>
      </w:rPr>
    </w:lvl>
  </w:abstractNum>
  <w:abstractNum w:abstractNumId="12" w15:restartNumberingAfterBreak="0">
    <w:nsid w:val="13D6A376"/>
    <w:multiLevelType w:val="hybridMultilevel"/>
    <w:tmpl w:val="FAD8FAF8"/>
    <w:lvl w:ilvl="0" w:tplc="96C0D580">
      <w:start w:val="1"/>
      <w:numFmt w:val="bullet"/>
      <w:lvlText w:val=""/>
      <w:lvlJc w:val="left"/>
      <w:pPr>
        <w:ind w:left="720" w:hanging="360"/>
      </w:pPr>
      <w:rPr>
        <w:rFonts w:ascii="Wingdings" w:hAnsi="Wingdings" w:hint="default"/>
      </w:rPr>
    </w:lvl>
    <w:lvl w:ilvl="1" w:tplc="39E0D090">
      <w:start w:val="1"/>
      <w:numFmt w:val="bullet"/>
      <w:lvlText w:val="o"/>
      <w:lvlJc w:val="left"/>
      <w:pPr>
        <w:ind w:left="1440" w:hanging="360"/>
      </w:pPr>
      <w:rPr>
        <w:rFonts w:ascii="Courier New" w:hAnsi="Courier New" w:hint="default"/>
      </w:rPr>
    </w:lvl>
    <w:lvl w:ilvl="2" w:tplc="AF68C3A0">
      <w:start w:val="1"/>
      <w:numFmt w:val="bullet"/>
      <w:lvlText w:val=""/>
      <w:lvlJc w:val="left"/>
      <w:pPr>
        <w:ind w:left="2160" w:hanging="360"/>
      </w:pPr>
      <w:rPr>
        <w:rFonts w:ascii="Wingdings" w:hAnsi="Wingdings" w:hint="default"/>
      </w:rPr>
    </w:lvl>
    <w:lvl w:ilvl="3" w:tplc="70363A70">
      <w:start w:val="1"/>
      <w:numFmt w:val="bullet"/>
      <w:lvlText w:val=""/>
      <w:lvlJc w:val="left"/>
      <w:pPr>
        <w:ind w:left="2880" w:hanging="360"/>
      </w:pPr>
      <w:rPr>
        <w:rFonts w:ascii="Symbol" w:hAnsi="Symbol" w:hint="default"/>
      </w:rPr>
    </w:lvl>
    <w:lvl w:ilvl="4" w:tplc="6C9ADB56">
      <w:start w:val="1"/>
      <w:numFmt w:val="bullet"/>
      <w:lvlText w:val="o"/>
      <w:lvlJc w:val="left"/>
      <w:pPr>
        <w:ind w:left="3600" w:hanging="360"/>
      </w:pPr>
      <w:rPr>
        <w:rFonts w:ascii="Courier New" w:hAnsi="Courier New" w:hint="default"/>
      </w:rPr>
    </w:lvl>
    <w:lvl w:ilvl="5" w:tplc="157449EE">
      <w:start w:val="1"/>
      <w:numFmt w:val="bullet"/>
      <w:lvlText w:val=""/>
      <w:lvlJc w:val="left"/>
      <w:pPr>
        <w:ind w:left="4320" w:hanging="360"/>
      </w:pPr>
      <w:rPr>
        <w:rFonts w:ascii="Wingdings" w:hAnsi="Wingdings" w:hint="default"/>
      </w:rPr>
    </w:lvl>
    <w:lvl w:ilvl="6" w:tplc="81529760">
      <w:start w:val="1"/>
      <w:numFmt w:val="bullet"/>
      <w:lvlText w:val=""/>
      <w:lvlJc w:val="left"/>
      <w:pPr>
        <w:ind w:left="5040" w:hanging="360"/>
      </w:pPr>
      <w:rPr>
        <w:rFonts w:ascii="Symbol" w:hAnsi="Symbol" w:hint="default"/>
      </w:rPr>
    </w:lvl>
    <w:lvl w:ilvl="7" w:tplc="BDAE5E02">
      <w:start w:val="1"/>
      <w:numFmt w:val="bullet"/>
      <w:lvlText w:val="o"/>
      <w:lvlJc w:val="left"/>
      <w:pPr>
        <w:ind w:left="5760" w:hanging="360"/>
      </w:pPr>
      <w:rPr>
        <w:rFonts w:ascii="Courier New" w:hAnsi="Courier New" w:hint="default"/>
      </w:rPr>
    </w:lvl>
    <w:lvl w:ilvl="8" w:tplc="F77CD2B4">
      <w:start w:val="1"/>
      <w:numFmt w:val="bullet"/>
      <w:lvlText w:val=""/>
      <w:lvlJc w:val="left"/>
      <w:pPr>
        <w:ind w:left="6480" w:hanging="360"/>
      </w:pPr>
      <w:rPr>
        <w:rFonts w:ascii="Wingdings" w:hAnsi="Wingdings" w:hint="default"/>
      </w:rPr>
    </w:lvl>
  </w:abstractNum>
  <w:abstractNum w:abstractNumId="13" w15:restartNumberingAfterBreak="0">
    <w:nsid w:val="15F24C2F"/>
    <w:multiLevelType w:val="hybridMultilevel"/>
    <w:tmpl w:val="A15E229A"/>
    <w:lvl w:ilvl="0" w:tplc="F2B010AC">
      <w:start w:val="1"/>
      <w:numFmt w:val="bullet"/>
      <w:lvlText w:val=""/>
      <w:lvlJc w:val="left"/>
      <w:pPr>
        <w:ind w:left="720" w:hanging="360"/>
      </w:pPr>
      <w:rPr>
        <w:rFonts w:ascii="Symbol" w:hAnsi="Symbol" w:hint="default"/>
      </w:rPr>
    </w:lvl>
    <w:lvl w:ilvl="1" w:tplc="E89C5BEC">
      <w:start w:val="1"/>
      <w:numFmt w:val="bullet"/>
      <w:lvlText w:val="o"/>
      <w:lvlJc w:val="left"/>
      <w:pPr>
        <w:ind w:left="1440" w:hanging="360"/>
      </w:pPr>
      <w:rPr>
        <w:rFonts w:ascii="Courier New" w:hAnsi="Courier New" w:hint="default"/>
      </w:rPr>
    </w:lvl>
    <w:lvl w:ilvl="2" w:tplc="FB3CB1EE">
      <w:start w:val="1"/>
      <w:numFmt w:val="bullet"/>
      <w:lvlText w:val=""/>
      <w:lvlJc w:val="left"/>
      <w:pPr>
        <w:ind w:left="2160" w:hanging="360"/>
      </w:pPr>
      <w:rPr>
        <w:rFonts w:ascii="Wingdings" w:hAnsi="Wingdings" w:hint="default"/>
      </w:rPr>
    </w:lvl>
    <w:lvl w:ilvl="3" w:tplc="9CA4B49E">
      <w:start w:val="1"/>
      <w:numFmt w:val="bullet"/>
      <w:lvlText w:val=""/>
      <w:lvlJc w:val="left"/>
      <w:pPr>
        <w:ind w:left="2880" w:hanging="360"/>
      </w:pPr>
      <w:rPr>
        <w:rFonts w:ascii="Symbol" w:hAnsi="Symbol" w:hint="default"/>
      </w:rPr>
    </w:lvl>
    <w:lvl w:ilvl="4" w:tplc="93E073A2">
      <w:start w:val="1"/>
      <w:numFmt w:val="bullet"/>
      <w:lvlText w:val="o"/>
      <w:lvlJc w:val="left"/>
      <w:pPr>
        <w:ind w:left="3600" w:hanging="360"/>
      </w:pPr>
      <w:rPr>
        <w:rFonts w:ascii="Courier New" w:hAnsi="Courier New" w:hint="default"/>
      </w:rPr>
    </w:lvl>
    <w:lvl w:ilvl="5" w:tplc="688ADE6C">
      <w:start w:val="1"/>
      <w:numFmt w:val="bullet"/>
      <w:lvlText w:val=""/>
      <w:lvlJc w:val="left"/>
      <w:pPr>
        <w:ind w:left="4320" w:hanging="360"/>
      </w:pPr>
      <w:rPr>
        <w:rFonts w:ascii="Wingdings" w:hAnsi="Wingdings" w:hint="default"/>
      </w:rPr>
    </w:lvl>
    <w:lvl w:ilvl="6" w:tplc="6362269A">
      <w:start w:val="1"/>
      <w:numFmt w:val="bullet"/>
      <w:lvlText w:val=""/>
      <w:lvlJc w:val="left"/>
      <w:pPr>
        <w:ind w:left="5040" w:hanging="360"/>
      </w:pPr>
      <w:rPr>
        <w:rFonts w:ascii="Symbol" w:hAnsi="Symbol" w:hint="default"/>
      </w:rPr>
    </w:lvl>
    <w:lvl w:ilvl="7" w:tplc="29F6338C">
      <w:start w:val="1"/>
      <w:numFmt w:val="bullet"/>
      <w:lvlText w:val="o"/>
      <w:lvlJc w:val="left"/>
      <w:pPr>
        <w:ind w:left="5760" w:hanging="360"/>
      </w:pPr>
      <w:rPr>
        <w:rFonts w:ascii="Courier New" w:hAnsi="Courier New" w:hint="default"/>
      </w:rPr>
    </w:lvl>
    <w:lvl w:ilvl="8" w:tplc="00F6395E">
      <w:start w:val="1"/>
      <w:numFmt w:val="bullet"/>
      <w:lvlText w:val=""/>
      <w:lvlJc w:val="left"/>
      <w:pPr>
        <w:ind w:left="6480" w:hanging="360"/>
      </w:pPr>
      <w:rPr>
        <w:rFonts w:ascii="Wingdings" w:hAnsi="Wingdings" w:hint="default"/>
      </w:rPr>
    </w:lvl>
  </w:abstractNum>
  <w:abstractNum w:abstractNumId="14" w15:restartNumberingAfterBreak="0">
    <w:nsid w:val="1628B9CB"/>
    <w:multiLevelType w:val="hybridMultilevel"/>
    <w:tmpl w:val="9C841586"/>
    <w:lvl w:ilvl="0" w:tplc="07D0FB4A">
      <w:start w:val="1"/>
      <w:numFmt w:val="bullet"/>
      <w:lvlText w:val=""/>
      <w:lvlJc w:val="left"/>
      <w:pPr>
        <w:ind w:left="720" w:hanging="360"/>
      </w:pPr>
      <w:rPr>
        <w:rFonts w:ascii="Wingdings" w:hAnsi="Wingdings" w:hint="default"/>
      </w:rPr>
    </w:lvl>
    <w:lvl w:ilvl="1" w:tplc="CB9496A2">
      <w:start w:val="1"/>
      <w:numFmt w:val="bullet"/>
      <w:lvlText w:val="o"/>
      <w:lvlJc w:val="left"/>
      <w:pPr>
        <w:ind w:left="1440" w:hanging="360"/>
      </w:pPr>
      <w:rPr>
        <w:rFonts w:ascii="Courier New" w:hAnsi="Courier New" w:hint="default"/>
      </w:rPr>
    </w:lvl>
    <w:lvl w:ilvl="2" w:tplc="43520B8A">
      <w:start w:val="1"/>
      <w:numFmt w:val="bullet"/>
      <w:lvlText w:val=""/>
      <w:lvlJc w:val="left"/>
      <w:pPr>
        <w:ind w:left="2160" w:hanging="360"/>
      </w:pPr>
      <w:rPr>
        <w:rFonts w:ascii="Wingdings" w:hAnsi="Wingdings" w:hint="default"/>
      </w:rPr>
    </w:lvl>
    <w:lvl w:ilvl="3" w:tplc="15C8E26A">
      <w:start w:val="1"/>
      <w:numFmt w:val="bullet"/>
      <w:lvlText w:val=""/>
      <w:lvlJc w:val="left"/>
      <w:pPr>
        <w:ind w:left="2880" w:hanging="360"/>
      </w:pPr>
      <w:rPr>
        <w:rFonts w:ascii="Symbol" w:hAnsi="Symbol" w:hint="default"/>
      </w:rPr>
    </w:lvl>
    <w:lvl w:ilvl="4" w:tplc="C2B42B7C">
      <w:start w:val="1"/>
      <w:numFmt w:val="bullet"/>
      <w:lvlText w:val="o"/>
      <w:lvlJc w:val="left"/>
      <w:pPr>
        <w:ind w:left="3600" w:hanging="360"/>
      </w:pPr>
      <w:rPr>
        <w:rFonts w:ascii="Courier New" w:hAnsi="Courier New" w:hint="default"/>
      </w:rPr>
    </w:lvl>
    <w:lvl w:ilvl="5" w:tplc="BB2659AC">
      <w:start w:val="1"/>
      <w:numFmt w:val="bullet"/>
      <w:lvlText w:val=""/>
      <w:lvlJc w:val="left"/>
      <w:pPr>
        <w:ind w:left="4320" w:hanging="360"/>
      </w:pPr>
      <w:rPr>
        <w:rFonts w:ascii="Wingdings" w:hAnsi="Wingdings" w:hint="default"/>
      </w:rPr>
    </w:lvl>
    <w:lvl w:ilvl="6" w:tplc="98AEBEFC">
      <w:start w:val="1"/>
      <w:numFmt w:val="bullet"/>
      <w:lvlText w:val=""/>
      <w:lvlJc w:val="left"/>
      <w:pPr>
        <w:ind w:left="5040" w:hanging="360"/>
      </w:pPr>
      <w:rPr>
        <w:rFonts w:ascii="Symbol" w:hAnsi="Symbol" w:hint="default"/>
      </w:rPr>
    </w:lvl>
    <w:lvl w:ilvl="7" w:tplc="3C7E093E">
      <w:start w:val="1"/>
      <w:numFmt w:val="bullet"/>
      <w:lvlText w:val="o"/>
      <w:lvlJc w:val="left"/>
      <w:pPr>
        <w:ind w:left="5760" w:hanging="360"/>
      </w:pPr>
      <w:rPr>
        <w:rFonts w:ascii="Courier New" w:hAnsi="Courier New" w:hint="default"/>
      </w:rPr>
    </w:lvl>
    <w:lvl w:ilvl="8" w:tplc="F3521F0E">
      <w:start w:val="1"/>
      <w:numFmt w:val="bullet"/>
      <w:lvlText w:val=""/>
      <w:lvlJc w:val="left"/>
      <w:pPr>
        <w:ind w:left="6480" w:hanging="360"/>
      </w:pPr>
      <w:rPr>
        <w:rFonts w:ascii="Wingdings" w:hAnsi="Wingdings" w:hint="default"/>
      </w:rPr>
    </w:lvl>
  </w:abstractNum>
  <w:abstractNum w:abstractNumId="15" w15:restartNumberingAfterBreak="0">
    <w:nsid w:val="17254795"/>
    <w:multiLevelType w:val="hybridMultilevel"/>
    <w:tmpl w:val="70AAC986"/>
    <w:lvl w:ilvl="0" w:tplc="C47077FA">
      <w:start w:val="1"/>
      <w:numFmt w:val="bullet"/>
      <w:lvlText w:val=""/>
      <w:lvlJc w:val="left"/>
      <w:pPr>
        <w:ind w:left="720" w:hanging="360"/>
      </w:pPr>
      <w:rPr>
        <w:rFonts w:ascii="Wingdings" w:hAnsi="Wingdings" w:hint="default"/>
      </w:rPr>
    </w:lvl>
    <w:lvl w:ilvl="1" w:tplc="3DCAF278">
      <w:start w:val="1"/>
      <w:numFmt w:val="bullet"/>
      <w:lvlText w:val="o"/>
      <w:lvlJc w:val="left"/>
      <w:pPr>
        <w:ind w:left="1440" w:hanging="360"/>
      </w:pPr>
      <w:rPr>
        <w:rFonts w:ascii="Courier New" w:hAnsi="Courier New" w:hint="default"/>
      </w:rPr>
    </w:lvl>
    <w:lvl w:ilvl="2" w:tplc="A73C3268">
      <w:start w:val="1"/>
      <w:numFmt w:val="bullet"/>
      <w:lvlText w:val=""/>
      <w:lvlJc w:val="left"/>
      <w:pPr>
        <w:ind w:left="2160" w:hanging="360"/>
      </w:pPr>
      <w:rPr>
        <w:rFonts w:ascii="Wingdings" w:hAnsi="Wingdings" w:hint="default"/>
      </w:rPr>
    </w:lvl>
    <w:lvl w:ilvl="3" w:tplc="37A03C1A">
      <w:start w:val="1"/>
      <w:numFmt w:val="bullet"/>
      <w:lvlText w:val=""/>
      <w:lvlJc w:val="left"/>
      <w:pPr>
        <w:ind w:left="2880" w:hanging="360"/>
      </w:pPr>
      <w:rPr>
        <w:rFonts w:ascii="Symbol" w:hAnsi="Symbol" w:hint="default"/>
      </w:rPr>
    </w:lvl>
    <w:lvl w:ilvl="4" w:tplc="295649C0">
      <w:start w:val="1"/>
      <w:numFmt w:val="bullet"/>
      <w:lvlText w:val="o"/>
      <w:lvlJc w:val="left"/>
      <w:pPr>
        <w:ind w:left="3600" w:hanging="360"/>
      </w:pPr>
      <w:rPr>
        <w:rFonts w:ascii="Courier New" w:hAnsi="Courier New" w:hint="default"/>
      </w:rPr>
    </w:lvl>
    <w:lvl w:ilvl="5" w:tplc="C8922DD0">
      <w:start w:val="1"/>
      <w:numFmt w:val="bullet"/>
      <w:lvlText w:val=""/>
      <w:lvlJc w:val="left"/>
      <w:pPr>
        <w:ind w:left="4320" w:hanging="360"/>
      </w:pPr>
      <w:rPr>
        <w:rFonts w:ascii="Wingdings" w:hAnsi="Wingdings" w:hint="default"/>
      </w:rPr>
    </w:lvl>
    <w:lvl w:ilvl="6" w:tplc="FCBAFBF6">
      <w:start w:val="1"/>
      <w:numFmt w:val="bullet"/>
      <w:lvlText w:val=""/>
      <w:lvlJc w:val="left"/>
      <w:pPr>
        <w:ind w:left="5040" w:hanging="360"/>
      </w:pPr>
      <w:rPr>
        <w:rFonts w:ascii="Symbol" w:hAnsi="Symbol" w:hint="default"/>
      </w:rPr>
    </w:lvl>
    <w:lvl w:ilvl="7" w:tplc="C422FE9A">
      <w:start w:val="1"/>
      <w:numFmt w:val="bullet"/>
      <w:lvlText w:val="o"/>
      <w:lvlJc w:val="left"/>
      <w:pPr>
        <w:ind w:left="5760" w:hanging="360"/>
      </w:pPr>
      <w:rPr>
        <w:rFonts w:ascii="Courier New" w:hAnsi="Courier New" w:hint="default"/>
      </w:rPr>
    </w:lvl>
    <w:lvl w:ilvl="8" w:tplc="EE1ADAD6">
      <w:start w:val="1"/>
      <w:numFmt w:val="bullet"/>
      <w:lvlText w:val=""/>
      <w:lvlJc w:val="left"/>
      <w:pPr>
        <w:ind w:left="6480" w:hanging="360"/>
      </w:pPr>
      <w:rPr>
        <w:rFonts w:ascii="Wingdings" w:hAnsi="Wingdings" w:hint="default"/>
      </w:rPr>
    </w:lvl>
  </w:abstractNum>
  <w:abstractNum w:abstractNumId="16" w15:restartNumberingAfterBreak="0">
    <w:nsid w:val="1D3CF570"/>
    <w:multiLevelType w:val="hybridMultilevel"/>
    <w:tmpl w:val="6C485EBC"/>
    <w:lvl w:ilvl="0" w:tplc="AD7E6A8C">
      <w:start w:val="1"/>
      <w:numFmt w:val="bullet"/>
      <w:lvlText w:val=""/>
      <w:lvlJc w:val="left"/>
      <w:pPr>
        <w:ind w:left="720" w:hanging="360"/>
      </w:pPr>
      <w:rPr>
        <w:rFonts w:ascii="Symbol" w:hAnsi="Symbol" w:hint="default"/>
      </w:rPr>
    </w:lvl>
    <w:lvl w:ilvl="1" w:tplc="E0FCBD7C">
      <w:start w:val="1"/>
      <w:numFmt w:val="bullet"/>
      <w:lvlText w:val="o"/>
      <w:lvlJc w:val="left"/>
      <w:pPr>
        <w:ind w:left="1440" w:hanging="360"/>
      </w:pPr>
      <w:rPr>
        <w:rFonts w:ascii="Courier New" w:hAnsi="Courier New" w:hint="default"/>
      </w:rPr>
    </w:lvl>
    <w:lvl w:ilvl="2" w:tplc="C30C4A24">
      <w:start w:val="1"/>
      <w:numFmt w:val="bullet"/>
      <w:lvlText w:val=""/>
      <w:lvlJc w:val="left"/>
      <w:pPr>
        <w:ind w:left="2160" w:hanging="360"/>
      </w:pPr>
      <w:rPr>
        <w:rFonts w:ascii="Wingdings" w:hAnsi="Wingdings" w:hint="default"/>
      </w:rPr>
    </w:lvl>
    <w:lvl w:ilvl="3" w:tplc="A3A22E1C">
      <w:start w:val="1"/>
      <w:numFmt w:val="bullet"/>
      <w:lvlText w:val=""/>
      <w:lvlJc w:val="left"/>
      <w:pPr>
        <w:ind w:left="2880" w:hanging="360"/>
      </w:pPr>
      <w:rPr>
        <w:rFonts w:ascii="Symbol" w:hAnsi="Symbol" w:hint="default"/>
      </w:rPr>
    </w:lvl>
    <w:lvl w:ilvl="4" w:tplc="45DA26D4">
      <w:start w:val="1"/>
      <w:numFmt w:val="bullet"/>
      <w:lvlText w:val="o"/>
      <w:lvlJc w:val="left"/>
      <w:pPr>
        <w:ind w:left="3600" w:hanging="360"/>
      </w:pPr>
      <w:rPr>
        <w:rFonts w:ascii="Courier New" w:hAnsi="Courier New" w:hint="default"/>
      </w:rPr>
    </w:lvl>
    <w:lvl w:ilvl="5" w:tplc="DF46FB54">
      <w:start w:val="1"/>
      <w:numFmt w:val="bullet"/>
      <w:lvlText w:val=""/>
      <w:lvlJc w:val="left"/>
      <w:pPr>
        <w:ind w:left="4320" w:hanging="360"/>
      </w:pPr>
      <w:rPr>
        <w:rFonts w:ascii="Wingdings" w:hAnsi="Wingdings" w:hint="default"/>
      </w:rPr>
    </w:lvl>
    <w:lvl w:ilvl="6" w:tplc="799E1500">
      <w:start w:val="1"/>
      <w:numFmt w:val="bullet"/>
      <w:lvlText w:val=""/>
      <w:lvlJc w:val="left"/>
      <w:pPr>
        <w:ind w:left="5040" w:hanging="360"/>
      </w:pPr>
      <w:rPr>
        <w:rFonts w:ascii="Symbol" w:hAnsi="Symbol" w:hint="default"/>
      </w:rPr>
    </w:lvl>
    <w:lvl w:ilvl="7" w:tplc="08F26C48">
      <w:start w:val="1"/>
      <w:numFmt w:val="bullet"/>
      <w:lvlText w:val="o"/>
      <w:lvlJc w:val="left"/>
      <w:pPr>
        <w:ind w:left="5760" w:hanging="360"/>
      </w:pPr>
      <w:rPr>
        <w:rFonts w:ascii="Courier New" w:hAnsi="Courier New" w:hint="default"/>
      </w:rPr>
    </w:lvl>
    <w:lvl w:ilvl="8" w:tplc="81D2B8A8">
      <w:start w:val="1"/>
      <w:numFmt w:val="bullet"/>
      <w:lvlText w:val=""/>
      <w:lvlJc w:val="left"/>
      <w:pPr>
        <w:ind w:left="6480" w:hanging="360"/>
      </w:pPr>
      <w:rPr>
        <w:rFonts w:ascii="Wingdings" w:hAnsi="Wingdings" w:hint="default"/>
      </w:rPr>
    </w:lvl>
  </w:abstractNum>
  <w:abstractNum w:abstractNumId="17" w15:restartNumberingAfterBreak="0">
    <w:nsid w:val="1E9D9B97"/>
    <w:multiLevelType w:val="hybridMultilevel"/>
    <w:tmpl w:val="B5AAB3E0"/>
    <w:lvl w:ilvl="0" w:tplc="05C8287C">
      <w:start w:val="1"/>
      <w:numFmt w:val="bullet"/>
      <w:lvlText w:val=""/>
      <w:lvlJc w:val="left"/>
      <w:pPr>
        <w:ind w:left="720" w:hanging="360"/>
      </w:pPr>
      <w:rPr>
        <w:rFonts w:ascii="Symbol" w:hAnsi="Symbol" w:hint="default"/>
      </w:rPr>
    </w:lvl>
    <w:lvl w:ilvl="1" w:tplc="8CBEE774">
      <w:start w:val="1"/>
      <w:numFmt w:val="bullet"/>
      <w:lvlText w:val="o"/>
      <w:lvlJc w:val="left"/>
      <w:pPr>
        <w:ind w:left="1440" w:hanging="360"/>
      </w:pPr>
      <w:rPr>
        <w:rFonts w:ascii="Courier New" w:hAnsi="Courier New" w:hint="default"/>
      </w:rPr>
    </w:lvl>
    <w:lvl w:ilvl="2" w:tplc="06AC61B6">
      <w:start w:val="1"/>
      <w:numFmt w:val="bullet"/>
      <w:lvlText w:val=""/>
      <w:lvlJc w:val="left"/>
      <w:pPr>
        <w:ind w:left="2160" w:hanging="360"/>
      </w:pPr>
      <w:rPr>
        <w:rFonts w:ascii="Wingdings" w:hAnsi="Wingdings" w:hint="default"/>
      </w:rPr>
    </w:lvl>
    <w:lvl w:ilvl="3" w:tplc="02642D2A">
      <w:start w:val="1"/>
      <w:numFmt w:val="bullet"/>
      <w:lvlText w:val=""/>
      <w:lvlJc w:val="left"/>
      <w:pPr>
        <w:ind w:left="2880" w:hanging="360"/>
      </w:pPr>
      <w:rPr>
        <w:rFonts w:ascii="Symbol" w:hAnsi="Symbol" w:hint="default"/>
      </w:rPr>
    </w:lvl>
    <w:lvl w:ilvl="4" w:tplc="091E0A68">
      <w:start w:val="1"/>
      <w:numFmt w:val="bullet"/>
      <w:lvlText w:val="o"/>
      <w:lvlJc w:val="left"/>
      <w:pPr>
        <w:ind w:left="3600" w:hanging="360"/>
      </w:pPr>
      <w:rPr>
        <w:rFonts w:ascii="Courier New" w:hAnsi="Courier New" w:hint="default"/>
      </w:rPr>
    </w:lvl>
    <w:lvl w:ilvl="5" w:tplc="74266784">
      <w:start w:val="1"/>
      <w:numFmt w:val="bullet"/>
      <w:lvlText w:val=""/>
      <w:lvlJc w:val="left"/>
      <w:pPr>
        <w:ind w:left="4320" w:hanging="360"/>
      </w:pPr>
      <w:rPr>
        <w:rFonts w:ascii="Wingdings" w:hAnsi="Wingdings" w:hint="default"/>
      </w:rPr>
    </w:lvl>
    <w:lvl w:ilvl="6" w:tplc="B518FE94">
      <w:start w:val="1"/>
      <w:numFmt w:val="bullet"/>
      <w:lvlText w:val=""/>
      <w:lvlJc w:val="left"/>
      <w:pPr>
        <w:ind w:left="5040" w:hanging="360"/>
      </w:pPr>
      <w:rPr>
        <w:rFonts w:ascii="Symbol" w:hAnsi="Symbol" w:hint="default"/>
      </w:rPr>
    </w:lvl>
    <w:lvl w:ilvl="7" w:tplc="1408C32C">
      <w:start w:val="1"/>
      <w:numFmt w:val="bullet"/>
      <w:lvlText w:val="o"/>
      <w:lvlJc w:val="left"/>
      <w:pPr>
        <w:ind w:left="5760" w:hanging="360"/>
      </w:pPr>
      <w:rPr>
        <w:rFonts w:ascii="Courier New" w:hAnsi="Courier New" w:hint="default"/>
      </w:rPr>
    </w:lvl>
    <w:lvl w:ilvl="8" w:tplc="26A6FB62">
      <w:start w:val="1"/>
      <w:numFmt w:val="bullet"/>
      <w:lvlText w:val=""/>
      <w:lvlJc w:val="left"/>
      <w:pPr>
        <w:ind w:left="6480" w:hanging="360"/>
      </w:pPr>
      <w:rPr>
        <w:rFonts w:ascii="Wingdings" w:hAnsi="Wingdings" w:hint="default"/>
      </w:rPr>
    </w:lvl>
  </w:abstractNum>
  <w:abstractNum w:abstractNumId="18" w15:restartNumberingAfterBreak="0">
    <w:nsid w:val="1FED94C2"/>
    <w:multiLevelType w:val="hybridMultilevel"/>
    <w:tmpl w:val="F0220BBE"/>
    <w:lvl w:ilvl="0" w:tplc="F9B09434">
      <w:start w:val="1"/>
      <w:numFmt w:val="bullet"/>
      <w:lvlText w:val=""/>
      <w:lvlJc w:val="left"/>
      <w:pPr>
        <w:ind w:left="720" w:hanging="360"/>
      </w:pPr>
      <w:rPr>
        <w:rFonts w:ascii="Wingdings" w:hAnsi="Wingdings" w:hint="default"/>
      </w:rPr>
    </w:lvl>
    <w:lvl w:ilvl="1" w:tplc="FABA6C54">
      <w:start w:val="1"/>
      <w:numFmt w:val="bullet"/>
      <w:lvlText w:val="o"/>
      <w:lvlJc w:val="left"/>
      <w:pPr>
        <w:ind w:left="1440" w:hanging="360"/>
      </w:pPr>
      <w:rPr>
        <w:rFonts w:ascii="Courier New" w:hAnsi="Courier New" w:hint="default"/>
      </w:rPr>
    </w:lvl>
    <w:lvl w:ilvl="2" w:tplc="540497EC">
      <w:start w:val="1"/>
      <w:numFmt w:val="bullet"/>
      <w:lvlText w:val=""/>
      <w:lvlJc w:val="left"/>
      <w:pPr>
        <w:ind w:left="2160" w:hanging="360"/>
      </w:pPr>
      <w:rPr>
        <w:rFonts w:ascii="Wingdings" w:hAnsi="Wingdings" w:hint="default"/>
      </w:rPr>
    </w:lvl>
    <w:lvl w:ilvl="3" w:tplc="BB18FE0C">
      <w:start w:val="1"/>
      <w:numFmt w:val="bullet"/>
      <w:lvlText w:val=""/>
      <w:lvlJc w:val="left"/>
      <w:pPr>
        <w:ind w:left="2880" w:hanging="360"/>
      </w:pPr>
      <w:rPr>
        <w:rFonts w:ascii="Symbol" w:hAnsi="Symbol" w:hint="default"/>
      </w:rPr>
    </w:lvl>
    <w:lvl w:ilvl="4" w:tplc="E02CAE00">
      <w:start w:val="1"/>
      <w:numFmt w:val="bullet"/>
      <w:lvlText w:val="o"/>
      <w:lvlJc w:val="left"/>
      <w:pPr>
        <w:ind w:left="3600" w:hanging="360"/>
      </w:pPr>
      <w:rPr>
        <w:rFonts w:ascii="Courier New" w:hAnsi="Courier New" w:hint="default"/>
      </w:rPr>
    </w:lvl>
    <w:lvl w:ilvl="5" w:tplc="E9563722">
      <w:start w:val="1"/>
      <w:numFmt w:val="bullet"/>
      <w:lvlText w:val=""/>
      <w:lvlJc w:val="left"/>
      <w:pPr>
        <w:ind w:left="4320" w:hanging="360"/>
      </w:pPr>
      <w:rPr>
        <w:rFonts w:ascii="Wingdings" w:hAnsi="Wingdings" w:hint="default"/>
      </w:rPr>
    </w:lvl>
    <w:lvl w:ilvl="6" w:tplc="A4CA87E4">
      <w:start w:val="1"/>
      <w:numFmt w:val="bullet"/>
      <w:lvlText w:val=""/>
      <w:lvlJc w:val="left"/>
      <w:pPr>
        <w:ind w:left="5040" w:hanging="360"/>
      </w:pPr>
      <w:rPr>
        <w:rFonts w:ascii="Symbol" w:hAnsi="Symbol" w:hint="default"/>
      </w:rPr>
    </w:lvl>
    <w:lvl w:ilvl="7" w:tplc="BBF0745E">
      <w:start w:val="1"/>
      <w:numFmt w:val="bullet"/>
      <w:lvlText w:val="o"/>
      <w:lvlJc w:val="left"/>
      <w:pPr>
        <w:ind w:left="5760" w:hanging="360"/>
      </w:pPr>
      <w:rPr>
        <w:rFonts w:ascii="Courier New" w:hAnsi="Courier New" w:hint="default"/>
      </w:rPr>
    </w:lvl>
    <w:lvl w:ilvl="8" w:tplc="CD54CD9C">
      <w:start w:val="1"/>
      <w:numFmt w:val="bullet"/>
      <w:lvlText w:val=""/>
      <w:lvlJc w:val="left"/>
      <w:pPr>
        <w:ind w:left="6480" w:hanging="360"/>
      </w:pPr>
      <w:rPr>
        <w:rFonts w:ascii="Wingdings" w:hAnsi="Wingdings" w:hint="default"/>
      </w:rPr>
    </w:lvl>
  </w:abstractNum>
  <w:abstractNum w:abstractNumId="19" w15:restartNumberingAfterBreak="0">
    <w:nsid w:val="21E85E0B"/>
    <w:multiLevelType w:val="hybridMultilevel"/>
    <w:tmpl w:val="7F7AF770"/>
    <w:lvl w:ilvl="0" w:tplc="2F124996">
      <w:start w:val="1"/>
      <w:numFmt w:val="bullet"/>
      <w:lvlText w:val=""/>
      <w:lvlJc w:val="left"/>
      <w:pPr>
        <w:ind w:left="720" w:hanging="360"/>
      </w:pPr>
      <w:rPr>
        <w:rFonts w:ascii="Symbol" w:hAnsi="Symbol" w:hint="default"/>
      </w:rPr>
    </w:lvl>
    <w:lvl w:ilvl="1" w:tplc="896A4E88">
      <w:start w:val="1"/>
      <w:numFmt w:val="bullet"/>
      <w:lvlText w:val="o"/>
      <w:lvlJc w:val="left"/>
      <w:pPr>
        <w:ind w:left="1440" w:hanging="360"/>
      </w:pPr>
      <w:rPr>
        <w:rFonts w:ascii="Courier New" w:hAnsi="Courier New" w:hint="default"/>
      </w:rPr>
    </w:lvl>
    <w:lvl w:ilvl="2" w:tplc="1364642C">
      <w:start w:val="1"/>
      <w:numFmt w:val="bullet"/>
      <w:lvlText w:val=""/>
      <w:lvlJc w:val="left"/>
      <w:pPr>
        <w:ind w:left="2160" w:hanging="360"/>
      </w:pPr>
      <w:rPr>
        <w:rFonts w:ascii="Wingdings" w:hAnsi="Wingdings" w:hint="default"/>
      </w:rPr>
    </w:lvl>
    <w:lvl w:ilvl="3" w:tplc="6B5C2110">
      <w:start w:val="1"/>
      <w:numFmt w:val="bullet"/>
      <w:lvlText w:val=""/>
      <w:lvlJc w:val="left"/>
      <w:pPr>
        <w:ind w:left="2880" w:hanging="360"/>
      </w:pPr>
      <w:rPr>
        <w:rFonts w:ascii="Symbol" w:hAnsi="Symbol" w:hint="default"/>
      </w:rPr>
    </w:lvl>
    <w:lvl w:ilvl="4" w:tplc="A2F40726">
      <w:start w:val="1"/>
      <w:numFmt w:val="bullet"/>
      <w:lvlText w:val="o"/>
      <w:lvlJc w:val="left"/>
      <w:pPr>
        <w:ind w:left="3600" w:hanging="360"/>
      </w:pPr>
      <w:rPr>
        <w:rFonts w:ascii="Courier New" w:hAnsi="Courier New" w:hint="default"/>
      </w:rPr>
    </w:lvl>
    <w:lvl w:ilvl="5" w:tplc="88662334">
      <w:start w:val="1"/>
      <w:numFmt w:val="bullet"/>
      <w:lvlText w:val=""/>
      <w:lvlJc w:val="left"/>
      <w:pPr>
        <w:ind w:left="4320" w:hanging="360"/>
      </w:pPr>
      <w:rPr>
        <w:rFonts w:ascii="Wingdings" w:hAnsi="Wingdings" w:hint="default"/>
      </w:rPr>
    </w:lvl>
    <w:lvl w:ilvl="6" w:tplc="EBB05116">
      <w:start w:val="1"/>
      <w:numFmt w:val="bullet"/>
      <w:lvlText w:val=""/>
      <w:lvlJc w:val="left"/>
      <w:pPr>
        <w:ind w:left="5040" w:hanging="360"/>
      </w:pPr>
      <w:rPr>
        <w:rFonts w:ascii="Symbol" w:hAnsi="Symbol" w:hint="default"/>
      </w:rPr>
    </w:lvl>
    <w:lvl w:ilvl="7" w:tplc="3C4801F4">
      <w:start w:val="1"/>
      <w:numFmt w:val="bullet"/>
      <w:lvlText w:val="o"/>
      <w:lvlJc w:val="left"/>
      <w:pPr>
        <w:ind w:left="5760" w:hanging="360"/>
      </w:pPr>
      <w:rPr>
        <w:rFonts w:ascii="Courier New" w:hAnsi="Courier New" w:hint="default"/>
      </w:rPr>
    </w:lvl>
    <w:lvl w:ilvl="8" w:tplc="4F90A2B6">
      <w:start w:val="1"/>
      <w:numFmt w:val="bullet"/>
      <w:lvlText w:val=""/>
      <w:lvlJc w:val="left"/>
      <w:pPr>
        <w:ind w:left="6480" w:hanging="360"/>
      </w:pPr>
      <w:rPr>
        <w:rFonts w:ascii="Wingdings" w:hAnsi="Wingdings" w:hint="default"/>
      </w:rPr>
    </w:lvl>
  </w:abstractNum>
  <w:abstractNum w:abstractNumId="20" w15:restartNumberingAfterBreak="0">
    <w:nsid w:val="22D6F683"/>
    <w:multiLevelType w:val="hybridMultilevel"/>
    <w:tmpl w:val="E56AA39C"/>
    <w:lvl w:ilvl="0" w:tplc="16CABCEE">
      <w:start w:val="1"/>
      <w:numFmt w:val="decimal"/>
      <w:lvlText w:val="%1."/>
      <w:lvlJc w:val="left"/>
      <w:pPr>
        <w:ind w:left="1080" w:hanging="360"/>
      </w:pPr>
    </w:lvl>
    <w:lvl w:ilvl="1" w:tplc="9B4AD3F0">
      <w:start w:val="1"/>
      <w:numFmt w:val="lowerLetter"/>
      <w:lvlText w:val="%2."/>
      <w:lvlJc w:val="left"/>
      <w:pPr>
        <w:ind w:left="1800" w:hanging="360"/>
      </w:pPr>
    </w:lvl>
    <w:lvl w:ilvl="2" w:tplc="2690E99E">
      <w:start w:val="1"/>
      <w:numFmt w:val="lowerRoman"/>
      <w:lvlText w:val="%3."/>
      <w:lvlJc w:val="right"/>
      <w:pPr>
        <w:ind w:left="2520" w:hanging="180"/>
      </w:pPr>
    </w:lvl>
    <w:lvl w:ilvl="3" w:tplc="EE7C89E6">
      <w:start w:val="1"/>
      <w:numFmt w:val="decimal"/>
      <w:lvlText w:val="%4."/>
      <w:lvlJc w:val="left"/>
      <w:pPr>
        <w:ind w:left="3240" w:hanging="360"/>
      </w:pPr>
    </w:lvl>
    <w:lvl w:ilvl="4" w:tplc="9F6EDF80">
      <w:start w:val="1"/>
      <w:numFmt w:val="lowerLetter"/>
      <w:lvlText w:val="%5."/>
      <w:lvlJc w:val="left"/>
      <w:pPr>
        <w:ind w:left="3960" w:hanging="360"/>
      </w:pPr>
    </w:lvl>
    <w:lvl w:ilvl="5" w:tplc="CA8250E8">
      <w:start w:val="1"/>
      <w:numFmt w:val="lowerRoman"/>
      <w:lvlText w:val="%6."/>
      <w:lvlJc w:val="right"/>
      <w:pPr>
        <w:ind w:left="4680" w:hanging="180"/>
      </w:pPr>
    </w:lvl>
    <w:lvl w:ilvl="6" w:tplc="3A8088A6">
      <w:start w:val="1"/>
      <w:numFmt w:val="decimal"/>
      <w:lvlText w:val="%7."/>
      <w:lvlJc w:val="left"/>
      <w:pPr>
        <w:ind w:left="5400" w:hanging="360"/>
      </w:pPr>
    </w:lvl>
    <w:lvl w:ilvl="7" w:tplc="EBD881A0">
      <w:start w:val="1"/>
      <w:numFmt w:val="lowerLetter"/>
      <w:lvlText w:val="%8."/>
      <w:lvlJc w:val="left"/>
      <w:pPr>
        <w:ind w:left="6120" w:hanging="360"/>
      </w:pPr>
    </w:lvl>
    <w:lvl w:ilvl="8" w:tplc="5DC486D8">
      <w:start w:val="1"/>
      <w:numFmt w:val="lowerRoman"/>
      <w:lvlText w:val="%9."/>
      <w:lvlJc w:val="right"/>
      <w:pPr>
        <w:ind w:left="6840" w:hanging="180"/>
      </w:pPr>
    </w:lvl>
  </w:abstractNum>
  <w:abstractNum w:abstractNumId="21" w15:restartNumberingAfterBreak="0">
    <w:nsid w:val="2416B747"/>
    <w:multiLevelType w:val="hybridMultilevel"/>
    <w:tmpl w:val="E708BE08"/>
    <w:lvl w:ilvl="0" w:tplc="C45EC9EE">
      <w:start w:val="1"/>
      <w:numFmt w:val="decimal"/>
      <w:lvlText w:val="%1."/>
      <w:lvlJc w:val="left"/>
      <w:pPr>
        <w:ind w:left="1080" w:hanging="360"/>
      </w:pPr>
    </w:lvl>
    <w:lvl w:ilvl="1" w:tplc="30C8E666">
      <w:start w:val="1"/>
      <w:numFmt w:val="lowerLetter"/>
      <w:lvlText w:val="%2."/>
      <w:lvlJc w:val="left"/>
      <w:pPr>
        <w:ind w:left="1800" w:hanging="360"/>
      </w:pPr>
    </w:lvl>
    <w:lvl w:ilvl="2" w:tplc="62F25B6E">
      <w:start w:val="1"/>
      <w:numFmt w:val="lowerRoman"/>
      <w:lvlText w:val="%3."/>
      <w:lvlJc w:val="right"/>
      <w:pPr>
        <w:ind w:left="2520" w:hanging="180"/>
      </w:pPr>
    </w:lvl>
    <w:lvl w:ilvl="3" w:tplc="EF3EC6C0">
      <w:start w:val="1"/>
      <w:numFmt w:val="decimal"/>
      <w:lvlText w:val="%4."/>
      <w:lvlJc w:val="left"/>
      <w:pPr>
        <w:ind w:left="3240" w:hanging="360"/>
      </w:pPr>
    </w:lvl>
    <w:lvl w:ilvl="4" w:tplc="5FF8180E">
      <w:start w:val="1"/>
      <w:numFmt w:val="lowerLetter"/>
      <w:lvlText w:val="%5."/>
      <w:lvlJc w:val="left"/>
      <w:pPr>
        <w:ind w:left="3960" w:hanging="360"/>
      </w:pPr>
    </w:lvl>
    <w:lvl w:ilvl="5" w:tplc="35428A6C">
      <w:start w:val="1"/>
      <w:numFmt w:val="lowerRoman"/>
      <w:lvlText w:val="%6."/>
      <w:lvlJc w:val="right"/>
      <w:pPr>
        <w:ind w:left="4680" w:hanging="180"/>
      </w:pPr>
    </w:lvl>
    <w:lvl w:ilvl="6" w:tplc="B5A0376A">
      <w:start w:val="1"/>
      <w:numFmt w:val="decimal"/>
      <w:lvlText w:val="%7."/>
      <w:lvlJc w:val="left"/>
      <w:pPr>
        <w:ind w:left="5400" w:hanging="360"/>
      </w:pPr>
    </w:lvl>
    <w:lvl w:ilvl="7" w:tplc="3ADC8DBA">
      <w:start w:val="1"/>
      <w:numFmt w:val="lowerLetter"/>
      <w:lvlText w:val="%8."/>
      <w:lvlJc w:val="left"/>
      <w:pPr>
        <w:ind w:left="6120" w:hanging="360"/>
      </w:pPr>
    </w:lvl>
    <w:lvl w:ilvl="8" w:tplc="ABD471C8">
      <w:start w:val="1"/>
      <w:numFmt w:val="lowerRoman"/>
      <w:lvlText w:val="%9."/>
      <w:lvlJc w:val="right"/>
      <w:pPr>
        <w:ind w:left="6840" w:hanging="180"/>
      </w:pPr>
    </w:lvl>
  </w:abstractNum>
  <w:abstractNum w:abstractNumId="22" w15:restartNumberingAfterBreak="0">
    <w:nsid w:val="2506051F"/>
    <w:multiLevelType w:val="hybridMultilevel"/>
    <w:tmpl w:val="D986A104"/>
    <w:lvl w:ilvl="0" w:tplc="8B6643F0">
      <w:start w:val="1"/>
      <w:numFmt w:val="bullet"/>
      <w:lvlText w:val=""/>
      <w:lvlJc w:val="left"/>
      <w:pPr>
        <w:ind w:left="720" w:hanging="360"/>
      </w:pPr>
      <w:rPr>
        <w:rFonts w:ascii="Wingdings" w:hAnsi="Wingdings" w:hint="default"/>
      </w:rPr>
    </w:lvl>
    <w:lvl w:ilvl="1" w:tplc="A1F4A220">
      <w:start w:val="1"/>
      <w:numFmt w:val="bullet"/>
      <w:lvlText w:val="o"/>
      <w:lvlJc w:val="left"/>
      <w:pPr>
        <w:ind w:left="1440" w:hanging="360"/>
      </w:pPr>
      <w:rPr>
        <w:rFonts w:ascii="Courier New" w:hAnsi="Courier New" w:hint="default"/>
      </w:rPr>
    </w:lvl>
    <w:lvl w:ilvl="2" w:tplc="1FA6A316">
      <w:start w:val="1"/>
      <w:numFmt w:val="bullet"/>
      <w:lvlText w:val=""/>
      <w:lvlJc w:val="left"/>
      <w:pPr>
        <w:ind w:left="2160" w:hanging="360"/>
      </w:pPr>
      <w:rPr>
        <w:rFonts w:ascii="Wingdings" w:hAnsi="Wingdings" w:hint="default"/>
      </w:rPr>
    </w:lvl>
    <w:lvl w:ilvl="3" w:tplc="FE4A0B62">
      <w:start w:val="1"/>
      <w:numFmt w:val="bullet"/>
      <w:lvlText w:val=""/>
      <w:lvlJc w:val="left"/>
      <w:pPr>
        <w:ind w:left="2880" w:hanging="360"/>
      </w:pPr>
      <w:rPr>
        <w:rFonts w:ascii="Symbol" w:hAnsi="Symbol" w:hint="default"/>
      </w:rPr>
    </w:lvl>
    <w:lvl w:ilvl="4" w:tplc="F8F0DC52">
      <w:start w:val="1"/>
      <w:numFmt w:val="bullet"/>
      <w:lvlText w:val="o"/>
      <w:lvlJc w:val="left"/>
      <w:pPr>
        <w:ind w:left="3600" w:hanging="360"/>
      </w:pPr>
      <w:rPr>
        <w:rFonts w:ascii="Courier New" w:hAnsi="Courier New" w:hint="default"/>
      </w:rPr>
    </w:lvl>
    <w:lvl w:ilvl="5" w:tplc="C324EBAA">
      <w:start w:val="1"/>
      <w:numFmt w:val="bullet"/>
      <w:lvlText w:val=""/>
      <w:lvlJc w:val="left"/>
      <w:pPr>
        <w:ind w:left="4320" w:hanging="360"/>
      </w:pPr>
      <w:rPr>
        <w:rFonts w:ascii="Wingdings" w:hAnsi="Wingdings" w:hint="default"/>
      </w:rPr>
    </w:lvl>
    <w:lvl w:ilvl="6" w:tplc="58DA36FA">
      <w:start w:val="1"/>
      <w:numFmt w:val="bullet"/>
      <w:lvlText w:val=""/>
      <w:lvlJc w:val="left"/>
      <w:pPr>
        <w:ind w:left="5040" w:hanging="360"/>
      </w:pPr>
      <w:rPr>
        <w:rFonts w:ascii="Symbol" w:hAnsi="Symbol" w:hint="default"/>
      </w:rPr>
    </w:lvl>
    <w:lvl w:ilvl="7" w:tplc="82D490D0">
      <w:start w:val="1"/>
      <w:numFmt w:val="bullet"/>
      <w:lvlText w:val="o"/>
      <w:lvlJc w:val="left"/>
      <w:pPr>
        <w:ind w:left="5760" w:hanging="360"/>
      </w:pPr>
      <w:rPr>
        <w:rFonts w:ascii="Courier New" w:hAnsi="Courier New" w:hint="default"/>
      </w:rPr>
    </w:lvl>
    <w:lvl w:ilvl="8" w:tplc="0DEC7586">
      <w:start w:val="1"/>
      <w:numFmt w:val="bullet"/>
      <w:lvlText w:val=""/>
      <w:lvlJc w:val="left"/>
      <w:pPr>
        <w:ind w:left="6480" w:hanging="360"/>
      </w:pPr>
      <w:rPr>
        <w:rFonts w:ascii="Wingdings" w:hAnsi="Wingdings" w:hint="default"/>
      </w:rPr>
    </w:lvl>
  </w:abstractNum>
  <w:abstractNum w:abstractNumId="23" w15:restartNumberingAfterBreak="0">
    <w:nsid w:val="2539EBE5"/>
    <w:multiLevelType w:val="hybridMultilevel"/>
    <w:tmpl w:val="6AD0275E"/>
    <w:lvl w:ilvl="0" w:tplc="ACDE648C">
      <w:start w:val="1"/>
      <w:numFmt w:val="bullet"/>
      <w:lvlText w:val=""/>
      <w:lvlJc w:val="left"/>
      <w:pPr>
        <w:ind w:left="720" w:hanging="360"/>
      </w:pPr>
      <w:rPr>
        <w:rFonts w:ascii="Wingdings" w:hAnsi="Wingdings" w:hint="default"/>
      </w:rPr>
    </w:lvl>
    <w:lvl w:ilvl="1" w:tplc="BF6AE7C0">
      <w:start w:val="1"/>
      <w:numFmt w:val="bullet"/>
      <w:lvlText w:val="o"/>
      <w:lvlJc w:val="left"/>
      <w:pPr>
        <w:ind w:left="1440" w:hanging="360"/>
      </w:pPr>
      <w:rPr>
        <w:rFonts w:ascii="Courier New" w:hAnsi="Courier New" w:hint="default"/>
      </w:rPr>
    </w:lvl>
    <w:lvl w:ilvl="2" w:tplc="3FB4302C">
      <w:start w:val="1"/>
      <w:numFmt w:val="bullet"/>
      <w:lvlText w:val=""/>
      <w:lvlJc w:val="left"/>
      <w:pPr>
        <w:ind w:left="2160" w:hanging="360"/>
      </w:pPr>
      <w:rPr>
        <w:rFonts w:ascii="Wingdings" w:hAnsi="Wingdings" w:hint="default"/>
      </w:rPr>
    </w:lvl>
    <w:lvl w:ilvl="3" w:tplc="7D68788E">
      <w:start w:val="1"/>
      <w:numFmt w:val="bullet"/>
      <w:lvlText w:val=""/>
      <w:lvlJc w:val="left"/>
      <w:pPr>
        <w:ind w:left="2880" w:hanging="360"/>
      </w:pPr>
      <w:rPr>
        <w:rFonts w:ascii="Symbol" w:hAnsi="Symbol" w:hint="default"/>
      </w:rPr>
    </w:lvl>
    <w:lvl w:ilvl="4" w:tplc="77603B12">
      <w:start w:val="1"/>
      <w:numFmt w:val="bullet"/>
      <w:lvlText w:val="o"/>
      <w:lvlJc w:val="left"/>
      <w:pPr>
        <w:ind w:left="3600" w:hanging="360"/>
      </w:pPr>
      <w:rPr>
        <w:rFonts w:ascii="Courier New" w:hAnsi="Courier New" w:hint="default"/>
      </w:rPr>
    </w:lvl>
    <w:lvl w:ilvl="5" w:tplc="839EAB8C">
      <w:start w:val="1"/>
      <w:numFmt w:val="bullet"/>
      <w:lvlText w:val=""/>
      <w:lvlJc w:val="left"/>
      <w:pPr>
        <w:ind w:left="4320" w:hanging="360"/>
      </w:pPr>
      <w:rPr>
        <w:rFonts w:ascii="Wingdings" w:hAnsi="Wingdings" w:hint="default"/>
      </w:rPr>
    </w:lvl>
    <w:lvl w:ilvl="6" w:tplc="8A046542">
      <w:start w:val="1"/>
      <w:numFmt w:val="bullet"/>
      <w:lvlText w:val=""/>
      <w:lvlJc w:val="left"/>
      <w:pPr>
        <w:ind w:left="5040" w:hanging="360"/>
      </w:pPr>
      <w:rPr>
        <w:rFonts w:ascii="Symbol" w:hAnsi="Symbol" w:hint="default"/>
      </w:rPr>
    </w:lvl>
    <w:lvl w:ilvl="7" w:tplc="05AE1E74">
      <w:start w:val="1"/>
      <w:numFmt w:val="bullet"/>
      <w:lvlText w:val="o"/>
      <w:lvlJc w:val="left"/>
      <w:pPr>
        <w:ind w:left="5760" w:hanging="360"/>
      </w:pPr>
      <w:rPr>
        <w:rFonts w:ascii="Courier New" w:hAnsi="Courier New" w:hint="default"/>
      </w:rPr>
    </w:lvl>
    <w:lvl w:ilvl="8" w:tplc="8DE04BF0">
      <w:start w:val="1"/>
      <w:numFmt w:val="bullet"/>
      <w:lvlText w:val=""/>
      <w:lvlJc w:val="left"/>
      <w:pPr>
        <w:ind w:left="6480" w:hanging="360"/>
      </w:pPr>
      <w:rPr>
        <w:rFonts w:ascii="Wingdings" w:hAnsi="Wingdings" w:hint="default"/>
      </w:rPr>
    </w:lvl>
  </w:abstractNum>
  <w:abstractNum w:abstractNumId="24" w15:restartNumberingAfterBreak="0">
    <w:nsid w:val="26A6A869"/>
    <w:multiLevelType w:val="hybridMultilevel"/>
    <w:tmpl w:val="B554E0A8"/>
    <w:lvl w:ilvl="0" w:tplc="4DDC4838">
      <w:start w:val="1"/>
      <w:numFmt w:val="bullet"/>
      <w:lvlText w:val=""/>
      <w:lvlJc w:val="left"/>
      <w:pPr>
        <w:ind w:left="720" w:hanging="360"/>
      </w:pPr>
      <w:rPr>
        <w:rFonts w:ascii="Symbol" w:hAnsi="Symbol" w:hint="default"/>
      </w:rPr>
    </w:lvl>
    <w:lvl w:ilvl="1" w:tplc="DEA2A740">
      <w:start w:val="1"/>
      <w:numFmt w:val="bullet"/>
      <w:lvlText w:val="o"/>
      <w:lvlJc w:val="left"/>
      <w:pPr>
        <w:ind w:left="1440" w:hanging="360"/>
      </w:pPr>
      <w:rPr>
        <w:rFonts w:ascii="Courier New" w:hAnsi="Courier New" w:hint="default"/>
      </w:rPr>
    </w:lvl>
    <w:lvl w:ilvl="2" w:tplc="E17E476E">
      <w:start w:val="1"/>
      <w:numFmt w:val="bullet"/>
      <w:lvlText w:val=""/>
      <w:lvlJc w:val="left"/>
      <w:pPr>
        <w:ind w:left="2160" w:hanging="360"/>
      </w:pPr>
      <w:rPr>
        <w:rFonts w:ascii="Wingdings" w:hAnsi="Wingdings" w:hint="default"/>
      </w:rPr>
    </w:lvl>
    <w:lvl w:ilvl="3" w:tplc="97367F6C">
      <w:start w:val="1"/>
      <w:numFmt w:val="bullet"/>
      <w:lvlText w:val=""/>
      <w:lvlJc w:val="left"/>
      <w:pPr>
        <w:ind w:left="2880" w:hanging="360"/>
      </w:pPr>
      <w:rPr>
        <w:rFonts w:ascii="Symbol" w:hAnsi="Symbol" w:hint="default"/>
      </w:rPr>
    </w:lvl>
    <w:lvl w:ilvl="4" w:tplc="E8B04F24">
      <w:start w:val="1"/>
      <w:numFmt w:val="bullet"/>
      <w:lvlText w:val="o"/>
      <w:lvlJc w:val="left"/>
      <w:pPr>
        <w:ind w:left="3600" w:hanging="360"/>
      </w:pPr>
      <w:rPr>
        <w:rFonts w:ascii="Courier New" w:hAnsi="Courier New" w:hint="default"/>
      </w:rPr>
    </w:lvl>
    <w:lvl w:ilvl="5" w:tplc="7D9C5ACE">
      <w:start w:val="1"/>
      <w:numFmt w:val="bullet"/>
      <w:lvlText w:val=""/>
      <w:lvlJc w:val="left"/>
      <w:pPr>
        <w:ind w:left="4320" w:hanging="360"/>
      </w:pPr>
      <w:rPr>
        <w:rFonts w:ascii="Wingdings" w:hAnsi="Wingdings" w:hint="default"/>
      </w:rPr>
    </w:lvl>
    <w:lvl w:ilvl="6" w:tplc="174CFEE2">
      <w:start w:val="1"/>
      <w:numFmt w:val="bullet"/>
      <w:lvlText w:val=""/>
      <w:lvlJc w:val="left"/>
      <w:pPr>
        <w:ind w:left="5040" w:hanging="360"/>
      </w:pPr>
      <w:rPr>
        <w:rFonts w:ascii="Symbol" w:hAnsi="Symbol" w:hint="default"/>
      </w:rPr>
    </w:lvl>
    <w:lvl w:ilvl="7" w:tplc="D0D04408">
      <w:start w:val="1"/>
      <w:numFmt w:val="bullet"/>
      <w:lvlText w:val="o"/>
      <w:lvlJc w:val="left"/>
      <w:pPr>
        <w:ind w:left="5760" w:hanging="360"/>
      </w:pPr>
      <w:rPr>
        <w:rFonts w:ascii="Courier New" w:hAnsi="Courier New" w:hint="default"/>
      </w:rPr>
    </w:lvl>
    <w:lvl w:ilvl="8" w:tplc="7902E146">
      <w:start w:val="1"/>
      <w:numFmt w:val="bullet"/>
      <w:lvlText w:val=""/>
      <w:lvlJc w:val="left"/>
      <w:pPr>
        <w:ind w:left="6480" w:hanging="360"/>
      </w:pPr>
      <w:rPr>
        <w:rFonts w:ascii="Wingdings" w:hAnsi="Wingdings" w:hint="default"/>
      </w:rPr>
    </w:lvl>
  </w:abstractNum>
  <w:abstractNum w:abstractNumId="25" w15:restartNumberingAfterBreak="0">
    <w:nsid w:val="27322A61"/>
    <w:multiLevelType w:val="hybridMultilevel"/>
    <w:tmpl w:val="63288892"/>
    <w:lvl w:ilvl="0" w:tplc="BBCAA87C">
      <w:start w:val="1"/>
      <w:numFmt w:val="bullet"/>
      <w:lvlText w:val=""/>
      <w:lvlJc w:val="left"/>
      <w:pPr>
        <w:ind w:left="720" w:hanging="360"/>
      </w:pPr>
      <w:rPr>
        <w:rFonts w:ascii="Wingdings" w:hAnsi="Wingdings" w:hint="default"/>
      </w:rPr>
    </w:lvl>
    <w:lvl w:ilvl="1" w:tplc="1B607A54">
      <w:start w:val="1"/>
      <w:numFmt w:val="bullet"/>
      <w:lvlText w:val="o"/>
      <w:lvlJc w:val="left"/>
      <w:pPr>
        <w:ind w:left="1440" w:hanging="360"/>
      </w:pPr>
      <w:rPr>
        <w:rFonts w:ascii="Courier New" w:hAnsi="Courier New" w:hint="default"/>
      </w:rPr>
    </w:lvl>
    <w:lvl w:ilvl="2" w:tplc="58063774">
      <w:start w:val="1"/>
      <w:numFmt w:val="bullet"/>
      <w:lvlText w:val=""/>
      <w:lvlJc w:val="left"/>
      <w:pPr>
        <w:ind w:left="2160" w:hanging="360"/>
      </w:pPr>
      <w:rPr>
        <w:rFonts w:ascii="Wingdings" w:hAnsi="Wingdings" w:hint="default"/>
      </w:rPr>
    </w:lvl>
    <w:lvl w:ilvl="3" w:tplc="ACCA393E">
      <w:start w:val="1"/>
      <w:numFmt w:val="bullet"/>
      <w:lvlText w:val=""/>
      <w:lvlJc w:val="left"/>
      <w:pPr>
        <w:ind w:left="2880" w:hanging="360"/>
      </w:pPr>
      <w:rPr>
        <w:rFonts w:ascii="Symbol" w:hAnsi="Symbol" w:hint="default"/>
      </w:rPr>
    </w:lvl>
    <w:lvl w:ilvl="4" w:tplc="82A21152">
      <w:start w:val="1"/>
      <w:numFmt w:val="bullet"/>
      <w:lvlText w:val="o"/>
      <w:lvlJc w:val="left"/>
      <w:pPr>
        <w:ind w:left="3600" w:hanging="360"/>
      </w:pPr>
      <w:rPr>
        <w:rFonts w:ascii="Courier New" w:hAnsi="Courier New" w:hint="default"/>
      </w:rPr>
    </w:lvl>
    <w:lvl w:ilvl="5" w:tplc="B2309090">
      <w:start w:val="1"/>
      <w:numFmt w:val="bullet"/>
      <w:lvlText w:val=""/>
      <w:lvlJc w:val="left"/>
      <w:pPr>
        <w:ind w:left="4320" w:hanging="360"/>
      </w:pPr>
      <w:rPr>
        <w:rFonts w:ascii="Wingdings" w:hAnsi="Wingdings" w:hint="default"/>
      </w:rPr>
    </w:lvl>
    <w:lvl w:ilvl="6" w:tplc="5FE2C4A2">
      <w:start w:val="1"/>
      <w:numFmt w:val="bullet"/>
      <w:lvlText w:val=""/>
      <w:lvlJc w:val="left"/>
      <w:pPr>
        <w:ind w:left="5040" w:hanging="360"/>
      </w:pPr>
      <w:rPr>
        <w:rFonts w:ascii="Symbol" w:hAnsi="Symbol" w:hint="default"/>
      </w:rPr>
    </w:lvl>
    <w:lvl w:ilvl="7" w:tplc="0A5EFCB8">
      <w:start w:val="1"/>
      <w:numFmt w:val="bullet"/>
      <w:lvlText w:val="o"/>
      <w:lvlJc w:val="left"/>
      <w:pPr>
        <w:ind w:left="5760" w:hanging="360"/>
      </w:pPr>
      <w:rPr>
        <w:rFonts w:ascii="Courier New" w:hAnsi="Courier New" w:hint="default"/>
      </w:rPr>
    </w:lvl>
    <w:lvl w:ilvl="8" w:tplc="ACDAB110">
      <w:start w:val="1"/>
      <w:numFmt w:val="bullet"/>
      <w:lvlText w:val=""/>
      <w:lvlJc w:val="left"/>
      <w:pPr>
        <w:ind w:left="6480" w:hanging="360"/>
      </w:pPr>
      <w:rPr>
        <w:rFonts w:ascii="Wingdings" w:hAnsi="Wingdings" w:hint="default"/>
      </w:rPr>
    </w:lvl>
  </w:abstractNum>
  <w:abstractNum w:abstractNumId="26" w15:restartNumberingAfterBreak="0">
    <w:nsid w:val="28F088C0"/>
    <w:multiLevelType w:val="hybridMultilevel"/>
    <w:tmpl w:val="AD369ABE"/>
    <w:lvl w:ilvl="0" w:tplc="D8C821D6">
      <w:start w:val="1"/>
      <w:numFmt w:val="bullet"/>
      <w:lvlText w:val=""/>
      <w:lvlJc w:val="left"/>
      <w:pPr>
        <w:ind w:left="1080" w:hanging="360"/>
      </w:pPr>
      <w:rPr>
        <w:rFonts w:ascii="Wingdings" w:hAnsi="Wingdings" w:hint="default"/>
      </w:rPr>
    </w:lvl>
    <w:lvl w:ilvl="1" w:tplc="698CB292">
      <w:start w:val="1"/>
      <w:numFmt w:val="bullet"/>
      <w:lvlText w:val="o"/>
      <w:lvlJc w:val="left"/>
      <w:pPr>
        <w:ind w:left="1800" w:hanging="360"/>
      </w:pPr>
      <w:rPr>
        <w:rFonts w:ascii="Courier New" w:hAnsi="Courier New" w:hint="default"/>
      </w:rPr>
    </w:lvl>
    <w:lvl w:ilvl="2" w:tplc="11F677CC">
      <w:start w:val="1"/>
      <w:numFmt w:val="bullet"/>
      <w:lvlText w:val=""/>
      <w:lvlJc w:val="left"/>
      <w:pPr>
        <w:ind w:left="2520" w:hanging="360"/>
      </w:pPr>
      <w:rPr>
        <w:rFonts w:ascii="Wingdings" w:hAnsi="Wingdings" w:hint="default"/>
      </w:rPr>
    </w:lvl>
    <w:lvl w:ilvl="3" w:tplc="4BD48EEA">
      <w:start w:val="1"/>
      <w:numFmt w:val="bullet"/>
      <w:lvlText w:val=""/>
      <w:lvlJc w:val="left"/>
      <w:pPr>
        <w:ind w:left="3240" w:hanging="360"/>
      </w:pPr>
      <w:rPr>
        <w:rFonts w:ascii="Symbol" w:hAnsi="Symbol" w:hint="default"/>
      </w:rPr>
    </w:lvl>
    <w:lvl w:ilvl="4" w:tplc="430C9258">
      <w:start w:val="1"/>
      <w:numFmt w:val="bullet"/>
      <w:lvlText w:val="o"/>
      <w:lvlJc w:val="left"/>
      <w:pPr>
        <w:ind w:left="3960" w:hanging="360"/>
      </w:pPr>
      <w:rPr>
        <w:rFonts w:ascii="Courier New" w:hAnsi="Courier New" w:hint="default"/>
      </w:rPr>
    </w:lvl>
    <w:lvl w:ilvl="5" w:tplc="C0562304">
      <w:start w:val="1"/>
      <w:numFmt w:val="bullet"/>
      <w:lvlText w:val=""/>
      <w:lvlJc w:val="left"/>
      <w:pPr>
        <w:ind w:left="4680" w:hanging="360"/>
      </w:pPr>
      <w:rPr>
        <w:rFonts w:ascii="Wingdings" w:hAnsi="Wingdings" w:hint="default"/>
      </w:rPr>
    </w:lvl>
    <w:lvl w:ilvl="6" w:tplc="9FD893A4">
      <w:start w:val="1"/>
      <w:numFmt w:val="bullet"/>
      <w:lvlText w:val=""/>
      <w:lvlJc w:val="left"/>
      <w:pPr>
        <w:ind w:left="5400" w:hanging="360"/>
      </w:pPr>
      <w:rPr>
        <w:rFonts w:ascii="Symbol" w:hAnsi="Symbol" w:hint="default"/>
      </w:rPr>
    </w:lvl>
    <w:lvl w:ilvl="7" w:tplc="8DDCB0F4">
      <w:start w:val="1"/>
      <w:numFmt w:val="bullet"/>
      <w:lvlText w:val="o"/>
      <w:lvlJc w:val="left"/>
      <w:pPr>
        <w:ind w:left="6120" w:hanging="360"/>
      </w:pPr>
      <w:rPr>
        <w:rFonts w:ascii="Courier New" w:hAnsi="Courier New" w:hint="default"/>
      </w:rPr>
    </w:lvl>
    <w:lvl w:ilvl="8" w:tplc="F08CDB38">
      <w:start w:val="1"/>
      <w:numFmt w:val="bullet"/>
      <w:lvlText w:val=""/>
      <w:lvlJc w:val="left"/>
      <w:pPr>
        <w:ind w:left="6840" w:hanging="360"/>
      </w:pPr>
      <w:rPr>
        <w:rFonts w:ascii="Wingdings" w:hAnsi="Wingdings" w:hint="default"/>
      </w:rPr>
    </w:lvl>
  </w:abstractNum>
  <w:abstractNum w:abstractNumId="27" w15:restartNumberingAfterBreak="0">
    <w:nsid w:val="2A490C46"/>
    <w:multiLevelType w:val="hybridMultilevel"/>
    <w:tmpl w:val="F5F0B1C0"/>
    <w:lvl w:ilvl="0" w:tplc="981CE3E8">
      <w:start w:val="1"/>
      <w:numFmt w:val="decimal"/>
      <w:lvlText w:val="%1."/>
      <w:lvlJc w:val="left"/>
      <w:pPr>
        <w:ind w:left="720" w:hanging="360"/>
      </w:pPr>
    </w:lvl>
    <w:lvl w:ilvl="1" w:tplc="DA64D272">
      <w:start w:val="1"/>
      <w:numFmt w:val="lowerLetter"/>
      <w:lvlText w:val="%2."/>
      <w:lvlJc w:val="left"/>
      <w:pPr>
        <w:ind w:left="1440" w:hanging="360"/>
      </w:pPr>
    </w:lvl>
    <w:lvl w:ilvl="2" w:tplc="F81AB45E">
      <w:start w:val="1"/>
      <w:numFmt w:val="lowerRoman"/>
      <w:lvlText w:val="%3."/>
      <w:lvlJc w:val="right"/>
      <w:pPr>
        <w:ind w:left="2160" w:hanging="180"/>
      </w:pPr>
    </w:lvl>
    <w:lvl w:ilvl="3" w:tplc="2D4C2B54">
      <w:start w:val="1"/>
      <w:numFmt w:val="decimal"/>
      <w:lvlText w:val="%4."/>
      <w:lvlJc w:val="left"/>
      <w:pPr>
        <w:ind w:left="2880" w:hanging="360"/>
      </w:pPr>
    </w:lvl>
    <w:lvl w:ilvl="4" w:tplc="BCCA1DB2">
      <w:start w:val="1"/>
      <w:numFmt w:val="lowerLetter"/>
      <w:lvlText w:val="%5."/>
      <w:lvlJc w:val="left"/>
      <w:pPr>
        <w:ind w:left="3600" w:hanging="360"/>
      </w:pPr>
    </w:lvl>
    <w:lvl w:ilvl="5" w:tplc="853E22AA">
      <w:start w:val="1"/>
      <w:numFmt w:val="lowerRoman"/>
      <w:lvlText w:val="%6."/>
      <w:lvlJc w:val="right"/>
      <w:pPr>
        <w:ind w:left="4320" w:hanging="180"/>
      </w:pPr>
    </w:lvl>
    <w:lvl w:ilvl="6" w:tplc="48B236DE">
      <w:start w:val="1"/>
      <w:numFmt w:val="decimal"/>
      <w:lvlText w:val="%7."/>
      <w:lvlJc w:val="left"/>
      <w:pPr>
        <w:ind w:left="5040" w:hanging="360"/>
      </w:pPr>
    </w:lvl>
    <w:lvl w:ilvl="7" w:tplc="4DB6C5FC">
      <w:start w:val="1"/>
      <w:numFmt w:val="lowerLetter"/>
      <w:lvlText w:val="%8."/>
      <w:lvlJc w:val="left"/>
      <w:pPr>
        <w:ind w:left="5760" w:hanging="360"/>
      </w:pPr>
    </w:lvl>
    <w:lvl w:ilvl="8" w:tplc="EC5AF13C">
      <w:start w:val="1"/>
      <w:numFmt w:val="lowerRoman"/>
      <w:lvlText w:val="%9."/>
      <w:lvlJc w:val="right"/>
      <w:pPr>
        <w:ind w:left="6480" w:hanging="180"/>
      </w:pPr>
    </w:lvl>
  </w:abstractNum>
  <w:abstractNum w:abstractNumId="28" w15:restartNumberingAfterBreak="0">
    <w:nsid w:val="2C416E2C"/>
    <w:multiLevelType w:val="hybridMultilevel"/>
    <w:tmpl w:val="E98A01A2"/>
    <w:lvl w:ilvl="0" w:tplc="F378E9DE">
      <w:start w:val="1"/>
      <w:numFmt w:val="bullet"/>
      <w:lvlText w:val=""/>
      <w:lvlJc w:val="left"/>
      <w:pPr>
        <w:ind w:left="1440" w:hanging="360"/>
      </w:pPr>
      <w:rPr>
        <w:rFonts w:ascii="Wingdings" w:hAnsi="Wingdings" w:hint="default"/>
      </w:rPr>
    </w:lvl>
    <w:lvl w:ilvl="1" w:tplc="7D0EEB42">
      <w:start w:val="1"/>
      <w:numFmt w:val="bullet"/>
      <w:lvlText w:val="o"/>
      <w:lvlJc w:val="left"/>
      <w:pPr>
        <w:ind w:left="2160" w:hanging="360"/>
      </w:pPr>
      <w:rPr>
        <w:rFonts w:ascii="Courier New" w:hAnsi="Courier New" w:hint="default"/>
      </w:rPr>
    </w:lvl>
    <w:lvl w:ilvl="2" w:tplc="F7D2C3EE">
      <w:start w:val="1"/>
      <w:numFmt w:val="bullet"/>
      <w:lvlText w:val=""/>
      <w:lvlJc w:val="left"/>
      <w:pPr>
        <w:ind w:left="2880" w:hanging="360"/>
      </w:pPr>
      <w:rPr>
        <w:rFonts w:ascii="Wingdings" w:hAnsi="Wingdings" w:hint="default"/>
      </w:rPr>
    </w:lvl>
    <w:lvl w:ilvl="3" w:tplc="348ADACC">
      <w:start w:val="1"/>
      <w:numFmt w:val="bullet"/>
      <w:lvlText w:val=""/>
      <w:lvlJc w:val="left"/>
      <w:pPr>
        <w:ind w:left="3600" w:hanging="360"/>
      </w:pPr>
      <w:rPr>
        <w:rFonts w:ascii="Symbol" w:hAnsi="Symbol" w:hint="default"/>
      </w:rPr>
    </w:lvl>
    <w:lvl w:ilvl="4" w:tplc="42F2CB38">
      <w:start w:val="1"/>
      <w:numFmt w:val="bullet"/>
      <w:lvlText w:val="o"/>
      <w:lvlJc w:val="left"/>
      <w:pPr>
        <w:ind w:left="4320" w:hanging="360"/>
      </w:pPr>
      <w:rPr>
        <w:rFonts w:ascii="Courier New" w:hAnsi="Courier New" w:hint="default"/>
      </w:rPr>
    </w:lvl>
    <w:lvl w:ilvl="5" w:tplc="9D568438">
      <w:start w:val="1"/>
      <w:numFmt w:val="bullet"/>
      <w:lvlText w:val=""/>
      <w:lvlJc w:val="left"/>
      <w:pPr>
        <w:ind w:left="5040" w:hanging="360"/>
      </w:pPr>
      <w:rPr>
        <w:rFonts w:ascii="Wingdings" w:hAnsi="Wingdings" w:hint="default"/>
      </w:rPr>
    </w:lvl>
    <w:lvl w:ilvl="6" w:tplc="D278E070">
      <w:start w:val="1"/>
      <w:numFmt w:val="bullet"/>
      <w:lvlText w:val=""/>
      <w:lvlJc w:val="left"/>
      <w:pPr>
        <w:ind w:left="5760" w:hanging="360"/>
      </w:pPr>
      <w:rPr>
        <w:rFonts w:ascii="Symbol" w:hAnsi="Symbol" w:hint="default"/>
      </w:rPr>
    </w:lvl>
    <w:lvl w:ilvl="7" w:tplc="BD2CC61A">
      <w:start w:val="1"/>
      <w:numFmt w:val="bullet"/>
      <w:lvlText w:val="o"/>
      <w:lvlJc w:val="left"/>
      <w:pPr>
        <w:ind w:left="6480" w:hanging="360"/>
      </w:pPr>
      <w:rPr>
        <w:rFonts w:ascii="Courier New" w:hAnsi="Courier New" w:hint="default"/>
      </w:rPr>
    </w:lvl>
    <w:lvl w:ilvl="8" w:tplc="5342A00C">
      <w:start w:val="1"/>
      <w:numFmt w:val="bullet"/>
      <w:lvlText w:val=""/>
      <w:lvlJc w:val="left"/>
      <w:pPr>
        <w:ind w:left="7200" w:hanging="360"/>
      </w:pPr>
      <w:rPr>
        <w:rFonts w:ascii="Wingdings" w:hAnsi="Wingdings" w:hint="default"/>
      </w:rPr>
    </w:lvl>
  </w:abstractNum>
  <w:abstractNum w:abstractNumId="29" w15:restartNumberingAfterBreak="0">
    <w:nsid w:val="2F255A1D"/>
    <w:multiLevelType w:val="hybridMultilevel"/>
    <w:tmpl w:val="6F14AB3E"/>
    <w:lvl w:ilvl="0" w:tplc="00A656A0">
      <w:start w:val="1"/>
      <w:numFmt w:val="bullet"/>
      <w:lvlText w:val=""/>
      <w:lvlJc w:val="left"/>
      <w:pPr>
        <w:ind w:left="720" w:hanging="360"/>
      </w:pPr>
      <w:rPr>
        <w:rFonts w:ascii="Wingdings" w:hAnsi="Wingdings" w:hint="default"/>
      </w:rPr>
    </w:lvl>
    <w:lvl w:ilvl="1" w:tplc="B3D46AE0">
      <w:start w:val="1"/>
      <w:numFmt w:val="bullet"/>
      <w:lvlText w:val="o"/>
      <w:lvlJc w:val="left"/>
      <w:pPr>
        <w:ind w:left="1440" w:hanging="360"/>
      </w:pPr>
      <w:rPr>
        <w:rFonts w:ascii="Courier New" w:hAnsi="Courier New" w:hint="default"/>
      </w:rPr>
    </w:lvl>
    <w:lvl w:ilvl="2" w:tplc="99A82CE8">
      <w:start w:val="1"/>
      <w:numFmt w:val="bullet"/>
      <w:lvlText w:val=""/>
      <w:lvlJc w:val="left"/>
      <w:pPr>
        <w:ind w:left="2160" w:hanging="360"/>
      </w:pPr>
      <w:rPr>
        <w:rFonts w:ascii="Wingdings" w:hAnsi="Wingdings" w:hint="default"/>
      </w:rPr>
    </w:lvl>
    <w:lvl w:ilvl="3" w:tplc="3C40BB50">
      <w:start w:val="1"/>
      <w:numFmt w:val="bullet"/>
      <w:lvlText w:val=""/>
      <w:lvlJc w:val="left"/>
      <w:pPr>
        <w:ind w:left="2880" w:hanging="360"/>
      </w:pPr>
      <w:rPr>
        <w:rFonts w:ascii="Symbol" w:hAnsi="Symbol" w:hint="default"/>
      </w:rPr>
    </w:lvl>
    <w:lvl w:ilvl="4" w:tplc="8D62958C">
      <w:start w:val="1"/>
      <w:numFmt w:val="bullet"/>
      <w:lvlText w:val="o"/>
      <w:lvlJc w:val="left"/>
      <w:pPr>
        <w:ind w:left="3600" w:hanging="360"/>
      </w:pPr>
      <w:rPr>
        <w:rFonts w:ascii="Courier New" w:hAnsi="Courier New" w:hint="default"/>
      </w:rPr>
    </w:lvl>
    <w:lvl w:ilvl="5" w:tplc="B2342646">
      <w:start w:val="1"/>
      <w:numFmt w:val="bullet"/>
      <w:lvlText w:val=""/>
      <w:lvlJc w:val="left"/>
      <w:pPr>
        <w:ind w:left="4320" w:hanging="360"/>
      </w:pPr>
      <w:rPr>
        <w:rFonts w:ascii="Wingdings" w:hAnsi="Wingdings" w:hint="default"/>
      </w:rPr>
    </w:lvl>
    <w:lvl w:ilvl="6" w:tplc="C8BC81B0">
      <w:start w:val="1"/>
      <w:numFmt w:val="bullet"/>
      <w:lvlText w:val=""/>
      <w:lvlJc w:val="left"/>
      <w:pPr>
        <w:ind w:left="5040" w:hanging="360"/>
      </w:pPr>
      <w:rPr>
        <w:rFonts w:ascii="Symbol" w:hAnsi="Symbol" w:hint="default"/>
      </w:rPr>
    </w:lvl>
    <w:lvl w:ilvl="7" w:tplc="9FC49C22">
      <w:start w:val="1"/>
      <w:numFmt w:val="bullet"/>
      <w:lvlText w:val="o"/>
      <w:lvlJc w:val="left"/>
      <w:pPr>
        <w:ind w:left="5760" w:hanging="360"/>
      </w:pPr>
      <w:rPr>
        <w:rFonts w:ascii="Courier New" w:hAnsi="Courier New" w:hint="default"/>
      </w:rPr>
    </w:lvl>
    <w:lvl w:ilvl="8" w:tplc="3EA261E8">
      <w:start w:val="1"/>
      <w:numFmt w:val="bullet"/>
      <w:lvlText w:val=""/>
      <w:lvlJc w:val="left"/>
      <w:pPr>
        <w:ind w:left="6480" w:hanging="360"/>
      </w:pPr>
      <w:rPr>
        <w:rFonts w:ascii="Wingdings" w:hAnsi="Wingdings" w:hint="default"/>
      </w:rPr>
    </w:lvl>
  </w:abstractNum>
  <w:abstractNum w:abstractNumId="30" w15:restartNumberingAfterBreak="0">
    <w:nsid w:val="30B83D35"/>
    <w:multiLevelType w:val="hybridMultilevel"/>
    <w:tmpl w:val="2F90151A"/>
    <w:lvl w:ilvl="0" w:tplc="EC32F824">
      <w:start w:val="1"/>
      <w:numFmt w:val="decimal"/>
      <w:lvlText w:val="%1."/>
      <w:lvlJc w:val="left"/>
      <w:pPr>
        <w:ind w:left="720" w:hanging="360"/>
      </w:pPr>
    </w:lvl>
    <w:lvl w:ilvl="1" w:tplc="499AFC92">
      <w:start w:val="1"/>
      <w:numFmt w:val="lowerLetter"/>
      <w:lvlText w:val="%2."/>
      <w:lvlJc w:val="left"/>
      <w:pPr>
        <w:ind w:left="1440" w:hanging="360"/>
      </w:pPr>
    </w:lvl>
    <w:lvl w:ilvl="2" w:tplc="04F8FD6A">
      <w:start w:val="1"/>
      <w:numFmt w:val="lowerRoman"/>
      <w:lvlText w:val="%3."/>
      <w:lvlJc w:val="right"/>
      <w:pPr>
        <w:ind w:left="2160" w:hanging="180"/>
      </w:pPr>
    </w:lvl>
    <w:lvl w:ilvl="3" w:tplc="9326ADD8">
      <w:start w:val="1"/>
      <w:numFmt w:val="decimal"/>
      <w:lvlText w:val="%4."/>
      <w:lvlJc w:val="left"/>
      <w:pPr>
        <w:ind w:left="2880" w:hanging="360"/>
      </w:pPr>
    </w:lvl>
    <w:lvl w:ilvl="4" w:tplc="B0B0FD8C">
      <w:start w:val="1"/>
      <w:numFmt w:val="lowerLetter"/>
      <w:lvlText w:val="%5."/>
      <w:lvlJc w:val="left"/>
      <w:pPr>
        <w:ind w:left="3600" w:hanging="360"/>
      </w:pPr>
    </w:lvl>
    <w:lvl w:ilvl="5" w:tplc="7BAAC78A">
      <w:start w:val="1"/>
      <w:numFmt w:val="lowerRoman"/>
      <w:lvlText w:val="%6."/>
      <w:lvlJc w:val="right"/>
      <w:pPr>
        <w:ind w:left="4320" w:hanging="180"/>
      </w:pPr>
    </w:lvl>
    <w:lvl w:ilvl="6" w:tplc="82825510">
      <w:start w:val="1"/>
      <w:numFmt w:val="decimal"/>
      <w:lvlText w:val="%7."/>
      <w:lvlJc w:val="left"/>
      <w:pPr>
        <w:ind w:left="5040" w:hanging="360"/>
      </w:pPr>
    </w:lvl>
    <w:lvl w:ilvl="7" w:tplc="B48CCDC8">
      <w:start w:val="1"/>
      <w:numFmt w:val="lowerLetter"/>
      <w:lvlText w:val="%8."/>
      <w:lvlJc w:val="left"/>
      <w:pPr>
        <w:ind w:left="5760" w:hanging="360"/>
      </w:pPr>
    </w:lvl>
    <w:lvl w:ilvl="8" w:tplc="FFBEAFB0">
      <w:start w:val="1"/>
      <w:numFmt w:val="lowerRoman"/>
      <w:lvlText w:val="%9."/>
      <w:lvlJc w:val="right"/>
      <w:pPr>
        <w:ind w:left="6480" w:hanging="180"/>
      </w:pPr>
    </w:lvl>
  </w:abstractNum>
  <w:abstractNum w:abstractNumId="31" w15:restartNumberingAfterBreak="0">
    <w:nsid w:val="3111F80E"/>
    <w:multiLevelType w:val="hybridMultilevel"/>
    <w:tmpl w:val="44945FA0"/>
    <w:lvl w:ilvl="0" w:tplc="14BE11FA">
      <w:start w:val="1"/>
      <w:numFmt w:val="bullet"/>
      <w:lvlText w:val=""/>
      <w:lvlJc w:val="left"/>
      <w:pPr>
        <w:ind w:left="720" w:hanging="360"/>
      </w:pPr>
      <w:rPr>
        <w:rFonts w:ascii="Wingdings" w:hAnsi="Wingdings" w:hint="default"/>
      </w:rPr>
    </w:lvl>
    <w:lvl w:ilvl="1" w:tplc="2084F014">
      <w:start w:val="1"/>
      <w:numFmt w:val="bullet"/>
      <w:lvlText w:val="o"/>
      <w:lvlJc w:val="left"/>
      <w:pPr>
        <w:ind w:left="1440" w:hanging="360"/>
      </w:pPr>
      <w:rPr>
        <w:rFonts w:ascii="Courier New" w:hAnsi="Courier New" w:hint="default"/>
      </w:rPr>
    </w:lvl>
    <w:lvl w:ilvl="2" w:tplc="C9041952">
      <w:start w:val="1"/>
      <w:numFmt w:val="bullet"/>
      <w:lvlText w:val=""/>
      <w:lvlJc w:val="left"/>
      <w:pPr>
        <w:ind w:left="2160" w:hanging="360"/>
      </w:pPr>
      <w:rPr>
        <w:rFonts w:ascii="Wingdings" w:hAnsi="Wingdings" w:hint="default"/>
      </w:rPr>
    </w:lvl>
    <w:lvl w:ilvl="3" w:tplc="B1522DBE">
      <w:start w:val="1"/>
      <w:numFmt w:val="bullet"/>
      <w:lvlText w:val=""/>
      <w:lvlJc w:val="left"/>
      <w:pPr>
        <w:ind w:left="2880" w:hanging="360"/>
      </w:pPr>
      <w:rPr>
        <w:rFonts w:ascii="Symbol" w:hAnsi="Symbol" w:hint="default"/>
      </w:rPr>
    </w:lvl>
    <w:lvl w:ilvl="4" w:tplc="3AECD080">
      <w:start w:val="1"/>
      <w:numFmt w:val="bullet"/>
      <w:lvlText w:val="o"/>
      <w:lvlJc w:val="left"/>
      <w:pPr>
        <w:ind w:left="3600" w:hanging="360"/>
      </w:pPr>
      <w:rPr>
        <w:rFonts w:ascii="Courier New" w:hAnsi="Courier New" w:hint="default"/>
      </w:rPr>
    </w:lvl>
    <w:lvl w:ilvl="5" w:tplc="497CA026">
      <w:start w:val="1"/>
      <w:numFmt w:val="bullet"/>
      <w:lvlText w:val=""/>
      <w:lvlJc w:val="left"/>
      <w:pPr>
        <w:ind w:left="4320" w:hanging="360"/>
      </w:pPr>
      <w:rPr>
        <w:rFonts w:ascii="Wingdings" w:hAnsi="Wingdings" w:hint="default"/>
      </w:rPr>
    </w:lvl>
    <w:lvl w:ilvl="6" w:tplc="7AE8792A">
      <w:start w:val="1"/>
      <w:numFmt w:val="bullet"/>
      <w:lvlText w:val=""/>
      <w:lvlJc w:val="left"/>
      <w:pPr>
        <w:ind w:left="5040" w:hanging="360"/>
      </w:pPr>
      <w:rPr>
        <w:rFonts w:ascii="Symbol" w:hAnsi="Symbol" w:hint="default"/>
      </w:rPr>
    </w:lvl>
    <w:lvl w:ilvl="7" w:tplc="DC5671CA">
      <w:start w:val="1"/>
      <w:numFmt w:val="bullet"/>
      <w:lvlText w:val="o"/>
      <w:lvlJc w:val="left"/>
      <w:pPr>
        <w:ind w:left="5760" w:hanging="360"/>
      </w:pPr>
      <w:rPr>
        <w:rFonts w:ascii="Courier New" w:hAnsi="Courier New" w:hint="default"/>
      </w:rPr>
    </w:lvl>
    <w:lvl w:ilvl="8" w:tplc="CC1A7500">
      <w:start w:val="1"/>
      <w:numFmt w:val="bullet"/>
      <w:lvlText w:val=""/>
      <w:lvlJc w:val="left"/>
      <w:pPr>
        <w:ind w:left="6480" w:hanging="360"/>
      </w:pPr>
      <w:rPr>
        <w:rFonts w:ascii="Wingdings" w:hAnsi="Wingdings" w:hint="default"/>
      </w:rPr>
    </w:lvl>
  </w:abstractNum>
  <w:abstractNum w:abstractNumId="32" w15:restartNumberingAfterBreak="0">
    <w:nsid w:val="31EFBAC7"/>
    <w:multiLevelType w:val="hybridMultilevel"/>
    <w:tmpl w:val="933849DE"/>
    <w:lvl w:ilvl="0" w:tplc="30D26D96">
      <w:start w:val="1"/>
      <w:numFmt w:val="bullet"/>
      <w:lvlText w:val=""/>
      <w:lvlJc w:val="left"/>
      <w:pPr>
        <w:ind w:left="720" w:hanging="360"/>
      </w:pPr>
      <w:rPr>
        <w:rFonts w:ascii="Wingdings" w:hAnsi="Wingdings" w:hint="default"/>
      </w:rPr>
    </w:lvl>
    <w:lvl w:ilvl="1" w:tplc="94C0F9F8">
      <w:start w:val="1"/>
      <w:numFmt w:val="bullet"/>
      <w:lvlText w:val="o"/>
      <w:lvlJc w:val="left"/>
      <w:pPr>
        <w:ind w:left="1440" w:hanging="360"/>
      </w:pPr>
      <w:rPr>
        <w:rFonts w:ascii="Courier New" w:hAnsi="Courier New" w:hint="default"/>
      </w:rPr>
    </w:lvl>
    <w:lvl w:ilvl="2" w:tplc="2A00C6CE">
      <w:start w:val="1"/>
      <w:numFmt w:val="bullet"/>
      <w:lvlText w:val=""/>
      <w:lvlJc w:val="left"/>
      <w:pPr>
        <w:ind w:left="2160" w:hanging="360"/>
      </w:pPr>
      <w:rPr>
        <w:rFonts w:ascii="Wingdings" w:hAnsi="Wingdings" w:hint="default"/>
      </w:rPr>
    </w:lvl>
    <w:lvl w:ilvl="3" w:tplc="3F68C7DE">
      <w:start w:val="1"/>
      <w:numFmt w:val="bullet"/>
      <w:lvlText w:val=""/>
      <w:lvlJc w:val="left"/>
      <w:pPr>
        <w:ind w:left="2880" w:hanging="360"/>
      </w:pPr>
      <w:rPr>
        <w:rFonts w:ascii="Symbol" w:hAnsi="Symbol" w:hint="default"/>
      </w:rPr>
    </w:lvl>
    <w:lvl w:ilvl="4" w:tplc="23803062">
      <w:start w:val="1"/>
      <w:numFmt w:val="bullet"/>
      <w:lvlText w:val="o"/>
      <w:lvlJc w:val="left"/>
      <w:pPr>
        <w:ind w:left="3600" w:hanging="360"/>
      </w:pPr>
      <w:rPr>
        <w:rFonts w:ascii="Courier New" w:hAnsi="Courier New" w:hint="default"/>
      </w:rPr>
    </w:lvl>
    <w:lvl w:ilvl="5" w:tplc="6EC04A36">
      <w:start w:val="1"/>
      <w:numFmt w:val="bullet"/>
      <w:lvlText w:val=""/>
      <w:lvlJc w:val="left"/>
      <w:pPr>
        <w:ind w:left="4320" w:hanging="360"/>
      </w:pPr>
      <w:rPr>
        <w:rFonts w:ascii="Wingdings" w:hAnsi="Wingdings" w:hint="default"/>
      </w:rPr>
    </w:lvl>
    <w:lvl w:ilvl="6" w:tplc="794CD7A2">
      <w:start w:val="1"/>
      <w:numFmt w:val="bullet"/>
      <w:lvlText w:val=""/>
      <w:lvlJc w:val="left"/>
      <w:pPr>
        <w:ind w:left="5040" w:hanging="360"/>
      </w:pPr>
      <w:rPr>
        <w:rFonts w:ascii="Symbol" w:hAnsi="Symbol" w:hint="default"/>
      </w:rPr>
    </w:lvl>
    <w:lvl w:ilvl="7" w:tplc="F1F87EC4">
      <w:start w:val="1"/>
      <w:numFmt w:val="bullet"/>
      <w:lvlText w:val="o"/>
      <w:lvlJc w:val="left"/>
      <w:pPr>
        <w:ind w:left="5760" w:hanging="360"/>
      </w:pPr>
      <w:rPr>
        <w:rFonts w:ascii="Courier New" w:hAnsi="Courier New" w:hint="default"/>
      </w:rPr>
    </w:lvl>
    <w:lvl w:ilvl="8" w:tplc="984C332A">
      <w:start w:val="1"/>
      <w:numFmt w:val="bullet"/>
      <w:lvlText w:val=""/>
      <w:lvlJc w:val="left"/>
      <w:pPr>
        <w:ind w:left="6480" w:hanging="360"/>
      </w:pPr>
      <w:rPr>
        <w:rFonts w:ascii="Wingdings" w:hAnsi="Wingdings" w:hint="default"/>
      </w:rPr>
    </w:lvl>
  </w:abstractNum>
  <w:abstractNum w:abstractNumId="33" w15:restartNumberingAfterBreak="0">
    <w:nsid w:val="3486FD0D"/>
    <w:multiLevelType w:val="hybridMultilevel"/>
    <w:tmpl w:val="D7F8E542"/>
    <w:lvl w:ilvl="0" w:tplc="AA68EC4E">
      <w:start w:val="1"/>
      <w:numFmt w:val="bullet"/>
      <w:lvlText w:val=""/>
      <w:lvlJc w:val="left"/>
      <w:pPr>
        <w:ind w:left="720" w:hanging="360"/>
      </w:pPr>
      <w:rPr>
        <w:rFonts w:ascii="Wingdings" w:hAnsi="Wingdings" w:hint="default"/>
      </w:rPr>
    </w:lvl>
    <w:lvl w:ilvl="1" w:tplc="33C0A67C">
      <w:start w:val="1"/>
      <w:numFmt w:val="bullet"/>
      <w:lvlText w:val="o"/>
      <w:lvlJc w:val="left"/>
      <w:pPr>
        <w:ind w:left="1440" w:hanging="360"/>
      </w:pPr>
      <w:rPr>
        <w:rFonts w:ascii="Courier New" w:hAnsi="Courier New" w:hint="default"/>
      </w:rPr>
    </w:lvl>
    <w:lvl w:ilvl="2" w:tplc="86561EF2">
      <w:start w:val="1"/>
      <w:numFmt w:val="bullet"/>
      <w:lvlText w:val=""/>
      <w:lvlJc w:val="left"/>
      <w:pPr>
        <w:ind w:left="2160" w:hanging="360"/>
      </w:pPr>
      <w:rPr>
        <w:rFonts w:ascii="Wingdings" w:hAnsi="Wingdings" w:hint="default"/>
      </w:rPr>
    </w:lvl>
    <w:lvl w:ilvl="3" w:tplc="AD3C6FE0">
      <w:start w:val="1"/>
      <w:numFmt w:val="bullet"/>
      <w:lvlText w:val=""/>
      <w:lvlJc w:val="left"/>
      <w:pPr>
        <w:ind w:left="2880" w:hanging="360"/>
      </w:pPr>
      <w:rPr>
        <w:rFonts w:ascii="Symbol" w:hAnsi="Symbol" w:hint="default"/>
      </w:rPr>
    </w:lvl>
    <w:lvl w:ilvl="4" w:tplc="7C2E4F7E">
      <w:start w:val="1"/>
      <w:numFmt w:val="bullet"/>
      <w:lvlText w:val="o"/>
      <w:lvlJc w:val="left"/>
      <w:pPr>
        <w:ind w:left="3600" w:hanging="360"/>
      </w:pPr>
      <w:rPr>
        <w:rFonts w:ascii="Courier New" w:hAnsi="Courier New" w:hint="default"/>
      </w:rPr>
    </w:lvl>
    <w:lvl w:ilvl="5" w:tplc="065A087A">
      <w:start w:val="1"/>
      <w:numFmt w:val="bullet"/>
      <w:lvlText w:val=""/>
      <w:lvlJc w:val="left"/>
      <w:pPr>
        <w:ind w:left="4320" w:hanging="360"/>
      </w:pPr>
      <w:rPr>
        <w:rFonts w:ascii="Wingdings" w:hAnsi="Wingdings" w:hint="default"/>
      </w:rPr>
    </w:lvl>
    <w:lvl w:ilvl="6" w:tplc="A7143314">
      <w:start w:val="1"/>
      <w:numFmt w:val="bullet"/>
      <w:lvlText w:val=""/>
      <w:lvlJc w:val="left"/>
      <w:pPr>
        <w:ind w:left="5040" w:hanging="360"/>
      </w:pPr>
      <w:rPr>
        <w:rFonts w:ascii="Symbol" w:hAnsi="Symbol" w:hint="default"/>
      </w:rPr>
    </w:lvl>
    <w:lvl w:ilvl="7" w:tplc="D9809C96">
      <w:start w:val="1"/>
      <w:numFmt w:val="bullet"/>
      <w:lvlText w:val="o"/>
      <w:lvlJc w:val="left"/>
      <w:pPr>
        <w:ind w:left="5760" w:hanging="360"/>
      </w:pPr>
      <w:rPr>
        <w:rFonts w:ascii="Courier New" w:hAnsi="Courier New" w:hint="default"/>
      </w:rPr>
    </w:lvl>
    <w:lvl w:ilvl="8" w:tplc="8E6C5BB4">
      <w:start w:val="1"/>
      <w:numFmt w:val="bullet"/>
      <w:lvlText w:val=""/>
      <w:lvlJc w:val="left"/>
      <w:pPr>
        <w:ind w:left="6480" w:hanging="360"/>
      </w:pPr>
      <w:rPr>
        <w:rFonts w:ascii="Wingdings" w:hAnsi="Wingdings" w:hint="default"/>
      </w:rPr>
    </w:lvl>
  </w:abstractNum>
  <w:abstractNum w:abstractNumId="34" w15:restartNumberingAfterBreak="0">
    <w:nsid w:val="3B8CE55E"/>
    <w:multiLevelType w:val="hybridMultilevel"/>
    <w:tmpl w:val="944C8B48"/>
    <w:lvl w:ilvl="0" w:tplc="D42E5FC6">
      <w:start w:val="1"/>
      <w:numFmt w:val="decimal"/>
      <w:lvlText w:val="%1."/>
      <w:lvlJc w:val="left"/>
      <w:pPr>
        <w:ind w:left="1080" w:hanging="360"/>
      </w:pPr>
    </w:lvl>
    <w:lvl w:ilvl="1" w:tplc="91B655D8">
      <w:start w:val="1"/>
      <w:numFmt w:val="lowerLetter"/>
      <w:lvlText w:val="%2."/>
      <w:lvlJc w:val="left"/>
      <w:pPr>
        <w:ind w:left="1800" w:hanging="360"/>
      </w:pPr>
    </w:lvl>
    <w:lvl w:ilvl="2" w:tplc="939EB7F0">
      <w:start w:val="1"/>
      <w:numFmt w:val="lowerRoman"/>
      <w:lvlText w:val="%3."/>
      <w:lvlJc w:val="right"/>
      <w:pPr>
        <w:ind w:left="2520" w:hanging="180"/>
      </w:pPr>
    </w:lvl>
    <w:lvl w:ilvl="3" w:tplc="194A84C4">
      <w:start w:val="1"/>
      <w:numFmt w:val="decimal"/>
      <w:lvlText w:val="%4."/>
      <w:lvlJc w:val="left"/>
      <w:pPr>
        <w:ind w:left="3240" w:hanging="360"/>
      </w:pPr>
    </w:lvl>
    <w:lvl w:ilvl="4" w:tplc="EBD0182C">
      <w:start w:val="1"/>
      <w:numFmt w:val="lowerLetter"/>
      <w:lvlText w:val="%5."/>
      <w:lvlJc w:val="left"/>
      <w:pPr>
        <w:ind w:left="3960" w:hanging="360"/>
      </w:pPr>
    </w:lvl>
    <w:lvl w:ilvl="5" w:tplc="B1C2FF94">
      <w:start w:val="1"/>
      <w:numFmt w:val="lowerRoman"/>
      <w:lvlText w:val="%6."/>
      <w:lvlJc w:val="right"/>
      <w:pPr>
        <w:ind w:left="4680" w:hanging="180"/>
      </w:pPr>
    </w:lvl>
    <w:lvl w:ilvl="6" w:tplc="868E69E6">
      <w:start w:val="1"/>
      <w:numFmt w:val="decimal"/>
      <w:lvlText w:val="%7."/>
      <w:lvlJc w:val="left"/>
      <w:pPr>
        <w:ind w:left="5400" w:hanging="360"/>
      </w:pPr>
    </w:lvl>
    <w:lvl w:ilvl="7" w:tplc="22EAD752">
      <w:start w:val="1"/>
      <w:numFmt w:val="lowerLetter"/>
      <w:lvlText w:val="%8."/>
      <w:lvlJc w:val="left"/>
      <w:pPr>
        <w:ind w:left="6120" w:hanging="360"/>
      </w:pPr>
    </w:lvl>
    <w:lvl w:ilvl="8" w:tplc="DD825510">
      <w:start w:val="1"/>
      <w:numFmt w:val="lowerRoman"/>
      <w:lvlText w:val="%9."/>
      <w:lvlJc w:val="right"/>
      <w:pPr>
        <w:ind w:left="6840" w:hanging="180"/>
      </w:pPr>
    </w:lvl>
  </w:abstractNum>
  <w:abstractNum w:abstractNumId="35" w15:restartNumberingAfterBreak="0">
    <w:nsid w:val="41395BE9"/>
    <w:multiLevelType w:val="hybridMultilevel"/>
    <w:tmpl w:val="AEFCAFB8"/>
    <w:lvl w:ilvl="0" w:tplc="CE341E0E">
      <w:start w:val="1"/>
      <w:numFmt w:val="decimal"/>
      <w:lvlText w:val="%1."/>
      <w:lvlJc w:val="left"/>
      <w:pPr>
        <w:ind w:left="1080" w:hanging="360"/>
      </w:pPr>
    </w:lvl>
    <w:lvl w:ilvl="1" w:tplc="61E4DD82">
      <w:start w:val="1"/>
      <w:numFmt w:val="lowerLetter"/>
      <w:lvlText w:val="%2."/>
      <w:lvlJc w:val="left"/>
      <w:pPr>
        <w:ind w:left="1800" w:hanging="360"/>
      </w:pPr>
    </w:lvl>
    <w:lvl w:ilvl="2" w:tplc="49EAE2F0">
      <w:start w:val="1"/>
      <w:numFmt w:val="lowerRoman"/>
      <w:lvlText w:val="%3."/>
      <w:lvlJc w:val="right"/>
      <w:pPr>
        <w:ind w:left="2520" w:hanging="180"/>
      </w:pPr>
    </w:lvl>
    <w:lvl w:ilvl="3" w:tplc="9E607588">
      <w:start w:val="1"/>
      <w:numFmt w:val="decimal"/>
      <w:lvlText w:val="%4."/>
      <w:lvlJc w:val="left"/>
      <w:pPr>
        <w:ind w:left="3240" w:hanging="360"/>
      </w:pPr>
    </w:lvl>
    <w:lvl w:ilvl="4" w:tplc="70D04354">
      <w:start w:val="1"/>
      <w:numFmt w:val="lowerLetter"/>
      <w:lvlText w:val="%5."/>
      <w:lvlJc w:val="left"/>
      <w:pPr>
        <w:ind w:left="3960" w:hanging="360"/>
      </w:pPr>
    </w:lvl>
    <w:lvl w:ilvl="5" w:tplc="7F5447A6">
      <w:start w:val="1"/>
      <w:numFmt w:val="lowerRoman"/>
      <w:lvlText w:val="%6."/>
      <w:lvlJc w:val="right"/>
      <w:pPr>
        <w:ind w:left="4680" w:hanging="180"/>
      </w:pPr>
    </w:lvl>
    <w:lvl w:ilvl="6" w:tplc="0B7CFC16">
      <w:start w:val="1"/>
      <w:numFmt w:val="decimal"/>
      <w:lvlText w:val="%7."/>
      <w:lvlJc w:val="left"/>
      <w:pPr>
        <w:ind w:left="5400" w:hanging="360"/>
      </w:pPr>
    </w:lvl>
    <w:lvl w:ilvl="7" w:tplc="79C61A6C">
      <w:start w:val="1"/>
      <w:numFmt w:val="lowerLetter"/>
      <w:lvlText w:val="%8."/>
      <w:lvlJc w:val="left"/>
      <w:pPr>
        <w:ind w:left="6120" w:hanging="360"/>
      </w:pPr>
    </w:lvl>
    <w:lvl w:ilvl="8" w:tplc="03B6A0F2">
      <w:start w:val="1"/>
      <w:numFmt w:val="lowerRoman"/>
      <w:lvlText w:val="%9."/>
      <w:lvlJc w:val="right"/>
      <w:pPr>
        <w:ind w:left="6840" w:hanging="180"/>
      </w:pPr>
    </w:lvl>
  </w:abstractNum>
  <w:abstractNum w:abstractNumId="36" w15:restartNumberingAfterBreak="0">
    <w:nsid w:val="42D8201C"/>
    <w:multiLevelType w:val="hybridMultilevel"/>
    <w:tmpl w:val="3C027C92"/>
    <w:lvl w:ilvl="0" w:tplc="78885EA2">
      <w:start w:val="1"/>
      <w:numFmt w:val="bullet"/>
      <w:lvlText w:val=""/>
      <w:lvlJc w:val="left"/>
      <w:pPr>
        <w:ind w:left="720" w:hanging="360"/>
      </w:pPr>
      <w:rPr>
        <w:rFonts w:ascii="Wingdings" w:hAnsi="Wingdings" w:hint="default"/>
      </w:rPr>
    </w:lvl>
    <w:lvl w:ilvl="1" w:tplc="FD00A5FE">
      <w:start w:val="1"/>
      <w:numFmt w:val="bullet"/>
      <w:lvlText w:val="o"/>
      <w:lvlJc w:val="left"/>
      <w:pPr>
        <w:ind w:left="1440" w:hanging="360"/>
      </w:pPr>
      <w:rPr>
        <w:rFonts w:ascii="Courier New" w:hAnsi="Courier New" w:hint="default"/>
      </w:rPr>
    </w:lvl>
    <w:lvl w:ilvl="2" w:tplc="97C04C96">
      <w:start w:val="1"/>
      <w:numFmt w:val="bullet"/>
      <w:lvlText w:val=""/>
      <w:lvlJc w:val="left"/>
      <w:pPr>
        <w:ind w:left="2160" w:hanging="360"/>
      </w:pPr>
      <w:rPr>
        <w:rFonts w:ascii="Wingdings" w:hAnsi="Wingdings" w:hint="default"/>
      </w:rPr>
    </w:lvl>
    <w:lvl w:ilvl="3" w:tplc="6660FFD6">
      <w:start w:val="1"/>
      <w:numFmt w:val="bullet"/>
      <w:lvlText w:val=""/>
      <w:lvlJc w:val="left"/>
      <w:pPr>
        <w:ind w:left="2880" w:hanging="360"/>
      </w:pPr>
      <w:rPr>
        <w:rFonts w:ascii="Symbol" w:hAnsi="Symbol" w:hint="default"/>
      </w:rPr>
    </w:lvl>
    <w:lvl w:ilvl="4" w:tplc="772E849E">
      <w:start w:val="1"/>
      <w:numFmt w:val="bullet"/>
      <w:lvlText w:val="o"/>
      <w:lvlJc w:val="left"/>
      <w:pPr>
        <w:ind w:left="3600" w:hanging="360"/>
      </w:pPr>
      <w:rPr>
        <w:rFonts w:ascii="Courier New" w:hAnsi="Courier New" w:hint="default"/>
      </w:rPr>
    </w:lvl>
    <w:lvl w:ilvl="5" w:tplc="37E222E6">
      <w:start w:val="1"/>
      <w:numFmt w:val="bullet"/>
      <w:lvlText w:val=""/>
      <w:lvlJc w:val="left"/>
      <w:pPr>
        <w:ind w:left="4320" w:hanging="360"/>
      </w:pPr>
      <w:rPr>
        <w:rFonts w:ascii="Wingdings" w:hAnsi="Wingdings" w:hint="default"/>
      </w:rPr>
    </w:lvl>
    <w:lvl w:ilvl="6" w:tplc="2974ACAC">
      <w:start w:val="1"/>
      <w:numFmt w:val="bullet"/>
      <w:lvlText w:val=""/>
      <w:lvlJc w:val="left"/>
      <w:pPr>
        <w:ind w:left="5040" w:hanging="360"/>
      </w:pPr>
      <w:rPr>
        <w:rFonts w:ascii="Symbol" w:hAnsi="Symbol" w:hint="default"/>
      </w:rPr>
    </w:lvl>
    <w:lvl w:ilvl="7" w:tplc="ECD07C12">
      <w:start w:val="1"/>
      <w:numFmt w:val="bullet"/>
      <w:lvlText w:val="o"/>
      <w:lvlJc w:val="left"/>
      <w:pPr>
        <w:ind w:left="5760" w:hanging="360"/>
      </w:pPr>
      <w:rPr>
        <w:rFonts w:ascii="Courier New" w:hAnsi="Courier New" w:hint="default"/>
      </w:rPr>
    </w:lvl>
    <w:lvl w:ilvl="8" w:tplc="5322C6C6">
      <w:start w:val="1"/>
      <w:numFmt w:val="bullet"/>
      <w:lvlText w:val=""/>
      <w:lvlJc w:val="left"/>
      <w:pPr>
        <w:ind w:left="6480" w:hanging="360"/>
      </w:pPr>
      <w:rPr>
        <w:rFonts w:ascii="Wingdings" w:hAnsi="Wingdings" w:hint="default"/>
      </w:rPr>
    </w:lvl>
  </w:abstractNum>
  <w:abstractNum w:abstractNumId="37" w15:restartNumberingAfterBreak="0">
    <w:nsid w:val="436F89CA"/>
    <w:multiLevelType w:val="hybridMultilevel"/>
    <w:tmpl w:val="FDA8A478"/>
    <w:lvl w:ilvl="0" w:tplc="2F122E8C">
      <w:start w:val="1"/>
      <w:numFmt w:val="bullet"/>
      <w:lvlText w:val=""/>
      <w:lvlJc w:val="left"/>
      <w:pPr>
        <w:ind w:left="720" w:hanging="360"/>
      </w:pPr>
      <w:rPr>
        <w:rFonts w:ascii="Wingdings" w:hAnsi="Wingdings" w:hint="default"/>
      </w:rPr>
    </w:lvl>
    <w:lvl w:ilvl="1" w:tplc="3320BD94">
      <w:start w:val="1"/>
      <w:numFmt w:val="bullet"/>
      <w:lvlText w:val="o"/>
      <w:lvlJc w:val="left"/>
      <w:pPr>
        <w:ind w:left="1440" w:hanging="360"/>
      </w:pPr>
      <w:rPr>
        <w:rFonts w:ascii="Courier New" w:hAnsi="Courier New" w:hint="default"/>
      </w:rPr>
    </w:lvl>
    <w:lvl w:ilvl="2" w:tplc="689490DA">
      <w:start w:val="1"/>
      <w:numFmt w:val="bullet"/>
      <w:lvlText w:val=""/>
      <w:lvlJc w:val="left"/>
      <w:pPr>
        <w:ind w:left="2160" w:hanging="360"/>
      </w:pPr>
      <w:rPr>
        <w:rFonts w:ascii="Wingdings" w:hAnsi="Wingdings" w:hint="default"/>
      </w:rPr>
    </w:lvl>
    <w:lvl w:ilvl="3" w:tplc="88246858">
      <w:start w:val="1"/>
      <w:numFmt w:val="bullet"/>
      <w:lvlText w:val=""/>
      <w:lvlJc w:val="left"/>
      <w:pPr>
        <w:ind w:left="2880" w:hanging="360"/>
      </w:pPr>
      <w:rPr>
        <w:rFonts w:ascii="Symbol" w:hAnsi="Symbol" w:hint="default"/>
      </w:rPr>
    </w:lvl>
    <w:lvl w:ilvl="4" w:tplc="881067A4">
      <w:start w:val="1"/>
      <w:numFmt w:val="bullet"/>
      <w:lvlText w:val="o"/>
      <w:lvlJc w:val="left"/>
      <w:pPr>
        <w:ind w:left="3600" w:hanging="360"/>
      </w:pPr>
      <w:rPr>
        <w:rFonts w:ascii="Courier New" w:hAnsi="Courier New" w:hint="default"/>
      </w:rPr>
    </w:lvl>
    <w:lvl w:ilvl="5" w:tplc="9E7EDFDC">
      <w:start w:val="1"/>
      <w:numFmt w:val="bullet"/>
      <w:lvlText w:val=""/>
      <w:lvlJc w:val="left"/>
      <w:pPr>
        <w:ind w:left="4320" w:hanging="360"/>
      </w:pPr>
      <w:rPr>
        <w:rFonts w:ascii="Wingdings" w:hAnsi="Wingdings" w:hint="default"/>
      </w:rPr>
    </w:lvl>
    <w:lvl w:ilvl="6" w:tplc="7FE4AC9E">
      <w:start w:val="1"/>
      <w:numFmt w:val="bullet"/>
      <w:lvlText w:val=""/>
      <w:lvlJc w:val="left"/>
      <w:pPr>
        <w:ind w:left="5040" w:hanging="360"/>
      </w:pPr>
      <w:rPr>
        <w:rFonts w:ascii="Symbol" w:hAnsi="Symbol" w:hint="default"/>
      </w:rPr>
    </w:lvl>
    <w:lvl w:ilvl="7" w:tplc="AE22FFFC">
      <w:start w:val="1"/>
      <w:numFmt w:val="bullet"/>
      <w:lvlText w:val="o"/>
      <w:lvlJc w:val="left"/>
      <w:pPr>
        <w:ind w:left="5760" w:hanging="360"/>
      </w:pPr>
      <w:rPr>
        <w:rFonts w:ascii="Courier New" w:hAnsi="Courier New" w:hint="default"/>
      </w:rPr>
    </w:lvl>
    <w:lvl w:ilvl="8" w:tplc="EE6C6822">
      <w:start w:val="1"/>
      <w:numFmt w:val="bullet"/>
      <w:lvlText w:val=""/>
      <w:lvlJc w:val="left"/>
      <w:pPr>
        <w:ind w:left="6480" w:hanging="360"/>
      </w:pPr>
      <w:rPr>
        <w:rFonts w:ascii="Wingdings" w:hAnsi="Wingdings" w:hint="default"/>
      </w:rPr>
    </w:lvl>
  </w:abstractNum>
  <w:abstractNum w:abstractNumId="38" w15:restartNumberingAfterBreak="0">
    <w:nsid w:val="47EE41E6"/>
    <w:multiLevelType w:val="hybridMultilevel"/>
    <w:tmpl w:val="DF007F50"/>
    <w:lvl w:ilvl="0" w:tplc="B7BC5BD8">
      <w:start w:val="1"/>
      <w:numFmt w:val="decimal"/>
      <w:lvlText w:val="%1."/>
      <w:lvlJc w:val="left"/>
      <w:pPr>
        <w:ind w:left="1080" w:hanging="360"/>
      </w:pPr>
    </w:lvl>
    <w:lvl w:ilvl="1" w:tplc="F51A8972">
      <w:start w:val="1"/>
      <w:numFmt w:val="lowerLetter"/>
      <w:lvlText w:val="%2."/>
      <w:lvlJc w:val="left"/>
      <w:pPr>
        <w:ind w:left="1800" w:hanging="360"/>
      </w:pPr>
    </w:lvl>
    <w:lvl w:ilvl="2" w:tplc="44606D64">
      <w:start w:val="1"/>
      <w:numFmt w:val="lowerRoman"/>
      <w:lvlText w:val="%3."/>
      <w:lvlJc w:val="right"/>
      <w:pPr>
        <w:ind w:left="2520" w:hanging="180"/>
      </w:pPr>
    </w:lvl>
    <w:lvl w:ilvl="3" w:tplc="F000B3A0">
      <w:start w:val="1"/>
      <w:numFmt w:val="decimal"/>
      <w:lvlText w:val="%4."/>
      <w:lvlJc w:val="left"/>
      <w:pPr>
        <w:ind w:left="3240" w:hanging="360"/>
      </w:pPr>
    </w:lvl>
    <w:lvl w:ilvl="4" w:tplc="82C667BC">
      <w:start w:val="1"/>
      <w:numFmt w:val="lowerLetter"/>
      <w:lvlText w:val="%5."/>
      <w:lvlJc w:val="left"/>
      <w:pPr>
        <w:ind w:left="3960" w:hanging="360"/>
      </w:pPr>
    </w:lvl>
    <w:lvl w:ilvl="5" w:tplc="09A2D438">
      <w:start w:val="1"/>
      <w:numFmt w:val="lowerRoman"/>
      <w:lvlText w:val="%6."/>
      <w:lvlJc w:val="right"/>
      <w:pPr>
        <w:ind w:left="4680" w:hanging="180"/>
      </w:pPr>
    </w:lvl>
    <w:lvl w:ilvl="6" w:tplc="26D89F5C">
      <w:start w:val="1"/>
      <w:numFmt w:val="decimal"/>
      <w:lvlText w:val="%7."/>
      <w:lvlJc w:val="left"/>
      <w:pPr>
        <w:ind w:left="5400" w:hanging="360"/>
      </w:pPr>
    </w:lvl>
    <w:lvl w:ilvl="7" w:tplc="03344334">
      <w:start w:val="1"/>
      <w:numFmt w:val="lowerLetter"/>
      <w:lvlText w:val="%8."/>
      <w:lvlJc w:val="left"/>
      <w:pPr>
        <w:ind w:left="6120" w:hanging="360"/>
      </w:pPr>
    </w:lvl>
    <w:lvl w:ilvl="8" w:tplc="87FA1250">
      <w:start w:val="1"/>
      <w:numFmt w:val="lowerRoman"/>
      <w:lvlText w:val="%9."/>
      <w:lvlJc w:val="right"/>
      <w:pPr>
        <w:ind w:left="6840" w:hanging="180"/>
      </w:pPr>
    </w:lvl>
  </w:abstractNum>
  <w:abstractNum w:abstractNumId="39" w15:restartNumberingAfterBreak="0">
    <w:nsid w:val="4E83F3BE"/>
    <w:multiLevelType w:val="hybridMultilevel"/>
    <w:tmpl w:val="6018E978"/>
    <w:lvl w:ilvl="0" w:tplc="558085EC">
      <w:start w:val="1"/>
      <w:numFmt w:val="bullet"/>
      <w:lvlText w:val=""/>
      <w:lvlJc w:val="left"/>
      <w:pPr>
        <w:ind w:left="720" w:hanging="360"/>
      </w:pPr>
      <w:rPr>
        <w:rFonts w:ascii="Wingdings" w:hAnsi="Wingdings" w:hint="default"/>
      </w:rPr>
    </w:lvl>
    <w:lvl w:ilvl="1" w:tplc="212628EC">
      <w:start w:val="1"/>
      <w:numFmt w:val="bullet"/>
      <w:lvlText w:val="o"/>
      <w:lvlJc w:val="left"/>
      <w:pPr>
        <w:ind w:left="1440" w:hanging="360"/>
      </w:pPr>
      <w:rPr>
        <w:rFonts w:ascii="Courier New" w:hAnsi="Courier New" w:hint="default"/>
      </w:rPr>
    </w:lvl>
    <w:lvl w:ilvl="2" w:tplc="5734FCCE">
      <w:start w:val="1"/>
      <w:numFmt w:val="bullet"/>
      <w:lvlText w:val=""/>
      <w:lvlJc w:val="left"/>
      <w:pPr>
        <w:ind w:left="2160" w:hanging="360"/>
      </w:pPr>
      <w:rPr>
        <w:rFonts w:ascii="Wingdings" w:hAnsi="Wingdings" w:hint="default"/>
      </w:rPr>
    </w:lvl>
    <w:lvl w:ilvl="3" w:tplc="25020F48">
      <w:start w:val="1"/>
      <w:numFmt w:val="bullet"/>
      <w:lvlText w:val=""/>
      <w:lvlJc w:val="left"/>
      <w:pPr>
        <w:ind w:left="2880" w:hanging="360"/>
      </w:pPr>
      <w:rPr>
        <w:rFonts w:ascii="Symbol" w:hAnsi="Symbol" w:hint="default"/>
      </w:rPr>
    </w:lvl>
    <w:lvl w:ilvl="4" w:tplc="B9CAF3E2">
      <w:start w:val="1"/>
      <w:numFmt w:val="bullet"/>
      <w:lvlText w:val="o"/>
      <w:lvlJc w:val="left"/>
      <w:pPr>
        <w:ind w:left="3600" w:hanging="360"/>
      </w:pPr>
      <w:rPr>
        <w:rFonts w:ascii="Courier New" w:hAnsi="Courier New" w:hint="default"/>
      </w:rPr>
    </w:lvl>
    <w:lvl w:ilvl="5" w:tplc="C95A3C00">
      <w:start w:val="1"/>
      <w:numFmt w:val="bullet"/>
      <w:lvlText w:val=""/>
      <w:lvlJc w:val="left"/>
      <w:pPr>
        <w:ind w:left="4320" w:hanging="360"/>
      </w:pPr>
      <w:rPr>
        <w:rFonts w:ascii="Wingdings" w:hAnsi="Wingdings" w:hint="default"/>
      </w:rPr>
    </w:lvl>
    <w:lvl w:ilvl="6" w:tplc="5E9CF576">
      <w:start w:val="1"/>
      <w:numFmt w:val="bullet"/>
      <w:lvlText w:val=""/>
      <w:lvlJc w:val="left"/>
      <w:pPr>
        <w:ind w:left="5040" w:hanging="360"/>
      </w:pPr>
      <w:rPr>
        <w:rFonts w:ascii="Symbol" w:hAnsi="Symbol" w:hint="default"/>
      </w:rPr>
    </w:lvl>
    <w:lvl w:ilvl="7" w:tplc="7BB8AB80">
      <w:start w:val="1"/>
      <w:numFmt w:val="bullet"/>
      <w:lvlText w:val="o"/>
      <w:lvlJc w:val="left"/>
      <w:pPr>
        <w:ind w:left="5760" w:hanging="360"/>
      </w:pPr>
      <w:rPr>
        <w:rFonts w:ascii="Courier New" w:hAnsi="Courier New" w:hint="default"/>
      </w:rPr>
    </w:lvl>
    <w:lvl w:ilvl="8" w:tplc="F2D2F9A4">
      <w:start w:val="1"/>
      <w:numFmt w:val="bullet"/>
      <w:lvlText w:val=""/>
      <w:lvlJc w:val="left"/>
      <w:pPr>
        <w:ind w:left="6480" w:hanging="360"/>
      </w:pPr>
      <w:rPr>
        <w:rFonts w:ascii="Wingdings" w:hAnsi="Wingdings" w:hint="default"/>
      </w:rPr>
    </w:lvl>
  </w:abstractNum>
  <w:abstractNum w:abstractNumId="40" w15:restartNumberingAfterBreak="0">
    <w:nsid w:val="4EF72859"/>
    <w:multiLevelType w:val="hybridMultilevel"/>
    <w:tmpl w:val="4B46222A"/>
    <w:lvl w:ilvl="0" w:tplc="E9C6F20C">
      <w:start w:val="1"/>
      <w:numFmt w:val="bullet"/>
      <w:lvlText w:val=""/>
      <w:lvlJc w:val="left"/>
      <w:pPr>
        <w:ind w:left="720" w:hanging="360"/>
      </w:pPr>
      <w:rPr>
        <w:rFonts w:ascii="Wingdings" w:hAnsi="Wingdings" w:hint="default"/>
      </w:rPr>
    </w:lvl>
    <w:lvl w:ilvl="1" w:tplc="7BD88CBC">
      <w:start w:val="1"/>
      <w:numFmt w:val="bullet"/>
      <w:lvlText w:val="o"/>
      <w:lvlJc w:val="left"/>
      <w:pPr>
        <w:ind w:left="1440" w:hanging="360"/>
      </w:pPr>
      <w:rPr>
        <w:rFonts w:ascii="Courier New" w:hAnsi="Courier New" w:hint="default"/>
      </w:rPr>
    </w:lvl>
    <w:lvl w:ilvl="2" w:tplc="B366E8B4">
      <w:start w:val="1"/>
      <w:numFmt w:val="bullet"/>
      <w:lvlText w:val=""/>
      <w:lvlJc w:val="left"/>
      <w:pPr>
        <w:ind w:left="2160" w:hanging="360"/>
      </w:pPr>
      <w:rPr>
        <w:rFonts w:ascii="Wingdings" w:hAnsi="Wingdings" w:hint="default"/>
      </w:rPr>
    </w:lvl>
    <w:lvl w:ilvl="3" w:tplc="FEE435C6">
      <w:start w:val="1"/>
      <w:numFmt w:val="bullet"/>
      <w:lvlText w:val=""/>
      <w:lvlJc w:val="left"/>
      <w:pPr>
        <w:ind w:left="2880" w:hanging="360"/>
      </w:pPr>
      <w:rPr>
        <w:rFonts w:ascii="Symbol" w:hAnsi="Symbol" w:hint="default"/>
      </w:rPr>
    </w:lvl>
    <w:lvl w:ilvl="4" w:tplc="6060BCDA">
      <w:start w:val="1"/>
      <w:numFmt w:val="bullet"/>
      <w:lvlText w:val="o"/>
      <w:lvlJc w:val="left"/>
      <w:pPr>
        <w:ind w:left="3600" w:hanging="360"/>
      </w:pPr>
      <w:rPr>
        <w:rFonts w:ascii="Courier New" w:hAnsi="Courier New" w:hint="default"/>
      </w:rPr>
    </w:lvl>
    <w:lvl w:ilvl="5" w:tplc="6C4285F6">
      <w:start w:val="1"/>
      <w:numFmt w:val="bullet"/>
      <w:lvlText w:val=""/>
      <w:lvlJc w:val="left"/>
      <w:pPr>
        <w:ind w:left="4320" w:hanging="360"/>
      </w:pPr>
      <w:rPr>
        <w:rFonts w:ascii="Wingdings" w:hAnsi="Wingdings" w:hint="default"/>
      </w:rPr>
    </w:lvl>
    <w:lvl w:ilvl="6" w:tplc="9D30D712">
      <w:start w:val="1"/>
      <w:numFmt w:val="bullet"/>
      <w:lvlText w:val=""/>
      <w:lvlJc w:val="left"/>
      <w:pPr>
        <w:ind w:left="5040" w:hanging="360"/>
      </w:pPr>
      <w:rPr>
        <w:rFonts w:ascii="Symbol" w:hAnsi="Symbol" w:hint="default"/>
      </w:rPr>
    </w:lvl>
    <w:lvl w:ilvl="7" w:tplc="69B23FBA">
      <w:start w:val="1"/>
      <w:numFmt w:val="bullet"/>
      <w:lvlText w:val="o"/>
      <w:lvlJc w:val="left"/>
      <w:pPr>
        <w:ind w:left="5760" w:hanging="360"/>
      </w:pPr>
      <w:rPr>
        <w:rFonts w:ascii="Courier New" w:hAnsi="Courier New" w:hint="default"/>
      </w:rPr>
    </w:lvl>
    <w:lvl w:ilvl="8" w:tplc="52FE724E">
      <w:start w:val="1"/>
      <w:numFmt w:val="bullet"/>
      <w:lvlText w:val=""/>
      <w:lvlJc w:val="left"/>
      <w:pPr>
        <w:ind w:left="6480" w:hanging="360"/>
      </w:pPr>
      <w:rPr>
        <w:rFonts w:ascii="Wingdings" w:hAnsi="Wingdings" w:hint="default"/>
      </w:rPr>
    </w:lvl>
  </w:abstractNum>
  <w:abstractNum w:abstractNumId="41" w15:restartNumberingAfterBreak="0">
    <w:nsid w:val="58A514DA"/>
    <w:multiLevelType w:val="hybridMultilevel"/>
    <w:tmpl w:val="6F2C527C"/>
    <w:lvl w:ilvl="0" w:tplc="BC86DA90">
      <w:start w:val="1"/>
      <w:numFmt w:val="bullet"/>
      <w:lvlText w:val=""/>
      <w:lvlJc w:val="left"/>
      <w:pPr>
        <w:ind w:left="720" w:hanging="360"/>
      </w:pPr>
      <w:rPr>
        <w:rFonts w:ascii="Wingdings" w:hAnsi="Wingdings" w:hint="default"/>
      </w:rPr>
    </w:lvl>
    <w:lvl w:ilvl="1" w:tplc="8828F1B2">
      <w:start w:val="1"/>
      <w:numFmt w:val="bullet"/>
      <w:lvlText w:val="o"/>
      <w:lvlJc w:val="left"/>
      <w:pPr>
        <w:ind w:left="1440" w:hanging="360"/>
      </w:pPr>
      <w:rPr>
        <w:rFonts w:ascii="Courier New" w:hAnsi="Courier New" w:hint="default"/>
      </w:rPr>
    </w:lvl>
    <w:lvl w:ilvl="2" w:tplc="D520E4CE">
      <w:start w:val="1"/>
      <w:numFmt w:val="bullet"/>
      <w:lvlText w:val=""/>
      <w:lvlJc w:val="left"/>
      <w:pPr>
        <w:ind w:left="2160" w:hanging="360"/>
      </w:pPr>
      <w:rPr>
        <w:rFonts w:ascii="Wingdings" w:hAnsi="Wingdings" w:hint="default"/>
      </w:rPr>
    </w:lvl>
    <w:lvl w:ilvl="3" w:tplc="48B6C1DA">
      <w:start w:val="1"/>
      <w:numFmt w:val="bullet"/>
      <w:lvlText w:val=""/>
      <w:lvlJc w:val="left"/>
      <w:pPr>
        <w:ind w:left="2880" w:hanging="360"/>
      </w:pPr>
      <w:rPr>
        <w:rFonts w:ascii="Symbol" w:hAnsi="Symbol" w:hint="default"/>
      </w:rPr>
    </w:lvl>
    <w:lvl w:ilvl="4" w:tplc="6572504E">
      <w:start w:val="1"/>
      <w:numFmt w:val="bullet"/>
      <w:lvlText w:val="o"/>
      <w:lvlJc w:val="left"/>
      <w:pPr>
        <w:ind w:left="3600" w:hanging="360"/>
      </w:pPr>
      <w:rPr>
        <w:rFonts w:ascii="Courier New" w:hAnsi="Courier New" w:hint="default"/>
      </w:rPr>
    </w:lvl>
    <w:lvl w:ilvl="5" w:tplc="1F9E5758">
      <w:start w:val="1"/>
      <w:numFmt w:val="bullet"/>
      <w:lvlText w:val=""/>
      <w:lvlJc w:val="left"/>
      <w:pPr>
        <w:ind w:left="4320" w:hanging="360"/>
      </w:pPr>
      <w:rPr>
        <w:rFonts w:ascii="Wingdings" w:hAnsi="Wingdings" w:hint="default"/>
      </w:rPr>
    </w:lvl>
    <w:lvl w:ilvl="6" w:tplc="344CA6F6">
      <w:start w:val="1"/>
      <w:numFmt w:val="bullet"/>
      <w:lvlText w:val=""/>
      <w:lvlJc w:val="left"/>
      <w:pPr>
        <w:ind w:left="5040" w:hanging="360"/>
      </w:pPr>
      <w:rPr>
        <w:rFonts w:ascii="Symbol" w:hAnsi="Symbol" w:hint="default"/>
      </w:rPr>
    </w:lvl>
    <w:lvl w:ilvl="7" w:tplc="AB00C498">
      <w:start w:val="1"/>
      <w:numFmt w:val="bullet"/>
      <w:lvlText w:val="o"/>
      <w:lvlJc w:val="left"/>
      <w:pPr>
        <w:ind w:left="5760" w:hanging="360"/>
      </w:pPr>
      <w:rPr>
        <w:rFonts w:ascii="Courier New" w:hAnsi="Courier New" w:hint="default"/>
      </w:rPr>
    </w:lvl>
    <w:lvl w:ilvl="8" w:tplc="9DA085BC">
      <w:start w:val="1"/>
      <w:numFmt w:val="bullet"/>
      <w:lvlText w:val=""/>
      <w:lvlJc w:val="left"/>
      <w:pPr>
        <w:ind w:left="6480" w:hanging="360"/>
      </w:pPr>
      <w:rPr>
        <w:rFonts w:ascii="Wingdings" w:hAnsi="Wingdings" w:hint="default"/>
      </w:rPr>
    </w:lvl>
  </w:abstractNum>
  <w:abstractNum w:abstractNumId="42" w15:restartNumberingAfterBreak="0">
    <w:nsid w:val="5BFD6013"/>
    <w:multiLevelType w:val="hybridMultilevel"/>
    <w:tmpl w:val="D3B4189E"/>
    <w:lvl w:ilvl="0" w:tplc="EBD4A568">
      <w:start w:val="1"/>
      <w:numFmt w:val="bullet"/>
      <w:lvlText w:val=""/>
      <w:lvlJc w:val="left"/>
      <w:pPr>
        <w:ind w:left="720" w:hanging="360"/>
      </w:pPr>
      <w:rPr>
        <w:rFonts w:ascii="Wingdings" w:hAnsi="Wingdings" w:hint="default"/>
      </w:rPr>
    </w:lvl>
    <w:lvl w:ilvl="1" w:tplc="FEE07D9C">
      <w:start w:val="1"/>
      <w:numFmt w:val="bullet"/>
      <w:lvlText w:val="o"/>
      <w:lvlJc w:val="left"/>
      <w:pPr>
        <w:ind w:left="1440" w:hanging="360"/>
      </w:pPr>
      <w:rPr>
        <w:rFonts w:ascii="Courier New" w:hAnsi="Courier New" w:hint="default"/>
      </w:rPr>
    </w:lvl>
    <w:lvl w:ilvl="2" w:tplc="41968AB2">
      <w:start w:val="1"/>
      <w:numFmt w:val="bullet"/>
      <w:lvlText w:val=""/>
      <w:lvlJc w:val="left"/>
      <w:pPr>
        <w:ind w:left="2160" w:hanging="360"/>
      </w:pPr>
      <w:rPr>
        <w:rFonts w:ascii="Wingdings" w:hAnsi="Wingdings" w:hint="default"/>
      </w:rPr>
    </w:lvl>
    <w:lvl w:ilvl="3" w:tplc="744AA830">
      <w:start w:val="1"/>
      <w:numFmt w:val="bullet"/>
      <w:lvlText w:val=""/>
      <w:lvlJc w:val="left"/>
      <w:pPr>
        <w:ind w:left="2880" w:hanging="360"/>
      </w:pPr>
      <w:rPr>
        <w:rFonts w:ascii="Symbol" w:hAnsi="Symbol" w:hint="default"/>
      </w:rPr>
    </w:lvl>
    <w:lvl w:ilvl="4" w:tplc="E58251A6">
      <w:start w:val="1"/>
      <w:numFmt w:val="bullet"/>
      <w:lvlText w:val="o"/>
      <w:lvlJc w:val="left"/>
      <w:pPr>
        <w:ind w:left="3600" w:hanging="360"/>
      </w:pPr>
      <w:rPr>
        <w:rFonts w:ascii="Courier New" w:hAnsi="Courier New" w:hint="default"/>
      </w:rPr>
    </w:lvl>
    <w:lvl w:ilvl="5" w:tplc="D6341898">
      <w:start w:val="1"/>
      <w:numFmt w:val="bullet"/>
      <w:lvlText w:val=""/>
      <w:lvlJc w:val="left"/>
      <w:pPr>
        <w:ind w:left="4320" w:hanging="360"/>
      </w:pPr>
      <w:rPr>
        <w:rFonts w:ascii="Wingdings" w:hAnsi="Wingdings" w:hint="default"/>
      </w:rPr>
    </w:lvl>
    <w:lvl w:ilvl="6" w:tplc="EEC2453E">
      <w:start w:val="1"/>
      <w:numFmt w:val="bullet"/>
      <w:lvlText w:val=""/>
      <w:lvlJc w:val="left"/>
      <w:pPr>
        <w:ind w:left="5040" w:hanging="360"/>
      </w:pPr>
      <w:rPr>
        <w:rFonts w:ascii="Symbol" w:hAnsi="Symbol" w:hint="default"/>
      </w:rPr>
    </w:lvl>
    <w:lvl w:ilvl="7" w:tplc="E3641626">
      <w:start w:val="1"/>
      <w:numFmt w:val="bullet"/>
      <w:lvlText w:val="o"/>
      <w:lvlJc w:val="left"/>
      <w:pPr>
        <w:ind w:left="5760" w:hanging="360"/>
      </w:pPr>
      <w:rPr>
        <w:rFonts w:ascii="Courier New" w:hAnsi="Courier New" w:hint="default"/>
      </w:rPr>
    </w:lvl>
    <w:lvl w:ilvl="8" w:tplc="17C8CFF2">
      <w:start w:val="1"/>
      <w:numFmt w:val="bullet"/>
      <w:lvlText w:val=""/>
      <w:lvlJc w:val="left"/>
      <w:pPr>
        <w:ind w:left="6480" w:hanging="360"/>
      </w:pPr>
      <w:rPr>
        <w:rFonts w:ascii="Wingdings" w:hAnsi="Wingdings" w:hint="default"/>
      </w:rPr>
    </w:lvl>
  </w:abstractNum>
  <w:abstractNum w:abstractNumId="43" w15:restartNumberingAfterBreak="0">
    <w:nsid w:val="5D2C103B"/>
    <w:multiLevelType w:val="hybridMultilevel"/>
    <w:tmpl w:val="1B20EE22"/>
    <w:lvl w:ilvl="0" w:tplc="57724914">
      <w:start w:val="1"/>
      <w:numFmt w:val="decimal"/>
      <w:lvlText w:val="%1."/>
      <w:lvlJc w:val="left"/>
      <w:pPr>
        <w:ind w:left="1080" w:hanging="360"/>
      </w:pPr>
    </w:lvl>
    <w:lvl w:ilvl="1" w:tplc="E4182A64">
      <w:start w:val="1"/>
      <w:numFmt w:val="lowerLetter"/>
      <w:lvlText w:val="%2."/>
      <w:lvlJc w:val="left"/>
      <w:pPr>
        <w:ind w:left="1800" w:hanging="360"/>
      </w:pPr>
    </w:lvl>
    <w:lvl w:ilvl="2" w:tplc="B94044F6">
      <w:start w:val="1"/>
      <w:numFmt w:val="lowerRoman"/>
      <w:lvlText w:val="%3."/>
      <w:lvlJc w:val="right"/>
      <w:pPr>
        <w:ind w:left="2520" w:hanging="180"/>
      </w:pPr>
    </w:lvl>
    <w:lvl w:ilvl="3" w:tplc="E024627E">
      <w:start w:val="1"/>
      <w:numFmt w:val="decimal"/>
      <w:lvlText w:val="%4."/>
      <w:lvlJc w:val="left"/>
      <w:pPr>
        <w:ind w:left="3240" w:hanging="360"/>
      </w:pPr>
    </w:lvl>
    <w:lvl w:ilvl="4" w:tplc="F2BCBCEA">
      <w:start w:val="1"/>
      <w:numFmt w:val="lowerLetter"/>
      <w:lvlText w:val="%5."/>
      <w:lvlJc w:val="left"/>
      <w:pPr>
        <w:ind w:left="3960" w:hanging="360"/>
      </w:pPr>
    </w:lvl>
    <w:lvl w:ilvl="5" w:tplc="D5BE5956">
      <w:start w:val="1"/>
      <w:numFmt w:val="lowerRoman"/>
      <w:lvlText w:val="%6."/>
      <w:lvlJc w:val="right"/>
      <w:pPr>
        <w:ind w:left="4680" w:hanging="180"/>
      </w:pPr>
    </w:lvl>
    <w:lvl w:ilvl="6" w:tplc="A42E1FF0">
      <w:start w:val="1"/>
      <w:numFmt w:val="decimal"/>
      <w:lvlText w:val="%7."/>
      <w:lvlJc w:val="left"/>
      <w:pPr>
        <w:ind w:left="5400" w:hanging="360"/>
      </w:pPr>
    </w:lvl>
    <w:lvl w:ilvl="7" w:tplc="A89E3CB4">
      <w:start w:val="1"/>
      <w:numFmt w:val="lowerLetter"/>
      <w:lvlText w:val="%8."/>
      <w:lvlJc w:val="left"/>
      <w:pPr>
        <w:ind w:left="6120" w:hanging="360"/>
      </w:pPr>
    </w:lvl>
    <w:lvl w:ilvl="8" w:tplc="2A486402">
      <w:start w:val="1"/>
      <w:numFmt w:val="lowerRoman"/>
      <w:lvlText w:val="%9."/>
      <w:lvlJc w:val="right"/>
      <w:pPr>
        <w:ind w:left="6840" w:hanging="180"/>
      </w:pPr>
    </w:lvl>
  </w:abstractNum>
  <w:abstractNum w:abstractNumId="44" w15:restartNumberingAfterBreak="0">
    <w:nsid w:val="5DE114C2"/>
    <w:multiLevelType w:val="hybridMultilevel"/>
    <w:tmpl w:val="5936F938"/>
    <w:lvl w:ilvl="0" w:tplc="6240B65C">
      <w:start w:val="1"/>
      <w:numFmt w:val="decimal"/>
      <w:lvlText w:val="%1."/>
      <w:lvlJc w:val="left"/>
      <w:pPr>
        <w:ind w:left="1080" w:hanging="360"/>
      </w:pPr>
    </w:lvl>
    <w:lvl w:ilvl="1" w:tplc="74AEB33E">
      <w:start w:val="1"/>
      <w:numFmt w:val="lowerLetter"/>
      <w:lvlText w:val="%2."/>
      <w:lvlJc w:val="left"/>
      <w:pPr>
        <w:ind w:left="1800" w:hanging="360"/>
      </w:pPr>
    </w:lvl>
    <w:lvl w:ilvl="2" w:tplc="BE2AD436">
      <w:start w:val="1"/>
      <w:numFmt w:val="lowerRoman"/>
      <w:lvlText w:val="%3."/>
      <w:lvlJc w:val="right"/>
      <w:pPr>
        <w:ind w:left="2520" w:hanging="180"/>
      </w:pPr>
    </w:lvl>
    <w:lvl w:ilvl="3" w:tplc="B82E616E">
      <w:start w:val="1"/>
      <w:numFmt w:val="decimal"/>
      <w:lvlText w:val="%4."/>
      <w:lvlJc w:val="left"/>
      <w:pPr>
        <w:ind w:left="3240" w:hanging="360"/>
      </w:pPr>
    </w:lvl>
    <w:lvl w:ilvl="4" w:tplc="41362F8C">
      <w:start w:val="1"/>
      <w:numFmt w:val="lowerLetter"/>
      <w:lvlText w:val="%5."/>
      <w:lvlJc w:val="left"/>
      <w:pPr>
        <w:ind w:left="3960" w:hanging="360"/>
      </w:pPr>
    </w:lvl>
    <w:lvl w:ilvl="5" w:tplc="5EB60186">
      <w:start w:val="1"/>
      <w:numFmt w:val="lowerRoman"/>
      <w:lvlText w:val="%6."/>
      <w:lvlJc w:val="right"/>
      <w:pPr>
        <w:ind w:left="4680" w:hanging="180"/>
      </w:pPr>
    </w:lvl>
    <w:lvl w:ilvl="6" w:tplc="D0E45272">
      <w:start w:val="1"/>
      <w:numFmt w:val="decimal"/>
      <w:lvlText w:val="%7."/>
      <w:lvlJc w:val="left"/>
      <w:pPr>
        <w:ind w:left="5400" w:hanging="360"/>
      </w:pPr>
    </w:lvl>
    <w:lvl w:ilvl="7" w:tplc="573E6C98">
      <w:start w:val="1"/>
      <w:numFmt w:val="lowerLetter"/>
      <w:lvlText w:val="%8."/>
      <w:lvlJc w:val="left"/>
      <w:pPr>
        <w:ind w:left="6120" w:hanging="360"/>
      </w:pPr>
    </w:lvl>
    <w:lvl w:ilvl="8" w:tplc="98A8F1A4">
      <w:start w:val="1"/>
      <w:numFmt w:val="lowerRoman"/>
      <w:lvlText w:val="%9."/>
      <w:lvlJc w:val="right"/>
      <w:pPr>
        <w:ind w:left="6840" w:hanging="180"/>
      </w:pPr>
    </w:lvl>
  </w:abstractNum>
  <w:abstractNum w:abstractNumId="45" w15:restartNumberingAfterBreak="0">
    <w:nsid w:val="630FC85E"/>
    <w:multiLevelType w:val="hybridMultilevel"/>
    <w:tmpl w:val="8536044A"/>
    <w:lvl w:ilvl="0" w:tplc="FFE45324">
      <w:start w:val="1"/>
      <w:numFmt w:val="bullet"/>
      <w:lvlText w:val=""/>
      <w:lvlJc w:val="left"/>
      <w:pPr>
        <w:ind w:left="720" w:hanging="360"/>
      </w:pPr>
      <w:rPr>
        <w:rFonts w:ascii="Wingdings" w:hAnsi="Wingdings" w:hint="default"/>
      </w:rPr>
    </w:lvl>
    <w:lvl w:ilvl="1" w:tplc="216EF770">
      <w:start w:val="1"/>
      <w:numFmt w:val="bullet"/>
      <w:lvlText w:val="o"/>
      <w:lvlJc w:val="left"/>
      <w:pPr>
        <w:ind w:left="1440" w:hanging="360"/>
      </w:pPr>
      <w:rPr>
        <w:rFonts w:ascii="Courier New" w:hAnsi="Courier New" w:hint="default"/>
      </w:rPr>
    </w:lvl>
    <w:lvl w:ilvl="2" w:tplc="1200CA4A">
      <w:start w:val="1"/>
      <w:numFmt w:val="bullet"/>
      <w:lvlText w:val=""/>
      <w:lvlJc w:val="left"/>
      <w:pPr>
        <w:ind w:left="2160" w:hanging="360"/>
      </w:pPr>
      <w:rPr>
        <w:rFonts w:ascii="Wingdings" w:hAnsi="Wingdings" w:hint="default"/>
      </w:rPr>
    </w:lvl>
    <w:lvl w:ilvl="3" w:tplc="1BFCD8FA">
      <w:start w:val="1"/>
      <w:numFmt w:val="bullet"/>
      <w:lvlText w:val=""/>
      <w:lvlJc w:val="left"/>
      <w:pPr>
        <w:ind w:left="2880" w:hanging="360"/>
      </w:pPr>
      <w:rPr>
        <w:rFonts w:ascii="Symbol" w:hAnsi="Symbol" w:hint="default"/>
      </w:rPr>
    </w:lvl>
    <w:lvl w:ilvl="4" w:tplc="9A96F9B6">
      <w:start w:val="1"/>
      <w:numFmt w:val="bullet"/>
      <w:lvlText w:val="o"/>
      <w:lvlJc w:val="left"/>
      <w:pPr>
        <w:ind w:left="3600" w:hanging="360"/>
      </w:pPr>
      <w:rPr>
        <w:rFonts w:ascii="Courier New" w:hAnsi="Courier New" w:hint="default"/>
      </w:rPr>
    </w:lvl>
    <w:lvl w:ilvl="5" w:tplc="69182144">
      <w:start w:val="1"/>
      <w:numFmt w:val="bullet"/>
      <w:lvlText w:val=""/>
      <w:lvlJc w:val="left"/>
      <w:pPr>
        <w:ind w:left="4320" w:hanging="360"/>
      </w:pPr>
      <w:rPr>
        <w:rFonts w:ascii="Wingdings" w:hAnsi="Wingdings" w:hint="default"/>
      </w:rPr>
    </w:lvl>
    <w:lvl w:ilvl="6" w:tplc="A0AA2678">
      <w:start w:val="1"/>
      <w:numFmt w:val="bullet"/>
      <w:lvlText w:val=""/>
      <w:lvlJc w:val="left"/>
      <w:pPr>
        <w:ind w:left="5040" w:hanging="360"/>
      </w:pPr>
      <w:rPr>
        <w:rFonts w:ascii="Symbol" w:hAnsi="Symbol" w:hint="default"/>
      </w:rPr>
    </w:lvl>
    <w:lvl w:ilvl="7" w:tplc="3BFEE51C">
      <w:start w:val="1"/>
      <w:numFmt w:val="bullet"/>
      <w:lvlText w:val="o"/>
      <w:lvlJc w:val="left"/>
      <w:pPr>
        <w:ind w:left="5760" w:hanging="360"/>
      </w:pPr>
      <w:rPr>
        <w:rFonts w:ascii="Courier New" w:hAnsi="Courier New" w:hint="default"/>
      </w:rPr>
    </w:lvl>
    <w:lvl w:ilvl="8" w:tplc="1A520EEE">
      <w:start w:val="1"/>
      <w:numFmt w:val="bullet"/>
      <w:lvlText w:val=""/>
      <w:lvlJc w:val="left"/>
      <w:pPr>
        <w:ind w:left="6480" w:hanging="360"/>
      </w:pPr>
      <w:rPr>
        <w:rFonts w:ascii="Wingdings" w:hAnsi="Wingdings" w:hint="default"/>
      </w:rPr>
    </w:lvl>
  </w:abstractNum>
  <w:abstractNum w:abstractNumId="46" w15:restartNumberingAfterBreak="0">
    <w:nsid w:val="65C78FC6"/>
    <w:multiLevelType w:val="hybridMultilevel"/>
    <w:tmpl w:val="5CD279DC"/>
    <w:lvl w:ilvl="0" w:tplc="73CE1614">
      <w:start w:val="1"/>
      <w:numFmt w:val="decimal"/>
      <w:lvlText w:val="%1."/>
      <w:lvlJc w:val="left"/>
      <w:pPr>
        <w:ind w:left="1080" w:hanging="360"/>
      </w:pPr>
    </w:lvl>
    <w:lvl w:ilvl="1" w:tplc="47921604">
      <w:start w:val="1"/>
      <w:numFmt w:val="lowerLetter"/>
      <w:lvlText w:val="%2."/>
      <w:lvlJc w:val="left"/>
      <w:pPr>
        <w:ind w:left="1800" w:hanging="360"/>
      </w:pPr>
    </w:lvl>
    <w:lvl w:ilvl="2" w:tplc="F5985C8A">
      <w:start w:val="1"/>
      <w:numFmt w:val="lowerRoman"/>
      <w:lvlText w:val="%3."/>
      <w:lvlJc w:val="right"/>
      <w:pPr>
        <w:ind w:left="2520" w:hanging="180"/>
      </w:pPr>
    </w:lvl>
    <w:lvl w:ilvl="3" w:tplc="9E4677CC">
      <w:start w:val="1"/>
      <w:numFmt w:val="decimal"/>
      <w:lvlText w:val="%4."/>
      <w:lvlJc w:val="left"/>
      <w:pPr>
        <w:ind w:left="3240" w:hanging="360"/>
      </w:pPr>
    </w:lvl>
    <w:lvl w:ilvl="4" w:tplc="2B7EDB18">
      <w:start w:val="1"/>
      <w:numFmt w:val="lowerLetter"/>
      <w:lvlText w:val="%5."/>
      <w:lvlJc w:val="left"/>
      <w:pPr>
        <w:ind w:left="3960" w:hanging="360"/>
      </w:pPr>
    </w:lvl>
    <w:lvl w:ilvl="5" w:tplc="C2CA425E">
      <w:start w:val="1"/>
      <w:numFmt w:val="lowerRoman"/>
      <w:lvlText w:val="%6."/>
      <w:lvlJc w:val="right"/>
      <w:pPr>
        <w:ind w:left="4680" w:hanging="180"/>
      </w:pPr>
    </w:lvl>
    <w:lvl w:ilvl="6" w:tplc="75D27DDA">
      <w:start w:val="1"/>
      <w:numFmt w:val="decimal"/>
      <w:lvlText w:val="%7."/>
      <w:lvlJc w:val="left"/>
      <w:pPr>
        <w:ind w:left="5400" w:hanging="360"/>
      </w:pPr>
    </w:lvl>
    <w:lvl w:ilvl="7" w:tplc="8E5E14EE">
      <w:start w:val="1"/>
      <w:numFmt w:val="lowerLetter"/>
      <w:lvlText w:val="%8."/>
      <w:lvlJc w:val="left"/>
      <w:pPr>
        <w:ind w:left="6120" w:hanging="360"/>
      </w:pPr>
    </w:lvl>
    <w:lvl w:ilvl="8" w:tplc="37C881E4">
      <w:start w:val="1"/>
      <w:numFmt w:val="lowerRoman"/>
      <w:lvlText w:val="%9."/>
      <w:lvlJc w:val="right"/>
      <w:pPr>
        <w:ind w:left="6840" w:hanging="180"/>
      </w:pPr>
    </w:lvl>
  </w:abstractNum>
  <w:abstractNum w:abstractNumId="47" w15:restartNumberingAfterBreak="0">
    <w:nsid w:val="684CD501"/>
    <w:multiLevelType w:val="hybridMultilevel"/>
    <w:tmpl w:val="6A76BA60"/>
    <w:lvl w:ilvl="0" w:tplc="8F065344">
      <w:start w:val="1"/>
      <w:numFmt w:val="bullet"/>
      <w:lvlText w:val=""/>
      <w:lvlJc w:val="left"/>
      <w:pPr>
        <w:ind w:left="720" w:hanging="360"/>
      </w:pPr>
      <w:rPr>
        <w:rFonts w:ascii="Wingdings" w:hAnsi="Wingdings" w:hint="default"/>
      </w:rPr>
    </w:lvl>
    <w:lvl w:ilvl="1" w:tplc="CFF6BA90">
      <w:start w:val="1"/>
      <w:numFmt w:val="bullet"/>
      <w:lvlText w:val="o"/>
      <w:lvlJc w:val="left"/>
      <w:pPr>
        <w:ind w:left="1440" w:hanging="360"/>
      </w:pPr>
      <w:rPr>
        <w:rFonts w:ascii="Courier New" w:hAnsi="Courier New" w:hint="default"/>
      </w:rPr>
    </w:lvl>
    <w:lvl w:ilvl="2" w:tplc="A14A3ED2">
      <w:start w:val="1"/>
      <w:numFmt w:val="bullet"/>
      <w:lvlText w:val=""/>
      <w:lvlJc w:val="left"/>
      <w:pPr>
        <w:ind w:left="2160" w:hanging="360"/>
      </w:pPr>
      <w:rPr>
        <w:rFonts w:ascii="Wingdings" w:hAnsi="Wingdings" w:hint="default"/>
      </w:rPr>
    </w:lvl>
    <w:lvl w:ilvl="3" w:tplc="7FF0A8C4">
      <w:start w:val="1"/>
      <w:numFmt w:val="bullet"/>
      <w:lvlText w:val=""/>
      <w:lvlJc w:val="left"/>
      <w:pPr>
        <w:ind w:left="2880" w:hanging="360"/>
      </w:pPr>
      <w:rPr>
        <w:rFonts w:ascii="Symbol" w:hAnsi="Symbol" w:hint="default"/>
      </w:rPr>
    </w:lvl>
    <w:lvl w:ilvl="4" w:tplc="069E3F48">
      <w:start w:val="1"/>
      <w:numFmt w:val="bullet"/>
      <w:lvlText w:val="o"/>
      <w:lvlJc w:val="left"/>
      <w:pPr>
        <w:ind w:left="3600" w:hanging="360"/>
      </w:pPr>
      <w:rPr>
        <w:rFonts w:ascii="Courier New" w:hAnsi="Courier New" w:hint="default"/>
      </w:rPr>
    </w:lvl>
    <w:lvl w:ilvl="5" w:tplc="3320ADD2">
      <w:start w:val="1"/>
      <w:numFmt w:val="bullet"/>
      <w:lvlText w:val=""/>
      <w:lvlJc w:val="left"/>
      <w:pPr>
        <w:ind w:left="4320" w:hanging="360"/>
      </w:pPr>
      <w:rPr>
        <w:rFonts w:ascii="Wingdings" w:hAnsi="Wingdings" w:hint="default"/>
      </w:rPr>
    </w:lvl>
    <w:lvl w:ilvl="6" w:tplc="05722636">
      <w:start w:val="1"/>
      <w:numFmt w:val="bullet"/>
      <w:lvlText w:val=""/>
      <w:lvlJc w:val="left"/>
      <w:pPr>
        <w:ind w:left="5040" w:hanging="360"/>
      </w:pPr>
      <w:rPr>
        <w:rFonts w:ascii="Symbol" w:hAnsi="Symbol" w:hint="default"/>
      </w:rPr>
    </w:lvl>
    <w:lvl w:ilvl="7" w:tplc="6562ECA8">
      <w:start w:val="1"/>
      <w:numFmt w:val="bullet"/>
      <w:lvlText w:val="o"/>
      <w:lvlJc w:val="left"/>
      <w:pPr>
        <w:ind w:left="5760" w:hanging="360"/>
      </w:pPr>
      <w:rPr>
        <w:rFonts w:ascii="Courier New" w:hAnsi="Courier New" w:hint="default"/>
      </w:rPr>
    </w:lvl>
    <w:lvl w:ilvl="8" w:tplc="9A96EA56">
      <w:start w:val="1"/>
      <w:numFmt w:val="bullet"/>
      <w:lvlText w:val=""/>
      <w:lvlJc w:val="left"/>
      <w:pPr>
        <w:ind w:left="6480" w:hanging="360"/>
      </w:pPr>
      <w:rPr>
        <w:rFonts w:ascii="Wingdings" w:hAnsi="Wingdings" w:hint="default"/>
      </w:rPr>
    </w:lvl>
  </w:abstractNum>
  <w:abstractNum w:abstractNumId="48" w15:restartNumberingAfterBreak="0">
    <w:nsid w:val="6FE22DEF"/>
    <w:multiLevelType w:val="hybridMultilevel"/>
    <w:tmpl w:val="EFFE712A"/>
    <w:lvl w:ilvl="0" w:tplc="BEC88294">
      <w:start w:val="1"/>
      <w:numFmt w:val="bullet"/>
      <w:lvlText w:val=""/>
      <w:lvlJc w:val="left"/>
      <w:pPr>
        <w:ind w:left="720" w:hanging="360"/>
      </w:pPr>
      <w:rPr>
        <w:rFonts w:ascii="Wingdings" w:hAnsi="Wingdings" w:hint="default"/>
      </w:rPr>
    </w:lvl>
    <w:lvl w:ilvl="1" w:tplc="F5904820">
      <w:start w:val="1"/>
      <w:numFmt w:val="bullet"/>
      <w:lvlText w:val="o"/>
      <w:lvlJc w:val="left"/>
      <w:pPr>
        <w:ind w:left="1440" w:hanging="360"/>
      </w:pPr>
      <w:rPr>
        <w:rFonts w:ascii="Courier New" w:hAnsi="Courier New" w:hint="default"/>
      </w:rPr>
    </w:lvl>
    <w:lvl w:ilvl="2" w:tplc="8A624142">
      <w:start w:val="1"/>
      <w:numFmt w:val="bullet"/>
      <w:lvlText w:val=""/>
      <w:lvlJc w:val="left"/>
      <w:pPr>
        <w:ind w:left="2160" w:hanging="360"/>
      </w:pPr>
      <w:rPr>
        <w:rFonts w:ascii="Wingdings" w:hAnsi="Wingdings" w:hint="default"/>
      </w:rPr>
    </w:lvl>
    <w:lvl w:ilvl="3" w:tplc="F4C034E8">
      <w:start w:val="1"/>
      <w:numFmt w:val="bullet"/>
      <w:lvlText w:val=""/>
      <w:lvlJc w:val="left"/>
      <w:pPr>
        <w:ind w:left="2880" w:hanging="360"/>
      </w:pPr>
      <w:rPr>
        <w:rFonts w:ascii="Symbol" w:hAnsi="Symbol" w:hint="default"/>
      </w:rPr>
    </w:lvl>
    <w:lvl w:ilvl="4" w:tplc="04F45604">
      <w:start w:val="1"/>
      <w:numFmt w:val="bullet"/>
      <w:lvlText w:val="o"/>
      <w:lvlJc w:val="left"/>
      <w:pPr>
        <w:ind w:left="3600" w:hanging="360"/>
      </w:pPr>
      <w:rPr>
        <w:rFonts w:ascii="Courier New" w:hAnsi="Courier New" w:hint="default"/>
      </w:rPr>
    </w:lvl>
    <w:lvl w:ilvl="5" w:tplc="47E45070">
      <w:start w:val="1"/>
      <w:numFmt w:val="bullet"/>
      <w:lvlText w:val=""/>
      <w:lvlJc w:val="left"/>
      <w:pPr>
        <w:ind w:left="4320" w:hanging="360"/>
      </w:pPr>
      <w:rPr>
        <w:rFonts w:ascii="Wingdings" w:hAnsi="Wingdings" w:hint="default"/>
      </w:rPr>
    </w:lvl>
    <w:lvl w:ilvl="6" w:tplc="3EB065A0">
      <w:start w:val="1"/>
      <w:numFmt w:val="bullet"/>
      <w:lvlText w:val=""/>
      <w:lvlJc w:val="left"/>
      <w:pPr>
        <w:ind w:left="5040" w:hanging="360"/>
      </w:pPr>
      <w:rPr>
        <w:rFonts w:ascii="Symbol" w:hAnsi="Symbol" w:hint="default"/>
      </w:rPr>
    </w:lvl>
    <w:lvl w:ilvl="7" w:tplc="07FC9ED0">
      <w:start w:val="1"/>
      <w:numFmt w:val="bullet"/>
      <w:lvlText w:val="o"/>
      <w:lvlJc w:val="left"/>
      <w:pPr>
        <w:ind w:left="5760" w:hanging="360"/>
      </w:pPr>
      <w:rPr>
        <w:rFonts w:ascii="Courier New" w:hAnsi="Courier New" w:hint="default"/>
      </w:rPr>
    </w:lvl>
    <w:lvl w:ilvl="8" w:tplc="002AA672">
      <w:start w:val="1"/>
      <w:numFmt w:val="bullet"/>
      <w:lvlText w:val=""/>
      <w:lvlJc w:val="left"/>
      <w:pPr>
        <w:ind w:left="6480" w:hanging="360"/>
      </w:pPr>
      <w:rPr>
        <w:rFonts w:ascii="Wingdings" w:hAnsi="Wingdings" w:hint="default"/>
      </w:rPr>
    </w:lvl>
  </w:abstractNum>
  <w:abstractNum w:abstractNumId="49" w15:restartNumberingAfterBreak="0">
    <w:nsid w:val="70C4D8FB"/>
    <w:multiLevelType w:val="hybridMultilevel"/>
    <w:tmpl w:val="773CB290"/>
    <w:lvl w:ilvl="0" w:tplc="E23EFE18">
      <w:start w:val="1"/>
      <w:numFmt w:val="decimal"/>
      <w:lvlText w:val="%1."/>
      <w:lvlJc w:val="left"/>
      <w:pPr>
        <w:ind w:left="1080" w:hanging="360"/>
      </w:pPr>
    </w:lvl>
    <w:lvl w:ilvl="1" w:tplc="AB06B6EE">
      <w:start w:val="1"/>
      <w:numFmt w:val="lowerLetter"/>
      <w:lvlText w:val="%2."/>
      <w:lvlJc w:val="left"/>
      <w:pPr>
        <w:ind w:left="1800" w:hanging="360"/>
      </w:pPr>
    </w:lvl>
    <w:lvl w:ilvl="2" w:tplc="529CB88E">
      <w:start w:val="1"/>
      <w:numFmt w:val="lowerRoman"/>
      <w:lvlText w:val="%3."/>
      <w:lvlJc w:val="right"/>
      <w:pPr>
        <w:ind w:left="2520" w:hanging="180"/>
      </w:pPr>
    </w:lvl>
    <w:lvl w:ilvl="3" w:tplc="8FA431BA">
      <w:start w:val="1"/>
      <w:numFmt w:val="decimal"/>
      <w:lvlText w:val="%4."/>
      <w:lvlJc w:val="left"/>
      <w:pPr>
        <w:ind w:left="3240" w:hanging="360"/>
      </w:pPr>
    </w:lvl>
    <w:lvl w:ilvl="4" w:tplc="1630A624">
      <w:start w:val="1"/>
      <w:numFmt w:val="lowerLetter"/>
      <w:lvlText w:val="%5."/>
      <w:lvlJc w:val="left"/>
      <w:pPr>
        <w:ind w:left="3960" w:hanging="360"/>
      </w:pPr>
    </w:lvl>
    <w:lvl w:ilvl="5" w:tplc="28328460">
      <w:start w:val="1"/>
      <w:numFmt w:val="lowerRoman"/>
      <w:lvlText w:val="%6."/>
      <w:lvlJc w:val="right"/>
      <w:pPr>
        <w:ind w:left="4680" w:hanging="180"/>
      </w:pPr>
    </w:lvl>
    <w:lvl w:ilvl="6" w:tplc="C58C1A72">
      <w:start w:val="1"/>
      <w:numFmt w:val="decimal"/>
      <w:lvlText w:val="%7."/>
      <w:lvlJc w:val="left"/>
      <w:pPr>
        <w:ind w:left="5400" w:hanging="360"/>
      </w:pPr>
    </w:lvl>
    <w:lvl w:ilvl="7" w:tplc="0F3CD8E0">
      <w:start w:val="1"/>
      <w:numFmt w:val="lowerLetter"/>
      <w:lvlText w:val="%8."/>
      <w:lvlJc w:val="left"/>
      <w:pPr>
        <w:ind w:left="6120" w:hanging="360"/>
      </w:pPr>
    </w:lvl>
    <w:lvl w:ilvl="8" w:tplc="C214344C">
      <w:start w:val="1"/>
      <w:numFmt w:val="lowerRoman"/>
      <w:lvlText w:val="%9."/>
      <w:lvlJc w:val="right"/>
      <w:pPr>
        <w:ind w:left="6840" w:hanging="180"/>
      </w:pPr>
    </w:lvl>
  </w:abstractNum>
  <w:abstractNum w:abstractNumId="50" w15:restartNumberingAfterBreak="0">
    <w:nsid w:val="75017A7D"/>
    <w:multiLevelType w:val="hybridMultilevel"/>
    <w:tmpl w:val="EB9E933C"/>
    <w:lvl w:ilvl="0" w:tplc="DBF02CA2">
      <w:start w:val="1"/>
      <w:numFmt w:val="bullet"/>
      <w:lvlText w:val="▫"/>
      <w:lvlJc w:val="left"/>
      <w:pPr>
        <w:ind w:left="1080" w:hanging="360"/>
      </w:pPr>
      <w:rPr>
        <w:rFonts w:ascii="Courier New" w:hAnsi="Courier New" w:hint="default"/>
      </w:rPr>
    </w:lvl>
    <w:lvl w:ilvl="1" w:tplc="99862816">
      <w:start w:val="1"/>
      <w:numFmt w:val="bullet"/>
      <w:lvlText w:val="o"/>
      <w:lvlJc w:val="left"/>
      <w:pPr>
        <w:ind w:left="1800" w:hanging="360"/>
      </w:pPr>
      <w:rPr>
        <w:rFonts w:ascii="Courier New" w:hAnsi="Courier New" w:hint="default"/>
      </w:rPr>
    </w:lvl>
    <w:lvl w:ilvl="2" w:tplc="22045894">
      <w:start w:val="1"/>
      <w:numFmt w:val="bullet"/>
      <w:lvlText w:val=""/>
      <w:lvlJc w:val="left"/>
      <w:pPr>
        <w:ind w:left="2520" w:hanging="360"/>
      </w:pPr>
      <w:rPr>
        <w:rFonts w:ascii="Wingdings" w:hAnsi="Wingdings" w:hint="default"/>
      </w:rPr>
    </w:lvl>
    <w:lvl w:ilvl="3" w:tplc="C0283EBC">
      <w:start w:val="1"/>
      <w:numFmt w:val="bullet"/>
      <w:lvlText w:val=""/>
      <w:lvlJc w:val="left"/>
      <w:pPr>
        <w:ind w:left="3240" w:hanging="360"/>
      </w:pPr>
      <w:rPr>
        <w:rFonts w:ascii="Symbol" w:hAnsi="Symbol" w:hint="default"/>
      </w:rPr>
    </w:lvl>
    <w:lvl w:ilvl="4" w:tplc="2926DD72">
      <w:start w:val="1"/>
      <w:numFmt w:val="bullet"/>
      <w:lvlText w:val="o"/>
      <w:lvlJc w:val="left"/>
      <w:pPr>
        <w:ind w:left="3960" w:hanging="360"/>
      </w:pPr>
      <w:rPr>
        <w:rFonts w:ascii="Courier New" w:hAnsi="Courier New" w:hint="default"/>
      </w:rPr>
    </w:lvl>
    <w:lvl w:ilvl="5" w:tplc="031C847A">
      <w:start w:val="1"/>
      <w:numFmt w:val="bullet"/>
      <w:lvlText w:val=""/>
      <w:lvlJc w:val="left"/>
      <w:pPr>
        <w:ind w:left="4680" w:hanging="360"/>
      </w:pPr>
      <w:rPr>
        <w:rFonts w:ascii="Wingdings" w:hAnsi="Wingdings" w:hint="default"/>
      </w:rPr>
    </w:lvl>
    <w:lvl w:ilvl="6" w:tplc="D6A2A22E">
      <w:start w:val="1"/>
      <w:numFmt w:val="bullet"/>
      <w:lvlText w:val=""/>
      <w:lvlJc w:val="left"/>
      <w:pPr>
        <w:ind w:left="5400" w:hanging="360"/>
      </w:pPr>
      <w:rPr>
        <w:rFonts w:ascii="Symbol" w:hAnsi="Symbol" w:hint="default"/>
      </w:rPr>
    </w:lvl>
    <w:lvl w:ilvl="7" w:tplc="4A9E23F8">
      <w:start w:val="1"/>
      <w:numFmt w:val="bullet"/>
      <w:lvlText w:val="o"/>
      <w:lvlJc w:val="left"/>
      <w:pPr>
        <w:ind w:left="6120" w:hanging="360"/>
      </w:pPr>
      <w:rPr>
        <w:rFonts w:ascii="Courier New" w:hAnsi="Courier New" w:hint="default"/>
      </w:rPr>
    </w:lvl>
    <w:lvl w:ilvl="8" w:tplc="6DF8369A">
      <w:start w:val="1"/>
      <w:numFmt w:val="bullet"/>
      <w:lvlText w:val=""/>
      <w:lvlJc w:val="left"/>
      <w:pPr>
        <w:ind w:left="6840" w:hanging="360"/>
      </w:pPr>
      <w:rPr>
        <w:rFonts w:ascii="Wingdings" w:hAnsi="Wingdings" w:hint="default"/>
      </w:rPr>
    </w:lvl>
  </w:abstractNum>
  <w:abstractNum w:abstractNumId="51" w15:restartNumberingAfterBreak="0">
    <w:nsid w:val="76E4A17D"/>
    <w:multiLevelType w:val="hybridMultilevel"/>
    <w:tmpl w:val="04687100"/>
    <w:lvl w:ilvl="0" w:tplc="81FAF2B2">
      <w:start w:val="1"/>
      <w:numFmt w:val="decimal"/>
      <w:lvlText w:val="%1."/>
      <w:lvlJc w:val="left"/>
      <w:pPr>
        <w:ind w:left="1080" w:hanging="360"/>
      </w:pPr>
    </w:lvl>
    <w:lvl w:ilvl="1" w:tplc="4C269ADA">
      <w:start w:val="1"/>
      <w:numFmt w:val="lowerLetter"/>
      <w:lvlText w:val="%2."/>
      <w:lvlJc w:val="left"/>
      <w:pPr>
        <w:ind w:left="1800" w:hanging="360"/>
      </w:pPr>
    </w:lvl>
    <w:lvl w:ilvl="2" w:tplc="0C520886">
      <w:start w:val="1"/>
      <w:numFmt w:val="lowerRoman"/>
      <w:lvlText w:val="%3."/>
      <w:lvlJc w:val="right"/>
      <w:pPr>
        <w:ind w:left="2520" w:hanging="180"/>
      </w:pPr>
    </w:lvl>
    <w:lvl w:ilvl="3" w:tplc="6804E868">
      <w:start w:val="1"/>
      <w:numFmt w:val="decimal"/>
      <w:lvlText w:val="%4."/>
      <w:lvlJc w:val="left"/>
      <w:pPr>
        <w:ind w:left="3240" w:hanging="360"/>
      </w:pPr>
    </w:lvl>
    <w:lvl w:ilvl="4" w:tplc="9920F9AE">
      <w:start w:val="1"/>
      <w:numFmt w:val="lowerLetter"/>
      <w:lvlText w:val="%5."/>
      <w:lvlJc w:val="left"/>
      <w:pPr>
        <w:ind w:left="3960" w:hanging="360"/>
      </w:pPr>
    </w:lvl>
    <w:lvl w:ilvl="5" w:tplc="176E5236">
      <w:start w:val="1"/>
      <w:numFmt w:val="lowerRoman"/>
      <w:lvlText w:val="%6."/>
      <w:lvlJc w:val="right"/>
      <w:pPr>
        <w:ind w:left="4680" w:hanging="180"/>
      </w:pPr>
    </w:lvl>
    <w:lvl w:ilvl="6" w:tplc="64B84AAE">
      <w:start w:val="1"/>
      <w:numFmt w:val="decimal"/>
      <w:lvlText w:val="%7."/>
      <w:lvlJc w:val="left"/>
      <w:pPr>
        <w:ind w:left="5400" w:hanging="360"/>
      </w:pPr>
    </w:lvl>
    <w:lvl w:ilvl="7" w:tplc="42447D2E">
      <w:start w:val="1"/>
      <w:numFmt w:val="lowerLetter"/>
      <w:lvlText w:val="%8."/>
      <w:lvlJc w:val="left"/>
      <w:pPr>
        <w:ind w:left="6120" w:hanging="360"/>
      </w:pPr>
    </w:lvl>
    <w:lvl w:ilvl="8" w:tplc="C6F41782">
      <w:start w:val="1"/>
      <w:numFmt w:val="lowerRoman"/>
      <w:lvlText w:val="%9."/>
      <w:lvlJc w:val="right"/>
      <w:pPr>
        <w:ind w:left="6840" w:hanging="180"/>
      </w:pPr>
    </w:lvl>
  </w:abstractNum>
  <w:abstractNum w:abstractNumId="52" w15:restartNumberingAfterBreak="0">
    <w:nsid w:val="78BFEA44"/>
    <w:multiLevelType w:val="hybridMultilevel"/>
    <w:tmpl w:val="8BEC6F28"/>
    <w:lvl w:ilvl="0" w:tplc="DC7AACFA">
      <w:start w:val="1"/>
      <w:numFmt w:val="decimal"/>
      <w:lvlText w:val="%1."/>
      <w:lvlJc w:val="left"/>
      <w:pPr>
        <w:ind w:left="720" w:hanging="360"/>
      </w:pPr>
    </w:lvl>
    <w:lvl w:ilvl="1" w:tplc="5D34FE60">
      <w:start w:val="1"/>
      <w:numFmt w:val="lowerLetter"/>
      <w:lvlText w:val="%2."/>
      <w:lvlJc w:val="left"/>
      <w:pPr>
        <w:ind w:left="1440" w:hanging="360"/>
      </w:pPr>
    </w:lvl>
    <w:lvl w:ilvl="2" w:tplc="57B42858">
      <w:start w:val="1"/>
      <w:numFmt w:val="lowerRoman"/>
      <w:lvlText w:val="%3."/>
      <w:lvlJc w:val="right"/>
      <w:pPr>
        <w:ind w:left="2160" w:hanging="180"/>
      </w:pPr>
    </w:lvl>
    <w:lvl w:ilvl="3" w:tplc="36AA6890">
      <w:start w:val="1"/>
      <w:numFmt w:val="decimal"/>
      <w:lvlText w:val="%4."/>
      <w:lvlJc w:val="left"/>
      <w:pPr>
        <w:ind w:left="2880" w:hanging="360"/>
      </w:pPr>
    </w:lvl>
    <w:lvl w:ilvl="4" w:tplc="B4104542">
      <w:start w:val="1"/>
      <w:numFmt w:val="lowerLetter"/>
      <w:lvlText w:val="%5."/>
      <w:lvlJc w:val="left"/>
      <w:pPr>
        <w:ind w:left="3600" w:hanging="360"/>
      </w:pPr>
    </w:lvl>
    <w:lvl w:ilvl="5" w:tplc="435440FE">
      <w:start w:val="1"/>
      <w:numFmt w:val="lowerRoman"/>
      <w:lvlText w:val="%6."/>
      <w:lvlJc w:val="right"/>
      <w:pPr>
        <w:ind w:left="4320" w:hanging="180"/>
      </w:pPr>
    </w:lvl>
    <w:lvl w:ilvl="6" w:tplc="A044E99C">
      <w:start w:val="1"/>
      <w:numFmt w:val="decimal"/>
      <w:lvlText w:val="%7."/>
      <w:lvlJc w:val="left"/>
      <w:pPr>
        <w:ind w:left="5040" w:hanging="360"/>
      </w:pPr>
    </w:lvl>
    <w:lvl w:ilvl="7" w:tplc="8D9AC4F6">
      <w:start w:val="1"/>
      <w:numFmt w:val="lowerLetter"/>
      <w:lvlText w:val="%8."/>
      <w:lvlJc w:val="left"/>
      <w:pPr>
        <w:ind w:left="5760" w:hanging="360"/>
      </w:pPr>
    </w:lvl>
    <w:lvl w:ilvl="8" w:tplc="B52CFC34">
      <w:start w:val="1"/>
      <w:numFmt w:val="lowerRoman"/>
      <w:lvlText w:val="%9."/>
      <w:lvlJc w:val="right"/>
      <w:pPr>
        <w:ind w:left="6480" w:hanging="180"/>
      </w:pPr>
    </w:lvl>
  </w:abstractNum>
  <w:abstractNum w:abstractNumId="53" w15:restartNumberingAfterBreak="0">
    <w:nsid w:val="791C3659"/>
    <w:multiLevelType w:val="hybridMultilevel"/>
    <w:tmpl w:val="E444C3DA"/>
    <w:lvl w:ilvl="0" w:tplc="101C5352">
      <w:start w:val="1"/>
      <w:numFmt w:val="decimal"/>
      <w:lvlText w:val="%1."/>
      <w:lvlJc w:val="left"/>
      <w:pPr>
        <w:ind w:left="1080" w:hanging="360"/>
      </w:pPr>
    </w:lvl>
    <w:lvl w:ilvl="1" w:tplc="F8BE2714">
      <w:start w:val="1"/>
      <w:numFmt w:val="lowerLetter"/>
      <w:lvlText w:val="%2."/>
      <w:lvlJc w:val="left"/>
      <w:pPr>
        <w:ind w:left="1800" w:hanging="360"/>
      </w:pPr>
    </w:lvl>
    <w:lvl w:ilvl="2" w:tplc="6FD011F0">
      <w:start w:val="1"/>
      <w:numFmt w:val="lowerRoman"/>
      <w:lvlText w:val="%3."/>
      <w:lvlJc w:val="right"/>
      <w:pPr>
        <w:ind w:left="2520" w:hanging="180"/>
      </w:pPr>
    </w:lvl>
    <w:lvl w:ilvl="3" w:tplc="A4D85AA2">
      <w:start w:val="1"/>
      <w:numFmt w:val="decimal"/>
      <w:lvlText w:val="%4."/>
      <w:lvlJc w:val="left"/>
      <w:pPr>
        <w:ind w:left="3240" w:hanging="360"/>
      </w:pPr>
    </w:lvl>
    <w:lvl w:ilvl="4" w:tplc="6D5857C6">
      <w:start w:val="1"/>
      <w:numFmt w:val="lowerLetter"/>
      <w:lvlText w:val="%5."/>
      <w:lvlJc w:val="left"/>
      <w:pPr>
        <w:ind w:left="3960" w:hanging="360"/>
      </w:pPr>
    </w:lvl>
    <w:lvl w:ilvl="5" w:tplc="CF048468">
      <w:start w:val="1"/>
      <w:numFmt w:val="lowerRoman"/>
      <w:lvlText w:val="%6."/>
      <w:lvlJc w:val="right"/>
      <w:pPr>
        <w:ind w:left="4680" w:hanging="180"/>
      </w:pPr>
    </w:lvl>
    <w:lvl w:ilvl="6" w:tplc="1408D93E">
      <w:start w:val="1"/>
      <w:numFmt w:val="decimal"/>
      <w:lvlText w:val="%7."/>
      <w:lvlJc w:val="left"/>
      <w:pPr>
        <w:ind w:left="5400" w:hanging="360"/>
      </w:pPr>
    </w:lvl>
    <w:lvl w:ilvl="7" w:tplc="D5E68302">
      <w:start w:val="1"/>
      <w:numFmt w:val="lowerLetter"/>
      <w:lvlText w:val="%8."/>
      <w:lvlJc w:val="left"/>
      <w:pPr>
        <w:ind w:left="6120" w:hanging="360"/>
      </w:pPr>
    </w:lvl>
    <w:lvl w:ilvl="8" w:tplc="83969338">
      <w:start w:val="1"/>
      <w:numFmt w:val="lowerRoman"/>
      <w:lvlText w:val="%9."/>
      <w:lvlJc w:val="right"/>
      <w:pPr>
        <w:ind w:left="6840" w:hanging="180"/>
      </w:pPr>
    </w:lvl>
  </w:abstractNum>
  <w:abstractNum w:abstractNumId="54" w15:restartNumberingAfterBreak="0">
    <w:nsid w:val="796A4880"/>
    <w:multiLevelType w:val="hybridMultilevel"/>
    <w:tmpl w:val="7C16E10C"/>
    <w:lvl w:ilvl="0" w:tplc="445610E4">
      <w:start w:val="1"/>
      <w:numFmt w:val="bullet"/>
      <w:lvlText w:val="-"/>
      <w:lvlJc w:val="left"/>
      <w:pPr>
        <w:ind w:left="1080" w:hanging="360"/>
      </w:pPr>
      <w:rPr>
        <w:rFonts w:ascii="Aptos" w:hAnsi="Aptos" w:hint="default"/>
      </w:rPr>
    </w:lvl>
    <w:lvl w:ilvl="1" w:tplc="4CF48B2A">
      <w:start w:val="1"/>
      <w:numFmt w:val="bullet"/>
      <w:lvlText w:val="o"/>
      <w:lvlJc w:val="left"/>
      <w:pPr>
        <w:ind w:left="1800" w:hanging="360"/>
      </w:pPr>
      <w:rPr>
        <w:rFonts w:ascii="Courier New" w:hAnsi="Courier New" w:hint="default"/>
      </w:rPr>
    </w:lvl>
    <w:lvl w:ilvl="2" w:tplc="34C83034">
      <w:start w:val="1"/>
      <w:numFmt w:val="bullet"/>
      <w:lvlText w:val=""/>
      <w:lvlJc w:val="left"/>
      <w:pPr>
        <w:ind w:left="2520" w:hanging="360"/>
      </w:pPr>
      <w:rPr>
        <w:rFonts w:ascii="Wingdings" w:hAnsi="Wingdings" w:hint="default"/>
      </w:rPr>
    </w:lvl>
    <w:lvl w:ilvl="3" w:tplc="8F7023C6">
      <w:start w:val="1"/>
      <w:numFmt w:val="bullet"/>
      <w:lvlText w:val=""/>
      <w:lvlJc w:val="left"/>
      <w:pPr>
        <w:ind w:left="3240" w:hanging="360"/>
      </w:pPr>
      <w:rPr>
        <w:rFonts w:ascii="Symbol" w:hAnsi="Symbol" w:hint="default"/>
      </w:rPr>
    </w:lvl>
    <w:lvl w:ilvl="4" w:tplc="DED04ACA">
      <w:start w:val="1"/>
      <w:numFmt w:val="bullet"/>
      <w:lvlText w:val="o"/>
      <w:lvlJc w:val="left"/>
      <w:pPr>
        <w:ind w:left="3960" w:hanging="360"/>
      </w:pPr>
      <w:rPr>
        <w:rFonts w:ascii="Courier New" w:hAnsi="Courier New" w:hint="default"/>
      </w:rPr>
    </w:lvl>
    <w:lvl w:ilvl="5" w:tplc="A1942082">
      <w:start w:val="1"/>
      <w:numFmt w:val="bullet"/>
      <w:lvlText w:val=""/>
      <w:lvlJc w:val="left"/>
      <w:pPr>
        <w:ind w:left="4680" w:hanging="360"/>
      </w:pPr>
      <w:rPr>
        <w:rFonts w:ascii="Wingdings" w:hAnsi="Wingdings" w:hint="default"/>
      </w:rPr>
    </w:lvl>
    <w:lvl w:ilvl="6" w:tplc="707A5ADC">
      <w:start w:val="1"/>
      <w:numFmt w:val="bullet"/>
      <w:lvlText w:val=""/>
      <w:lvlJc w:val="left"/>
      <w:pPr>
        <w:ind w:left="5400" w:hanging="360"/>
      </w:pPr>
      <w:rPr>
        <w:rFonts w:ascii="Symbol" w:hAnsi="Symbol" w:hint="default"/>
      </w:rPr>
    </w:lvl>
    <w:lvl w:ilvl="7" w:tplc="1EEA8264">
      <w:start w:val="1"/>
      <w:numFmt w:val="bullet"/>
      <w:lvlText w:val="o"/>
      <w:lvlJc w:val="left"/>
      <w:pPr>
        <w:ind w:left="6120" w:hanging="360"/>
      </w:pPr>
      <w:rPr>
        <w:rFonts w:ascii="Courier New" w:hAnsi="Courier New" w:hint="default"/>
      </w:rPr>
    </w:lvl>
    <w:lvl w:ilvl="8" w:tplc="B3EE40E6">
      <w:start w:val="1"/>
      <w:numFmt w:val="bullet"/>
      <w:lvlText w:val=""/>
      <w:lvlJc w:val="left"/>
      <w:pPr>
        <w:ind w:left="6840" w:hanging="360"/>
      </w:pPr>
      <w:rPr>
        <w:rFonts w:ascii="Wingdings" w:hAnsi="Wingdings" w:hint="default"/>
      </w:rPr>
    </w:lvl>
  </w:abstractNum>
  <w:abstractNum w:abstractNumId="55" w15:restartNumberingAfterBreak="0">
    <w:nsid w:val="79BA7853"/>
    <w:multiLevelType w:val="multilevel"/>
    <w:tmpl w:val="D9F8BB3E"/>
    <w:lvl w:ilvl="0">
      <w:start w:val="1"/>
      <w:numFmt w:val="bullet"/>
      <w:lvlText w:val=""/>
      <w:lvlJc w:val="left"/>
      <w:pPr>
        <w:ind w:left="1440" w:hanging="360"/>
      </w:pPr>
      <w:rPr>
        <w:rFonts w:ascii="Wingdings" w:hAnsi="Wingdings"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Wingdings" w:hAnsi="Wingdings" w:hint="default"/>
      </w:rPr>
    </w:lvl>
    <w:lvl w:ilvl="7">
      <w:start w:val="1"/>
      <w:numFmt w:val="bullet"/>
      <w:lvlText w:val=""/>
      <w:lvlJc w:val="left"/>
      <w:pPr>
        <w:ind w:left="6480" w:hanging="360"/>
      </w:pPr>
      <w:rPr>
        <w:rFonts w:ascii="Symbol" w:hAnsi="Symbol" w:hint="default"/>
      </w:rPr>
    </w:lvl>
    <w:lvl w:ilvl="8">
      <w:start w:val="1"/>
      <w:numFmt w:val="bullet"/>
      <w:lvlText w:val="♦"/>
      <w:lvlJc w:val="left"/>
      <w:pPr>
        <w:ind w:left="7200" w:hanging="360"/>
      </w:pPr>
      <w:rPr>
        <w:rFonts w:ascii="Courier New" w:hAnsi="Courier New" w:hint="default"/>
      </w:rPr>
    </w:lvl>
  </w:abstractNum>
  <w:abstractNum w:abstractNumId="56" w15:restartNumberingAfterBreak="0">
    <w:nsid w:val="7D831096"/>
    <w:multiLevelType w:val="hybridMultilevel"/>
    <w:tmpl w:val="CE0C3BE4"/>
    <w:lvl w:ilvl="0" w:tplc="1E3C3F06">
      <w:start w:val="1"/>
      <w:numFmt w:val="bullet"/>
      <w:lvlText w:val=""/>
      <w:lvlJc w:val="left"/>
      <w:pPr>
        <w:ind w:left="720" w:hanging="360"/>
      </w:pPr>
      <w:rPr>
        <w:rFonts w:ascii="Wingdings" w:hAnsi="Wingdings" w:hint="default"/>
      </w:rPr>
    </w:lvl>
    <w:lvl w:ilvl="1" w:tplc="2F5AFD8A">
      <w:start w:val="1"/>
      <w:numFmt w:val="bullet"/>
      <w:lvlText w:val="o"/>
      <w:lvlJc w:val="left"/>
      <w:pPr>
        <w:ind w:left="1440" w:hanging="360"/>
      </w:pPr>
      <w:rPr>
        <w:rFonts w:ascii="Courier New" w:hAnsi="Courier New" w:hint="default"/>
      </w:rPr>
    </w:lvl>
    <w:lvl w:ilvl="2" w:tplc="44E20716">
      <w:start w:val="1"/>
      <w:numFmt w:val="bullet"/>
      <w:lvlText w:val=""/>
      <w:lvlJc w:val="left"/>
      <w:pPr>
        <w:ind w:left="2160" w:hanging="360"/>
      </w:pPr>
      <w:rPr>
        <w:rFonts w:ascii="Wingdings" w:hAnsi="Wingdings" w:hint="default"/>
      </w:rPr>
    </w:lvl>
    <w:lvl w:ilvl="3" w:tplc="399C77E4">
      <w:start w:val="1"/>
      <w:numFmt w:val="bullet"/>
      <w:lvlText w:val=""/>
      <w:lvlJc w:val="left"/>
      <w:pPr>
        <w:ind w:left="2880" w:hanging="360"/>
      </w:pPr>
      <w:rPr>
        <w:rFonts w:ascii="Symbol" w:hAnsi="Symbol" w:hint="default"/>
      </w:rPr>
    </w:lvl>
    <w:lvl w:ilvl="4" w:tplc="EA7C388E">
      <w:start w:val="1"/>
      <w:numFmt w:val="bullet"/>
      <w:lvlText w:val="o"/>
      <w:lvlJc w:val="left"/>
      <w:pPr>
        <w:ind w:left="3600" w:hanging="360"/>
      </w:pPr>
      <w:rPr>
        <w:rFonts w:ascii="Courier New" w:hAnsi="Courier New" w:hint="default"/>
      </w:rPr>
    </w:lvl>
    <w:lvl w:ilvl="5" w:tplc="30E2B08A">
      <w:start w:val="1"/>
      <w:numFmt w:val="bullet"/>
      <w:lvlText w:val=""/>
      <w:lvlJc w:val="left"/>
      <w:pPr>
        <w:ind w:left="4320" w:hanging="360"/>
      </w:pPr>
      <w:rPr>
        <w:rFonts w:ascii="Wingdings" w:hAnsi="Wingdings" w:hint="default"/>
      </w:rPr>
    </w:lvl>
    <w:lvl w:ilvl="6" w:tplc="4CD630AA">
      <w:start w:val="1"/>
      <w:numFmt w:val="bullet"/>
      <w:lvlText w:val=""/>
      <w:lvlJc w:val="left"/>
      <w:pPr>
        <w:ind w:left="5040" w:hanging="360"/>
      </w:pPr>
      <w:rPr>
        <w:rFonts w:ascii="Symbol" w:hAnsi="Symbol" w:hint="default"/>
      </w:rPr>
    </w:lvl>
    <w:lvl w:ilvl="7" w:tplc="685AD2A4">
      <w:start w:val="1"/>
      <w:numFmt w:val="bullet"/>
      <w:lvlText w:val="o"/>
      <w:lvlJc w:val="left"/>
      <w:pPr>
        <w:ind w:left="5760" w:hanging="360"/>
      </w:pPr>
      <w:rPr>
        <w:rFonts w:ascii="Courier New" w:hAnsi="Courier New" w:hint="default"/>
      </w:rPr>
    </w:lvl>
    <w:lvl w:ilvl="8" w:tplc="6A12C6EE">
      <w:start w:val="1"/>
      <w:numFmt w:val="bullet"/>
      <w:lvlText w:val=""/>
      <w:lvlJc w:val="left"/>
      <w:pPr>
        <w:ind w:left="6480" w:hanging="360"/>
      </w:pPr>
      <w:rPr>
        <w:rFonts w:ascii="Wingdings" w:hAnsi="Wingdings" w:hint="default"/>
      </w:rPr>
    </w:lvl>
  </w:abstractNum>
  <w:abstractNum w:abstractNumId="57" w15:restartNumberingAfterBreak="0">
    <w:nsid w:val="7D99BC2B"/>
    <w:multiLevelType w:val="hybridMultilevel"/>
    <w:tmpl w:val="5CFCC4FC"/>
    <w:lvl w:ilvl="0" w:tplc="8D7A182E">
      <w:start w:val="1"/>
      <w:numFmt w:val="bullet"/>
      <w:lvlText w:val=""/>
      <w:lvlJc w:val="left"/>
      <w:pPr>
        <w:ind w:left="1440" w:hanging="360"/>
      </w:pPr>
      <w:rPr>
        <w:rFonts w:ascii="Wingdings" w:hAnsi="Wingdings" w:hint="default"/>
      </w:rPr>
    </w:lvl>
    <w:lvl w:ilvl="1" w:tplc="02F6168E">
      <w:start w:val="1"/>
      <w:numFmt w:val="bullet"/>
      <w:lvlText w:val="o"/>
      <w:lvlJc w:val="left"/>
      <w:pPr>
        <w:ind w:left="2160" w:hanging="360"/>
      </w:pPr>
      <w:rPr>
        <w:rFonts w:ascii="Courier New" w:hAnsi="Courier New" w:hint="default"/>
      </w:rPr>
    </w:lvl>
    <w:lvl w:ilvl="2" w:tplc="AE48A2B0">
      <w:start w:val="1"/>
      <w:numFmt w:val="bullet"/>
      <w:lvlText w:val=""/>
      <w:lvlJc w:val="left"/>
      <w:pPr>
        <w:ind w:left="2880" w:hanging="360"/>
      </w:pPr>
      <w:rPr>
        <w:rFonts w:ascii="Wingdings" w:hAnsi="Wingdings" w:hint="default"/>
      </w:rPr>
    </w:lvl>
    <w:lvl w:ilvl="3" w:tplc="DD303742">
      <w:start w:val="1"/>
      <w:numFmt w:val="bullet"/>
      <w:lvlText w:val=""/>
      <w:lvlJc w:val="left"/>
      <w:pPr>
        <w:ind w:left="3600" w:hanging="360"/>
      </w:pPr>
      <w:rPr>
        <w:rFonts w:ascii="Symbol" w:hAnsi="Symbol" w:hint="default"/>
      </w:rPr>
    </w:lvl>
    <w:lvl w:ilvl="4" w:tplc="4AE82650">
      <w:start w:val="1"/>
      <w:numFmt w:val="bullet"/>
      <w:lvlText w:val="o"/>
      <w:lvlJc w:val="left"/>
      <w:pPr>
        <w:ind w:left="4320" w:hanging="360"/>
      </w:pPr>
      <w:rPr>
        <w:rFonts w:ascii="Courier New" w:hAnsi="Courier New" w:hint="default"/>
      </w:rPr>
    </w:lvl>
    <w:lvl w:ilvl="5" w:tplc="2E945CCE">
      <w:start w:val="1"/>
      <w:numFmt w:val="bullet"/>
      <w:lvlText w:val=""/>
      <w:lvlJc w:val="left"/>
      <w:pPr>
        <w:ind w:left="5040" w:hanging="360"/>
      </w:pPr>
      <w:rPr>
        <w:rFonts w:ascii="Wingdings" w:hAnsi="Wingdings" w:hint="default"/>
      </w:rPr>
    </w:lvl>
    <w:lvl w:ilvl="6" w:tplc="9F56140C">
      <w:start w:val="1"/>
      <w:numFmt w:val="bullet"/>
      <w:lvlText w:val=""/>
      <w:lvlJc w:val="left"/>
      <w:pPr>
        <w:ind w:left="5760" w:hanging="360"/>
      </w:pPr>
      <w:rPr>
        <w:rFonts w:ascii="Symbol" w:hAnsi="Symbol" w:hint="default"/>
      </w:rPr>
    </w:lvl>
    <w:lvl w:ilvl="7" w:tplc="80EA0680">
      <w:start w:val="1"/>
      <w:numFmt w:val="bullet"/>
      <w:lvlText w:val="o"/>
      <w:lvlJc w:val="left"/>
      <w:pPr>
        <w:ind w:left="6480" w:hanging="360"/>
      </w:pPr>
      <w:rPr>
        <w:rFonts w:ascii="Courier New" w:hAnsi="Courier New" w:hint="default"/>
      </w:rPr>
    </w:lvl>
    <w:lvl w:ilvl="8" w:tplc="A8D69D72">
      <w:start w:val="1"/>
      <w:numFmt w:val="bullet"/>
      <w:lvlText w:val=""/>
      <w:lvlJc w:val="left"/>
      <w:pPr>
        <w:ind w:left="7200" w:hanging="360"/>
      </w:pPr>
      <w:rPr>
        <w:rFonts w:ascii="Wingdings" w:hAnsi="Wingdings" w:hint="default"/>
      </w:rPr>
    </w:lvl>
  </w:abstractNum>
  <w:num w:numId="1" w16cid:durableId="1516461177">
    <w:abstractNumId w:val="43"/>
  </w:num>
  <w:num w:numId="2" w16cid:durableId="754978544">
    <w:abstractNumId w:val="35"/>
  </w:num>
  <w:num w:numId="3" w16cid:durableId="345644232">
    <w:abstractNumId w:val="34"/>
  </w:num>
  <w:num w:numId="4" w16cid:durableId="789738378">
    <w:abstractNumId w:val="20"/>
  </w:num>
  <w:num w:numId="5" w16cid:durableId="976377739">
    <w:abstractNumId w:val="53"/>
  </w:num>
  <w:num w:numId="6" w16cid:durableId="1840460153">
    <w:abstractNumId w:val="51"/>
  </w:num>
  <w:num w:numId="7" w16cid:durableId="331878716">
    <w:abstractNumId w:val="52"/>
  </w:num>
  <w:num w:numId="8" w16cid:durableId="1428883475">
    <w:abstractNumId w:val="38"/>
  </w:num>
  <w:num w:numId="9" w16cid:durableId="498807933">
    <w:abstractNumId w:val="54"/>
  </w:num>
  <w:num w:numId="10" w16cid:durableId="1507792630">
    <w:abstractNumId w:val="4"/>
  </w:num>
  <w:num w:numId="11" w16cid:durableId="1614635621">
    <w:abstractNumId w:val="46"/>
  </w:num>
  <w:num w:numId="12" w16cid:durableId="1999110989">
    <w:abstractNumId w:val="21"/>
  </w:num>
  <w:num w:numId="13" w16cid:durableId="197012937">
    <w:abstractNumId w:val="9"/>
  </w:num>
  <w:num w:numId="14" w16cid:durableId="483353525">
    <w:abstractNumId w:val="49"/>
  </w:num>
  <w:num w:numId="15" w16cid:durableId="1158576442">
    <w:abstractNumId w:val="44"/>
  </w:num>
  <w:num w:numId="16" w16cid:durableId="738792355">
    <w:abstractNumId w:val="14"/>
  </w:num>
  <w:num w:numId="17" w16cid:durableId="962225704">
    <w:abstractNumId w:val="41"/>
  </w:num>
  <w:num w:numId="18" w16cid:durableId="856893827">
    <w:abstractNumId w:val="12"/>
  </w:num>
  <w:num w:numId="19" w16cid:durableId="1626154966">
    <w:abstractNumId w:val="36"/>
  </w:num>
  <w:num w:numId="20" w16cid:durableId="1762604353">
    <w:abstractNumId w:val="42"/>
  </w:num>
  <w:num w:numId="21" w16cid:durableId="955139004">
    <w:abstractNumId w:val="45"/>
  </w:num>
  <w:num w:numId="22" w16cid:durableId="1839880650">
    <w:abstractNumId w:val="25"/>
  </w:num>
  <w:num w:numId="23" w16cid:durableId="933631178">
    <w:abstractNumId w:val="37"/>
  </w:num>
  <w:num w:numId="24" w16cid:durableId="353504052">
    <w:abstractNumId w:val="39"/>
  </w:num>
  <w:num w:numId="25" w16cid:durableId="425812199">
    <w:abstractNumId w:val="40"/>
  </w:num>
  <w:num w:numId="26" w16cid:durableId="1806389001">
    <w:abstractNumId w:val="19"/>
  </w:num>
  <w:num w:numId="27" w16cid:durableId="1411998406">
    <w:abstractNumId w:val="56"/>
  </w:num>
  <w:num w:numId="28" w16cid:durableId="1012756600">
    <w:abstractNumId w:val="33"/>
  </w:num>
  <w:num w:numId="29" w16cid:durableId="831527506">
    <w:abstractNumId w:val="0"/>
  </w:num>
  <w:num w:numId="30" w16cid:durableId="2123571439">
    <w:abstractNumId w:val="3"/>
  </w:num>
  <w:num w:numId="31" w16cid:durableId="565532781">
    <w:abstractNumId w:val="13"/>
  </w:num>
  <w:num w:numId="32" w16cid:durableId="1134525765">
    <w:abstractNumId w:val="1"/>
  </w:num>
  <w:num w:numId="33" w16cid:durableId="1950895229">
    <w:abstractNumId w:val="47"/>
  </w:num>
  <w:num w:numId="34" w16cid:durableId="1503621608">
    <w:abstractNumId w:val="10"/>
  </w:num>
  <w:num w:numId="35" w16cid:durableId="926691293">
    <w:abstractNumId w:val="32"/>
  </w:num>
  <w:num w:numId="36" w16cid:durableId="297496896">
    <w:abstractNumId w:val="57"/>
  </w:num>
  <w:num w:numId="37" w16cid:durableId="500900551">
    <w:abstractNumId w:val="15"/>
  </w:num>
  <w:num w:numId="38" w16cid:durableId="1415395079">
    <w:abstractNumId w:val="30"/>
  </w:num>
  <w:num w:numId="39" w16cid:durableId="1500733896">
    <w:abstractNumId w:val="27"/>
  </w:num>
  <w:num w:numId="40" w16cid:durableId="116263546">
    <w:abstractNumId w:val="28"/>
  </w:num>
  <w:num w:numId="41" w16cid:durableId="610236997">
    <w:abstractNumId w:val="31"/>
  </w:num>
  <w:num w:numId="42" w16cid:durableId="1084571857">
    <w:abstractNumId w:val="55"/>
  </w:num>
  <w:num w:numId="43" w16cid:durableId="1586839736">
    <w:abstractNumId w:val="7"/>
  </w:num>
  <w:num w:numId="44" w16cid:durableId="249389780">
    <w:abstractNumId w:val="18"/>
  </w:num>
  <w:num w:numId="45" w16cid:durableId="1854152754">
    <w:abstractNumId w:val="29"/>
  </w:num>
  <w:num w:numId="46" w16cid:durableId="682048839">
    <w:abstractNumId w:val="23"/>
  </w:num>
  <w:num w:numId="47" w16cid:durableId="1163470114">
    <w:abstractNumId w:val="6"/>
  </w:num>
  <w:num w:numId="48" w16cid:durableId="1475104128">
    <w:abstractNumId w:val="48"/>
  </w:num>
  <w:num w:numId="49" w16cid:durableId="1127548383">
    <w:abstractNumId w:val="26"/>
  </w:num>
  <w:num w:numId="50" w16cid:durableId="1850749157">
    <w:abstractNumId w:val="11"/>
  </w:num>
  <w:num w:numId="51" w16cid:durableId="657458838">
    <w:abstractNumId w:val="8"/>
  </w:num>
  <w:num w:numId="52" w16cid:durableId="2110005232">
    <w:abstractNumId w:val="16"/>
  </w:num>
  <w:num w:numId="53" w16cid:durableId="1598562353">
    <w:abstractNumId w:val="50"/>
  </w:num>
  <w:num w:numId="54" w16cid:durableId="1755122277">
    <w:abstractNumId w:val="22"/>
  </w:num>
  <w:num w:numId="55" w16cid:durableId="3830175">
    <w:abstractNumId w:val="2"/>
  </w:num>
  <w:num w:numId="56" w16cid:durableId="83495071">
    <w:abstractNumId w:val="24"/>
  </w:num>
  <w:num w:numId="57" w16cid:durableId="2119980901">
    <w:abstractNumId w:val="5"/>
  </w:num>
  <w:num w:numId="58" w16cid:durableId="3800567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D2623F"/>
    <w:rsid w:val="000C42B2"/>
    <w:rsid w:val="009856CC"/>
    <w:rsid w:val="009BB9EF"/>
    <w:rsid w:val="00A61072"/>
    <w:rsid w:val="00AD5826"/>
    <w:rsid w:val="00E1BB73"/>
    <w:rsid w:val="00EF6782"/>
    <w:rsid w:val="012DCE8E"/>
    <w:rsid w:val="013B9505"/>
    <w:rsid w:val="016CBFB2"/>
    <w:rsid w:val="017D1187"/>
    <w:rsid w:val="019BEE94"/>
    <w:rsid w:val="0260C0ED"/>
    <w:rsid w:val="036453F0"/>
    <w:rsid w:val="03912F5F"/>
    <w:rsid w:val="0408624E"/>
    <w:rsid w:val="040D1BEC"/>
    <w:rsid w:val="0435233E"/>
    <w:rsid w:val="048686AE"/>
    <w:rsid w:val="04D1C42F"/>
    <w:rsid w:val="04DD1637"/>
    <w:rsid w:val="05B06D10"/>
    <w:rsid w:val="06AF7E7F"/>
    <w:rsid w:val="06DCE606"/>
    <w:rsid w:val="06E4C8F7"/>
    <w:rsid w:val="07141AEF"/>
    <w:rsid w:val="071F0984"/>
    <w:rsid w:val="074CDAEE"/>
    <w:rsid w:val="07E4702C"/>
    <w:rsid w:val="080D6058"/>
    <w:rsid w:val="094D3137"/>
    <w:rsid w:val="096ADDF2"/>
    <w:rsid w:val="09AB1984"/>
    <w:rsid w:val="09B8285E"/>
    <w:rsid w:val="09DD71A9"/>
    <w:rsid w:val="09E163A9"/>
    <w:rsid w:val="0A2E5104"/>
    <w:rsid w:val="0A8DE42D"/>
    <w:rsid w:val="0B8B4AA7"/>
    <w:rsid w:val="0C610618"/>
    <w:rsid w:val="0C7C5708"/>
    <w:rsid w:val="0CAD5380"/>
    <w:rsid w:val="0CE32B00"/>
    <w:rsid w:val="0D4578A7"/>
    <w:rsid w:val="0DAB2EEB"/>
    <w:rsid w:val="0DF1CC81"/>
    <w:rsid w:val="0DF868DF"/>
    <w:rsid w:val="0E18040A"/>
    <w:rsid w:val="0EC0A1F3"/>
    <w:rsid w:val="0ED5AA8E"/>
    <w:rsid w:val="0F03277A"/>
    <w:rsid w:val="0F0A0C99"/>
    <w:rsid w:val="0F66EC43"/>
    <w:rsid w:val="0F69FE07"/>
    <w:rsid w:val="0F8C6F18"/>
    <w:rsid w:val="10B3195B"/>
    <w:rsid w:val="10E7ED60"/>
    <w:rsid w:val="11233DA4"/>
    <w:rsid w:val="1137F9C5"/>
    <w:rsid w:val="11621749"/>
    <w:rsid w:val="1184AF12"/>
    <w:rsid w:val="119F504C"/>
    <w:rsid w:val="11F15467"/>
    <w:rsid w:val="121A28AD"/>
    <w:rsid w:val="121D7E3F"/>
    <w:rsid w:val="1393A526"/>
    <w:rsid w:val="146A28AB"/>
    <w:rsid w:val="1478AD17"/>
    <w:rsid w:val="14A2BDC1"/>
    <w:rsid w:val="150365A6"/>
    <w:rsid w:val="1503F6AE"/>
    <w:rsid w:val="157567E7"/>
    <w:rsid w:val="157C04C8"/>
    <w:rsid w:val="15E0F426"/>
    <w:rsid w:val="1611822F"/>
    <w:rsid w:val="16B4BFA6"/>
    <w:rsid w:val="16BA26ED"/>
    <w:rsid w:val="185B1F29"/>
    <w:rsid w:val="18710C95"/>
    <w:rsid w:val="18B90591"/>
    <w:rsid w:val="18D88839"/>
    <w:rsid w:val="18E69723"/>
    <w:rsid w:val="18E6F6C9"/>
    <w:rsid w:val="190CAE61"/>
    <w:rsid w:val="190F8B50"/>
    <w:rsid w:val="196B686A"/>
    <w:rsid w:val="199EB9CE"/>
    <w:rsid w:val="19DBB24F"/>
    <w:rsid w:val="1A4F4870"/>
    <w:rsid w:val="1A5ED6BA"/>
    <w:rsid w:val="1AC561A8"/>
    <w:rsid w:val="1AFD3A5A"/>
    <w:rsid w:val="1B234D8C"/>
    <w:rsid w:val="1B5DC798"/>
    <w:rsid w:val="1B7264E8"/>
    <w:rsid w:val="1C7D5721"/>
    <w:rsid w:val="1D306D3C"/>
    <w:rsid w:val="1D308217"/>
    <w:rsid w:val="1D6132BE"/>
    <w:rsid w:val="1DDD07AA"/>
    <w:rsid w:val="1E159EB7"/>
    <w:rsid w:val="1ECC64AC"/>
    <w:rsid w:val="1F527BF9"/>
    <w:rsid w:val="1FC37970"/>
    <w:rsid w:val="2044DC63"/>
    <w:rsid w:val="210F1912"/>
    <w:rsid w:val="2176B7D2"/>
    <w:rsid w:val="21792D7E"/>
    <w:rsid w:val="21AD05FE"/>
    <w:rsid w:val="21CAE65D"/>
    <w:rsid w:val="227B6313"/>
    <w:rsid w:val="22D055BB"/>
    <w:rsid w:val="22F8FB50"/>
    <w:rsid w:val="231B3EDA"/>
    <w:rsid w:val="23312D17"/>
    <w:rsid w:val="2364E13F"/>
    <w:rsid w:val="2399F562"/>
    <w:rsid w:val="23CCA5EA"/>
    <w:rsid w:val="24E38572"/>
    <w:rsid w:val="25C5A392"/>
    <w:rsid w:val="267E74E3"/>
    <w:rsid w:val="271049A9"/>
    <w:rsid w:val="273B1A2C"/>
    <w:rsid w:val="278464C2"/>
    <w:rsid w:val="278B843E"/>
    <w:rsid w:val="2797906D"/>
    <w:rsid w:val="279AF503"/>
    <w:rsid w:val="27F5DD6B"/>
    <w:rsid w:val="27FF2C7F"/>
    <w:rsid w:val="2827595A"/>
    <w:rsid w:val="287EF5AC"/>
    <w:rsid w:val="28880CA0"/>
    <w:rsid w:val="28FD8219"/>
    <w:rsid w:val="29040D7C"/>
    <w:rsid w:val="29695F58"/>
    <w:rsid w:val="298D418A"/>
    <w:rsid w:val="29A8B264"/>
    <w:rsid w:val="2A2708F8"/>
    <w:rsid w:val="2A5C4A29"/>
    <w:rsid w:val="2A628D22"/>
    <w:rsid w:val="2A8C251F"/>
    <w:rsid w:val="2B0B6A7D"/>
    <w:rsid w:val="2B83AA9B"/>
    <w:rsid w:val="2D51A307"/>
    <w:rsid w:val="2D99FCA3"/>
    <w:rsid w:val="2DA3B1E8"/>
    <w:rsid w:val="2DD8AA11"/>
    <w:rsid w:val="2DEAAAD4"/>
    <w:rsid w:val="2E1F0155"/>
    <w:rsid w:val="2E2734B0"/>
    <w:rsid w:val="2E460ACB"/>
    <w:rsid w:val="2E7F2FA1"/>
    <w:rsid w:val="2E816069"/>
    <w:rsid w:val="2E8AEC48"/>
    <w:rsid w:val="2EA798BE"/>
    <w:rsid w:val="2EE320EB"/>
    <w:rsid w:val="2F3D4AD8"/>
    <w:rsid w:val="2F5BD0A7"/>
    <w:rsid w:val="2FB5D43E"/>
    <w:rsid w:val="2FD9E436"/>
    <w:rsid w:val="3165BFA3"/>
    <w:rsid w:val="31892853"/>
    <w:rsid w:val="321A9458"/>
    <w:rsid w:val="323EA344"/>
    <w:rsid w:val="32665CA6"/>
    <w:rsid w:val="32A884E7"/>
    <w:rsid w:val="32E8C18D"/>
    <w:rsid w:val="33FC9CFF"/>
    <w:rsid w:val="345019DB"/>
    <w:rsid w:val="35EE52EA"/>
    <w:rsid w:val="360DC7DB"/>
    <w:rsid w:val="366A4355"/>
    <w:rsid w:val="368FBB70"/>
    <w:rsid w:val="36B86DFA"/>
    <w:rsid w:val="374DA909"/>
    <w:rsid w:val="3799E3F5"/>
    <w:rsid w:val="37B369E3"/>
    <w:rsid w:val="380BC177"/>
    <w:rsid w:val="384D9B0E"/>
    <w:rsid w:val="38967C48"/>
    <w:rsid w:val="38E7988E"/>
    <w:rsid w:val="39145EBA"/>
    <w:rsid w:val="39C5CDCE"/>
    <w:rsid w:val="3A253AF0"/>
    <w:rsid w:val="3A876CCA"/>
    <w:rsid w:val="3AB39DE7"/>
    <w:rsid w:val="3AD61923"/>
    <w:rsid w:val="3B82DF15"/>
    <w:rsid w:val="3BF36862"/>
    <w:rsid w:val="3C3E8434"/>
    <w:rsid w:val="3C4C0358"/>
    <w:rsid w:val="3CDD4BDA"/>
    <w:rsid w:val="3D21453F"/>
    <w:rsid w:val="3D620358"/>
    <w:rsid w:val="3E2955FA"/>
    <w:rsid w:val="3E8E47DA"/>
    <w:rsid w:val="3ECD05E2"/>
    <w:rsid w:val="3F70DBA5"/>
    <w:rsid w:val="3FA9ECC8"/>
    <w:rsid w:val="4004A020"/>
    <w:rsid w:val="40A951C2"/>
    <w:rsid w:val="4149D433"/>
    <w:rsid w:val="41517218"/>
    <w:rsid w:val="41C3FA95"/>
    <w:rsid w:val="41EABA47"/>
    <w:rsid w:val="4217A398"/>
    <w:rsid w:val="426063BD"/>
    <w:rsid w:val="42866A3F"/>
    <w:rsid w:val="432CC7E4"/>
    <w:rsid w:val="43815EF5"/>
    <w:rsid w:val="43B8782C"/>
    <w:rsid w:val="44586D93"/>
    <w:rsid w:val="4459D3D0"/>
    <w:rsid w:val="4584FA58"/>
    <w:rsid w:val="46258A86"/>
    <w:rsid w:val="465B8FA3"/>
    <w:rsid w:val="466D78C6"/>
    <w:rsid w:val="478EBB3A"/>
    <w:rsid w:val="47B3024D"/>
    <w:rsid w:val="482F41B6"/>
    <w:rsid w:val="48CCFB55"/>
    <w:rsid w:val="4907682F"/>
    <w:rsid w:val="49425E8A"/>
    <w:rsid w:val="4946C105"/>
    <w:rsid w:val="49565842"/>
    <w:rsid w:val="495EDBD5"/>
    <w:rsid w:val="499FCB93"/>
    <w:rsid w:val="49A4D4A1"/>
    <w:rsid w:val="49DB9D31"/>
    <w:rsid w:val="49E176DE"/>
    <w:rsid w:val="49F6C157"/>
    <w:rsid w:val="4A4A2A54"/>
    <w:rsid w:val="4A872068"/>
    <w:rsid w:val="4A8F5D5C"/>
    <w:rsid w:val="4AF1D3FF"/>
    <w:rsid w:val="4AF241E3"/>
    <w:rsid w:val="4BBDF123"/>
    <w:rsid w:val="4C0184F6"/>
    <w:rsid w:val="4CA0D6B5"/>
    <w:rsid w:val="4D116C24"/>
    <w:rsid w:val="4D62F1DD"/>
    <w:rsid w:val="4D75149E"/>
    <w:rsid w:val="4E06C168"/>
    <w:rsid w:val="4E11F8D6"/>
    <w:rsid w:val="4E1961FC"/>
    <w:rsid w:val="4E6D20C1"/>
    <w:rsid w:val="4EB7AADB"/>
    <w:rsid w:val="4ED4A8BE"/>
    <w:rsid w:val="4F571110"/>
    <w:rsid w:val="50303E51"/>
    <w:rsid w:val="5059615B"/>
    <w:rsid w:val="50D71FC5"/>
    <w:rsid w:val="51BD7192"/>
    <w:rsid w:val="51F0E64B"/>
    <w:rsid w:val="5204B331"/>
    <w:rsid w:val="520D9DCC"/>
    <w:rsid w:val="52192ED5"/>
    <w:rsid w:val="521988BD"/>
    <w:rsid w:val="5225050A"/>
    <w:rsid w:val="52821380"/>
    <w:rsid w:val="53399CAB"/>
    <w:rsid w:val="537879D5"/>
    <w:rsid w:val="5381D966"/>
    <w:rsid w:val="53FA735A"/>
    <w:rsid w:val="5501FD09"/>
    <w:rsid w:val="56549B51"/>
    <w:rsid w:val="56A81503"/>
    <w:rsid w:val="56E7F92C"/>
    <w:rsid w:val="56ECFECF"/>
    <w:rsid w:val="57BF95E7"/>
    <w:rsid w:val="57CB626F"/>
    <w:rsid w:val="57D2BB47"/>
    <w:rsid w:val="58781480"/>
    <w:rsid w:val="59AAE500"/>
    <w:rsid w:val="5AF52FA2"/>
    <w:rsid w:val="5AFE03AD"/>
    <w:rsid w:val="5B01B08E"/>
    <w:rsid w:val="5B0E3BF0"/>
    <w:rsid w:val="5B5122AB"/>
    <w:rsid w:val="5B76FB45"/>
    <w:rsid w:val="5BF8F276"/>
    <w:rsid w:val="5CC11AAE"/>
    <w:rsid w:val="5D422F75"/>
    <w:rsid w:val="5D9D9932"/>
    <w:rsid w:val="5DCE6393"/>
    <w:rsid w:val="5E5760F7"/>
    <w:rsid w:val="5ECCF6FF"/>
    <w:rsid w:val="5EEE00BC"/>
    <w:rsid w:val="5F151B04"/>
    <w:rsid w:val="5F3D94B7"/>
    <w:rsid w:val="5F696E77"/>
    <w:rsid w:val="5FBEFDB9"/>
    <w:rsid w:val="5FD104C9"/>
    <w:rsid w:val="5FDC0259"/>
    <w:rsid w:val="5FFDC1B5"/>
    <w:rsid w:val="6018559F"/>
    <w:rsid w:val="6043E2D3"/>
    <w:rsid w:val="606689CC"/>
    <w:rsid w:val="60C5553F"/>
    <w:rsid w:val="614182C0"/>
    <w:rsid w:val="6150F39B"/>
    <w:rsid w:val="61609C53"/>
    <w:rsid w:val="619EDBDC"/>
    <w:rsid w:val="62241177"/>
    <w:rsid w:val="6252CA76"/>
    <w:rsid w:val="627B2CD8"/>
    <w:rsid w:val="6303F6D7"/>
    <w:rsid w:val="6359AF97"/>
    <w:rsid w:val="63A64A05"/>
    <w:rsid w:val="63C9A578"/>
    <w:rsid w:val="64A6E89D"/>
    <w:rsid w:val="64FF9A60"/>
    <w:rsid w:val="65BF9932"/>
    <w:rsid w:val="663D1A3D"/>
    <w:rsid w:val="66695631"/>
    <w:rsid w:val="66BD97AF"/>
    <w:rsid w:val="67322008"/>
    <w:rsid w:val="67A277ED"/>
    <w:rsid w:val="67A38FEB"/>
    <w:rsid w:val="69399143"/>
    <w:rsid w:val="693ED6EA"/>
    <w:rsid w:val="69736876"/>
    <w:rsid w:val="697670C3"/>
    <w:rsid w:val="698A2303"/>
    <w:rsid w:val="6A28CEB0"/>
    <w:rsid w:val="6A9EB063"/>
    <w:rsid w:val="6B837872"/>
    <w:rsid w:val="6C159C88"/>
    <w:rsid w:val="6D056F45"/>
    <w:rsid w:val="6D2A713C"/>
    <w:rsid w:val="6D7B4EB4"/>
    <w:rsid w:val="6DD1C6EB"/>
    <w:rsid w:val="6E309985"/>
    <w:rsid w:val="6E67FCD7"/>
    <w:rsid w:val="6EABD1F4"/>
    <w:rsid w:val="6EAE7D6A"/>
    <w:rsid w:val="6EBF6795"/>
    <w:rsid w:val="6F0EF942"/>
    <w:rsid w:val="6F139D80"/>
    <w:rsid w:val="6F42F5AA"/>
    <w:rsid w:val="6F910817"/>
    <w:rsid w:val="6FD3EDBB"/>
    <w:rsid w:val="6FD4D0C5"/>
    <w:rsid w:val="7011AAC7"/>
    <w:rsid w:val="701F64B1"/>
    <w:rsid w:val="703EC72F"/>
    <w:rsid w:val="7150019B"/>
    <w:rsid w:val="72998E15"/>
    <w:rsid w:val="72A3E293"/>
    <w:rsid w:val="72C49BD3"/>
    <w:rsid w:val="72F55C6D"/>
    <w:rsid w:val="7304D955"/>
    <w:rsid w:val="7330F7FC"/>
    <w:rsid w:val="73EBE11E"/>
    <w:rsid w:val="74D35215"/>
    <w:rsid w:val="75124761"/>
    <w:rsid w:val="756752B8"/>
    <w:rsid w:val="75BDD64B"/>
    <w:rsid w:val="75F9CE2F"/>
    <w:rsid w:val="7664A84E"/>
    <w:rsid w:val="7667BA52"/>
    <w:rsid w:val="76A90C41"/>
    <w:rsid w:val="77642562"/>
    <w:rsid w:val="77E18202"/>
    <w:rsid w:val="782E93D8"/>
    <w:rsid w:val="787137BD"/>
    <w:rsid w:val="78F5B0A4"/>
    <w:rsid w:val="78F7BC82"/>
    <w:rsid w:val="795F76A4"/>
    <w:rsid w:val="7989DDC5"/>
    <w:rsid w:val="7A77BB30"/>
    <w:rsid w:val="7AA8CCE4"/>
    <w:rsid w:val="7AA9410D"/>
    <w:rsid w:val="7AEB4BDA"/>
    <w:rsid w:val="7B6FF1A1"/>
    <w:rsid w:val="7BD27BD2"/>
    <w:rsid w:val="7C765077"/>
    <w:rsid w:val="7C8067B4"/>
    <w:rsid w:val="7CD2623F"/>
    <w:rsid w:val="7EB6FC40"/>
    <w:rsid w:val="7F14DA0A"/>
    <w:rsid w:val="7F921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623F"/>
  <w15:chartTrackingRefBased/>
  <w15:docId w15:val="{E659072F-C7DD-42C2-8997-F9445F35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7141AEF"/>
    <w:rPr>
      <w:rFonts w:ascii="Times New Roman" w:eastAsia="Times New Roman" w:hAnsi="Times New Roman" w:cs="Times New Roman"/>
    </w:rPr>
  </w:style>
  <w:style w:type="paragraph" w:styleId="Heading1">
    <w:name w:val="heading 1"/>
    <w:basedOn w:val="Normal"/>
    <w:next w:val="Normal"/>
    <w:link w:val="Heading1Char"/>
    <w:uiPriority w:val="9"/>
    <w:qFormat/>
    <w:rsid w:val="07141AEF"/>
    <w:pPr>
      <w:keepNext/>
      <w:keepLines/>
      <w:tabs>
        <w:tab w:val="left" w:pos="5726"/>
      </w:tabs>
      <w:spacing w:after="0"/>
      <w:jc w:val="center"/>
      <w:outlineLvl w:val="0"/>
    </w:pPr>
    <w:rPr>
      <w:color w:val="0F4761" w:themeColor="accent1" w:themeShade="BF"/>
      <w:sz w:val="40"/>
      <w:szCs w:val="40"/>
    </w:rPr>
  </w:style>
  <w:style w:type="paragraph" w:styleId="Heading2">
    <w:name w:val="heading 2"/>
    <w:basedOn w:val="Normal"/>
    <w:next w:val="Normal"/>
    <w:link w:val="Heading2Char"/>
    <w:uiPriority w:val="9"/>
    <w:unhideWhenUsed/>
    <w:qFormat/>
    <w:rsid w:val="07141AEF"/>
    <w:pPr>
      <w:keepNext/>
      <w:keepLines/>
      <w:spacing w:before="160" w:after="80"/>
      <w:outlineLvl w:val="1"/>
    </w:pPr>
    <w:rPr>
      <w:color w:val="0F4761" w:themeColor="accent1" w:themeShade="BF"/>
      <w:sz w:val="32"/>
      <w:szCs w:val="32"/>
    </w:rPr>
  </w:style>
  <w:style w:type="paragraph" w:styleId="Heading3">
    <w:name w:val="heading 3"/>
    <w:basedOn w:val="Normal"/>
    <w:next w:val="Normal"/>
    <w:link w:val="Heading3Char"/>
    <w:uiPriority w:val="9"/>
    <w:unhideWhenUsed/>
    <w:qFormat/>
    <w:rsid w:val="07141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7141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7141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714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714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7141AEF"/>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07141AEF"/>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7141AEF"/>
    <w:rPr>
      <w:rFonts w:ascii="Times New Roman" w:eastAsia="Times New Roman" w:hAnsi="Times New Roman" w:cs="Times New Roman"/>
      <w:noProof w:val="0"/>
      <w:color w:val="0F4761" w:themeColor="accent1" w:themeShade="BF"/>
      <w:sz w:val="40"/>
      <w:szCs w:val="40"/>
      <w:lang w:val="en-US"/>
    </w:rPr>
  </w:style>
  <w:style w:type="character" w:customStyle="1" w:styleId="Heading2Char">
    <w:name w:val="Heading 2 Char"/>
    <w:basedOn w:val="DefaultParagraphFont"/>
    <w:link w:val="Heading2"/>
    <w:uiPriority w:val="9"/>
    <w:rsid w:val="07141AEF"/>
    <w:rPr>
      <w:rFonts w:ascii="Times New Roman" w:eastAsia="Times New Roman" w:hAnsi="Times New Roman" w:cs="Times New Roman"/>
      <w:noProof w:val="0"/>
      <w:color w:val="0F4761" w:themeColor="accent1" w:themeShade="BF"/>
      <w:sz w:val="32"/>
      <w:szCs w:val="32"/>
      <w:lang w:val="en-US"/>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7141AEF"/>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7141AEF"/>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07141AEF"/>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0714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rsid w:val="07141AEF"/>
    <w:pPr>
      <w:spacing w:before="240" w:after="240"/>
    </w:pPr>
  </w:style>
  <w:style w:type="paragraph" w:styleId="FootnoteText">
    <w:name w:val="footnote text"/>
    <w:basedOn w:val="Normal"/>
    <w:uiPriority w:val="99"/>
    <w:semiHidden/>
    <w:unhideWhenUsed/>
    <w:rsid w:val="07141AEF"/>
    <w:pPr>
      <w:spacing w:after="0" w:line="240" w:lineRule="auto"/>
    </w:pPr>
    <w:rPr>
      <w:sz w:val="20"/>
      <w:szCs w:val="20"/>
    </w:rPr>
  </w:style>
  <w:style w:type="character" w:styleId="Hyperlink">
    <w:name w:val="Hyperlink"/>
    <w:basedOn w:val="DefaultParagraphFont"/>
    <w:uiPriority w:val="99"/>
    <w:unhideWhenUsed/>
    <w:rsid w:val="07141AEF"/>
    <w:rPr>
      <w:color w:val="467886"/>
      <w:u w:val="single"/>
    </w:rPr>
  </w:style>
  <w:style w:type="paragraph" w:styleId="TOC1">
    <w:name w:val="toc 1"/>
    <w:basedOn w:val="Normal"/>
    <w:next w:val="Normal"/>
    <w:uiPriority w:val="39"/>
    <w:unhideWhenUsed/>
    <w:rsid w:val="07141AEF"/>
    <w:pPr>
      <w:spacing w:after="100"/>
    </w:pPr>
  </w:style>
  <w:style w:type="paragraph" w:styleId="TOC2">
    <w:name w:val="toc 2"/>
    <w:basedOn w:val="Normal"/>
    <w:next w:val="Normal"/>
    <w:uiPriority w:val="39"/>
    <w:unhideWhenUsed/>
    <w:rsid w:val="07141AEF"/>
    <w:pPr>
      <w:spacing w:after="100"/>
      <w:ind w:left="220"/>
    </w:pPr>
  </w:style>
  <w:style w:type="paragraph" w:styleId="TOC3">
    <w:name w:val="toc 3"/>
    <w:basedOn w:val="Normal"/>
    <w:next w:val="Normal"/>
    <w:uiPriority w:val="39"/>
    <w:unhideWhenUsed/>
    <w:rsid w:val="07141AEF"/>
    <w:pPr>
      <w:spacing w:after="100"/>
      <w:ind w:left="440"/>
    </w:pPr>
  </w:style>
  <w:style w:type="paragraph" w:styleId="Header">
    <w:name w:val="header"/>
    <w:basedOn w:val="Normal"/>
    <w:uiPriority w:val="99"/>
    <w:unhideWhenUsed/>
    <w:rsid w:val="07141AEF"/>
    <w:pPr>
      <w:tabs>
        <w:tab w:val="center" w:pos="4680"/>
        <w:tab w:val="right" w:pos="9360"/>
      </w:tabs>
      <w:spacing w:after="0" w:line="240" w:lineRule="auto"/>
    </w:pPr>
  </w:style>
  <w:style w:type="paragraph" w:styleId="Footer">
    <w:name w:val="footer"/>
    <w:basedOn w:val="Normal"/>
    <w:uiPriority w:val="99"/>
    <w:unhideWhenUsed/>
    <w:rsid w:val="07141AEF"/>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eneca-my.sharepoint.com/:w:/g/personal/rrdas1_myseneca_ca/Ebdyyrw8_JFImZDwrlgNS3kBmqmKLCw-jbPctZNy24I78w?e=CXBrR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eneca-my.sharepoint.com/:p:/g/personal/rrdas1_myseneca_ca/EZ-PcGJnfVFFqvR2K-hRV6sBgnwvcFocbnVHNagT4EQohA?e=f4uob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www.kaggle.com/datasets/rohitsahoo/sales-forecasting/data"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yperlink" Target="https://seneca-my.sharepoint.com/:x:/g/personal/rrdas1_myseneca_ca/Eblcj6hyd8lEhlJNnaFhszMBlLTyRsertg4j86q9yP2rOQ?e=C3X7nR"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1946</Words>
  <Characters>11096</Characters>
  <Application>Microsoft Office Word</Application>
  <DocSecurity>0</DocSecurity>
  <Lines>92</Lines>
  <Paragraphs>26</Paragraphs>
  <ScaleCrop>false</ScaleCrop>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Raj Das</dc:creator>
  <cp:keywords/>
  <dc:description/>
  <cp:lastModifiedBy>Rishi Raj Das</cp:lastModifiedBy>
  <cp:revision>2</cp:revision>
  <dcterms:created xsi:type="dcterms:W3CDTF">2025-04-07T21:59:00Z</dcterms:created>
  <dcterms:modified xsi:type="dcterms:W3CDTF">2025-04-08T02:27:00Z</dcterms:modified>
</cp:coreProperties>
</file>