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214DE" w14:textId="77777777" w:rsidR="00711CA3" w:rsidRPr="00711CA3" w:rsidRDefault="00711CA3" w:rsidP="00711CA3">
      <w:pPr>
        <w:rPr>
          <w:b/>
          <w:bCs/>
        </w:rPr>
      </w:pPr>
      <w:r w:rsidRPr="00711CA3">
        <w:rPr>
          <w:b/>
          <w:bCs/>
        </w:rPr>
        <w:t>会议名称</w:t>
      </w:r>
    </w:p>
    <w:p w14:paraId="59E767A8" w14:textId="77777777" w:rsidR="00711CA3" w:rsidRPr="00711CA3" w:rsidRDefault="00711CA3" w:rsidP="00711CA3">
      <w:r w:rsidRPr="00711CA3">
        <w:t>办公区环境整改与行政后勤保障协调会</w:t>
      </w:r>
    </w:p>
    <w:p w14:paraId="1D807E29" w14:textId="77777777" w:rsidR="00711CA3" w:rsidRPr="00711CA3" w:rsidRDefault="00711CA3" w:rsidP="00711CA3">
      <w:pPr>
        <w:rPr>
          <w:b/>
          <w:bCs/>
        </w:rPr>
      </w:pPr>
      <w:r w:rsidRPr="00711CA3">
        <w:rPr>
          <w:b/>
          <w:bCs/>
        </w:rPr>
        <w:t>会议时间</w:t>
      </w:r>
    </w:p>
    <w:p w14:paraId="6574B479" w14:textId="77777777" w:rsidR="00711CA3" w:rsidRPr="00711CA3" w:rsidRDefault="00711CA3" w:rsidP="00711CA3">
      <w:r w:rsidRPr="00711CA3">
        <w:t>2026</w:t>
      </w:r>
      <w:r w:rsidRPr="00711CA3">
        <w:t>年</w:t>
      </w:r>
      <w:r w:rsidRPr="00711CA3">
        <w:t>5</w:t>
      </w:r>
      <w:r w:rsidRPr="00711CA3">
        <w:t>月</w:t>
      </w:r>
      <w:r w:rsidRPr="00711CA3">
        <w:t>13</w:t>
      </w:r>
      <w:r w:rsidRPr="00711CA3">
        <w:t>日</w:t>
      </w:r>
      <w:r w:rsidRPr="00711CA3">
        <w:t xml:space="preserve"> 14:00—15:10</w:t>
      </w:r>
    </w:p>
    <w:p w14:paraId="493C6E08" w14:textId="77777777" w:rsidR="00711CA3" w:rsidRPr="00711CA3" w:rsidRDefault="00711CA3" w:rsidP="00711CA3">
      <w:pPr>
        <w:rPr>
          <w:b/>
          <w:bCs/>
        </w:rPr>
      </w:pPr>
      <w:r w:rsidRPr="00711CA3">
        <w:rPr>
          <w:b/>
          <w:bCs/>
        </w:rPr>
        <w:t>参会人员</w:t>
      </w:r>
    </w:p>
    <w:p w14:paraId="2E560E36" w14:textId="2166C010" w:rsidR="00711CA3" w:rsidRPr="00711CA3" w:rsidRDefault="00711CA3" w:rsidP="00711CA3">
      <w:r w:rsidRPr="00711CA3">
        <w:t>王总、张璐、马强、何敏、宋宇、林佳</w:t>
      </w:r>
    </w:p>
    <w:p w14:paraId="366BF746" w14:textId="77777777" w:rsidR="00711CA3" w:rsidRPr="00711CA3" w:rsidRDefault="00711CA3" w:rsidP="00711CA3">
      <w:pPr>
        <w:rPr>
          <w:b/>
          <w:bCs/>
        </w:rPr>
      </w:pPr>
      <w:r w:rsidRPr="00711CA3">
        <w:rPr>
          <w:b/>
          <w:bCs/>
        </w:rPr>
        <w:t>AI</w:t>
      </w:r>
      <w:r w:rsidRPr="00711CA3">
        <w:rPr>
          <w:b/>
          <w:bCs/>
        </w:rPr>
        <w:t>总结会议纪要内容</w:t>
      </w:r>
    </w:p>
    <w:p w14:paraId="66FA011C" w14:textId="77777777" w:rsidR="00711CA3" w:rsidRPr="00711CA3" w:rsidRDefault="00711CA3" w:rsidP="00711CA3">
      <w:r w:rsidRPr="00711CA3">
        <w:t>本次会议主要围绕公司办公区环境整改、固定资产管理、办公用品采购、会议室使用规范以及后勤保障问题进行了讨论。会议指出，近期部分员工反馈办公区存在会议室预约混乱、办公用品补充不及时、打印设备故障处理慢、公共区域杂物堆放较多等问题，对日常办公效率和公司形象造成了一定影响。</w:t>
      </w:r>
    </w:p>
    <w:p w14:paraId="2009705B" w14:textId="77777777" w:rsidR="00711CA3" w:rsidRPr="00711CA3" w:rsidRDefault="00711CA3" w:rsidP="00711CA3">
      <w:r w:rsidRPr="00711CA3">
        <w:t>会议首先对办公区环境进行了检查反馈。目前前台</w:t>
      </w:r>
      <w:proofErr w:type="gramStart"/>
      <w:r w:rsidRPr="00711CA3">
        <w:t>接待区整体</w:t>
      </w:r>
      <w:proofErr w:type="gramEnd"/>
      <w:r w:rsidRPr="00711CA3">
        <w:t>情况较好，但茶水间、资料柜和部分公共工位存在物品摆放不规范的问题。会议要求行政部牵头进行一次集中整理，对长期无人认领的物品进行登记和清理，同时建立公共区域日常巡检机制。</w:t>
      </w:r>
    </w:p>
    <w:p w14:paraId="25281D17" w14:textId="77777777" w:rsidR="00711CA3" w:rsidRPr="00711CA3" w:rsidRDefault="00711CA3" w:rsidP="00711CA3">
      <w:r w:rsidRPr="00711CA3">
        <w:t>在会议室管理方面，会议认为目前主要问题是预约信息不透明，部分会议临时占用会议室后未及时释放，导致其他部门使用受影响。后续计划采用线上表格或企业</w:t>
      </w:r>
      <w:proofErr w:type="gramStart"/>
      <w:r w:rsidRPr="00711CA3">
        <w:t>微信日程</w:t>
      </w:r>
      <w:proofErr w:type="gramEnd"/>
      <w:r w:rsidRPr="00711CA3">
        <w:t>方式统一管理会议室预约，并要求会议结束后及时清理白板、桌面和设备。</w:t>
      </w:r>
    </w:p>
    <w:p w14:paraId="0EF0C085" w14:textId="77777777" w:rsidR="00711CA3" w:rsidRPr="00711CA3" w:rsidRDefault="00711CA3" w:rsidP="00711CA3">
      <w:r w:rsidRPr="00711CA3">
        <w:t>在行政采购方面，会议要求对办公用品、打印耗材、保洁用品和接待物资进行统一盘点，建立最低库存预警机制，避免临时缺货影响办公。对于固定资产，会议强调需要</w:t>
      </w:r>
      <w:proofErr w:type="gramStart"/>
      <w:r w:rsidRPr="00711CA3">
        <w:t>完善台</w:t>
      </w:r>
      <w:proofErr w:type="gramEnd"/>
      <w:r w:rsidRPr="00711CA3">
        <w:t>账，尤其是电脑、显示器、打印机、投影设备和会议平板等设备，要明确使用人、存放位置和维护状态。</w:t>
      </w:r>
    </w:p>
    <w:p w14:paraId="45165488" w14:textId="77777777" w:rsidR="00711CA3" w:rsidRPr="00711CA3" w:rsidRDefault="00711CA3" w:rsidP="00711CA3">
      <w:r w:rsidRPr="00711CA3">
        <w:t>会议最后明确，行政管理工作要从</w:t>
      </w:r>
      <w:r w:rsidRPr="00711CA3">
        <w:t>“</w:t>
      </w:r>
      <w:r w:rsidRPr="00711CA3">
        <w:t>被动处理问题</w:t>
      </w:r>
      <w:r w:rsidRPr="00711CA3">
        <w:t>”</w:t>
      </w:r>
      <w:r w:rsidRPr="00711CA3">
        <w:t>转向</w:t>
      </w:r>
      <w:r w:rsidRPr="00711CA3">
        <w:t>“</w:t>
      </w:r>
      <w:r w:rsidRPr="00711CA3">
        <w:t>定期检查、提前预警、闭环处理</w:t>
      </w:r>
      <w:r w:rsidRPr="00711CA3">
        <w:t>”</w:t>
      </w:r>
      <w:r w:rsidRPr="00711CA3">
        <w:t>，通过制度化台账和巡检机制提升后勤保障效率。</w:t>
      </w:r>
    </w:p>
    <w:p w14:paraId="04B5B150" w14:textId="77777777" w:rsidR="00711CA3" w:rsidRPr="00711CA3" w:rsidRDefault="00711CA3" w:rsidP="00711CA3">
      <w:pPr>
        <w:rPr>
          <w:b/>
          <w:bCs/>
        </w:rPr>
      </w:pPr>
      <w:r w:rsidRPr="00711CA3">
        <w:rPr>
          <w:b/>
          <w:bCs/>
        </w:rPr>
        <w:t>AI</w:t>
      </w:r>
      <w:r w:rsidRPr="00711CA3">
        <w:rPr>
          <w:b/>
          <w:bCs/>
        </w:rPr>
        <w:t>总结待办事项</w:t>
      </w:r>
    </w:p>
    <w:p w14:paraId="495FFD9D" w14:textId="4222E117" w:rsidR="00711CA3" w:rsidRPr="00711CA3" w:rsidRDefault="00711CA3" w:rsidP="00711CA3">
      <w:pPr>
        <w:numPr>
          <w:ilvl w:val="0"/>
          <w:numId w:val="2"/>
        </w:numPr>
      </w:pPr>
      <w:r w:rsidRPr="00711CA3">
        <w:t>张璐需要在</w:t>
      </w:r>
      <w:r w:rsidRPr="00711CA3">
        <w:t xml:space="preserve"> </w:t>
      </w:r>
      <w:r w:rsidR="0059391F">
        <w:rPr>
          <w:rFonts w:hint="eastAsia"/>
          <w:b/>
          <w:bCs/>
        </w:rPr>
        <w:t>后天</w:t>
      </w:r>
      <w:r w:rsidRPr="00711CA3">
        <w:t xml:space="preserve"> </w:t>
      </w:r>
      <w:r w:rsidRPr="00711CA3">
        <w:t>完成办公区公共区域整改方案，重点包括前台、茶水间、资料柜、公共工位和会议室的整理标准，并明确每日巡检要求。</w:t>
      </w:r>
      <w:r w:rsidRPr="00711CA3">
        <w:t xml:space="preserve"> </w:t>
      </w:r>
    </w:p>
    <w:p w14:paraId="029148AE" w14:textId="19788407" w:rsidR="00711CA3" w:rsidRPr="00711CA3" w:rsidRDefault="00711CA3" w:rsidP="00711CA3">
      <w:pPr>
        <w:numPr>
          <w:ilvl w:val="0"/>
          <w:numId w:val="2"/>
        </w:numPr>
      </w:pPr>
      <w:r w:rsidRPr="00711CA3">
        <w:t>马强需要在</w:t>
      </w:r>
      <w:r w:rsidRPr="00711CA3">
        <w:t xml:space="preserve"> </w:t>
      </w:r>
      <w:r w:rsidR="0059391F">
        <w:rPr>
          <w:rFonts w:hint="eastAsia"/>
          <w:b/>
          <w:bCs/>
        </w:rPr>
        <w:t>下周三</w:t>
      </w:r>
      <w:r w:rsidRPr="00711CA3">
        <w:t xml:space="preserve"> </w:t>
      </w:r>
      <w:r w:rsidRPr="00711CA3">
        <w:t>组织物业人员对办公区公共区域进行一次集中清理，对长期无人认领的物品进行登记、拍照和集中存放。</w:t>
      </w:r>
      <w:r w:rsidRPr="00711CA3">
        <w:t xml:space="preserve"> </w:t>
      </w:r>
    </w:p>
    <w:p w14:paraId="1A9DEA1E" w14:textId="77777777" w:rsidR="00711CA3" w:rsidRPr="00711CA3" w:rsidRDefault="00711CA3" w:rsidP="00711CA3">
      <w:pPr>
        <w:numPr>
          <w:ilvl w:val="0"/>
          <w:numId w:val="2"/>
        </w:numPr>
      </w:pPr>
      <w:r w:rsidRPr="00711CA3">
        <w:t>何敏需要在</w:t>
      </w:r>
      <w:r w:rsidRPr="00711CA3">
        <w:t xml:space="preserve"> </w:t>
      </w:r>
      <w:r w:rsidRPr="00711CA3">
        <w:rPr>
          <w:b/>
          <w:bCs/>
        </w:rPr>
        <w:t>2026</w:t>
      </w:r>
      <w:r w:rsidRPr="00711CA3">
        <w:rPr>
          <w:b/>
          <w:bCs/>
        </w:rPr>
        <w:t>年</w:t>
      </w:r>
      <w:r w:rsidRPr="00711CA3">
        <w:rPr>
          <w:b/>
          <w:bCs/>
        </w:rPr>
        <w:t>5</w:t>
      </w:r>
      <w:r w:rsidRPr="00711CA3">
        <w:rPr>
          <w:b/>
          <w:bCs/>
        </w:rPr>
        <w:t>月</w:t>
      </w:r>
      <w:r w:rsidRPr="00711CA3">
        <w:rPr>
          <w:b/>
          <w:bCs/>
        </w:rPr>
        <w:t>16</w:t>
      </w:r>
      <w:r w:rsidRPr="00711CA3">
        <w:rPr>
          <w:b/>
          <w:bCs/>
        </w:rPr>
        <w:t>日</w:t>
      </w:r>
      <w:r w:rsidRPr="00711CA3">
        <w:rPr>
          <w:b/>
          <w:bCs/>
        </w:rPr>
        <w:t>18:00</w:t>
      </w:r>
      <w:r w:rsidRPr="00711CA3">
        <w:rPr>
          <w:b/>
          <w:bCs/>
        </w:rPr>
        <w:t>前</w:t>
      </w:r>
      <w:r w:rsidRPr="00711CA3">
        <w:t xml:space="preserve"> </w:t>
      </w:r>
      <w:r w:rsidRPr="00711CA3">
        <w:t>完成办公用品、打印耗材、保洁用品和接待物资的库存盘点，并建立一份最低库存预警清单。</w:t>
      </w:r>
      <w:r w:rsidRPr="00711CA3">
        <w:t xml:space="preserve"> </w:t>
      </w:r>
    </w:p>
    <w:p w14:paraId="372B4F80" w14:textId="77777777" w:rsidR="00711CA3" w:rsidRPr="00711CA3" w:rsidRDefault="00711CA3" w:rsidP="00711CA3">
      <w:pPr>
        <w:numPr>
          <w:ilvl w:val="0"/>
          <w:numId w:val="2"/>
        </w:numPr>
      </w:pPr>
      <w:r w:rsidRPr="00711CA3">
        <w:t>宋宇需要在</w:t>
      </w:r>
      <w:r w:rsidRPr="00711CA3">
        <w:t xml:space="preserve"> </w:t>
      </w:r>
      <w:r w:rsidRPr="00711CA3">
        <w:rPr>
          <w:b/>
          <w:bCs/>
        </w:rPr>
        <w:t>2026</w:t>
      </w:r>
      <w:r w:rsidRPr="00711CA3">
        <w:rPr>
          <w:b/>
          <w:bCs/>
        </w:rPr>
        <w:t>年</w:t>
      </w:r>
      <w:r w:rsidRPr="00711CA3">
        <w:rPr>
          <w:b/>
          <w:bCs/>
        </w:rPr>
        <w:t>5</w:t>
      </w:r>
      <w:r w:rsidRPr="00711CA3">
        <w:rPr>
          <w:b/>
          <w:bCs/>
        </w:rPr>
        <w:t>月</w:t>
      </w:r>
      <w:r w:rsidRPr="00711CA3">
        <w:rPr>
          <w:b/>
          <w:bCs/>
        </w:rPr>
        <w:t>17</w:t>
      </w:r>
      <w:r w:rsidRPr="00711CA3">
        <w:rPr>
          <w:b/>
          <w:bCs/>
        </w:rPr>
        <w:t>日</w:t>
      </w:r>
      <w:r w:rsidRPr="00711CA3">
        <w:rPr>
          <w:b/>
          <w:bCs/>
        </w:rPr>
        <w:t>18:00</w:t>
      </w:r>
      <w:r w:rsidRPr="00711CA3">
        <w:rPr>
          <w:b/>
          <w:bCs/>
        </w:rPr>
        <w:t>前</w:t>
      </w:r>
      <w:r w:rsidRPr="00711CA3">
        <w:t xml:space="preserve"> </w:t>
      </w:r>
      <w:r w:rsidRPr="00711CA3">
        <w:t>设计会议室线上预约方案，可以优先采用企业</w:t>
      </w:r>
      <w:proofErr w:type="gramStart"/>
      <w:r w:rsidRPr="00711CA3">
        <w:t>微信日程</w:t>
      </w:r>
      <w:proofErr w:type="gramEnd"/>
      <w:r w:rsidRPr="00711CA3">
        <w:t>或共享在线表格方式，实现会议室使用时间、申请人和会议主题的统一登记。</w:t>
      </w:r>
      <w:r w:rsidRPr="00711CA3">
        <w:t xml:space="preserve"> </w:t>
      </w:r>
    </w:p>
    <w:p w14:paraId="1395C0BD" w14:textId="77777777" w:rsidR="00711CA3" w:rsidRPr="00711CA3" w:rsidRDefault="00711CA3" w:rsidP="00711CA3">
      <w:pPr>
        <w:numPr>
          <w:ilvl w:val="0"/>
          <w:numId w:val="2"/>
        </w:numPr>
      </w:pPr>
      <w:proofErr w:type="gramStart"/>
      <w:r w:rsidRPr="00711CA3">
        <w:t>林佳需要</w:t>
      </w:r>
      <w:proofErr w:type="gramEnd"/>
      <w:r w:rsidRPr="00711CA3">
        <w:t>在</w:t>
      </w:r>
      <w:r w:rsidRPr="00711CA3">
        <w:t xml:space="preserve"> </w:t>
      </w:r>
      <w:r w:rsidRPr="00711CA3">
        <w:rPr>
          <w:b/>
          <w:bCs/>
        </w:rPr>
        <w:t>2026</w:t>
      </w:r>
      <w:r w:rsidRPr="00711CA3">
        <w:rPr>
          <w:b/>
          <w:bCs/>
        </w:rPr>
        <w:t>年</w:t>
      </w:r>
      <w:r w:rsidRPr="00711CA3">
        <w:rPr>
          <w:b/>
          <w:bCs/>
        </w:rPr>
        <w:t>5</w:t>
      </w:r>
      <w:r w:rsidRPr="00711CA3">
        <w:rPr>
          <w:b/>
          <w:bCs/>
        </w:rPr>
        <w:t>月</w:t>
      </w:r>
      <w:r w:rsidRPr="00711CA3">
        <w:rPr>
          <w:b/>
          <w:bCs/>
        </w:rPr>
        <w:t>18</w:t>
      </w:r>
      <w:r w:rsidRPr="00711CA3">
        <w:rPr>
          <w:b/>
          <w:bCs/>
        </w:rPr>
        <w:t>日</w:t>
      </w:r>
      <w:r w:rsidRPr="00711CA3">
        <w:rPr>
          <w:b/>
          <w:bCs/>
        </w:rPr>
        <w:t>12:00</w:t>
      </w:r>
      <w:r w:rsidRPr="00711CA3">
        <w:rPr>
          <w:b/>
          <w:bCs/>
        </w:rPr>
        <w:t>前</w:t>
      </w:r>
      <w:r w:rsidRPr="00711CA3">
        <w:t xml:space="preserve"> </w:t>
      </w:r>
      <w:r w:rsidRPr="00711CA3">
        <w:t>制作会议室使用规范提示牌，内容包括提前预约、会议结束后清理桌面、关闭设备、擦除白板和及时释放会议室等要求。</w:t>
      </w:r>
      <w:r w:rsidRPr="00711CA3">
        <w:t xml:space="preserve"> </w:t>
      </w:r>
    </w:p>
    <w:p w14:paraId="730FC0F7" w14:textId="77777777" w:rsidR="00711CA3" w:rsidRPr="00711CA3" w:rsidRDefault="00711CA3" w:rsidP="00711CA3">
      <w:pPr>
        <w:numPr>
          <w:ilvl w:val="0"/>
          <w:numId w:val="2"/>
        </w:numPr>
      </w:pPr>
      <w:r w:rsidRPr="00711CA3">
        <w:t>张璐需要在</w:t>
      </w:r>
      <w:r w:rsidRPr="00711CA3">
        <w:t xml:space="preserve"> </w:t>
      </w:r>
      <w:r w:rsidRPr="00711CA3">
        <w:rPr>
          <w:b/>
          <w:bCs/>
        </w:rPr>
        <w:t>2026</w:t>
      </w:r>
      <w:r w:rsidRPr="00711CA3">
        <w:rPr>
          <w:b/>
          <w:bCs/>
        </w:rPr>
        <w:t>年</w:t>
      </w:r>
      <w:r w:rsidRPr="00711CA3">
        <w:rPr>
          <w:b/>
          <w:bCs/>
        </w:rPr>
        <w:t>5</w:t>
      </w:r>
      <w:r w:rsidRPr="00711CA3">
        <w:rPr>
          <w:b/>
          <w:bCs/>
        </w:rPr>
        <w:t>月</w:t>
      </w:r>
      <w:r w:rsidRPr="00711CA3">
        <w:rPr>
          <w:b/>
          <w:bCs/>
        </w:rPr>
        <w:t>20</w:t>
      </w:r>
      <w:r w:rsidRPr="00711CA3">
        <w:rPr>
          <w:b/>
          <w:bCs/>
        </w:rPr>
        <w:t>日</w:t>
      </w:r>
      <w:r w:rsidRPr="00711CA3">
        <w:rPr>
          <w:b/>
          <w:bCs/>
        </w:rPr>
        <w:t>18:00</w:t>
      </w:r>
      <w:r w:rsidRPr="00711CA3">
        <w:rPr>
          <w:b/>
          <w:bCs/>
        </w:rPr>
        <w:t>前</w:t>
      </w:r>
      <w:r w:rsidRPr="00711CA3">
        <w:t xml:space="preserve"> </w:t>
      </w:r>
      <w:r w:rsidRPr="00711CA3">
        <w:t>完成公司固定资产台账更新，重点核对电脑、显示器、打印机、投影设备、会议平板等资产的使用人、存放位置和当前状态。</w:t>
      </w:r>
      <w:r w:rsidRPr="00711CA3">
        <w:t xml:space="preserve"> </w:t>
      </w:r>
    </w:p>
    <w:p w14:paraId="3E6AA750" w14:textId="77777777" w:rsidR="00711CA3" w:rsidRPr="00711CA3" w:rsidRDefault="00711CA3" w:rsidP="00711CA3">
      <w:pPr>
        <w:numPr>
          <w:ilvl w:val="0"/>
          <w:numId w:val="2"/>
        </w:numPr>
      </w:pPr>
      <w:r w:rsidRPr="00711CA3">
        <w:t>王总需要在</w:t>
      </w:r>
      <w:r w:rsidRPr="00711CA3">
        <w:t xml:space="preserve"> </w:t>
      </w:r>
      <w:r w:rsidRPr="00711CA3">
        <w:rPr>
          <w:b/>
          <w:bCs/>
        </w:rPr>
        <w:t>2026</w:t>
      </w:r>
      <w:r w:rsidRPr="00711CA3">
        <w:rPr>
          <w:b/>
          <w:bCs/>
        </w:rPr>
        <w:t>年</w:t>
      </w:r>
      <w:r w:rsidRPr="00711CA3">
        <w:rPr>
          <w:b/>
          <w:bCs/>
        </w:rPr>
        <w:t>5</w:t>
      </w:r>
      <w:r w:rsidRPr="00711CA3">
        <w:rPr>
          <w:b/>
          <w:bCs/>
        </w:rPr>
        <w:t>月</w:t>
      </w:r>
      <w:r w:rsidRPr="00711CA3">
        <w:rPr>
          <w:b/>
          <w:bCs/>
        </w:rPr>
        <w:t>22</w:t>
      </w:r>
      <w:r w:rsidRPr="00711CA3">
        <w:rPr>
          <w:b/>
          <w:bCs/>
        </w:rPr>
        <w:t>日</w:t>
      </w:r>
      <w:r w:rsidRPr="00711CA3">
        <w:rPr>
          <w:b/>
          <w:bCs/>
        </w:rPr>
        <w:t>17:00</w:t>
      </w:r>
      <w:r w:rsidRPr="00711CA3">
        <w:rPr>
          <w:b/>
          <w:bCs/>
        </w:rPr>
        <w:t>前</w:t>
      </w:r>
      <w:r w:rsidRPr="00711CA3">
        <w:t xml:space="preserve"> </w:t>
      </w:r>
      <w:r w:rsidRPr="00711CA3">
        <w:t>检查行政整改落实情况，并要求行政部形成一份后勤保障问题闭环处理记录，作为后续月度行政检查的基础材料。</w:t>
      </w:r>
    </w:p>
    <w:p w14:paraId="5708E52E" w14:textId="77777777" w:rsidR="002D78A7" w:rsidRDefault="002D78A7"/>
    <w:sectPr w:rsidR="002D78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034"/>
    <w:multiLevelType w:val="multilevel"/>
    <w:tmpl w:val="3E8E24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330025D"/>
    <w:multiLevelType w:val="multilevel"/>
    <w:tmpl w:val="9684F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2299979">
    <w:abstractNumId w:val="0"/>
  </w:num>
  <w:num w:numId="2" w16cid:durableId="893546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91"/>
    <w:rsid w:val="002A0D59"/>
    <w:rsid w:val="002D78A7"/>
    <w:rsid w:val="003C1235"/>
    <w:rsid w:val="004C2291"/>
    <w:rsid w:val="0059391F"/>
    <w:rsid w:val="00711CA3"/>
    <w:rsid w:val="009D7852"/>
    <w:rsid w:val="00AA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9A5B59"/>
  <w15:chartTrackingRefBased/>
  <w15:docId w15:val="{AB783A94-820D-49AA-B75F-CFFA39C44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852"/>
    <w:pPr>
      <w:keepNext/>
      <w:widowControl w:val="0"/>
      <w:spacing w:after="0" w:line="240" w:lineRule="auto"/>
      <w:jc w:val="both"/>
    </w:pPr>
    <w:rPr>
      <w:rFonts w:eastAsia="宋体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D7852"/>
    <w:pPr>
      <w:keepLines/>
      <w:spacing w:before="480" w:after="80"/>
      <w:outlineLvl w:val="0"/>
    </w:pPr>
    <w:rPr>
      <w:rFonts w:ascii="宋体" w:hAnsi="宋体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D7852"/>
    <w:pPr>
      <w:keepLines/>
      <w:spacing w:before="160" w:after="80"/>
      <w:ind w:firstLine="422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D7852"/>
    <w:pPr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852"/>
    <w:pPr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852"/>
    <w:pPr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852"/>
    <w:pPr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852"/>
    <w:pPr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852"/>
    <w:pPr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852"/>
    <w:pPr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9D7852"/>
    <w:pPr>
      <w:spacing w:after="80"/>
      <w:contextualSpacing/>
      <w:jc w:val="center"/>
    </w:pPr>
    <w:rPr>
      <w:rFonts w:ascii="Times New Roman" w:eastAsia="黑体" w:hAnsi="Times New Roman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D7852"/>
    <w:rPr>
      <w:rFonts w:ascii="Times New Roman" w:eastAsia="黑体" w:hAnsi="Times New Roman" w:cstheme="majorBidi"/>
      <w:b/>
      <w:spacing w:val="-10"/>
      <w:kern w:val="28"/>
      <w:sz w:val="44"/>
      <w:szCs w:val="56"/>
      <w14:ligatures w14:val="none"/>
    </w:rPr>
  </w:style>
  <w:style w:type="character" w:customStyle="1" w:styleId="10">
    <w:name w:val="标题 1 字符"/>
    <w:basedOn w:val="a0"/>
    <w:link w:val="1"/>
    <w:uiPriority w:val="9"/>
    <w:rsid w:val="009D7852"/>
    <w:rPr>
      <w:rFonts w:ascii="宋体" w:eastAsia="宋体" w:hAnsi="宋体" w:cstheme="majorBidi"/>
      <w:b/>
      <w:color w:val="000000" w:themeColor="text1"/>
      <w:sz w:val="2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9D7852"/>
    <w:rPr>
      <w:rFonts w:asciiTheme="majorHAnsi" w:eastAsia="宋体" w:hAnsiTheme="majorHAnsi" w:cstheme="majorBidi"/>
      <w:b/>
      <w:color w:val="000000" w:themeColor="text1"/>
      <w:sz w:val="21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9D7852"/>
    <w:rPr>
      <w:rFonts w:asciiTheme="majorHAnsi" w:eastAsia="宋体" w:hAnsiTheme="majorHAnsi" w:cstheme="majorBidi"/>
      <w:color w:val="000000" w:themeColor="text1"/>
      <w:sz w:val="21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9D7852"/>
    <w:rPr>
      <w:rFonts w:eastAsia="宋体"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9D7852"/>
    <w:rPr>
      <w:rFonts w:eastAsia="宋体"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9D7852"/>
    <w:rPr>
      <w:rFonts w:eastAsia="宋体" w:cstheme="majorBidi"/>
      <w:b/>
      <w:bCs/>
      <w:color w:val="0F4761" w:themeColor="accent1" w:themeShade="BF"/>
      <w:sz w:val="21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9D7852"/>
    <w:rPr>
      <w:rFonts w:eastAsia="宋体" w:cstheme="majorBidi"/>
      <w:b/>
      <w:bCs/>
      <w:color w:val="595959" w:themeColor="text1" w:themeTint="A6"/>
      <w:sz w:val="21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9D7852"/>
    <w:rPr>
      <w:rFonts w:eastAsia="宋体" w:cstheme="majorBidi"/>
      <w:color w:val="595959" w:themeColor="text1" w:themeTint="A6"/>
      <w:sz w:val="21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9D7852"/>
    <w:rPr>
      <w:rFonts w:eastAsiaTheme="majorEastAsia" w:cstheme="majorBidi"/>
      <w:color w:val="595959" w:themeColor="text1" w:themeTint="A6"/>
      <w:sz w:val="21"/>
      <w:szCs w:val="22"/>
      <w14:ligatures w14:val="none"/>
    </w:rPr>
  </w:style>
  <w:style w:type="character" w:styleId="a5">
    <w:name w:val="Hyperlink"/>
    <w:basedOn w:val="a0"/>
    <w:uiPriority w:val="99"/>
    <w:unhideWhenUsed/>
    <w:rsid w:val="009D7852"/>
    <w:rPr>
      <w:color w:val="467886" w:themeColor="hyperlink"/>
      <w:u w:val="single"/>
    </w:rPr>
  </w:style>
  <w:style w:type="paragraph" w:styleId="a6">
    <w:name w:val="Subtitle"/>
    <w:basedOn w:val="a"/>
    <w:next w:val="a"/>
    <w:link w:val="a7"/>
    <w:uiPriority w:val="11"/>
    <w:qFormat/>
    <w:rsid w:val="009D78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9D7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List Paragraph"/>
    <w:basedOn w:val="a"/>
    <w:uiPriority w:val="34"/>
    <w:qFormat/>
    <w:rsid w:val="009D7852"/>
    <w:pPr>
      <w:ind w:left="720"/>
      <w:contextualSpacing/>
    </w:pPr>
  </w:style>
  <w:style w:type="character" w:styleId="a9">
    <w:name w:val="Intense Reference"/>
    <w:basedOn w:val="a0"/>
    <w:uiPriority w:val="32"/>
    <w:qFormat/>
    <w:rsid w:val="009D7852"/>
    <w:rPr>
      <w:b/>
      <w:bCs/>
      <w:smallCaps/>
      <w:color w:val="0F4761" w:themeColor="accent1" w:themeShade="BF"/>
      <w:spacing w:val="5"/>
    </w:rPr>
  </w:style>
  <w:style w:type="character" w:styleId="aa">
    <w:name w:val="Intense Emphasis"/>
    <w:basedOn w:val="a0"/>
    <w:uiPriority w:val="21"/>
    <w:qFormat/>
    <w:rsid w:val="009D78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852"/>
    <w:rPr>
      <w:rFonts w:eastAsia="宋体"/>
      <w:i/>
      <w:iCs/>
      <w:color w:val="0F4761" w:themeColor="accent1" w:themeShade="BF"/>
      <w:sz w:val="21"/>
      <w:szCs w:val="22"/>
      <w14:ligatures w14:val="none"/>
    </w:rPr>
  </w:style>
  <w:style w:type="paragraph" w:styleId="ad">
    <w:name w:val="annotation text"/>
    <w:basedOn w:val="a"/>
    <w:link w:val="ae"/>
    <w:uiPriority w:val="99"/>
    <w:unhideWhenUsed/>
    <w:rsid w:val="009D7852"/>
    <w:pPr>
      <w:jc w:val="left"/>
    </w:pPr>
  </w:style>
  <w:style w:type="character" w:customStyle="1" w:styleId="ae">
    <w:name w:val="批注文字 字符"/>
    <w:basedOn w:val="a0"/>
    <w:link w:val="ad"/>
    <w:uiPriority w:val="99"/>
    <w:rsid w:val="009D7852"/>
    <w:rPr>
      <w:rFonts w:eastAsia="宋体"/>
      <w:sz w:val="21"/>
      <w:szCs w:val="22"/>
      <w14:ligatures w14:val="none"/>
    </w:rPr>
  </w:style>
  <w:style w:type="character" w:styleId="af">
    <w:name w:val="annotation reference"/>
    <w:basedOn w:val="a0"/>
    <w:uiPriority w:val="99"/>
    <w:semiHidden/>
    <w:unhideWhenUsed/>
    <w:rsid w:val="009D7852"/>
    <w:rPr>
      <w:sz w:val="21"/>
      <w:szCs w:val="21"/>
    </w:rPr>
  </w:style>
  <w:style w:type="paragraph" w:styleId="af0">
    <w:name w:val="annotation subject"/>
    <w:basedOn w:val="ad"/>
    <w:next w:val="ad"/>
    <w:link w:val="af1"/>
    <w:uiPriority w:val="99"/>
    <w:semiHidden/>
    <w:unhideWhenUsed/>
    <w:rsid w:val="009D7852"/>
    <w:rPr>
      <w:b/>
      <w:bCs/>
    </w:rPr>
  </w:style>
  <w:style w:type="character" w:customStyle="1" w:styleId="af1">
    <w:name w:val="批注主题 字符"/>
    <w:basedOn w:val="ae"/>
    <w:link w:val="af0"/>
    <w:uiPriority w:val="99"/>
    <w:semiHidden/>
    <w:rsid w:val="009D7852"/>
    <w:rPr>
      <w:rFonts w:eastAsia="宋体"/>
      <w:b/>
      <w:bCs/>
      <w:sz w:val="21"/>
      <w:szCs w:val="22"/>
      <w14:ligatures w14:val="none"/>
    </w:rPr>
  </w:style>
  <w:style w:type="paragraph" w:styleId="af2">
    <w:name w:val="Normal (Web)"/>
    <w:basedOn w:val="a"/>
    <w:uiPriority w:val="99"/>
    <w:semiHidden/>
    <w:unhideWhenUsed/>
    <w:rsid w:val="009D7852"/>
    <w:rPr>
      <w:rFonts w:ascii="Times New Roman" w:hAnsi="Times New Roman" w:cs="Times New Roman"/>
      <w:sz w:val="24"/>
      <w:szCs w:val="24"/>
    </w:rPr>
  </w:style>
  <w:style w:type="table" w:customStyle="1" w:styleId="af3">
    <w:name w:val="三线表"/>
    <w:basedOn w:val="a1"/>
    <w:uiPriority w:val="99"/>
    <w:rsid w:val="009D7852"/>
    <w:pPr>
      <w:spacing w:after="0" w:line="240" w:lineRule="auto"/>
    </w:pPr>
    <w:rPr>
      <w:rFonts w:eastAsia="Times New Roman"/>
      <w:sz w:val="18"/>
      <w:szCs w:val="22"/>
      <w14:ligatures w14:val="none"/>
    </w:r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21">
    <w:name w:val="宋四粗标题2"/>
    <w:basedOn w:val="2"/>
    <w:next w:val="a"/>
    <w:link w:val="22"/>
    <w:qFormat/>
    <w:rsid w:val="009D7852"/>
    <w:rPr>
      <w:rFonts w:ascii="宋体" w:hAnsi="宋体"/>
      <w:b w:val="0"/>
      <w:bCs/>
      <w:sz w:val="28"/>
      <w:szCs w:val="28"/>
    </w:rPr>
  </w:style>
  <w:style w:type="character" w:customStyle="1" w:styleId="22">
    <w:name w:val="宋四粗标题2 字符"/>
    <w:basedOn w:val="20"/>
    <w:link w:val="21"/>
    <w:rsid w:val="009D7852"/>
    <w:rPr>
      <w:rFonts w:ascii="宋体" w:eastAsia="宋体" w:hAnsi="宋体" w:cstheme="majorBidi"/>
      <w:b w:val="0"/>
      <w:bCs/>
      <w:color w:val="000000" w:themeColor="text1"/>
      <w:sz w:val="28"/>
      <w:szCs w:val="28"/>
      <w14:ligatures w14:val="none"/>
    </w:rPr>
  </w:style>
  <w:style w:type="paragraph" w:customStyle="1" w:styleId="41">
    <w:name w:val="宋五标题4"/>
    <w:basedOn w:val="4"/>
    <w:next w:val="a"/>
    <w:link w:val="42"/>
    <w:qFormat/>
    <w:rsid w:val="009D7852"/>
    <w:pPr>
      <w:jc w:val="left"/>
    </w:pPr>
    <w:rPr>
      <w:rFonts w:ascii="宋体" w:hAnsi="宋体"/>
      <w:color w:val="000000" w:themeColor="text1"/>
      <w:sz w:val="21"/>
      <w:szCs w:val="21"/>
    </w:rPr>
  </w:style>
  <w:style w:type="character" w:customStyle="1" w:styleId="42">
    <w:name w:val="宋五标题4 字符"/>
    <w:basedOn w:val="30"/>
    <w:link w:val="41"/>
    <w:rsid w:val="009D7852"/>
    <w:rPr>
      <w:rFonts w:ascii="宋体" w:eastAsia="宋体" w:hAnsi="宋体" w:cstheme="majorBidi"/>
      <w:color w:val="000000" w:themeColor="text1"/>
      <w:sz w:val="21"/>
      <w:szCs w:val="21"/>
      <w14:ligatures w14:val="none"/>
    </w:rPr>
  </w:style>
  <w:style w:type="paragraph" w:customStyle="1" w:styleId="31">
    <w:name w:val="宋五粗标题3"/>
    <w:basedOn w:val="3"/>
    <w:next w:val="a"/>
    <w:link w:val="32"/>
    <w:autoRedefine/>
    <w:qFormat/>
    <w:rsid w:val="009D7852"/>
    <w:pPr>
      <w:outlineLvl w:val="1"/>
    </w:pPr>
    <w:rPr>
      <w:rFonts w:ascii="宋体" w:hAnsi="宋体"/>
      <w:b/>
      <w:bCs/>
      <w:szCs w:val="28"/>
    </w:rPr>
  </w:style>
  <w:style w:type="character" w:customStyle="1" w:styleId="32">
    <w:name w:val="宋五粗标题3 字符"/>
    <w:basedOn w:val="30"/>
    <w:link w:val="31"/>
    <w:rsid w:val="009D7852"/>
    <w:rPr>
      <w:rFonts w:ascii="宋体" w:eastAsia="宋体" w:hAnsi="宋体" w:cstheme="majorBidi"/>
      <w:b/>
      <w:bCs/>
      <w:color w:val="000000" w:themeColor="text1"/>
      <w:sz w:val="21"/>
      <w:szCs w:val="28"/>
      <w14:ligatures w14:val="none"/>
    </w:rPr>
  </w:style>
  <w:style w:type="table" w:styleId="af4">
    <w:name w:val="Table Grid"/>
    <w:basedOn w:val="a1"/>
    <w:uiPriority w:val="39"/>
    <w:rsid w:val="009D7852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basedOn w:val="a0"/>
    <w:uiPriority w:val="99"/>
    <w:semiHidden/>
    <w:unhideWhenUsed/>
    <w:rsid w:val="009D7852"/>
    <w:rPr>
      <w:color w:val="605E5C"/>
      <w:shd w:val="clear" w:color="auto" w:fill="E1DFDD"/>
    </w:rPr>
  </w:style>
  <w:style w:type="paragraph" w:styleId="af6">
    <w:name w:val="footer"/>
    <w:basedOn w:val="a"/>
    <w:link w:val="af7"/>
    <w:uiPriority w:val="99"/>
    <w:unhideWhenUsed/>
    <w:rsid w:val="009D78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9D7852"/>
    <w:rPr>
      <w:rFonts w:eastAsia="宋体"/>
      <w:sz w:val="18"/>
      <w:szCs w:val="18"/>
      <w14:ligatures w14:val="none"/>
    </w:rPr>
  </w:style>
  <w:style w:type="paragraph" w:styleId="af8">
    <w:name w:val="header"/>
    <w:basedOn w:val="a"/>
    <w:link w:val="af9"/>
    <w:uiPriority w:val="99"/>
    <w:unhideWhenUsed/>
    <w:rsid w:val="009D78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0"/>
    <w:link w:val="af8"/>
    <w:uiPriority w:val="99"/>
    <w:rsid w:val="009D7852"/>
    <w:rPr>
      <w:rFonts w:eastAsia="宋体"/>
      <w:sz w:val="18"/>
      <w:szCs w:val="18"/>
      <w14:ligatures w14:val="none"/>
    </w:rPr>
  </w:style>
  <w:style w:type="paragraph" w:styleId="afa">
    <w:name w:val="Quote"/>
    <w:basedOn w:val="a"/>
    <w:next w:val="a"/>
    <w:link w:val="afb"/>
    <w:uiPriority w:val="29"/>
    <w:qFormat/>
    <w:rsid w:val="009D7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b">
    <w:name w:val="引用 字符"/>
    <w:basedOn w:val="a0"/>
    <w:link w:val="afa"/>
    <w:uiPriority w:val="29"/>
    <w:rsid w:val="009D7852"/>
    <w:rPr>
      <w:rFonts w:eastAsia="宋体"/>
      <w:i/>
      <w:iCs/>
      <w:color w:val="404040" w:themeColor="text1" w:themeTint="BF"/>
      <w:sz w:val="21"/>
      <w:szCs w:val="22"/>
      <w14:ligatures w14:val="none"/>
    </w:rPr>
  </w:style>
  <w:style w:type="character" w:styleId="afc">
    <w:name w:val="Placeholder Text"/>
    <w:basedOn w:val="a0"/>
    <w:uiPriority w:val="99"/>
    <w:semiHidden/>
    <w:rsid w:val="009D7852"/>
    <w:rPr>
      <w:color w:val="666666"/>
    </w:rPr>
  </w:style>
  <w:style w:type="paragraph" w:styleId="afd">
    <w:name w:val="Body Text Indent"/>
    <w:basedOn w:val="a"/>
    <w:link w:val="afe"/>
    <w:uiPriority w:val="99"/>
    <w:semiHidden/>
    <w:unhideWhenUsed/>
    <w:rsid w:val="009D7852"/>
    <w:pPr>
      <w:spacing w:after="120"/>
      <w:ind w:leftChars="200" w:left="420"/>
    </w:pPr>
  </w:style>
  <w:style w:type="character" w:customStyle="1" w:styleId="afe">
    <w:name w:val="正文文本缩进 字符"/>
    <w:basedOn w:val="a0"/>
    <w:link w:val="afd"/>
    <w:uiPriority w:val="99"/>
    <w:semiHidden/>
    <w:rsid w:val="009D7852"/>
    <w:rPr>
      <w:rFonts w:eastAsia="宋体"/>
      <w:sz w:val="21"/>
      <w:szCs w:val="22"/>
      <w14:ligatures w14:val="none"/>
    </w:rPr>
  </w:style>
  <w:style w:type="paragraph" w:styleId="23">
    <w:name w:val="Body Text First Indent 2"/>
    <w:basedOn w:val="afd"/>
    <w:link w:val="24"/>
    <w:uiPriority w:val="99"/>
    <w:unhideWhenUsed/>
    <w:qFormat/>
    <w:rsid w:val="009D7852"/>
    <w:pPr>
      <w:spacing w:line="324" w:lineRule="auto"/>
      <w:ind w:firstLineChars="200" w:firstLine="420"/>
    </w:pPr>
    <w:rPr>
      <w:rFonts w:ascii="Times New Roman" w:eastAsia="仿宋" w:hAnsi="Times New Roman"/>
      <w:sz w:val="24"/>
    </w:rPr>
  </w:style>
  <w:style w:type="character" w:customStyle="1" w:styleId="24">
    <w:name w:val="正文文本首行缩进 2 字符"/>
    <w:basedOn w:val="afe"/>
    <w:link w:val="23"/>
    <w:uiPriority w:val="99"/>
    <w:rsid w:val="009D7852"/>
    <w:rPr>
      <w:rFonts w:ascii="Times New Roman" w:eastAsia="仿宋" w:hAnsi="Times New Roman"/>
      <w:sz w:val="24"/>
      <w:szCs w:val="22"/>
      <w14:ligatures w14:val="none"/>
    </w:rPr>
  </w:style>
  <w:style w:type="character" w:styleId="aff">
    <w:name w:val="Subtle Emphasis"/>
    <w:basedOn w:val="a0"/>
    <w:uiPriority w:val="19"/>
    <w:qFormat/>
    <w:rsid w:val="009D7852"/>
    <w:rPr>
      <w:rFonts w:eastAsia="宋体"/>
      <w:b w:val="0"/>
      <w:i w:val="0"/>
      <w:iCs/>
      <w:color w:val="404040" w:themeColor="text1" w:themeTint="BF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程旭升</dc:creator>
  <cp:keywords/>
  <dc:description/>
  <cp:lastModifiedBy>程旭升</cp:lastModifiedBy>
  <cp:revision>4</cp:revision>
  <dcterms:created xsi:type="dcterms:W3CDTF">2026-05-07T05:45:00Z</dcterms:created>
  <dcterms:modified xsi:type="dcterms:W3CDTF">2026-05-07T05:48:00Z</dcterms:modified>
</cp:coreProperties>
</file>