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E010" w14:textId="00F97CA5" w:rsidR="00835CA1" w:rsidRPr="00835CA1" w:rsidRDefault="00835CA1" w:rsidP="00276DD4">
      <w:pPr>
        <w:spacing w:after="60" w:line="240" w:lineRule="auto"/>
        <w:ind w:firstLine="720"/>
        <w:jc w:val="center"/>
        <w:rPr>
          <w:rFonts w:ascii="Times New Roman" w:eastAsia="Times New Roman" w:hAnsi="Times New Roman" w:cs="Times New Roman"/>
          <w:b/>
          <w:bCs/>
          <w:sz w:val="24"/>
          <w:szCs w:val="24"/>
        </w:rPr>
      </w:pPr>
      <w:r w:rsidRPr="00835CA1">
        <w:rPr>
          <w:rFonts w:ascii="Times New Roman" w:eastAsia="Times New Roman" w:hAnsi="Times New Roman" w:cs="Arial"/>
          <w:b/>
          <w:bCs/>
          <w:sz w:val="24"/>
          <w:szCs w:val="24"/>
        </w:rPr>
        <w:t>S</w:t>
      </w:r>
      <w:r w:rsidR="000F31AB">
        <w:rPr>
          <w:rFonts w:ascii="Times New Roman" w:eastAsia="Times New Roman" w:hAnsi="Times New Roman" w:cs="Arial"/>
          <w:b/>
          <w:bCs/>
          <w:sz w:val="24"/>
          <w:szCs w:val="24"/>
        </w:rPr>
        <w:t>TATEMENT OF WORK</w:t>
      </w:r>
    </w:p>
    <w:p w14:paraId="667697DB" w14:textId="5CF4E79C" w:rsidR="00561326" w:rsidRDefault="00DB3919" w:rsidP="00732D42">
      <w:pPr>
        <w:spacing w:after="60" w:line="240" w:lineRule="auto"/>
        <w:jc w:val="center"/>
        <w:outlineLvl w:val="7"/>
        <w:rPr>
          <w:rFonts w:ascii="Times New Roman" w:eastAsia="Times New Roman" w:hAnsi="Times New Roman" w:cs="Times New Roman"/>
          <w:b/>
          <w:iCs/>
          <w:sz w:val="24"/>
          <w:szCs w:val="24"/>
          <w:u w:val="single"/>
        </w:rPr>
      </w:pPr>
      <w:r>
        <w:rPr>
          <w:rFonts w:ascii="Times New Roman" w:eastAsia="Times New Roman" w:hAnsi="Times New Roman" w:cs="Times New Roman"/>
          <w:b/>
          <w:iCs/>
          <w:sz w:val="24"/>
          <w:szCs w:val="24"/>
          <w:u w:val="single"/>
        </w:rPr>
        <w:t xml:space="preserve">GAOA </w:t>
      </w:r>
      <w:r w:rsidR="00EA3358">
        <w:rPr>
          <w:rFonts w:ascii="Times New Roman" w:eastAsia="Times New Roman" w:hAnsi="Times New Roman" w:cs="Times New Roman"/>
          <w:b/>
          <w:iCs/>
          <w:sz w:val="24"/>
          <w:szCs w:val="24"/>
          <w:u w:val="single"/>
        </w:rPr>
        <w:t>Star Meadows MEP, Repairs and Utility Installations</w:t>
      </w:r>
      <w:r>
        <w:rPr>
          <w:rFonts w:ascii="Times New Roman" w:eastAsia="Times New Roman" w:hAnsi="Times New Roman" w:cs="Times New Roman"/>
          <w:b/>
          <w:iCs/>
          <w:sz w:val="24"/>
          <w:szCs w:val="24"/>
          <w:u w:val="single"/>
        </w:rPr>
        <w:t xml:space="preserve"> </w:t>
      </w:r>
    </w:p>
    <w:p w14:paraId="4074389C" w14:textId="49625CAA" w:rsidR="00835CA1" w:rsidRPr="00732D42" w:rsidRDefault="00740542" w:rsidP="00732D42">
      <w:pPr>
        <w:spacing w:after="6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Tally Lake Ranger District</w:t>
      </w:r>
      <w:r w:rsidR="003B64A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Flathead</w:t>
      </w:r>
      <w:r w:rsidR="00561326">
        <w:rPr>
          <w:rFonts w:ascii="Times New Roman" w:eastAsia="Times New Roman" w:hAnsi="Times New Roman" w:cs="Times New Roman"/>
          <w:b/>
          <w:sz w:val="24"/>
          <w:szCs w:val="24"/>
        </w:rPr>
        <w:t xml:space="preserve"> National Forest</w:t>
      </w:r>
    </w:p>
    <w:p w14:paraId="513F8B6F" w14:textId="04048FBF" w:rsidR="00835CA1" w:rsidRDefault="00835CA1" w:rsidP="00B05701">
      <w:pPr>
        <w:tabs>
          <w:tab w:val="left" w:pos="3600"/>
          <w:tab w:val="left" w:pos="4410"/>
          <w:tab w:val="left" w:pos="4590"/>
        </w:tabs>
        <w:spacing w:after="0"/>
        <w:ind w:hanging="360"/>
        <w:rPr>
          <w:b/>
          <w:bCs/>
        </w:rPr>
      </w:pPr>
    </w:p>
    <w:p w14:paraId="0DD50A61" w14:textId="2B41D17F" w:rsidR="00AB26A2" w:rsidRPr="00835CA1" w:rsidRDefault="00835CA1" w:rsidP="00AB26A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SECTION C – DESCRIPTION </w:t>
      </w:r>
    </w:p>
    <w:p w14:paraId="40FBD1AD" w14:textId="648867E1" w:rsidR="00AB26A2" w:rsidRDefault="00AB26A2" w:rsidP="00AB26A2">
      <w:pPr>
        <w:pStyle w:val="Heading1"/>
      </w:pPr>
      <w:r>
        <w:t>C.1   PROJECT SCOPE</w:t>
      </w:r>
    </w:p>
    <w:p w14:paraId="7756FA31" w14:textId="265376D1" w:rsidR="000E7EF4" w:rsidRDefault="00AB26A2" w:rsidP="00025E74">
      <w:pPr>
        <w:numPr>
          <w:ilvl w:val="0"/>
          <w:numId w:val="11"/>
        </w:numPr>
        <w:tabs>
          <w:tab w:val="clear" w:pos="720"/>
          <w:tab w:val="num" w:pos="540"/>
        </w:tabs>
        <w:spacing w:before="120" w:after="0" w:line="240" w:lineRule="auto"/>
        <w:ind w:left="630" w:hanging="450"/>
      </w:pPr>
      <w:r w:rsidRPr="00752488">
        <w:rPr>
          <w:b/>
        </w:rPr>
        <w:t>Description</w:t>
      </w:r>
      <w:r w:rsidR="00835272">
        <w:rPr>
          <w:b/>
        </w:rPr>
        <w:t xml:space="preserve"> of Work:</w:t>
      </w:r>
      <w:r>
        <w:t xml:space="preserve"> </w:t>
      </w:r>
      <w:r w:rsidR="008267F7">
        <w:t>Work include</w:t>
      </w:r>
      <w:r w:rsidR="00924EF9">
        <w:t>s complete operational assembly of the following</w:t>
      </w:r>
      <w:r w:rsidR="00835272">
        <w:t xml:space="preserve"> items.</w:t>
      </w:r>
    </w:p>
    <w:p w14:paraId="7267038D" w14:textId="68C5C6B5" w:rsidR="001518E2" w:rsidRDefault="001518E2" w:rsidP="00D13344">
      <w:pPr>
        <w:pStyle w:val="ListParagraph"/>
        <w:numPr>
          <w:ilvl w:val="0"/>
          <w:numId w:val="42"/>
        </w:numPr>
        <w:tabs>
          <w:tab w:val="num" w:pos="540"/>
        </w:tabs>
        <w:spacing w:before="120" w:after="0" w:line="240" w:lineRule="auto"/>
        <w:ind w:left="540"/>
        <w:contextualSpacing w:val="0"/>
      </w:pPr>
      <w:r w:rsidRPr="001518E2">
        <w:rPr>
          <w:b/>
          <w:bCs/>
        </w:rPr>
        <w:t>Hydronic Heating</w:t>
      </w:r>
      <w:proofErr w:type="gramStart"/>
      <w:r w:rsidRPr="001518E2">
        <w:rPr>
          <w:b/>
          <w:bCs/>
        </w:rPr>
        <w:t>:</w:t>
      </w:r>
      <w:r w:rsidRPr="001518E2">
        <w:t xml:space="preserve">  -</w:t>
      </w:r>
      <w:proofErr w:type="gramEnd"/>
      <w:r w:rsidRPr="001518E2">
        <w:t xml:space="preserve"> HVAC</w:t>
      </w:r>
      <w:r w:rsidR="00734C81">
        <w:t>.</w:t>
      </w:r>
      <w:r w:rsidRPr="001518E2">
        <w:t xml:space="preserve"> This project requires</w:t>
      </w:r>
      <w:r w:rsidR="00B13566">
        <w:t xml:space="preserve"> submittal of</w:t>
      </w:r>
      <w:r w:rsidR="0030008B">
        <w:t xml:space="preserve"> specialized </w:t>
      </w:r>
      <w:r w:rsidRPr="001518E2">
        <w:t>design and construction of heating system</w:t>
      </w:r>
      <w:r w:rsidR="0030008B">
        <w:t xml:space="preserve"> features</w:t>
      </w:r>
      <w:r w:rsidRPr="001518E2">
        <w:t xml:space="preserve"> in buildings. The work covered includes</w:t>
      </w:r>
      <w:r w:rsidR="0030008B">
        <w:t xml:space="preserve"> </w:t>
      </w:r>
      <w:r w:rsidRPr="001518E2">
        <w:t>piping, pumps, and associated components used in boilers, hydronic coils, and radiant floor heating systems.</w:t>
      </w:r>
    </w:p>
    <w:p w14:paraId="142105A2" w14:textId="7F003AF6" w:rsidR="008041B9" w:rsidRPr="008041B9" w:rsidRDefault="008041B9" w:rsidP="00D13344">
      <w:pPr>
        <w:pStyle w:val="ListParagraph"/>
        <w:numPr>
          <w:ilvl w:val="0"/>
          <w:numId w:val="42"/>
        </w:numPr>
        <w:tabs>
          <w:tab w:val="num" w:pos="540"/>
        </w:tabs>
        <w:spacing w:before="120" w:after="0" w:line="240" w:lineRule="auto"/>
        <w:ind w:left="540"/>
        <w:contextualSpacing w:val="0"/>
      </w:pPr>
      <w:r w:rsidRPr="00D13344">
        <w:rPr>
          <w:b/>
          <w:bCs/>
        </w:rPr>
        <w:t>Air Heat</w:t>
      </w:r>
      <w:r w:rsidR="00034123" w:rsidRPr="00D13344">
        <w:rPr>
          <w:b/>
          <w:bCs/>
        </w:rPr>
        <w:t>ing</w:t>
      </w:r>
      <w:r w:rsidR="002D553C" w:rsidRPr="00D13344">
        <w:rPr>
          <w:b/>
          <w:bCs/>
        </w:rPr>
        <w:t xml:space="preserve"> and Distribution</w:t>
      </w:r>
      <w:r w:rsidRPr="00D13344">
        <w:rPr>
          <w:b/>
          <w:bCs/>
        </w:rPr>
        <w:t>:</w:t>
      </w:r>
      <w:r>
        <w:t xml:space="preserve"> HVAC </w:t>
      </w:r>
      <w:r w:rsidR="00B13566">
        <w:t xml:space="preserve">shall unify hydronic heat and air distribution </w:t>
      </w:r>
      <w:r w:rsidR="00034123">
        <w:t>by installing</w:t>
      </w:r>
      <w:r w:rsidR="00D13344">
        <w:t xml:space="preserve"> units,</w:t>
      </w:r>
      <w:r w:rsidR="00034123">
        <w:t xml:space="preserve"> grills and ducts</w:t>
      </w:r>
      <w:r w:rsidR="002D553C" w:rsidRPr="002D553C">
        <w:t xml:space="preserve"> </w:t>
      </w:r>
      <w:r w:rsidR="00D13344">
        <w:t xml:space="preserve">at </w:t>
      </w:r>
      <w:r w:rsidR="002D553C">
        <w:t xml:space="preserve">appropriate </w:t>
      </w:r>
      <w:r w:rsidR="00D13344">
        <w:t>locale</w:t>
      </w:r>
      <w:r w:rsidR="002D553C">
        <w:t>s</w:t>
      </w:r>
      <w:r w:rsidR="00D13344">
        <w:t>, s</w:t>
      </w:r>
      <w:r w:rsidR="002D553C">
        <w:t>ize</w:t>
      </w:r>
      <w:r w:rsidR="00D13344">
        <w:t>d</w:t>
      </w:r>
      <w:r w:rsidR="002D553C">
        <w:t xml:space="preserve"> </w:t>
      </w:r>
      <w:r w:rsidR="00D13344">
        <w:t>for</w:t>
      </w:r>
      <w:r w:rsidR="002D553C">
        <w:t xml:space="preserve"> quick respons</w:t>
      </w:r>
      <w:r w:rsidR="00D13344">
        <w:t>e to heating and fan cooling demand</w:t>
      </w:r>
      <w:r w:rsidR="00034123">
        <w:t>.</w:t>
      </w:r>
      <w:r w:rsidR="002D553C">
        <w:t xml:space="preserve"> Air handling</w:t>
      </w:r>
      <w:r w:rsidR="00034123">
        <w:t xml:space="preserve"> </w:t>
      </w:r>
      <w:r w:rsidR="00D13344">
        <w:t xml:space="preserve">work </w:t>
      </w:r>
      <w:r w:rsidR="002D553C">
        <w:t>include</w:t>
      </w:r>
      <w:r w:rsidR="00D13344">
        <w:t>s</w:t>
      </w:r>
      <w:r w:rsidR="002D553C">
        <w:t xml:space="preserve"> sensors, temperature </w:t>
      </w:r>
      <w:r w:rsidR="00D13344">
        <w:t>controllers</w:t>
      </w:r>
      <w:r w:rsidR="002D553C">
        <w:t>, wire, hardware, bracket</w:t>
      </w:r>
      <w:r w:rsidR="00C40A66">
        <w:t>s</w:t>
      </w:r>
      <w:r w:rsidRPr="008041B9">
        <w:t>,</w:t>
      </w:r>
      <w:r w:rsidR="002D553C">
        <w:t xml:space="preserve"> valves, pipes, fitting, </w:t>
      </w:r>
      <w:r w:rsidR="00D13344">
        <w:t xml:space="preserve">and </w:t>
      </w:r>
      <w:r w:rsidR="002D553C">
        <w:t>filters</w:t>
      </w:r>
      <w:r w:rsidR="00D13344">
        <w:t>.</w:t>
      </w:r>
    </w:p>
    <w:p w14:paraId="41A37F82" w14:textId="44FCD665" w:rsidR="000E7EF4" w:rsidRDefault="000E7EF4" w:rsidP="008041B9">
      <w:pPr>
        <w:pStyle w:val="ListParagraph"/>
        <w:numPr>
          <w:ilvl w:val="0"/>
          <w:numId w:val="42"/>
        </w:numPr>
        <w:tabs>
          <w:tab w:val="num" w:pos="540"/>
        </w:tabs>
        <w:spacing w:before="120" w:after="0" w:line="240" w:lineRule="auto"/>
        <w:ind w:left="540"/>
        <w:contextualSpacing w:val="0"/>
      </w:pPr>
      <w:r w:rsidRPr="00C40A66">
        <w:rPr>
          <w:b/>
          <w:bCs/>
        </w:rPr>
        <w:t>Propane</w:t>
      </w:r>
      <w:r w:rsidR="00924EF9" w:rsidRPr="00C40A66">
        <w:rPr>
          <w:b/>
          <w:bCs/>
        </w:rPr>
        <w:t xml:space="preserve"> Service</w:t>
      </w:r>
      <w:proofErr w:type="gramStart"/>
      <w:r w:rsidRPr="00C40A66">
        <w:rPr>
          <w:b/>
          <w:bCs/>
        </w:rPr>
        <w:t>:</w:t>
      </w:r>
      <w:r>
        <w:t xml:space="preserve">  Install</w:t>
      </w:r>
      <w:proofErr w:type="gramEnd"/>
      <w:r>
        <w:t xml:space="preserve"> </w:t>
      </w:r>
      <w:r w:rsidR="0030008B" w:rsidRPr="0030008B">
        <w:t xml:space="preserve">a concrete pad </w:t>
      </w:r>
      <w:r w:rsidR="0030008B">
        <w:t xml:space="preserve">and </w:t>
      </w:r>
      <w:r w:rsidR="00734C81">
        <w:t xml:space="preserve">propane </w:t>
      </w:r>
      <w:r w:rsidR="0030008B">
        <w:t xml:space="preserve">yard-lines between </w:t>
      </w:r>
      <w:r>
        <w:t xml:space="preserve">a </w:t>
      </w:r>
      <w:r w:rsidR="0030008B">
        <w:t xml:space="preserve">government supplied </w:t>
      </w:r>
      <w:r>
        <w:t>tank</w:t>
      </w:r>
      <w:r w:rsidR="0030008B">
        <w:t xml:space="preserve"> and appliances.</w:t>
      </w:r>
      <w:r>
        <w:t xml:space="preserve"> </w:t>
      </w:r>
      <w:r w:rsidR="0030008B">
        <w:t>Work</w:t>
      </w:r>
      <w:r>
        <w:t xml:space="preserve"> include</w:t>
      </w:r>
      <w:r w:rsidR="0030008B">
        <w:t>s all</w:t>
      </w:r>
      <w:r>
        <w:t xml:space="preserve"> trenching, piping, regulator</w:t>
      </w:r>
      <w:r w:rsidR="00924EF9">
        <w:t>(s)</w:t>
      </w:r>
      <w:r>
        <w:t xml:space="preserve">, </w:t>
      </w:r>
      <w:r w:rsidR="00FE2DFC">
        <w:t>shut offs</w:t>
      </w:r>
      <w:r>
        <w:t>, and the necessary code and manufacturer appurtenances required for complete and operational</w:t>
      </w:r>
      <w:r w:rsidR="0030008B">
        <w:t xml:space="preserve"> fuel delivery</w:t>
      </w:r>
      <w:r>
        <w:t xml:space="preserve"> system.</w:t>
      </w:r>
      <w:r w:rsidR="0030008B">
        <w:t xml:space="preserve"> Interior</w:t>
      </w:r>
      <w:r>
        <w:t xml:space="preserve"> </w:t>
      </w:r>
      <w:r w:rsidR="00924EF9">
        <w:t>plumbing</w:t>
      </w:r>
      <w:r>
        <w:t xml:space="preserve"> </w:t>
      </w:r>
      <w:r w:rsidR="00FE2DFC">
        <w:t xml:space="preserve">for fuel supply to a boiler/on-demand water heater and </w:t>
      </w:r>
      <w:r>
        <w:t xml:space="preserve">new fireplaces. </w:t>
      </w:r>
    </w:p>
    <w:p w14:paraId="70943788" w14:textId="2361A1AA" w:rsidR="005D6363" w:rsidRPr="005D6363" w:rsidRDefault="005D6363" w:rsidP="008041B9">
      <w:pPr>
        <w:pStyle w:val="ListParagraph"/>
        <w:numPr>
          <w:ilvl w:val="0"/>
          <w:numId w:val="42"/>
        </w:numPr>
        <w:tabs>
          <w:tab w:val="num" w:pos="540"/>
        </w:tabs>
        <w:spacing w:before="120" w:after="0" w:line="240" w:lineRule="auto"/>
        <w:ind w:left="540"/>
        <w:contextualSpacing w:val="0"/>
      </w:pPr>
      <w:r w:rsidRPr="005D6363">
        <w:rPr>
          <w:b/>
          <w:bCs/>
        </w:rPr>
        <w:t>Propane Fireplaces:</w:t>
      </w:r>
      <w:r>
        <w:t xml:space="preserve"> Install t</w:t>
      </w:r>
      <w:r w:rsidR="001518E2">
        <w:t>wo</w:t>
      </w:r>
      <w:r>
        <w:t xml:space="preserve"> new propane fireplaces to include all ductwork, venting, floor hearth, and wall shields. </w:t>
      </w:r>
    </w:p>
    <w:p w14:paraId="5B0FB119" w14:textId="2097FF2E" w:rsidR="00274B44" w:rsidRDefault="00274B44" w:rsidP="008041B9">
      <w:pPr>
        <w:pStyle w:val="ListParagraph"/>
        <w:numPr>
          <w:ilvl w:val="0"/>
          <w:numId w:val="42"/>
        </w:numPr>
        <w:tabs>
          <w:tab w:val="num" w:pos="540"/>
        </w:tabs>
        <w:spacing w:before="120" w:after="0" w:line="240" w:lineRule="auto"/>
        <w:ind w:left="540"/>
        <w:contextualSpacing w:val="0"/>
      </w:pPr>
      <w:r w:rsidRPr="005D6363">
        <w:rPr>
          <w:b/>
          <w:bCs/>
        </w:rPr>
        <w:t>Water Supply</w:t>
      </w:r>
      <w:proofErr w:type="gramStart"/>
      <w:r w:rsidRPr="005D6363">
        <w:rPr>
          <w:b/>
          <w:bCs/>
        </w:rPr>
        <w:t>:</w:t>
      </w:r>
      <w:r w:rsidR="005D6363">
        <w:t xml:space="preserve">  Retrofit</w:t>
      </w:r>
      <w:proofErr w:type="gramEnd"/>
      <w:r w:rsidR="005D6363">
        <w:t xml:space="preserve"> </w:t>
      </w:r>
      <w:r w:rsidR="00C40A66">
        <w:t xml:space="preserve">the </w:t>
      </w:r>
      <w:r w:rsidR="005D6363">
        <w:t xml:space="preserve">existing well to provide a complete pressurized water supply to the dwelling with functional </w:t>
      </w:r>
      <w:r w:rsidR="00C40A66">
        <w:t xml:space="preserve">distribution to a </w:t>
      </w:r>
      <w:r w:rsidR="005D6363">
        <w:t>kitchen faucet.  All appurtenance ne</w:t>
      </w:r>
      <w:r w:rsidR="00C40A66">
        <w:t>eded</w:t>
      </w:r>
      <w:r w:rsidR="005D6363">
        <w:t xml:space="preserve"> to complete</w:t>
      </w:r>
      <w:r w:rsidR="00C40A66">
        <w:t xml:space="preserve"> </w:t>
      </w:r>
      <w:proofErr w:type="gramStart"/>
      <w:r w:rsidR="00C40A66">
        <w:t>a</w:t>
      </w:r>
      <w:r w:rsidR="005D6363">
        <w:t xml:space="preserve">  </w:t>
      </w:r>
      <w:r w:rsidR="00C40A66" w:rsidRPr="00C40A66">
        <w:t>water</w:t>
      </w:r>
      <w:proofErr w:type="gramEnd"/>
      <w:r w:rsidR="00C40A66" w:rsidRPr="00C40A66">
        <w:t xml:space="preserve"> service connection</w:t>
      </w:r>
      <w:r w:rsidR="00C40A66">
        <w:t>,</w:t>
      </w:r>
      <w:r w:rsidR="00C40A66" w:rsidRPr="00C40A66">
        <w:t xml:space="preserve"> including </w:t>
      </w:r>
      <w:r w:rsidR="00C40A66">
        <w:t xml:space="preserve">well casing </w:t>
      </w:r>
      <w:proofErr w:type="spellStart"/>
      <w:r w:rsidR="00C40A66">
        <w:t>pitless</w:t>
      </w:r>
      <w:proofErr w:type="spellEnd"/>
      <w:r w:rsidR="00C40A66">
        <w:t xml:space="preserve"> adaptor, </w:t>
      </w:r>
      <w:r w:rsidR="00C40A66" w:rsidRPr="00C40A66">
        <w:t xml:space="preserve">installing a well pump, </w:t>
      </w:r>
      <w:r w:rsidR="0043583C">
        <w:t xml:space="preserve">a </w:t>
      </w:r>
      <w:r w:rsidR="00C40A66" w:rsidRPr="00C40A66">
        <w:t xml:space="preserve">water supply pipeline, </w:t>
      </w:r>
      <w:r w:rsidR="0043583C">
        <w:t xml:space="preserve">and </w:t>
      </w:r>
      <w:r w:rsidR="00C40A66" w:rsidRPr="00C40A66">
        <w:t xml:space="preserve">electrical </w:t>
      </w:r>
      <w:r w:rsidR="0043583C">
        <w:t xml:space="preserve">pump controls </w:t>
      </w:r>
      <w:r w:rsidR="005D6363">
        <w:t>are inc</w:t>
      </w:r>
      <w:r w:rsidR="0043583C">
        <w:t>luded</w:t>
      </w:r>
      <w:r w:rsidR="005D6363">
        <w:t xml:space="preserve"> work. </w:t>
      </w:r>
    </w:p>
    <w:p w14:paraId="3BAF9B11" w14:textId="449D7AF8" w:rsidR="005D6363" w:rsidRDefault="005D6363" w:rsidP="008041B9">
      <w:pPr>
        <w:pStyle w:val="ListParagraph"/>
        <w:numPr>
          <w:ilvl w:val="0"/>
          <w:numId w:val="42"/>
        </w:numPr>
        <w:tabs>
          <w:tab w:val="num" w:pos="540"/>
        </w:tabs>
        <w:spacing w:before="120" w:after="0" w:line="240" w:lineRule="auto"/>
        <w:ind w:left="540"/>
        <w:contextualSpacing w:val="0"/>
      </w:pPr>
      <w:r w:rsidRPr="005D6363">
        <w:rPr>
          <w:b/>
          <w:bCs/>
        </w:rPr>
        <w:t>Sewer Drain:</w:t>
      </w:r>
      <w:r>
        <w:t xml:space="preserve"> Stub in new sewer drain</w:t>
      </w:r>
      <w:r w:rsidR="00752488">
        <w:t>s for a toilet, shower, and vanity sink</w:t>
      </w:r>
      <w:r>
        <w:t xml:space="preserve"> from the existing septic tank to the</w:t>
      </w:r>
      <w:r w:rsidR="00752488">
        <w:t xml:space="preserve"> basement</w:t>
      </w:r>
      <w:r>
        <w:t xml:space="preserve"> bathroom</w:t>
      </w:r>
      <w:r w:rsidR="00752488">
        <w:t xml:space="preserve"> and maintain a</w:t>
      </w:r>
      <w:r>
        <w:t xml:space="preserve"> connection</w:t>
      </w:r>
      <w:r w:rsidR="00752488">
        <w:t xml:space="preserve"> to the kitchen sink</w:t>
      </w:r>
      <w:r>
        <w:t xml:space="preserve">. </w:t>
      </w:r>
    </w:p>
    <w:p w14:paraId="6C42542B" w14:textId="67FAB26B" w:rsidR="000E7EF4" w:rsidRDefault="005D6363" w:rsidP="008041B9">
      <w:pPr>
        <w:pStyle w:val="ListParagraph"/>
        <w:numPr>
          <w:ilvl w:val="0"/>
          <w:numId w:val="42"/>
        </w:numPr>
        <w:tabs>
          <w:tab w:val="num" w:pos="540"/>
        </w:tabs>
        <w:spacing w:before="120" w:after="0" w:line="240" w:lineRule="auto"/>
        <w:ind w:left="540"/>
        <w:contextualSpacing w:val="0"/>
      </w:pPr>
      <w:r w:rsidRPr="005D6363">
        <w:rPr>
          <w:b/>
          <w:bCs/>
        </w:rPr>
        <w:t>Miscellaneous:</w:t>
      </w:r>
      <w:r>
        <w:t xml:space="preserve"> </w:t>
      </w:r>
      <w:r w:rsidR="00924EF9">
        <w:t xml:space="preserve">Utility locates, permits, demolition, excavation, and all other work </w:t>
      </w:r>
      <w:r w:rsidR="00B731C4">
        <w:t>shown in</w:t>
      </w:r>
      <w:r w:rsidR="00B731C4" w:rsidRPr="00B731C4">
        <w:t xml:space="preserve"> the plans</w:t>
      </w:r>
      <w:r w:rsidR="00B731C4">
        <w:t>,</w:t>
      </w:r>
      <w:r w:rsidR="00B731C4" w:rsidRPr="00B731C4">
        <w:t xml:space="preserve"> specifications</w:t>
      </w:r>
      <w:r w:rsidR="00B731C4">
        <w:t xml:space="preserve">, and schedule of </w:t>
      </w:r>
      <w:r w:rsidR="00924EF9">
        <w:t>Base</w:t>
      </w:r>
      <w:r w:rsidR="00B731C4">
        <w:t xml:space="preserve"> and Option</w:t>
      </w:r>
      <w:r w:rsidR="00924EF9">
        <w:t xml:space="preserve"> line items</w:t>
      </w:r>
      <w:r w:rsidR="00B731C4">
        <w:t xml:space="preserve"> are</w:t>
      </w:r>
      <w:r w:rsidR="00924EF9">
        <w:t xml:space="preserve"> incidental to this work. </w:t>
      </w:r>
    </w:p>
    <w:p w14:paraId="138F5B57" w14:textId="77777777" w:rsidR="00503F30" w:rsidRDefault="00503F30" w:rsidP="00B731C4">
      <w:pPr>
        <w:tabs>
          <w:tab w:val="left" w:pos="2970"/>
        </w:tabs>
        <w:spacing w:after="0" w:line="240" w:lineRule="auto"/>
        <w:ind w:left="1440"/>
      </w:pPr>
    </w:p>
    <w:p w14:paraId="77A06CCF" w14:textId="178C791E" w:rsidR="00413DA4" w:rsidRPr="00B731C4" w:rsidRDefault="001A1188" w:rsidP="001C130C">
      <w:pPr>
        <w:numPr>
          <w:ilvl w:val="0"/>
          <w:numId w:val="45"/>
        </w:numPr>
        <w:tabs>
          <w:tab w:val="clear" w:pos="720"/>
          <w:tab w:val="left" w:pos="3600"/>
        </w:tabs>
        <w:spacing w:after="0" w:line="240" w:lineRule="auto"/>
        <w:ind w:left="1350" w:hanging="720"/>
        <w:rPr>
          <w:bCs/>
        </w:rPr>
      </w:pPr>
      <w:r w:rsidRPr="00B731C4">
        <w:rPr>
          <w:b/>
        </w:rPr>
        <w:t xml:space="preserve">Project </w:t>
      </w:r>
      <w:r w:rsidR="00AB26A2" w:rsidRPr="00B731C4">
        <w:rPr>
          <w:b/>
        </w:rPr>
        <w:t>Location:</w:t>
      </w:r>
      <w:r w:rsidR="00B731C4">
        <w:rPr>
          <w:b/>
        </w:rPr>
        <w:tab/>
      </w:r>
      <w:r w:rsidR="00287718" w:rsidRPr="00B731C4">
        <w:rPr>
          <w:bCs/>
        </w:rPr>
        <w:t xml:space="preserve">Star Meadows </w:t>
      </w:r>
      <w:r w:rsidR="00752488" w:rsidRPr="00B731C4">
        <w:rPr>
          <w:bCs/>
        </w:rPr>
        <w:t xml:space="preserve">Rental </w:t>
      </w:r>
      <w:r w:rsidR="00287718" w:rsidRPr="00B731C4">
        <w:rPr>
          <w:bCs/>
        </w:rPr>
        <w:t>Cabin</w:t>
      </w:r>
    </w:p>
    <w:p w14:paraId="7016E31A" w14:textId="0128FB99" w:rsidR="00287718" w:rsidRDefault="00B731C4" w:rsidP="001C130C">
      <w:pPr>
        <w:pStyle w:val="ListParagraph"/>
        <w:tabs>
          <w:tab w:val="left" w:pos="3600"/>
        </w:tabs>
        <w:spacing w:after="0"/>
        <w:ind w:left="3600" w:hanging="2970"/>
        <w:rPr>
          <w:bCs/>
        </w:rPr>
      </w:pPr>
      <w:r>
        <w:rPr>
          <w:bCs/>
        </w:rPr>
        <w:tab/>
      </w:r>
      <w:r w:rsidR="00287718">
        <w:rPr>
          <w:bCs/>
        </w:rPr>
        <w:t>5250 Star Meadow Rd</w:t>
      </w:r>
    </w:p>
    <w:p w14:paraId="35F2B0F9" w14:textId="1C48C1AD" w:rsidR="00287718" w:rsidRPr="00413DA4" w:rsidRDefault="00B731C4" w:rsidP="001C130C">
      <w:pPr>
        <w:pStyle w:val="ListParagraph"/>
        <w:tabs>
          <w:tab w:val="left" w:pos="3600"/>
        </w:tabs>
        <w:spacing w:after="0"/>
        <w:ind w:left="3600" w:hanging="2970"/>
        <w:rPr>
          <w:rFonts w:cstheme="minorHAnsi"/>
          <w:bCs/>
        </w:rPr>
      </w:pPr>
      <w:r>
        <w:rPr>
          <w:bCs/>
        </w:rPr>
        <w:tab/>
      </w:r>
      <w:r w:rsidR="00287718">
        <w:rPr>
          <w:bCs/>
        </w:rPr>
        <w:t>Whitefish, MT 59937</w:t>
      </w:r>
    </w:p>
    <w:p w14:paraId="607B4572" w14:textId="77777777" w:rsidR="00E90EB9" w:rsidRDefault="00E90EB9" w:rsidP="001C130C">
      <w:pPr>
        <w:tabs>
          <w:tab w:val="num" w:pos="720"/>
          <w:tab w:val="left" w:pos="2970"/>
          <w:tab w:val="left" w:pos="3060"/>
          <w:tab w:val="left" w:pos="3150"/>
          <w:tab w:val="left" w:pos="3600"/>
        </w:tabs>
        <w:spacing w:after="0" w:line="240" w:lineRule="auto"/>
        <w:ind w:left="1350" w:hanging="720"/>
      </w:pPr>
    </w:p>
    <w:p w14:paraId="279A27B7" w14:textId="0AE96A4E" w:rsidR="00AB26A2" w:rsidRPr="00DC38C9" w:rsidRDefault="00287718" w:rsidP="001C130C">
      <w:pPr>
        <w:numPr>
          <w:ilvl w:val="0"/>
          <w:numId w:val="45"/>
        </w:numPr>
        <w:tabs>
          <w:tab w:val="left" w:pos="2970"/>
          <w:tab w:val="left" w:pos="3060"/>
          <w:tab w:val="left" w:pos="3150"/>
          <w:tab w:val="left" w:pos="3600"/>
        </w:tabs>
        <w:spacing w:after="0" w:line="240" w:lineRule="auto"/>
        <w:ind w:left="1350" w:hanging="720"/>
        <w:rPr>
          <w:highlight w:val="yellow"/>
        </w:rPr>
      </w:pPr>
      <w:r w:rsidRPr="00DC38C9">
        <w:rPr>
          <w:b/>
          <w:highlight w:val="yellow"/>
        </w:rPr>
        <w:t>Period of Performance</w:t>
      </w:r>
      <w:r w:rsidR="00E90EB9" w:rsidRPr="00DC38C9">
        <w:rPr>
          <w:b/>
          <w:highlight w:val="yellow"/>
        </w:rPr>
        <w:t>:</w:t>
      </w:r>
      <w:r w:rsidR="00E90EB9" w:rsidRPr="00DC38C9">
        <w:rPr>
          <w:highlight w:val="yellow"/>
        </w:rPr>
        <w:t xml:space="preserve"> </w:t>
      </w:r>
      <w:r w:rsidR="003E4865" w:rsidRPr="00DC38C9">
        <w:rPr>
          <w:highlight w:val="yellow"/>
        </w:rPr>
        <w:t xml:space="preserve">Estimated to be from </w:t>
      </w:r>
      <w:r w:rsidR="00E807D7" w:rsidRPr="00DC38C9">
        <w:rPr>
          <w:highlight w:val="yellow"/>
        </w:rPr>
        <w:t>March 2027</w:t>
      </w:r>
      <w:r w:rsidR="00752488" w:rsidRPr="00DC38C9">
        <w:rPr>
          <w:highlight w:val="yellow"/>
        </w:rPr>
        <w:t xml:space="preserve"> </w:t>
      </w:r>
      <w:r w:rsidR="00F92C19" w:rsidRPr="00DC38C9">
        <w:rPr>
          <w:highlight w:val="yellow"/>
        </w:rPr>
        <w:t>through</w:t>
      </w:r>
      <w:r w:rsidR="00752488" w:rsidRPr="00DC38C9">
        <w:rPr>
          <w:highlight w:val="yellow"/>
        </w:rPr>
        <w:t xml:space="preserve"> </w:t>
      </w:r>
      <w:r w:rsidR="00E807D7" w:rsidRPr="00DC38C9">
        <w:rPr>
          <w:highlight w:val="yellow"/>
        </w:rPr>
        <w:t>June</w:t>
      </w:r>
      <w:r w:rsidR="00752488" w:rsidRPr="00DC38C9">
        <w:rPr>
          <w:highlight w:val="yellow"/>
        </w:rPr>
        <w:t xml:space="preserve"> </w:t>
      </w:r>
      <w:r w:rsidR="0017151C" w:rsidRPr="00DC38C9">
        <w:rPr>
          <w:highlight w:val="yellow"/>
        </w:rPr>
        <w:t>2</w:t>
      </w:r>
      <w:r w:rsidR="0013497D" w:rsidRPr="00DC38C9">
        <w:rPr>
          <w:highlight w:val="yellow"/>
        </w:rPr>
        <w:t>9</w:t>
      </w:r>
      <w:r w:rsidR="00E90EB9" w:rsidRPr="00DC38C9">
        <w:rPr>
          <w:highlight w:val="yellow"/>
        </w:rPr>
        <w:t>, 20</w:t>
      </w:r>
      <w:r w:rsidR="00413DA4" w:rsidRPr="00DC38C9">
        <w:rPr>
          <w:highlight w:val="yellow"/>
        </w:rPr>
        <w:t>2</w:t>
      </w:r>
      <w:r w:rsidR="00024CD7" w:rsidRPr="00DC38C9">
        <w:rPr>
          <w:highlight w:val="yellow"/>
        </w:rPr>
        <w:t>7</w:t>
      </w:r>
    </w:p>
    <w:p w14:paraId="5FF24F73" w14:textId="77777777" w:rsidR="0017747C" w:rsidRDefault="0017747C" w:rsidP="001C130C">
      <w:pPr>
        <w:tabs>
          <w:tab w:val="num" w:pos="720"/>
          <w:tab w:val="left" w:pos="2970"/>
          <w:tab w:val="left" w:pos="3060"/>
          <w:tab w:val="left" w:pos="3150"/>
          <w:tab w:val="left" w:pos="3600"/>
        </w:tabs>
        <w:spacing w:after="0" w:line="240" w:lineRule="auto"/>
        <w:ind w:left="1350" w:hanging="720"/>
      </w:pPr>
    </w:p>
    <w:p w14:paraId="2790C8FB" w14:textId="6EDF16EB" w:rsidR="0067629F" w:rsidRDefault="001A1188" w:rsidP="001C130C">
      <w:pPr>
        <w:numPr>
          <w:ilvl w:val="0"/>
          <w:numId w:val="45"/>
        </w:numPr>
        <w:tabs>
          <w:tab w:val="left" w:pos="3600"/>
        </w:tabs>
        <w:spacing w:after="0" w:line="240" w:lineRule="auto"/>
        <w:ind w:left="1350" w:hanging="720"/>
      </w:pPr>
      <w:r w:rsidRPr="00B731C4">
        <w:rPr>
          <w:b/>
          <w:bCs/>
        </w:rPr>
        <w:t>Technical Contact:</w:t>
      </w:r>
      <w:r w:rsidR="00B731C4">
        <w:rPr>
          <w:b/>
          <w:bCs/>
        </w:rPr>
        <w:tab/>
      </w:r>
      <w:r w:rsidR="0067629F">
        <w:t>Patrick Siers</w:t>
      </w:r>
      <w:r w:rsidR="00DB0DDF">
        <w:t xml:space="preserve"> </w:t>
      </w:r>
      <w:r w:rsidR="00E93A8D">
        <w:t>–</w:t>
      </w:r>
      <w:r w:rsidR="00DB0DDF">
        <w:t xml:space="preserve"> </w:t>
      </w:r>
      <w:r w:rsidR="00E93A8D">
        <w:t xml:space="preserve">Project </w:t>
      </w:r>
      <w:r w:rsidR="00DB0DDF">
        <w:t>COR</w:t>
      </w:r>
    </w:p>
    <w:p w14:paraId="249EAF28" w14:textId="07A1F2E3" w:rsidR="0067629F" w:rsidRDefault="00B731C4" w:rsidP="001C130C">
      <w:pPr>
        <w:tabs>
          <w:tab w:val="num" w:pos="720"/>
          <w:tab w:val="left" w:pos="3600"/>
        </w:tabs>
        <w:spacing w:after="0" w:line="240" w:lineRule="auto"/>
        <w:ind w:left="3600" w:hanging="2970"/>
      </w:pPr>
      <w:r>
        <w:tab/>
      </w:r>
      <w:r>
        <w:tab/>
      </w:r>
      <w:r w:rsidR="001A1188">
        <w:t>(406)</w:t>
      </w:r>
      <w:r w:rsidR="0067629F">
        <w:t xml:space="preserve">758-5347 </w:t>
      </w:r>
    </w:p>
    <w:p w14:paraId="1AB419AE" w14:textId="1EB6B993" w:rsidR="001A1188" w:rsidRDefault="00B731C4" w:rsidP="001C130C">
      <w:pPr>
        <w:tabs>
          <w:tab w:val="num" w:pos="720"/>
          <w:tab w:val="left" w:pos="3600"/>
        </w:tabs>
        <w:spacing w:after="0" w:line="240" w:lineRule="auto"/>
        <w:ind w:left="3600" w:hanging="2970"/>
      </w:pPr>
      <w:r>
        <w:tab/>
      </w:r>
      <w:r>
        <w:tab/>
      </w:r>
      <w:r w:rsidR="0067629F">
        <w:t xml:space="preserve">patrick.siers@usda.gov </w:t>
      </w:r>
    </w:p>
    <w:p w14:paraId="0A49E6A1" w14:textId="77777777" w:rsidR="00DB0DDF" w:rsidRPr="001A1188" w:rsidRDefault="00DB0DDF" w:rsidP="001C130C">
      <w:pPr>
        <w:tabs>
          <w:tab w:val="num" w:pos="720"/>
          <w:tab w:val="left" w:pos="1350"/>
          <w:tab w:val="left" w:pos="3600"/>
        </w:tabs>
        <w:spacing w:after="0" w:line="240" w:lineRule="auto"/>
        <w:ind w:left="1350" w:hanging="720"/>
      </w:pPr>
    </w:p>
    <w:p w14:paraId="6D03BF5B" w14:textId="77777777" w:rsidR="00977B4B" w:rsidRDefault="00977B4B" w:rsidP="001C130C">
      <w:pPr>
        <w:tabs>
          <w:tab w:val="num" w:pos="720"/>
          <w:tab w:val="left" w:pos="1350"/>
          <w:tab w:val="left" w:pos="3600"/>
        </w:tabs>
        <w:spacing w:after="0" w:line="240" w:lineRule="auto"/>
        <w:ind w:left="1350" w:hanging="720"/>
        <w:rPr>
          <w:b/>
          <w:bCs/>
        </w:rPr>
      </w:pPr>
    </w:p>
    <w:p w14:paraId="330418F6" w14:textId="77777777" w:rsidR="00F849DC" w:rsidRPr="00977B4B" w:rsidRDefault="00F849DC" w:rsidP="001C130C">
      <w:pPr>
        <w:tabs>
          <w:tab w:val="num" w:pos="720"/>
          <w:tab w:val="left" w:pos="1350"/>
          <w:tab w:val="left" w:pos="3600"/>
        </w:tabs>
        <w:spacing w:after="0" w:line="240" w:lineRule="auto"/>
        <w:ind w:left="1350" w:hanging="720"/>
      </w:pPr>
    </w:p>
    <w:p w14:paraId="2B249189" w14:textId="77777777" w:rsidR="00A53F99" w:rsidRPr="00A53F99" w:rsidRDefault="00A53F99" w:rsidP="00A53F99">
      <w:pPr>
        <w:tabs>
          <w:tab w:val="left" w:pos="1350"/>
          <w:tab w:val="left" w:pos="3060"/>
        </w:tabs>
        <w:spacing w:after="0" w:line="240" w:lineRule="auto"/>
        <w:ind w:left="1350"/>
        <w:rPr>
          <w:rFonts w:ascii="Times New Roman" w:hAnsi="Times New Roman" w:cs="Times New Roman"/>
          <w:b/>
          <w:sz w:val="24"/>
          <w:szCs w:val="24"/>
        </w:rPr>
      </w:pPr>
    </w:p>
    <w:p w14:paraId="2010873C" w14:textId="33724FA8" w:rsidR="00835CA1" w:rsidRPr="00835CA1" w:rsidRDefault="00663491" w:rsidP="00835CA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w:t>
      </w:r>
      <w:r w:rsidR="00587A3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r w:rsidR="00835CA1" w:rsidRPr="00835CA1">
        <w:rPr>
          <w:rFonts w:ascii="Times New Roman" w:eastAsia="Times New Roman" w:hAnsi="Times New Roman" w:cs="Times New Roman"/>
          <w:b/>
          <w:bCs/>
          <w:sz w:val="24"/>
          <w:szCs w:val="24"/>
        </w:rPr>
        <w:t>GENERAL SPECIFICATIONS</w:t>
      </w:r>
    </w:p>
    <w:p w14:paraId="3520C198"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44AFB1EB" w14:textId="212CAB89" w:rsidR="00835CA1" w:rsidRPr="00835CA1" w:rsidRDefault="00835CA1" w:rsidP="006C296A">
      <w:pPr>
        <w:numPr>
          <w:ilvl w:val="0"/>
          <w:numId w:val="14"/>
        </w:numPr>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b/>
          <w:bCs/>
          <w:sz w:val="24"/>
          <w:szCs w:val="24"/>
        </w:rPr>
        <w:t>Existing Facilities</w:t>
      </w:r>
      <w:r w:rsidRPr="00835CA1">
        <w:rPr>
          <w:rFonts w:ascii="Times New Roman" w:eastAsia="Times New Roman" w:hAnsi="Times New Roman" w:cs="Times New Roman"/>
          <w:sz w:val="24"/>
          <w:szCs w:val="24"/>
        </w:rPr>
        <w:t xml:space="preserve">.  </w:t>
      </w:r>
      <w:r w:rsidR="002E0763">
        <w:rPr>
          <w:rFonts w:ascii="Times New Roman" w:eastAsia="Times New Roman" w:hAnsi="Times New Roman" w:cs="Times New Roman"/>
          <w:sz w:val="24"/>
          <w:szCs w:val="24"/>
        </w:rPr>
        <w:t>All</w:t>
      </w:r>
      <w:r w:rsidRPr="00835CA1">
        <w:rPr>
          <w:rFonts w:ascii="Times New Roman" w:eastAsia="Times New Roman" w:hAnsi="Times New Roman" w:cs="Times New Roman"/>
          <w:sz w:val="24"/>
          <w:szCs w:val="24"/>
        </w:rPr>
        <w:t xml:space="preserve"> existing facilit</w:t>
      </w:r>
      <w:r w:rsidR="00253C75">
        <w:rPr>
          <w:rFonts w:ascii="Times New Roman" w:eastAsia="Times New Roman" w:hAnsi="Times New Roman" w:cs="Times New Roman"/>
          <w:sz w:val="24"/>
          <w:szCs w:val="24"/>
        </w:rPr>
        <w:t>y</w:t>
      </w:r>
      <w:r w:rsidRPr="00835CA1">
        <w:rPr>
          <w:rFonts w:ascii="Times New Roman" w:eastAsia="Times New Roman" w:hAnsi="Times New Roman" w:cs="Times New Roman"/>
          <w:sz w:val="24"/>
          <w:szCs w:val="24"/>
        </w:rPr>
        <w:t xml:space="preserve"> structures damaged by the Contractor shall be replaced or repaired by the Contractor at no additional cost to the Government.  This includes any facilities inside or outside the project limits, including along any access routes.</w:t>
      </w:r>
    </w:p>
    <w:p w14:paraId="23496C13"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p>
    <w:p w14:paraId="52C3D75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16"/>
        </w:rPr>
        <w:t xml:space="preserve">Do not trim or damage vegetation except with specific Contracting Officers (CO) approval. </w:t>
      </w:r>
    </w:p>
    <w:p w14:paraId="3E29E90C"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68DE382A" w14:textId="77777777" w:rsidR="00835CA1" w:rsidRPr="00835CA1" w:rsidRDefault="00835CA1" w:rsidP="006C296A">
      <w:pPr>
        <w:numPr>
          <w:ilvl w:val="0"/>
          <w:numId w:val="14"/>
        </w:numPr>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b/>
          <w:bCs/>
          <w:sz w:val="24"/>
          <w:szCs w:val="24"/>
        </w:rPr>
        <w:t>Pollution and Erosion Control</w:t>
      </w:r>
      <w:r w:rsidRPr="00835CA1">
        <w:rPr>
          <w:rFonts w:ascii="Times New Roman" w:eastAsia="Times New Roman" w:hAnsi="Times New Roman" w:cs="Times New Roman"/>
          <w:sz w:val="24"/>
          <w:szCs w:val="24"/>
        </w:rPr>
        <w:t xml:space="preserve">.  During all operations under this contract, the Contractor shall exercise reasonable measures to prevent or minimize soil erosion and pollution of water and other resources.  All refuse, including garbage, rubbish, and solid or liquid </w:t>
      </w:r>
      <w:proofErr w:type="gramStart"/>
      <w:r w:rsidRPr="00835CA1">
        <w:rPr>
          <w:rFonts w:ascii="Times New Roman" w:eastAsia="Times New Roman" w:hAnsi="Times New Roman" w:cs="Times New Roman"/>
          <w:sz w:val="24"/>
          <w:szCs w:val="24"/>
        </w:rPr>
        <w:t>wastes</w:t>
      </w:r>
      <w:proofErr w:type="gramEnd"/>
      <w:r w:rsidRPr="00835CA1">
        <w:rPr>
          <w:rFonts w:ascii="Times New Roman" w:eastAsia="Times New Roman" w:hAnsi="Times New Roman" w:cs="Times New Roman"/>
          <w:sz w:val="24"/>
          <w:szCs w:val="24"/>
        </w:rPr>
        <w:t>, from the Contractor's operations, including camps, parking areas, and equipment maintenance areas shall be stored, collected, and disposed of in a sanitary and nuisance-free manner.  Refuse shall be disposed of in State-approved landfills unless otherwise approved by the Contracting Officer (CO).</w:t>
      </w:r>
    </w:p>
    <w:p w14:paraId="301D960D"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7A122EAF" w14:textId="58D40573" w:rsidR="00835CA1" w:rsidRPr="00835CA1" w:rsidRDefault="00835CA1" w:rsidP="00835CA1">
      <w:pPr>
        <w:spacing w:after="0" w:line="240" w:lineRule="auto"/>
        <w:ind w:left="720" w:hanging="360"/>
        <w:rPr>
          <w:rFonts w:ascii="Times New Roman" w:eastAsia="Times New Roman" w:hAnsi="Times New Roman" w:cs="Times New Roman"/>
          <w:sz w:val="24"/>
          <w:szCs w:val="24"/>
        </w:rPr>
      </w:pPr>
      <w:r w:rsidRPr="00835CA1">
        <w:rPr>
          <w:rFonts w:ascii="Times New Roman" w:eastAsia="Times New Roman" w:hAnsi="Times New Roman" w:cs="Times New Roman"/>
          <w:b/>
          <w:bCs/>
          <w:sz w:val="24"/>
          <w:szCs w:val="24"/>
        </w:rPr>
        <w:t>c</w:t>
      </w:r>
      <w:proofErr w:type="gramStart"/>
      <w:r w:rsidRPr="00835CA1">
        <w:rPr>
          <w:rFonts w:ascii="Times New Roman" w:eastAsia="Times New Roman" w:hAnsi="Times New Roman" w:cs="Times New Roman"/>
          <w:b/>
          <w:bCs/>
          <w:sz w:val="24"/>
          <w:szCs w:val="24"/>
        </w:rPr>
        <w:t>)  Coordination</w:t>
      </w:r>
      <w:proofErr w:type="gramEnd"/>
      <w:r w:rsidRPr="00835CA1">
        <w:rPr>
          <w:rFonts w:ascii="Times New Roman" w:eastAsia="Times New Roman" w:hAnsi="Times New Roman" w:cs="Times New Roman"/>
          <w:b/>
          <w:bCs/>
          <w:sz w:val="24"/>
          <w:szCs w:val="24"/>
        </w:rPr>
        <w:t xml:space="preserve"> with District Operations</w:t>
      </w:r>
      <w:r w:rsidRPr="00835CA1">
        <w:rPr>
          <w:rFonts w:ascii="Times New Roman" w:eastAsia="Times New Roman" w:hAnsi="Times New Roman" w:cs="Times New Roman"/>
          <w:sz w:val="24"/>
          <w:szCs w:val="24"/>
        </w:rPr>
        <w:t xml:space="preserve">.  The work will take place in areas critical to daily </w:t>
      </w:r>
      <w:r w:rsidR="00253C75">
        <w:rPr>
          <w:rFonts w:ascii="Times New Roman" w:eastAsia="Times New Roman" w:hAnsi="Times New Roman" w:cs="Times New Roman"/>
          <w:sz w:val="24"/>
          <w:szCs w:val="24"/>
        </w:rPr>
        <w:t>R</w:t>
      </w:r>
      <w:r w:rsidRPr="00835CA1">
        <w:rPr>
          <w:rFonts w:ascii="Times New Roman" w:eastAsia="Times New Roman" w:hAnsi="Times New Roman" w:cs="Times New Roman"/>
          <w:sz w:val="24"/>
          <w:szCs w:val="24"/>
        </w:rPr>
        <w:t xml:space="preserve">anger </w:t>
      </w:r>
      <w:r w:rsidR="00253C75">
        <w:rPr>
          <w:rFonts w:ascii="Times New Roman" w:eastAsia="Times New Roman" w:hAnsi="Times New Roman" w:cs="Times New Roman"/>
          <w:sz w:val="24"/>
          <w:szCs w:val="24"/>
        </w:rPr>
        <w:t>D</w:t>
      </w:r>
      <w:r w:rsidRPr="00835CA1">
        <w:rPr>
          <w:rFonts w:ascii="Times New Roman" w:eastAsia="Times New Roman" w:hAnsi="Times New Roman" w:cs="Times New Roman"/>
          <w:sz w:val="24"/>
          <w:szCs w:val="24"/>
        </w:rPr>
        <w:t xml:space="preserve">istrict operations.  The Contractor shall maintain regular contact and coordination with the district representative to assure that district operations are not hindered by the work. </w:t>
      </w:r>
    </w:p>
    <w:p w14:paraId="2695F818"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 </w:t>
      </w:r>
    </w:p>
    <w:p w14:paraId="625B88C2"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r w:rsidRPr="00835CA1">
        <w:rPr>
          <w:rFonts w:ascii="Times New Roman" w:eastAsia="Times New Roman" w:hAnsi="Times New Roman" w:cs="Times New Roman"/>
          <w:b/>
          <w:bCs/>
          <w:sz w:val="24"/>
          <w:szCs w:val="24"/>
        </w:rPr>
        <w:t>d</w:t>
      </w:r>
      <w:proofErr w:type="gramStart"/>
      <w:r w:rsidRPr="00835CA1">
        <w:rPr>
          <w:rFonts w:ascii="Times New Roman" w:eastAsia="Times New Roman" w:hAnsi="Times New Roman" w:cs="Times New Roman"/>
          <w:b/>
          <w:bCs/>
          <w:sz w:val="24"/>
          <w:szCs w:val="24"/>
        </w:rPr>
        <w:t>)  Storage</w:t>
      </w:r>
      <w:proofErr w:type="gramEnd"/>
      <w:r w:rsidRPr="00835CA1">
        <w:rPr>
          <w:rFonts w:ascii="Times New Roman" w:eastAsia="Times New Roman" w:hAnsi="Times New Roman" w:cs="Times New Roman"/>
          <w:b/>
          <w:bCs/>
          <w:sz w:val="24"/>
          <w:szCs w:val="24"/>
        </w:rPr>
        <w:t xml:space="preserve"> and Stockpiling</w:t>
      </w:r>
      <w:r w:rsidRPr="00835CA1">
        <w:rPr>
          <w:rFonts w:ascii="Times New Roman" w:eastAsia="Times New Roman" w:hAnsi="Times New Roman" w:cs="Times New Roman"/>
          <w:sz w:val="24"/>
          <w:szCs w:val="24"/>
        </w:rPr>
        <w:t xml:space="preserve">.  </w:t>
      </w:r>
      <w:r w:rsidRPr="00835CA1">
        <w:rPr>
          <w:rFonts w:ascii="Times New Roman" w:eastAsia="Times New Roman" w:hAnsi="Times New Roman" w:cs="Times New Roman"/>
          <w:sz w:val="24"/>
          <w:szCs w:val="16"/>
        </w:rPr>
        <w:t xml:space="preserve">The Contractor shall confine storage of equipment, materials, and vehicles to within the limits delineated by the Contracting Officer. </w:t>
      </w:r>
      <w:r w:rsidRPr="00835CA1">
        <w:rPr>
          <w:rFonts w:ascii="Times New Roman" w:eastAsia="Times New Roman" w:hAnsi="Times New Roman" w:cs="Times New Roman"/>
          <w:sz w:val="24"/>
          <w:szCs w:val="24"/>
        </w:rPr>
        <w:t>The Contractor shall be solely responsible for the loss of or damage to materials stored on Forest Service lands or elsewhere.</w:t>
      </w:r>
    </w:p>
    <w:p w14:paraId="6C9A64B9"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p>
    <w:p w14:paraId="7A16FCC6" w14:textId="77777777" w:rsidR="00835CA1" w:rsidRPr="00835CA1" w:rsidRDefault="00835CA1" w:rsidP="00835CA1">
      <w:pPr>
        <w:spacing w:before="120" w:after="0" w:line="240" w:lineRule="auto"/>
        <w:ind w:left="720" w:hanging="360"/>
        <w:rPr>
          <w:rFonts w:ascii="Times New Roman" w:eastAsia="Times New Roman" w:hAnsi="Times New Roman" w:cs="Times New Roman"/>
          <w:sz w:val="24"/>
          <w:szCs w:val="24"/>
        </w:rPr>
      </w:pPr>
      <w:r w:rsidRPr="00835CA1">
        <w:rPr>
          <w:rFonts w:ascii="Times New Roman" w:eastAsia="Times New Roman" w:hAnsi="Times New Roman" w:cs="Times New Roman"/>
          <w:b/>
          <w:bCs/>
          <w:sz w:val="24"/>
          <w:szCs w:val="24"/>
        </w:rPr>
        <w:t>e</w:t>
      </w:r>
      <w:proofErr w:type="gramStart"/>
      <w:r w:rsidRPr="00835CA1">
        <w:rPr>
          <w:rFonts w:ascii="Times New Roman" w:eastAsia="Times New Roman" w:hAnsi="Times New Roman" w:cs="Times New Roman"/>
          <w:b/>
          <w:bCs/>
          <w:sz w:val="24"/>
          <w:szCs w:val="24"/>
        </w:rPr>
        <w:t>)  Coordination</w:t>
      </w:r>
      <w:proofErr w:type="gramEnd"/>
      <w:r w:rsidRPr="00835CA1">
        <w:rPr>
          <w:rFonts w:ascii="Times New Roman" w:eastAsia="Times New Roman" w:hAnsi="Times New Roman" w:cs="Times New Roman"/>
          <w:b/>
          <w:bCs/>
          <w:sz w:val="24"/>
          <w:szCs w:val="24"/>
        </w:rPr>
        <w:t xml:space="preserve"> with Other Contractors</w:t>
      </w:r>
      <w:r w:rsidRPr="00835CA1">
        <w:rPr>
          <w:rFonts w:ascii="Times New Roman" w:eastAsia="Times New Roman" w:hAnsi="Times New Roman" w:cs="Times New Roman"/>
          <w:sz w:val="24"/>
          <w:szCs w:val="24"/>
        </w:rPr>
        <w:t xml:space="preserve">.  The Contractor shall maintain regular contact and coordination with all other contractors working on the district compounds to assure that the operations of other contractors are not hindered by the work.  </w:t>
      </w:r>
    </w:p>
    <w:p w14:paraId="5EEC239A" w14:textId="77777777" w:rsidR="00835CA1" w:rsidRPr="00835CA1" w:rsidRDefault="00835CA1" w:rsidP="00835CA1">
      <w:pPr>
        <w:spacing w:before="120" w:after="0" w:line="240" w:lineRule="auto"/>
        <w:rPr>
          <w:rFonts w:ascii="Times New Roman" w:eastAsia="Times New Roman" w:hAnsi="Times New Roman" w:cs="Times New Roman"/>
          <w:sz w:val="24"/>
          <w:szCs w:val="24"/>
        </w:rPr>
      </w:pPr>
    </w:p>
    <w:p w14:paraId="241EA589" w14:textId="77777777" w:rsidR="00835CA1" w:rsidRPr="00835CA1" w:rsidRDefault="00835CA1" w:rsidP="00835CA1">
      <w:pPr>
        <w:shd w:val="clear" w:color="000000" w:fill="FFFFFF"/>
        <w:spacing w:after="0" w:line="239" w:lineRule="atLeast"/>
        <w:ind w:left="720" w:hanging="360"/>
        <w:rPr>
          <w:rFonts w:ascii="Times" w:eastAsia="Times New Roman" w:hAnsi="Times" w:cs="Times New Roman"/>
          <w:sz w:val="24"/>
          <w:szCs w:val="20"/>
        </w:rPr>
      </w:pPr>
      <w:r w:rsidRPr="00835CA1">
        <w:rPr>
          <w:rFonts w:ascii="Times" w:eastAsia="Times New Roman" w:hAnsi="Times" w:cs="Times New Roman"/>
          <w:b/>
          <w:sz w:val="24"/>
          <w:szCs w:val="20"/>
        </w:rPr>
        <w:t>f</w:t>
      </w:r>
      <w:proofErr w:type="gramStart"/>
      <w:r w:rsidRPr="00835CA1">
        <w:rPr>
          <w:rFonts w:ascii="Times" w:eastAsia="Times New Roman" w:hAnsi="Times" w:cs="Times New Roman"/>
          <w:b/>
          <w:sz w:val="24"/>
          <w:szCs w:val="20"/>
        </w:rPr>
        <w:t>)  Worksite</w:t>
      </w:r>
      <w:proofErr w:type="gramEnd"/>
      <w:r w:rsidRPr="00835CA1">
        <w:rPr>
          <w:rFonts w:ascii="Times" w:eastAsia="Times New Roman" w:hAnsi="Times" w:cs="Times New Roman"/>
          <w:b/>
          <w:sz w:val="24"/>
          <w:szCs w:val="20"/>
        </w:rPr>
        <w:t xml:space="preserve"> Cleanliness and Final Cleanup</w:t>
      </w:r>
      <w:r w:rsidRPr="00835CA1">
        <w:rPr>
          <w:rFonts w:ascii="Times" w:eastAsia="Times New Roman" w:hAnsi="Times" w:cs="Times New Roman"/>
          <w:sz w:val="24"/>
          <w:szCs w:val="20"/>
        </w:rPr>
        <w:t>.  Maintain the project work areas in a clean and orderly condition throughout the progress of work under this contract.  All refuse, including garbage, rubbish, and solid or liquid wastes from the Contractor's operations shall be stored and collected in a sanitary manner and disposed of off Government property in a legal manner.  Maintain strict control of hazardous materials to prevent contamination of the site.</w:t>
      </w:r>
    </w:p>
    <w:p w14:paraId="46C14366" w14:textId="77777777" w:rsidR="00835CA1" w:rsidRPr="00835CA1" w:rsidRDefault="00835CA1" w:rsidP="00835CA1">
      <w:pPr>
        <w:spacing w:after="0" w:line="240" w:lineRule="auto"/>
        <w:rPr>
          <w:rFonts w:ascii="Times New Roman" w:eastAsia="Times New Roman" w:hAnsi="Times New Roman" w:cs="Times New Roman"/>
          <w:b/>
          <w:bCs/>
          <w:sz w:val="24"/>
          <w:szCs w:val="24"/>
        </w:rPr>
      </w:pPr>
    </w:p>
    <w:p w14:paraId="7F437698" w14:textId="77777777" w:rsidR="00835CA1" w:rsidRPr="00835CA1" w:rsidRDefault="00835CA1" w:rsidP="00835CA1">
      <w:pPr>
        <w:spacing w:after="0" w:line="240" w:lineRule="auto"/>
        <w:ind w:left="720" w:hanging="360"/>
        <w:rPr>
          <w:rFonts w:ascii="Times New Roman" w:eastAsia="Times New Roman" w:hAnsi="Times New Roman" w:cs="Times New Roman"/>
          <w:b/>
          <w:bCs/>
          <w:sz w:val="24"/>
          <w:szCs w:val="24"/>
        </w:rPr>
      </w:pPr>
      <w:r w:rsidRPr="00835CA1">
        <w:rPr>
          <w:rFonts w:ascii="Times New Roman" w:eastAsia="Times New Roman" w:hAnsi="Times New Roman" w:cs="Times New Roman"/>
          <w:b/>
          <w:bCs/>
          <w:sz w:val="24"/>
          <w:szCs w:val="24"/>
        </w:rPr>
        <w:t>g</w:t>
      </w:r>
      <w:proofErr w:type="gramStart"/>
      <w:r w:rsidRPr="00835CA1">
        <w:rPr>
          <w:rFonts w:ascii="Times New Roman" w:eastAsia="Times New Roman" w:hAnsi="Times New Roman" w:cs="Times New Roman"/>
          <w:b/>
          <w:bCs/>
          <w:sz w:val="24"/>
          <w:szCs w:val="24"/>
        </w:rPr>
        <w:t>)  Equipment</w:t>
      </w:r>
      <w:proofErr w:type="gramEnd"/>
      <w:r w:rsidRPr="00835CA1">
        <w:rPr>
          <w:rFonts w:ascii="Times New Roman" w:eastAsia="Times New Roman" w:hAnsi="Times New Roman" w:cs="Times New Roman"/>
          <w:b/>
          <w:bCs/>
          <w:sz w:val="24"/>
          <w:szCs w:val="24"/>
        </w:rPr>
        <w:t xml:space="preserve"> Specifications.  </w:t>
      </w:r>
      <w:r w:rsidRPr="00835CA1">
        <w:rPr>
          <w:rFonts w:ascii="Times New Roman" w:eastAsia="Times New Roman" w:hAnsi="Times New Roman" w:cs="Times New Roman"/>
          <w:bCs/>
          <w:sz w:val="24"/>
          <w:szCs w:val="24"/>
        </w:rPr>
        <w:t xml:space="preserve">Equipment and tools shall be in good mechanical and operating condition, fully capable of performing all phases of the specified work. </w:t>
      </w:r>
    </w:p>
    <w:p w14:paraId="5A299D8D"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p>
    <w:p w14:paraId="098E1FA4" w14:textId="77777777" w:rsidR="00835CA1" w:rsidRPr="00835CA1" w:rsidRDefault="00835CA1" w:rsidP="00835CA1">
      <w:pPr>
        <w:spacing w:after="0" w:line="240" w:lineRule="auto"/>
        <w:ind w:left="720" w:hanging="360"/>
        <w:rPr>
          <w:rFonts w:ascii="Times New Roman" w:eastAsia="Times New Roman" w:hAnsi="Times New Roman" w:cs="Times New Roman"/>
          <w:bCs/>
          <w:sz w:val="24"/>
          <w:szCs w:val="24"/>
        </w:rPr>
      </w:pPr>
      <w:r w:rsidRPr="00835CA1">
        <w:rPr>
          <w:rFonts w:ascii="Times New Roman" w:eastAsia="Times New Roman" w:hAnsi="Times New Roman" w:cs="Times New Roman"/>
          <w:b/>
          <w:bCs/>
          <w:sz w:val="24"/>
          <w:szCs w:val="24"/>
        </w:rPr>
        <w:t>h</w:t>
      </w:r>
      <w:proofErr w:type="gramStart"/>
      <w:r w:rsidRPr="00835CA1">
        <w:rPr>
          <w:rFonts w:ascii="Times New Roman" w:eastAsia="Times New Roman" w:hAnsi="Times New Roman" w:cs="Times New Roman"/>
          <w:b/>
          <w:bCs/>
          <w:sz w:val="24"/>
          <w:szCs w:val="24"/>
        </w:rPr>
        <w:t>)  Weather</w:t>
      </w:r>
      <w:proofErr w:type="gramEnd"/>
      <w:r w:rsidRPr="00835CA1">
        <w:rPr>
          <w:rFonts w:ascii="Times New Roman" w:eastAsia="Times New Roman" w:hAnsi="Times New Roman" w:cs="Times New Roman"/>
          <w:b/>
          <w:bCs/>
          <w:sz w:val="24"/>
          <w:szCs w:val="24"/>
        </w:rPr>
        <w:t xml:space="preserve"> Conditions.</w:t>
      </w:r>
      <w:r w:rsidRPr="00835CA1">
        <w:rPr>
          <w:rFonts w:ascii="Times New Roman" w:eastAsia="Times New Roman" w:hAnsi="Times New Roman" w:cs="Times New Roman"/>
          <w:bCs/>
          <w:sz w:val="24"/>
          <w:szCs w:val="24"/>
        </w:rPr>
        <w:t xml:space="preserve">  Work will be suspended if, in the opinion of the Contracting Officer, weather conditions preclude effective protection of resources, site rehabilitation, or otherwise impact project end results in a significant, negative manner. </w:t>
      </w:r>
    </w:p>
    <w:p w14:paraId="2C607BE5" w14:textId="77777777" w:rsidR="00835CA1" w:rsidRPr="00835CA1" w:rsidRDefault="00835CA1" w:rsidP="00835CA1">
      <w:pPr>
        <w:spacing w:after="0" w:line="240" w:lineRule="auto"/>
        <w:ind w:left="720" w:hanging="360"/>
        <w:rPr>
          <w:rFonts w:ascii="Times New Roman" w:eastAsia="Times New Roman" w:hAnsi="Times New Roman" w:cs="Times New Roman"/>
          <w:bCs/>
          <w:sz w:val="24"/>
          <w:szCs w:val="24"/>
        </w:rPr>
      </w:pPr>
    </w:p>
    <w:p w14:paraId="0C7DC534" w14:textId="2613590D" w:rsidR="00835CA1" w:rsidRPr="00835CA1" w:rsidRDefault="00835CA1" w:rsidP="00835CA1">
      <w:pPr>
        <w:spacing w:after="0" w:line="240" w:lineRule="auto"/>
        <w:ind w:left="720" w:hanging="360"/>
        <w:rPr>
          <w:rFonts w:ascii="Times New Roman" w:eastAsia="Times New Roman" w:hAnsi="Times New Roman" w:cs="Times New Roman"/>
          <w:sz w:val="24"/>
          <w:szCs w:val="24"/>
        </w:rPr>
      </w:pPr>
      <w:proofErr w:type="spellStart"/>
      <w:r w:rsidRPr="00835CA1">
        <w:rPr>
          <w:rFonts w:ascii="Times New Roman" w:eastAsia="Times New Roman" w:hAnsi="Times New Roman" w:cs="Times New Roman"/>
          <w:b/>
          <w:bCs/>
          <w:sz w:val="24"/>
          <w:szCs w:val="24"/>
        </w:rPr>
        <w:t>i</w:t>
      </w:r>
      <w:proofErr w:type="spellEnd"/>
      <w:r w:rsidRPr="00835CA1">
        <w:rPr>
          <w:rFonts w:ascii="Times New Roman" w:eastAsia="Times New Roman" w:hAnsi="Times New Roman" w:cs="Times New Roman"/>
          <w:b/>
          <w:bCs/>
          <w:sz w:val="24"/>
          <w:szCs w:val="24"/>
        </w:rPr>
        <w:t xml:space="preserve">)  Sanitary Facilities – </w:t>
      </w:r>
      <w:r w:rsidR="00EE315E">
        <w:rPr>
          <w:rFonts w:ascii="Times New Roman" w:eastAsia="Times New Roman" w:hAnsi="Times New Roman" w:cs="Times New Roman"/>
          <w:bCs/>
          <w:sz w:val="24"/>
          <w:szCs w:val="24"/>
        </w:rPr>
        <w:t xml:space="preserve">Vault Toilet and Handpump are available on site.  Water supply will be disrupted as part of construction activities. </w:t>
      </w:r>
    </w:p>
    <w:p w14:paraId="50031A88" w14:textId="77777777" w:rsidR="00835CA1" w:rsidRPr="00835CA1" w:rsidRDefault="00835CA1" w:rsidP="00835CA1">
      <w:pPr>
        <w:spacing w:after="0" w:line="240" w:lineRule="auto"/>
        <w:ind w:left="720" w:hanging="360"/>
        <w:rPr>
          <w:rFonts w:ascii="Times New Roman" w:eastAsia="Times New Roman" w:hAnsi="Times New Roman" w:cs="Times New Roman"/>
          <w:sz w:val="24"/>
          <w:szCs w:val="24"/>
        </w:rPr>
      </w:pPr>
    </w:p>
    <w:p w14:paraId="221DA78E" w14:textId="5F1E3948" w:rsidR="00835CA1" w:rsidRPr="00835CA1" w:rsidRDefault="00835CA1" w:rsidP="00835CA1">
      <w:pPr>
        <w:spacing w:after="0" w:line="240" w:lineRule="auto"/>
        <w:ind w:left="720" w:hanging="360"/>
        <w:rPr>
          <w:rFonts w:ascii="Times New Roman" w:eastAsia="Times New Roman" w:hAnsi="Times New Roman" w:cs="Times New Roman"/>
          <w:sz w:val="24"/>
          <w:szCs w:val="24"/>
        </w:rPr>
      </w:pPr>
      <w:r w:rsidRPr="00835CA1">
        <w:rPr>
          <w:rFonts w:ascii="Times New Roman" w:eastAsia="Times New Roman" w:hAnsi="Times New Roman" w:cs="Times New Roman"/>
          <w:b/>
          <w:sz w:val="24"/>
          <w:szCs w:val="24"/>
        </w:rPr>
        <w:t>j</w:t>
      </w:r>
      <w:proofErr w:type="gramStart"/>
      <w:r w:rsidRPr="00835CA1">
        <w:rPr>
          <w:rFonts w:ascii="Times New Roman" w:eastAsia="Times New Roman" w:hAnsi="Times New Roman" w:cs="Times New Roman"/>
          <w:b/>
          <w:sz w:val="24"/>
          <w:szCs w:val="24"/>
        </w:rPr>
        <w:t>)  Notification</w:t>
      </w:r>
      <w:proofErr w:type="gramEnd"/>
      <w:r w:rsidRPr="00835CA1">
        <w:rPr>
          <w:rFonts w:ascii="Times New Roman" w:eastAsia="Times New Roman" w:hAnsi="Times New Roman" w:cs="Times New Roman"/>
          <w:b/>
          <w:sz w:val="24"/>
          <w:szCs w:val="24"/>
        </w:rPr>
        <w:t>.</w:t>
      </w:r>
      <w:r w:rsidRPr="00835CA1">
        <w:rPr>
          <w:rFonts w:ascii="Times New Roman" w:eastAsia="Times New Roman" w:hAnsi="Times New Roman" w:cs="Times New Roman"/>
          <w:sz w:val="24"/>
          <w:szCs w:val="24"/>
        </w:rPr>
        <w:t xml:space="preserve">  Contractor </w:t>
      </w:r>
      <w:proofErr w:type="gramStart"/>
      <w:r w:rsidRPr="00835CA1">
        <w:rPr>
          <w:rFonts w:ascii="Times New Roman" w:eastAsia="Times New Roman" w:hAnsi="Times New Roman" w:cs="Times New Roman"/>
          <w:sz w:val="24"/>
          <w:szCs w:val="24"/>
        </w:rPr>
        <w:t>shall</w:t>
      </w:r>
      <w:proofErr w:type="gramEnd"/>
      <w:r w:rsidRPr="00835CA1">
        <w:rPr>
          <w:rFonts w:ascii="Times New Roman" w:eastAsia="Times New Roman" w:hAnsi="Times New Roman" w:cs="Times New Roman"/>
          <w:sz w:val="24"/>
          <w:szCs w:val="24"/>
        </w:rPr>
        <w:t xml:space="preserve"> notify the C.O. two weeks </w:t>
      </w:r>
      <w:r w:rsidR="00253C75">
        <w:rPr>
          <w:rFonts w:ascii="Times New Roman" w:eastAsia="Times New Roman" w:hAnsi="Times New Roman" w:cs="Times New Roman"/>
          <w:sz w:val="24"/>
          <w:szCs w:val="24"/>
        </w:rPr>
        <w:t xml:space="preserve">in advance of </w:t>
      </w:r>
      <w:r w:rsidRPr="00835CA1">
        <w:rPr>
          <w:rFonts w:ascii="Times New Roman" w:eastAsia="Times New Roman" w:hAnsi="Times New Roman" w:cs="Times New Roman"/>
          <w:sz w:val="24"/>
          <w:szCs w:val="24"/>
        </w:rPr>
        <w:t xml:space="preserve">entering work site.  </w:t>
      </w:r>
    </w:p>
    <w:p w14:paraId="66B1A563" w14:textId="77777777" w:rsidR="00835CA1" w:rsidRPr="00835CA1" w:rsidRDefault="00835CA1" w:rsidP="00835CA1">
      <w:pPr>
        <w:spacing w:before="100" w:beforeAutospacing="1" w:after="100" w:afterAutospacing="1" w:line="240" w:lineRule="auto"/>
        <w:outlineLvl w:val="3"/>
        <w:rPr>
          <w:rFonts w:ascii="Times New Roman" w:eastAsia="Times New Roman" w:hAnsi="Times New Roman" w:cs="Times New Roman"/>
          <w:b/>
          <w:bCs/>
          <w:sz w:val="24"/>
          <w:szCs w:val="24"/>
        </w:rPr>
      </w:pPr>
      <w:r w:rsidRPr="00835CA1">
        <w:rPr>
          <w:rFonts w:ascii="Times New Roman" w:eastAsia="Times New Roman" w:hAnsi="Times New Roman" w:cs="Times New Roman"/>
          <w:b/>
          <w:bCs/>
          <w:sz w:val="24"/>
          <w:szCs w:val="24"/>
        </w:rPr>
        <w:t>C-</w:t>
      </w:r>
      <w:proofErr w:type="gramStart"/>
      <w:r w:rsidRPr="00835CA1">
        <w:rPr>
          <w:rFonts w:ascii="Times New Roman" w:eastAsia="Times New Roman" w:hAnsi="Times New Roman" w:cs="Times New Roman"/>
          <w:b/>
          <w:bCs/>
          <w:sz w:val="24"/>
          <w:szCs w:val="24"/>
        </w:rPr>
        <w:t>4  HAULING</w:t>
      </w:r>
      <w:proofErr w:type="gramEnd"/>
      <w:r w:rsidRPr="00835CA1">
        <w:rPr>
          <w:rFonts w:ascii="Times New Roman" w:eastAsia="Times New Roman" w:hAnsi="Times New Roman" w:cs="Times New Roman"/>
          <w:b/>
          <w:bCs/>
          <w:sz w:val="24"/>
          <w:szCs w:val="24"/>
        </w:rPr>
        <w:t xml:space="preserve"> </w:t>
      </w:r>
      <w:smartTag w:uri="urn:schemas-microsoft-com:office:smarttags" w:element="stockticker">
        <w:r w:rsidRPr="00835CA1">
          <w:rPr>
            <w:rFonts w:ascii="Times New Roman" w:eastAsia="Times New Roman" w:hAnsi="Times New Roman" w:cs="Times New Roman"/>
            <w:b/>
            <w:bCs/>
            <w:sz w:val="24"/>
            <w:szCs w:val="24"/>
          </w:rPr>
          <w:t>AND</w:t>
        </w:r>
      </w:smartTag>
      <w:r w:rsidRPr="00835CA1">
        <w:rPr>
          <w:rFonts w:ascii="Times New Roman" w:eastAsia="Times New Roman" w:hAnsi="Times New Roman" w:cs="Times New Roman"/>
          <w:b/>
          <w:bCs/>
          <w:sz w:val="24"/>
          <w:szCs w:val="24"/>
        </w:rPr>
        <w:t xml:space="preserve"> DISPOSAL OF MATERIALS</w:t>
      </w:r>
    </w:p>
    <w:p w14:paraId="4822A6A6" w14:textId="77777777" w:rsidR="00835CA1" w:rsidRPr="00835CA1" w:rsidRDefault="00835CA1" w:rsidP="00835CA1">
      <w:pPr>
        <w:autoSpaceDE w:val="0"/>
        <w:autoSpaceDN w:val="0"/>
        <w:adjustRightInd w:val="0"/>
        <w:spacing w:after="0" w:line="240" w:lineRule="auto"/>
        <w:ind w:left="360"/>
        <w:rPr>
          <w:rFonts w:ascii="Times New Roman" w:eastAsia="Times New Roman" w:hAnsi="Times New Roman" w:cs="Times New Roman"/>
          <w:noProof/>
          <w:sz w:val="24"/>
          <w:szCs w:val="24"/>
        </w:rPr>
      </w:pPr>
      <w:r w:rsidRPr="00835CA1">
        <w:rPr>
          <w:rFonts w:ascii="Times New Roman" w:eastAsia="Times New Roman" w:hAnsi="Times New Roman" w:cs="Times New Roman"/>
          <w:b/>
          <w:noProof/>
          <w:sz w:val="24"/>
          <w:szCs w:val="24"/>
        </w:rPr>
        <w:t>a)</w:t>
      </w:r>
      <w:r w:rsidRPr="00835CA1">
        <w:rPr>
          <w:rFonts w:ascii="Times New Roman" w:eastAsia="Times New Roman" w:hAnsi="Times New Roman" w:cs="Times New Roman"/>
          <w:noProof/>
          <w:sz w:val="24"/>
          <w:szCs w:val="24"/>
        </w:rPr>
        <w:t xml:space="preserve">  All loads shall be completely covered during hauling.</w:t>
      </w:r>
    </w:p>
    <w:p w14:paraId="7460066B" w14:textId="77777777" w:rsidR="00835CA1" w:rsidRPr="00835CA1" w:rsidRDefault="00835CA1" w:rsidP="00835CA1">
      <w:pPr>
        <w:autoSpaceDE w:val="0"/>
        <w:autoSpaceDN w:val="0"/>
        <w:adjustRightInd w:val="0"/>
        <w:spacing w:after="0" w:line="240" w:lineRule="auto"/>
        <w:ind w:left="360"/>
        <w:rPr>
          <w:rFonts w:ascii="Times New Roman" w:eastAsia="Times New Roman" w:hAnsi="Times New Roman" w:cs="Times New Roman"/>
          <w:noProof/>
          <w:sz w:val="24"/>
          <w:szCs w:val="24"/>
        </w:rPr>
      </w:pPr>
    </w:p>
    <w:p w14:paraId="22E32817" w14:textId="77777777" w:rsidR="00835CA1" w:rsidRPr="00835CA1" w:rsidRDefault="00835CA1" w:rsidP="00835CA1">
      <w:pPr>
        <w:autoSpaceDE w:val="0"/>
        <w:autoSpaceDN w:val="0"/>
        <w:adjustRightInd w:val="0"/>
        <w:spacing w:after="0" w:line="240" w:lineRule="auto"/>
        <w:ind w:left="720" w:hanging="360"/>
        <w:rPr>
          <w:rFonts w:ascii="Times New Roman" w:eastAsia="Times New Roman" w:hAnsi="Times New Roman" w:cs="Times New Roman"/>
          <w:noProof/>
          <w:sz w:val="24"/>
          <w:szCs w:val="24"/>
        </w:rPr>
      </w:pPr>
      <w:r w:rsidRPr="00835CA1">
        <w:rPr>
          <w:rFonts w:ascii="Times New Roman" w:eastAsia="Times New Roman" w:hAnsi="Times New Roman" w:cs="Times New Roman"/>
          <w:b/>
          <w:noProof/>
          <w:sz w:val="24"/>
          <w:szCs w:val="24"/>
        </w:rPr>
        <w:t>b)</w:t>
      </w:r>
      <w:r w:rsidRPr="00835CA1">
        <w:rPr>
          <w:rFonts w:ascii="Times New Roman" w:eastAsia="Times New Roman" w:hAnsi="Times New Roman" w:cs="Times New Roman"/>
          <w:noProof/>
          <w:sz w:val="24"/>
          <w:szCs w:val="24"/>
        </w:rPr>
        <w:t xml:space="preserve">  All materials removed from the site shall be disposed of in a legal manner off National Forest System lands. All fees associated with material disposal shall be paid by the Contractor.  </w:t>
      </w:r>
    </w:p>
    <w:p w14:paraId="7F85BF83" w14:textId="77777777" w:rsidR="00835CA1" w:rsidRPr="00835CA1" w:rsidRDefault="00835CA1" w:rsidP="00835CA1">
      <w:pPr>
        <w:spacing w:after="0" w:line="240" w:lineRule="auto"/>
        <w:rPr>
          <w:rFonts w:ascii="Times New Roman" w:eastAsia="Times New Roman" w:hAnsi="Times New Roman" w:cs="Times New Roman"/>
          <w:b/>
          <w:bCs/>
          <w:sz w:val="24"/>
          <w:szCs w:val="24"/>
        </w:rPr>
      </w:pPr>
      <w:r w:rsidRPr="00835CA1">
        <w:rPr>
          <w:rFonts w:ascii="Times New Roman" w:eastAsia="Times New Roman" w:hAnsi="Times New Roman" w:cs="Times New Roman"/>
          <w:sz w:val="24"/>
          <w:szCs w:val="24"/>
        </w:rPr>
        <w:t xml:space="preserve">  </w:t>
      </w:r>
    </w:p>
    <w:p w14:paraId="4910F788" w14:textId="77777777" w:rsidR="00835CA1" w:rsidRPr="00835CA1" w:rsidRDefault="00835CA1" w:rsidP="00835CA1">
      <w:pPr>
        <w:keepNext/>
        <w:spacing w:after="0" w:line="240" w:lineRule="auto"/>
        <w:ind w:left="-180" w:firstLine="180"/>
        <w:outlineLvl w:val="1"/>
        <w:rPr>
          <w:rFonts w:ascii="Times New Roman" w:eastAsia="Times New Roman" w:hAnsi="Times New Roman" w:cs="Times New Roman"/>
          <w:b/>
          <w:iCs/>
          <w:sz w:val="24"/>
          <w:szCs w:val="24"/>
        </w:rPr>
      </w:pPr>
      <w:r w:rsidRPr="00835CA1">
        <w:rPr>
          <w:rFonts w:ascii="Times New Roman" w:eastAsia="Times New Roman" w:hAnsi="Times New Roman" w:cs="Times New Roman"/>
          <w:b/>
          <w:iCs/>
          <w:sz w:val="24"/>
          <w:szCs w:val="24"/>
        </w:rPr>
        <w:t>C-</w:t>
      </w:r>
      <w:proofErr w:type="gramStart"/>
      <w:r w:rsidRPr="00835CA1">
        <w:rPr>
          <w:rFonts w:ascii="Times New Roman" w:eastAsia="Times New Roman" w:hAnsi="Times New Roman" w:cs="Times New Roman"/>
          <w:b/>
          <w:iCs/>
          <w:sz w:val="24"/>
          <w:szCs w:val="24"/>
        </w:rPr>
        <w:t>5  CLEANUP</w:t>
      </w:r>
      <w:proofErr w:type="gramEnd"/>
      <w:r w:rsidRPr="00835CA1">
        <w:rPr>
          <w:rFonts w:ascii="Times New Roman" w:eastAsia="Times New Roman" w:hAnsi="Times New Roman" w:cs="Times New Roman"/>
          <w:b/>
          <w:iCs/>
          <w:sz w:val="24"/>
          <w:szCs w:val="24"/>
        </w:rPr>
        <w:t xml:space="preserve"> </w:t>
      </w:r>
      <w:smartTag w:uri="urn:schemas-microsoft-com:office:smarttags" w:element="stockticker">
        <w:r w:rsidRPr="00835CA1">
          <w:rPr>
            <w:rFonts w:ascii="Times New Roman" w:eastAsia="Times New Roman" w:hAnsi="Times New Roman" w:cs="Times New Roman"/>
            <w:b/>
            <w:iCs/>
            <w:sz w:val="24"/>
            <w:szCs w:val="24"/>
          </w:rPr>
          <w:t>AND</w:t>
        </w:r>
      </w:smartTag>
      <w:r w:rsidRPr="00835CA1">
        <w:rPr>
          <w:rFonts w:ascii="Times New Roman" w:eastAsia="Times New Roman" w:hAnsi="Times New Roman" w:cs="Times New Roman"/>
          <w:b/>
          <w:iCs/>
          <w:sz w:val="24"/>
          <w:szCs w:val="24"/>
        </w:rPr>
        <w:t xml:space="preserve"> DISPOSAL</w:t>
      </w:r>
    </w:p>
    <w:p w14:paraId="2AF4E876" w14:textId="48CA27BD" w:rsidR="00835CA1" w:rsidRPr="00835CA1" w:rsidRDefault="00835CA1" w:rsidP="00835CA1">
      <w:pPr>
        <w:spacing w:before="100" w:beforeAutospacing="1" w:after="100" w:afterAutospacing="1" w:line="240" w:lineRule="auto"/>
        <w:outlineLvl w:val="3"/>
        <w:rPr>
          <w:rFonts w:ascii="Times New Roman" w:eastAsia="Times New Roman" w:hAnsi="Times New Roman" w:cs="Times New Roman"/>
          <w:sz w:val="24"/>
          <w:szCs w:val="24"/>
        </w:rPr>
      </w:pPr>
      <w:r w:rsidRPr="00835CA1">
        <w:rPr>
          <w:rFonts w:ascii="Times New Roman" w:eastAsia="Times New Roman" w:hAnsi="Times New Roman" w:cs="Times New Roman"/>
          <w:bCs/>
          <w:sz w:val="24"/>
          <w:szCs w:val="24"/>
        </w:rPr>
        <w:t xml:space="preserve">The Contractor shall </w:t>
      </w:r>
      <w:r w:rsidR="00253C75" w:rsidRPr="00835CA1">
        <w:rPr>
          <w:rFonts w:ascii="Times New Roman" w:eastAsia="Times New Roman" w:hAnsi="Times New Roman" w:cs="Times New Roman"/>
          <w:bCs/>
          <w:sz w:val="24"/>
          <w:szCs w:val="24"/>
        </w:rPr>
        <w:t>always keep the area in an orderly condition</w:t>
      </w:r>
      <w:r w:rsidRPr="00835CA1">
        <w:rPr>
          <w:rFonts w:ascii="Times New Roman" w:eastAsia="Times New Roman" w:hAnsi="Times New Roman" w:cs="Times New Roman"/>
          <w:bCs/>
          <w:sz w:val="24"/>
          <w:szCs w:val="24"/>
        </w:rPr>
        <w:t>. Upon completing the work, the Contractor shall remove from the site and premises any rubbish, tools, equipment, and materials that are not the property of the Forest Service.  Upon completing the work, the Contractor shall leave the work areas in a clean, neat, and orderly condition satisfactory to the Contracting Officer.</w:t>
      </w:r>
    </w:p>
    <w:p w14:paraId="1086B85C" w14:textId="77777777" w:rsidR="00835CA1" w:rsidRPr="00835CA1" w:rsidRDefault="00835CA1" w:rsidP="00835CA1">
      <w:pPr>
        <w:keepNext/>
        <w:spacing w:after="0" w:line="240" w:lineRule="auto"/>
        <w:ind w:left="-240" w:firstLine="240"/>
        <w:outlineLvl w:val="1"/>
        <w:rPr>
          <w:rFonts w:ascii="Times New Roman" w:eastAsia="Times New Roman" w:hAnsi="Times New Roman" w:cs="Times New Roman"/>
          <w:b/>
          <w:iCs/>
          <w:sz w:val="24"/>
          <w:szCs w:val="24"/>
        </w:rPr>
      </w:pPr>
      <w:r w:rsidRPr="00835CA1">
        <w:rPr>
          <w:rFonts w:ascii="Times New Roman" w:eastAsia="Times New Roman" w:hAnsi="Times New Roman" w:cs="Times New Roman"/>
          <w:b/>
          <w:iCs/>
          <w:sz w:val="24"/>
          <w:szCs w:val="24"/>
        </w:rPr>
        <w:t>C-</w:t>
      </w:r>
      <w:proofErr w:type="gramStart"/>
      <w:r w:rsidRPr="00835CA1">
        <w:rPr>
          <w:rFonts w:ascii="Times New Roman" w:eastAsia="Times New Roman" w:hAnsi="Times New Roman" w:cs="Times New Roman"/>
          <w:b/>
          <w:iCs/>
          <w:sz w:val="24"/>
          <w:szCs w:val="24"/>
        </w:rPr>
        <w:t>6  EXISTING</w:t>
      </w:r>
      <w:proofErr w:type="gramEnd"/>
      <w:r w:rsidRPr="00835CA1">
        <w:rPr>
          <w:rFonts w:ascii="Times New Roman" w:eastAsia="Times New Roman" w:hAnsi="Times New Roman" w:cs="Times New Roman"/>
          <w:b/>
          <w:iCs/>
          <w:sz w:val="24"/>
          <w:szCs w:val="24"/>
        </w:rPr>
        <w:t xml:space="preserve"> UTILITIES  </w:t>
      </w:r>
    </w:p>
    <w:p w14:paraId="1B5B4B76" w14:textId="77777777" w:rsidR="00835CA1" w:rsidRPr="00835CA1" w:rsidRDefault="00835CA1" w:rsidP="00835CA1">
      <w:pPr>
        <w:spacing w:after="0" w:line="240" w:lineRule="auto"/>
        <w:ind w:right="-360"/>
        <w:rPr>
          <w:rFonts w:ascii="Times New Roman" w:eastAsia="Times New Roman" w:hAnsi="Times New Roman" w:cs="Times New Roman"/>
          <w:sz w:val="24"/>
          <w:szCs w:val="24"/>
        </w:rPr>
      </w:pPr>
    </w:p>
    <w:p w14:paraId="186A9D86" w14:textId="77777777" w:rsidR="00835CA1" w:rsidRPr="00835CA1" w:rsidRDefault="00835CA1" w:rsidP="00835CA1">
      <w:pPr>
        <w:spacing w:after="0" w:line="240" w:lineRule="auto"/>
        <w:rPr>
          <w:rFonts w:ascii="Times New Roman" w:eastAsia="MS Mincho" w:hAnsi="Times New Roman" w:cs="Times New Roman"/>
          <w:b/>
          <w:bCs/>
          <w:sz w:val="24"/>
          <w:szCs w:val="24"/>
        </w:rPr>
      </w:pPr>
      <w:r w:rsidRPr="00835CA1">
        <w:rPr>
          <w:rFonts w:ascii="Times New Roman" w:eastAsia="Times New Roman" w:hAnsi="Times New Roman" w:cs="Times New Roman"/>
          <w:sz w:val="24"/>
          <w:szCs w:val="24"/>
        </w:rPr>
        <w:t>The Contractor is responsible for location of all utilities prior to beginning work. Damaged utilities shall be repaired at the Contractor’s expense.</w:t>
      </w:r>
    </w:p>
    <w:p w14:paraId="4D29E53C" w14:textId="77777777" w:rsidR="00835CA1" w:rsidRPr="00835CA1" w:rsidRDefault="00835CA1" w:rsidP="00835CA1">
      <w:pPr>
        <w:spacing w:after="0" w:line="240" w:lineRule="auto"/>
        <w:rPr>
          <w:rFonts w:ascii="Times New Roman" w:eastAsia="Times New Roman" w:hAnsi="Times New Roman" w:cs="Times New Roman"/>
          <w:bCs/>
          <w:sz w:val="24"/>
          <w:szCs w:val="24"/>
        </w:rPr>
      </w:pPr>
    </w:p>
    <w:p w14:paraId="5B4C1A8B" w14:textId="77777777" w:rsidR="00835CA1" w:rsidRPr="00835CA1" w:rsidRDefault="00835CA1" w:rsidP="00835CA1">
      <w:pPr>
        <w:spacing w:after="0" w:line="240" w:lineRule="auto"/>
        <w:rPr>
          <w:rFonts w:ascii="Times New Roman" w:eastAsia="Times New Roman" w:hAnsi="Times New Roman" w:cs="Times New Roman"/>
          <w:b/>
          <w:sz w:val="24"/>
          <w:szCs w:val="24"/>
        </w:rPr>
      </w:pPr>
      <w:r w:rsidRPr="00835CA1">
        <w:rPr>
          <w:rFonts w:ascii="Times New Roman" w:eastAsia="Times New Roman" w:hAnsi="Times New Roman" w:cs="Times New Roman"/>
          <w:b/>
          <w:sz w:val="24"/>
          <w:szCs w:val="24"/>
        </w:rPr>
        <w:t xml:space="preserve">C-7 - FOOD </w:t>
      </w:r>
      <w:smartTag w:uri="urn:schemas-microsoft-com:office:smarttags" w:element="stockticker">
        <w:r w:rsidRPr="00835CA1">
          <w:rPr>
            <w:rFonts w:ascii="Times New Roman" w:eastAsia="Times New Roman" w:hAnsi="Times New Roman" w:cs="Times New Roman"/>
            <w:b/>
            <w:sz w:val="24"/>
            <w:szCs w:val="24"/>
          </w:rPr>
          <w:t>AND</w:t>
        </w:r>
      </w:smartTag>
      <w:r w:rsidRPr="00835CA1">
        <w:rPr>
          <w:rFonts w:ascii="Times New Roman" w:eastAsia="Times New Roman" w:hAnsi="Times New Roman" w:cs="Times New Roman"/>
          <w:b/>
          <w:sz w:val="24"/>
          <w:szCs w:val="24"/>
        </w:rPr>
        <w:t xml:space="preserve"> GARBAGE STORAGE</w:t>
      </w:r>
    </w:p>
    <w:p w14:paraId="11A327FB"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3B4187B9" w14:textId="77777777" w:rsidR="00835CA1" w:rsidRPr="00835CA1" w:rsidRDefault="00835CA1" w:rsidP="00835CA1">
      <w:pPr>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All food, beverages, and scented or flavored toiletries must be stored unavailable to bears at night and when unattended during the day.  Attractants include but are not limited to canned food, pop, beer, garbage, grease, processed livestock or pet food, toothpaste, and chap stick.  All attractants shall be hung at least </w:t>
      </w:r>
      <w:proofErr w:type="gramStart"/>
      <w:r w:rsidRPr="00835CA1">
        <w:rPr>
          <w:rFonts w:ascii="Times New Roman" w:eastAsia="Times New Roman" w:hAnsi="Times New Roman" w:cs="Times New Roman"/>
          <w:sz w:val="24"/>
          <w:szCs w:val="24"/>
        </w:rPr>
        <w:t>10-feet</w:t>
      </w:r>
      <w:proofErr w:type="gramEnd"/>
      <w:r w:rsidRPr="00835CA1">
        <w:rPr>
          <w:rFonts w:ascii="Times New Roman" w:eastAsia="Times New Roman" w:hAnsi="Times New Roman" w:cs="Times New Roman"/>
          <w:sz w:val="24"/>
          <w:szCs w:val="24"/>
        </w:rPr>
        <w:t xml:space="preserve"> off the ground and </w:t>
      </w:r>
      <w:proofErr w:type="gramStart"/>
      <w:r w:rsidRPr="00835CA1">
        <w:rPr>
          <w:rFonts w:ascii="Times New Roman" w:eastAsia="Times New Roman" w:hAnsi="Times New Roman" w:cs="Times New Roman"/>
          <w:sz w:val="24"/>
          <w:szCs w:val="24"/>
        </w:rPr>
        <w:t>4-feet</w:t>
      </w:r>
      <w:proofErr w:type="gramEnd"/>
      <w:r w:rsidRPr="00835CA1">
        <w:rPr>
          <w:rFonts w:ascii="Times New Roman" w:eastAsia="Times New Roman" w:hAnsi="Times New Roman" w:cs="Times New Roman"/>
          <w:sz w:val="24"/>
          <w:szCs w:val="24"/>
        </w:rPr>
        <w:t xml:space="preserve"> from any vertical </w:t>
      </w:r>
      <w:proofErr w:type="gramStart"/>
      <w:r w:rsidRPr="00835CA1">
        <w:rPr>
          <w:rFonts w:ascii="Times New Roman" w:eastAsia="Times New Roman" w:hAnsi="Times New Roman" w:cs="Times New Roman"/>
          <w:sz w:val="24"/>
          <w:szCs w:val="24"/>
        </w:rPr>
        <w:t>support, or</w:t>
      </w:r>
      <w:proofErr w:type="gramEnd"/>
      <w:r w:rsidRPr="00835CA1">
        <w:rPr>
          <w:rFonts w:ascii="Times New Roman" w:eastAsia="Times New Roman" w:hAnsi="Times New Roman" w:cs="Times New Roman"/>
          <w:sz w:val="24"/>
          <w:szCs w:val="24"/>
        </w:rPr>
        <w:t xml:space="preserve"> stored inside a bear resistant container or vehicle.  Cars, pick-up cabs, enclosed horse trailers, hard </w:t>
      </w:r>
      <w:proofErr w:type="gramStart"/>
      <w:r w:rsidRPr="00835CA1">
        <w:rPr>
          <w:rFonts w:ascii="Times New Roman" w:eastAsia="Times New Roman" w:hAnsi="Times New Roman" w:cs="Times New Roman"/>
          <w:sz w:val="24"/>
          <w:szCs w:val="24"/>
        </w:rPr>
        <w:t>sided</w:t>
      </w:r>
      <w:proofErr w:type="gramEnd"/>
      <w:r w:rsidRPr="00835CA1">
        <w:rPr>
          <w:rFonts w:ascii="Times New Roman" w:eastAsia="Times New Roman" w:hAnsi="Times New Roman" w:cs="Times New Roman"/>
          <w:sz w:val="24"/>
          <w:szCs w:val="24"/>
        </w:rPr>
        <w:t xml:space="preserve"> campers or camper shells are all considered bear resistant.  Food should be stored out of sight in vehicles.  Coolers, pop-up campers, backpacks, and tents are not considered bear resistant.</w:t>
      </w:r>
    </w:p>
    <w:p w14:paraId="5C009F3E" w14:textId="77777777" w:rsidR="00835CA1" w:rsidRPr="00835CA1" w:rsidRDefault="00835CA1" w:rsidP="00835CA1">
      <w:pPr>
        <w:spacing w:before="100" w:beforeAutospacing="1" w:after="100" w:afterAutospacing="1" w:line="240" w:lineRule="auto"/>
        <w:outlineLvl w:val="3"/>
        <w:rPr>
          <w:rFonts w:ascii="Times New Roman" w:eastAsia="Times New Roman" w:hAnsi="Times New Roman" w:cs="Times New Roman"/>
          <w:b/>
          <w:bCs/>
          <w:sz w:val="24"/>
          <w:szCs w:val="24"/>
        </w:rPr>
      </w:pPr>
      <w:r w:rsidRPr="00835CA1">
        <w:rPr>
          <w:rFonts w:ascii="Times New Roman" w:eastAsia="Times New Roman" w:hAnsi="Times New Roman" w:cs="Times New Roman"/>
          <w:b/>
          <w:bCs/>
          <w:sz w:val="24"/>
          <w:szCs w:val="24"/>
        </w:rPr>
        <w:t xml:space="preserve">C-8 – </w:t>
      </w:r>
      <w:smartTag w:uri="urn:schemas-microsoft-com:office:smarttags" w:element="stockticker">
        <w:r w:rsidRPr="00835CA1">
          <w:rPr>
            <w:rFonts w:ascii="Times New Roman" w:eastAsia="Times New Roman" w:hAnsi="Times New Roman" w:cs="Times New Roman"/>
            <w:b/>
            <w:bCs/>
            <w:sz w:val="24"/>
            <w:szCs w:val="24"/>
          </w:rPr>
          <w:t>FIRE</w:t>
        </w:r>
      </w:smartTag>
      <w:r w:rsidRPr="00835CA1">
        <w:rPr>
          <w:rFonts w:ascii="Times New Roman" w:eastAsia="Times New Roman" w:hAnsi="Times New Roman" w:cs="Times New Roman"/>
          <w:b/>
          <w:bCs/>
          <w:sz w:val="24"/>
          <w:szCs w:val="24"/>
        </w:rPr>
        <w:t xml:space="preserve"> </w:t>
      </w:r>
      <w:proofErr w:type="gramStart"/>
      <w:r w:rsidRPr="00835CA1">
        <w:rPr>
          <w:rFonts w:ascii="Times New Roman" w:eastAsia="Times New Roman" w:hAnsi="Times New Roman" w:cs="Times New Roman"/>
          <w:b/>
          <w:bCs/>
          <w:sz w:val="24"/>
          <w:szCs w:val="24"/>
        </w:rPr>
        <w:t>CONTROL  (</w:t>
      </w:r>
      <w:proofErr w:type="gramEnd"/>
      <w:r w:rsidRPr="00835CA1">
        <w:rPr>
          <w:rFonts w:ascii="Times New Roman" w:eastAsia="Times New Roman" w:hAnsi="Times New Roman" w:cs="Times New Roman"/>
          <w:b/>
          <w:bCs/>
          <w:sz w:val="24"/>
          <w:szCs w:val="24"/>
        </w:rPr>
        <w:t>FS.236.1)</w:t>
      </w:r>
    </w:p>
    <w:p w14:paraId="1EEA01F7" w14:textId="77777777" w:rsidR="00835CA1" w:rsidRPr="00835CA1" w:rsidRDefault="00835CA1" w:rsidP="006C296A">
      <w:pPr>
        <w:numPr>
          <w:ilvl w:val="0"/>
          <w:numId w:val="18"/>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Contractor's Responsibility for Contractor-Caused Fires</w:t>
      </w:r>
      <w:r w:rsidRPr="00835CA1">
        <w:rPr>
          <w:rFonts w:ascii="Times New Roman" w:eastAsia="Times New Roman" w:hAnsi="Times New Roman" w:cs="Times New Roman"/>
          <w:sz w:val="24"/>
          <w:szCs w:val="24"/>
        </w:rPr>
        <w:t xml:space="preserve"> – The Contractor, whether or not directed by the Forest Service, shall immediately extinguish, without expense to the Government, all fires on or in the vicinity of the project which are caused by Contractor's employees, whether set directly or indirectly as a result of Contractor operations.  The Contractor may be held liable for all damages and costs of additional labor, subsistence, </w:t>
      </w:r>
      <w:r w:rsidRPr="00835CA1">
        <w:rPr>
          <w:rFonts w:ascii="Times New Roman" w:eastAsia="Times New Roman" w:hAnsi="Times New Roman" w:cs="Times New Roman"/>
          <w:sz w:val="24"/>
          <w:szCs w:val="24"/>
        </w:rPr>
        <w:lastRenderedPageBreak/>
        <w:t>equipment, supplies, and transportation resulting from fires set or caused by the Contractor's employees or resulting from contract operations.</w:t>
      </w:r>
    </w:p>
    <w:p w14:paraId="125A1E8D" w14:textId="77777777" w:rsidR="00835CA1" w:rsidRPr="00835CA1" w:rsidRDefault="00835CA1" w:rsidP="00835CA1">
      <w:pPr>
        <w:spacing w:after="0" w:line="240" w:lineRule="auto"/>
        <w:ind w:firstLine="180"/>
        <w:rPr>
          <w:rFonts w:ascii="Times New Roman" w:eastAsia="Times New Roman" w:hAnsi="Times New Roman" w:cs="Times New Roman"/>
          <w:sz w:val="24"/>
          <w:szCs w:val="24"/>
        </w:rPr>
      </w:pPr>
    </w:p>
    <w:p w14:paraId="2652B515" w14:textId="77777777" w:rsidR="00835CA1" w:rsidRPr="00835CA1" w:rsidRDefault="00835CA1" w:rsidP="006C296A">
      <w:pPr>
        <w:numPr>
          <w:ilvl w:val="0"/>
          <w:numId w:val="18"/>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Other Fires</w:t>
      </w:r>
      <w:r w:rsidRPr="00835CA1">
        <w:rPr>
          <w:rFonts w:ascii="Times New Roman" w:eastAsia="Times New Roman" w:hAnsi="Times New Roman" w:cs="Times New Roman"/>
          <w:sz w:val="24"/>
          <w:szCs w:val="24"/>
        </w:rPr>
        <w:t xml:space="preserve"> – For the purpose of fighting forest fires on or in the vicinity of the project, which are not caused by the Contractor or his employees, the Contractor when requested by the Contracting Officer shall place his employees and equipment temporarily at the disposal of the Forest Service. Payment for such services will be made by the Government at </w:t>
      </w:r>
      <w:proofErr w:type="gramStart"/>
      <w:r w:rsidRPr="00835CA1">
        <w:rPr>
          <w:rFonts w:ascii="Times New Roman" w:eastAsia="Times New Roman" w:hAnsi="Times New Roman" w:cs="Times New Roman"/>
          <w:sz w:val="24"/>
          <w:szCs w:val="24"/>
        </w:rPr>
        <w:t>not</w:t>
      </w:r>
      <w:proofErr w:type="gramEnd"/>
      <w:r w:rsidRPr="00835CA1">
        <w:rPr>
          <w:rFonts w:ascii="Times New Roman" w:eastAsia="Times New Roman" w:hAnsi="Times New Roman" w:cs="Times New Roman"/>
          <w:sz w:val="24"/>
          <w:szCs w:val="24"/>
        </w:rPr>
        <w:t xml:space="preserve"> less than the current rate for fire-fighting services established by the Forest Service in the area concerned.</w:t>
      </w:r>
    </w:p>
    <w:p w14:paraId="4DF9A066" w14:textId="77777777" w:rsidR="00835CA1" w:rsidRPr="00835CA1" w:rsidRDefault="00835CA1" w:rsidP="00835CA1">
      <w:pPr>
        <w:spacing w:after="0" w:line="240" w:lineRule="auto"/>
        <w:ind w:firstLine="180"/>
        <w:rPr>
          <w:rFonts w:ascii="Times New Roman" w:eastAsia="Times New Roman" w:hAnsi="Times New Roman" w:cs="Times New Roman"/>
          <w:sz w:val="24"/>
          <w:szCs w:val="24"/>
        </w:rPr>
      </w:pPr>
    </w:p>
    <w:p w14:paraId="7C8B449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Any employees and equipment furnished will be relieved from </w:t>
      </w:r>
      <w:proofErr w:type="spellStart"/>
      <w:r w:rsidRPr="00835CA1">
        <w:rPr>
          <w:rFonts w:ascii="Times New Roman" w:eastAsia="Times New Roman" w:hAnsi="Times New Roman" w:cs="Times New Roman"/>
          <w:sz w:val="24"/>
          <w:szCs w:val="24"/>
        </w:rPr>
        <w:t>fire fighting</w:t>
      </w:r>
      <w:proofErr w:type="spellEnd"/>
      <w:r w:rsidRPr="00835CA1">
        <w:rPr>
          <w:rFonts w:ascii="Times New Roman" w:eastAsia="Times New Roman" w:hAnsi="Times New Roman" w:cs="Times New Roman"/>
          <w:sz w:val="24"/>
          <w:szCs w:val="24"/>
        </w:rPr>
        <w:t xml:space="preserve"> as soon as the Forest Service finds that it is practicable to employ other labor and equipment adequate for the protection of the area.</w:t>
      </w:r>
    </w:p>
    <w:p w14:paraId="05D439E5" w14:textId="77777777" w:rsidR="00835CA1" w:rsidRPr="00835CA1" w:rsidRDefault="00835CA1" w:rsidP="00835CA1">
      <w:pPr>
        <w:spacing w:after="0" w:line="240" w:lineRule="auto"/>
        <w:ind w:left="720" w:firstLine="180"/>
        <w:rPr>
          <w:rFonts w:ascii="Times New Roman" w:eastAsia="Times New Roman" w:hAnsi="Times New Roman" w:cs="Times New Roman"/>
          <w:sz w:val="24"/>
          <w:szCs w:val="24"/>
        </w:rPr>
      </w:pPr>
    </w:p>
    <w:p w14:paraId="39BDA73C"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An equitable adjustment in contract time may be made for this period.</w:t>
      </w:r>
    </w:p>
    <w:p w14:paraId="3BC5869C" w14:textId="77777777" w:rsidR="00835CA1" w:rsidRPr="00835CA1" w:rsidRDefault="00835CA1" w:rsidP="00835CA1">
      <w:pPr>
        <w:spacing w:after="0" w:line="240" w:lineRule="auto"/>
        <w:ind w:left="720" w:firstLine="180"/>
        <w:rPr>
          <w:rFonts w:ascii="Times New Roman" w:eastAsia="Times New Roman" w:hAnsi="Times New Roman" w:cs="Times New Roman"/>
          <w:sz w:val="24"/>
          <w:szCs w:val="24"/>
        </w:rPr>
      </w:pPr>
    </w:p>
    <w:p w14:paraId="23C9D209" w14:textId="77777777" w:rsidR="00835CA1" w:rsidRPr="00835CA1" w:rsidRDefault="00835CA1" w:rsidP="006C296A">
      <w:pPr>
        <w:numPr>
          <w:ilvl w:val="0"/>
          <w:numId w:val="18"/>
        </w:numPr>
        <w:autoSpaceDE w:val="0"/>
        <w:autoSpaceDN w:val="0"/>
        <w:adjustRightInd w:val="0"/>
        <w:spacing w:after="0" w:line="240" w:lineRule="auto"/>
        <w:rPr>
          <w:rFonts w:ascii="Times New Roman" w:eastAsia="Times New Roman" w:hAnsi="Times New Roman" w:cs="Times New Roman"/>
          <w:sz w:val="24"/>
          <w:szCs w:val="24"/>
        </w:rPr>
      </w:pPr>
      <w:proofErr w:type="gramStart"/>
      <w:r w:rsidRPr="00835CA1">
        <w:rPr>
          <w:rFonts w:ascii="Times New Roman" w:eastAsia="Times New Roman" w:hAnsi="Times New Roman" w:cs="Times New Roman"/>
          <w:sz w:val="24"/>
          <w:szCs w:val="24"/>
          <w:u w:val="single"/>
        </w:rPr>
        <w:t>Fire Plan</w:t>
      </w:r>
      <w:r w:rsidRPr="00835CA1">
        <w:rPr>
          <w:rFonts w:ascii="Times New Roman" w:eastAsia="Times New Roman" w:hAnsi="Times New Roman" w:cs="Times New Roman"/>
          <w:sz w:val="24"/>
          <w:szCs w:val="24"/>
        </w:rPr>
        <w:t xml:space="preserve"> – At all times</w:t>
      </w:r>
      <w:proofErr w:type="gramEnd"/>
      <w:r w:rsidRPr="00835CA1">
        <w:rPr>
          <w:rFonts w:ascii="Times New Roman" w:eastAsia="Times New Roman" w:hAnsi="Times New Roman" w:cs="Times New Roman"/>
          <w:sz w:val="24"/>
          <w:szCs w:val="24"/>
        </w:rPr>
        <w:t xml:space="preserve"> during closed fire season period, as specified by State law, the Contractor shall comply with each of the following provisions to the extent applicable to his operation under the contract.</w:t>
      </w:r>
    </w:p>
    <w:p w14:paraId="108B6210" w14:textId="77777777" w:rsidR="00835CA1" w:rsidRPr="00835CA1" w:rsidRDefault="00835CA1" w:rsidP="00835CA1">
      <w:pPr>
        <w:spacing w:after="0" w:line="240" w:lineRule="auto"/>
        <w:ind w:firstLine="180"/>
        <w:rPr>
          <w:rFonts w:ascii="Times New Roman" w:eastAsia="Times New Roman" w:hAnsi="Times New Roman" w:cs="Times New Roman"/>
          <w:sz w:val="24"/>
          <w:szCs w:val="24"/>
        </w:rPr>
      </w:pPr>
    </w:p>
    <w:p w14:paraId="4E3DBB88" w14:textId="77777777" w:rsidR="00835CA1" w:rsidRPr="00835CA1" w:rsidRDefault="00835CA1" w:rsidP="006C296A">
      <w:pPr>
        <w:numPr>
          <w:ilvl w:val="1"/>
          <w:numId w:val="17"/>
        </w:numPr>
        <w:tabs>
          <w:tab w:val="num" w:pos="810"/>
        </w:tabs>
        <w:autoSpaceDE w:val="0"/>
        <w:autoSpaceDN w:val="0"/>
        <w:adjustRightInd w:val="0"/>
        <w:spacing w:after="0" w:line="240" w:lineRule="auto"/>
        <w:ind w:left="117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Fire Tools</w:t>
      </w:r>
      <w:r w:rsidRPr="00835CA1">
        <w:rPr>
          <w:rFonts w:ascii="Times New Roman" w:eastAsia="Times New Roman" w:hAnsi="Times New Roman" w:cs="Times New Roman"/>
          <w:sz w:val="24"/>
          <w:szCs w:val="24"/>
        </w:rPr>
        <w:t xml:space="preserve"> – The Contractor will provide for each employee in the contract area at least one approved hand tool of a type appropriate in the contract area, such as shovel, </w:t>
      </w:r>
      <w:proofErr w:type="spellStart"/>
      <w:r w:rsidRPr="00835CA1">
        <w:rPr>
          <w:rFonts w:ascii="Times New Roman" w:eastAsia="Times New Roman" w:hAnsi="Times New Roman" w:cs="Times New Roman"/>
          <w:sz w:val="24"/>
          <w:szCs w:val="24"/>
        </w:rPr>
        <w:t>pulaski</w:t>
      </w:r>
      <w:proofErr w:type="spellEnd"/>
      <w:r w:rsidRPr="00835CA1">
        <w:rPr>
          <w:rFonts w:ascii="Times New Roman" w:eastAsia="Times New Roman" w:hAnsi="Times New Roman" w:cs="Times New Roman"/>
          <w:sz w:val="24"/>
          <w:szCs w:val="24"/>
        </w:rPr>
        <w:t xml:space="preserve">, or ax.  Tools required and furnished under (2) and (4) below, shall count toward fulfillment of the above requirement.  Where additional tools, beyond those required under (2) and (4) below, are to be provided, the Contractor shall seal such tools in one or more boxes painted red and marked "Tools for Fire Only."  All tools required herein shall be kept sharp and in good serviceable condition and maintained at locations </w:t>
      </w:r>
      <w:proofErr w:type="gramStart"/>
      <w:r w:rsidRPr="00835CA1">
        <w:rPr>
          <w:rFonts w:ascii="Times New Roman" w:eastAsia="Times New Roman" w:hAnsi="Times New Roman" w:cs="Times New Roman"/>
          <w:sz w:val="24"/>
          <w:szCs w:val="24"/>
        </w:rPr>
        <w:t>to be designated</w:t>
      </w:r>
      <w:proofErr w:type="gramEnd"/>
      <w:r w:rsidRPr="00835CA1">
        <w:rPr>
          <w:rFonts w:ascii="Times New Roman" w:eastAsia="Times New Roman" w:hAnsi="Times New Roman" w:cs="Times New Roman"/>
          <w:sz w:val="24"/>
          <w:szCs w:val="24"/>
        </w:rPr>
        <w:t xml:space="preserve"> by the Forest Service.</w:t>
      </w:r>
    </w:p>
    <w:p w14:paraId="31502154" w14:textId="77777777" w:rsidR="00835CA1" w:rsidRPr="00835CA1" w:rsidRDefault="00835CA1" w:rsidP="00835CA1">
      <w:pPr>
        <w:spacing w:after="0" w:line="240" w:lineRule="auto"/>
        <w:ind w:firstLine="180"/>
        <w:rPr>
          <w:rFonts w:ascii="Times New Roman" w:eastAsia="Times New Roman" w:hAnsi="Times New Roman" w:cs="Times New Roman"/>
          <w:sz w:val="24"/>
          <w:szCs w:val="24"/>
        </w:rPr>
      </w:pPr>
    </w:p>
    <w:p w14:paraId="6A1B73F2"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 xml:space="preserve">Fire Extinguishers and Tools on </w:t>
      </w:r>
      <w:smartTag w:uri="urn:schemas-microsoft-com:office:smarttags" w:element="place">
        <w:smartTag w:uri="urn:schemas-microsoft-com:office:smarttags" w:element="City">
          <w:r w:rsidRPr="00835CA1">
            <w:rPr>
              <w:rFonts w:ascii="Times New Roman" w:eastAsia="Times New Roman" w:hAnsi="Times New Roman" w:cs="Times New Roman"/>
              <w:sz w:val="24"/>
              <w:szCs w:val="24"/>
              <w:u w:val="single"/>
            </w:rPr>
            <w:t>Mobile</w:t>
          </w:r>
        </w:smartTag>
      </w:smartTag>
      <w:r w:rsidRPr="00835CA1">
        <w:rPr>
          <w:rFonts w:ascii="Times New Roman" w:eastAsia="Times New Roman" w:hAnsi="Times New Roman" w:cs="Times New Roman"/>
          <w:sz w:val="24"/>
          <w:szCs w:val="24"/>
          <w:u w:val="single"/>
        </w:rPr>
        <w:t xml:space="preserve"> or Stationary Equipment</w:t>
      </w:r>
      <w:r w:rsidRPr="00835CA1">
        <w:rPr>
          <w:rFonts w:ascii="Times New Roman" w:eastAsia="Times New Roman" w:hAnsi="Times New Roman" w:cs="Times New Roman"/>
          <w:sz w:val="24"/>
          <w:szCs w:val="24"/>
        </w:rPr>
        <w:t xml:space="preserve"> – Each unit of powered equipment used in connection with this contract, including automobiles, trucks, tractors, etc., shall be equipped with serviceable tools and fire extinguishers as follows:</w:t>
      </w:r>
    </w:p>
    <w:p w14:paraId="3A3C025A" w14:textId="77777777" w:rsidR="00835CA1" w:rsidRPr="00835CA1" w:rsidRDefault="00835CA1" w:rsidP="00835CA1">
      <w:pPr>
        <w:spacing w:after="0" w:line="240" w:lineRule="auto"/>
        <w:ind w:left="144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One - fire extinguisher, dry chemical type of not less than 2-1/</w:t>
      </w:r>
      <w:proofErr w:type="gramStart"/>
      <w:r w:rsidRPr="00835CA1">
        <w:rPr>
          <w:rFonts w:ascii="Times New Roman" w:eastAsia="Times New Roman" w:hAnsi="Times New Roman" w:cs="Times New Roman"/>
          <w:sz w:val="24"/>
          <w:szCs w:val="24"/>
        </w:rPr>
        <w:t>2 pound</w:t>
      </w:r>
      <w:proofErr w:type="gramEnd"/>
      <w:r w:rsidRPr="00835CA1">
        <w:rPr>
          <w:rFonts w:ascii="Times New Roman" w:eastAsia="Times New Roman" w:hAnsi="Times New Roman" w:cs="Times New Roman"/>
          <w:sz w:val="24"/>
          <w:szCs w:val="24"/>
        </w:rPr>
        <w:t xml:space="preserve"> capacity with 4 BC or higher rating.</w:t>
      </w:r>
    </w:p>
    <w:p w14:paraId="2B32FEB4" w14:textId="77777777" w:rsidR="00835CA1" w:rsidRPr="00835CA1" w:rsidRDefault="00835CA1" w:rsidP="00835CA1">
      <w:pPr>
        <w:spacing w:after="0" w:line="240" w:lineRule="auto"/>
        <w:ind w:left="1440"/>
        <w:rPr>
          <w:rFonts w:ascii="Times New Roman" w:eastAsia="Times New Roman" w:hAnsi="Times New Roman" w:cs="Times New Roman"/>
          <w:sz w:val="24"/>
          <w:szCs w:val="24"/>
        </w:rPr>
      </w:pPr>
    </w:p>
    <w:p w14:paraId="5E620838" w14:textId="77777777" w:rsidR="00835CA1" w:rsidRPr="00835CA1" w:rsidRDefault="00835CA1" w:rsidP="00835CA1">
      <w:pPr>
        <w:spacing w:after="0" w:line="240" w:lineRule="auto"/>
        <w:ind w:left="144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One - shovel, round point #0 lady or equal.</w:t>
      </w:r>
    </w:p>
    <w:p w14:paraId="71E23B76" w14:textId="77777777" w:rsidR="00835CA1" w:rsidRPr="00835CA1" w:rsidRDefault="00835CA1" w:rsidP="00835CA1">
      <w:pPr>
        <w:spacing w:after="0" w:line="240" w:lineRule="auto"/>
        <w:ind w:left="1440" w:firstLine="180"/>
        <w:rPr>
          <w:rFonts w:ascii="Times New Roman" w:eastAsia="Times New Roman" w:hAnsi="Times New Roman" w:cs="Times New Roman"/>
          <w:sz w:val="24"/>
          <w:szCs w:val="24"/>
        </w:rPr>
      </w:pPr>
    </w:p>
    <w:p w14:paraId="0F100605" w14:textId="77777777" w:rsidR="00835CA1" w:rsidRPr="00835CA1" w:rsidRDefault="00835CA1" w:rsidP="00835CA1">
      <w:pPr>
        <w:spacing w:after="0" w:line="240" w:lineRule="auto"/>
        <w:ind w:left="144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One - </w:t>
      </w:r>
      <w:proofErr w:type="spellStart"/>
      <w:r w:rsidRPr="00835CA1">
        <w:rPr>
          <w:rFonts w:ascii="Times New Roman" w:eastAsia="Times New Roman" w:hAnsi="Times New Roman" w:cs="Times New Roman"/>
          <w:sz w:val="24"/>
          <w:szCs w:val="24"/>
        </w:rPr>
        <w:t>ax</w:t>
      </w:r>
      <w:proofErr w:type="spellEnd"/>
      <w:r w:rsidRPr="00835CA1">
        <w:rPr>
          <w:rFonts w:ascii="Times New Roman" w:eastAsia="Times New Roman" w:hAnsi="Times New Roman" w:cs="Times New Roman"/>
          <w:sz w:val="24"/>
          <w:szCs w:val="24"/>
        </w:rPr>
        <w:t xml:space="preserve">, 2 pounds or over, 26-inch minimum length, or one </w:t>
      </w:r>
      <w:proofErr w:type="spellStart"/>
      <w:r w:rsidRPr="00835CA1">
        <w:rPr>
          <w:rFonts w:ascii="Times New Roman" w:eastAsia="Times New Roman" w:hAnsi="Times New Roman" w:cs="Times New Roman"/>
          <w:sz w:val="24"/>
          <w:szCs w:val="24"/>
        </w:rPr>
        <w:t>pulaski</w:t>
      </w:r>
      <w:proofErr w:type="spellEnd"/>
      <w:r w:rsidRPr="00835CA1">
        <w:rPr>
          <w:rFonts w:ascii="Times New Roman" w:eastAsia="Times New Roman" w:hAnsi="Times New Roman" w:cs="Times New Roman"/>
          <w:sz w:val="24"/>
          <w:szCs w:val="24"/>
        </w:rPr>
        <w:t>.</w:t>
      </w:r>
    </w:p>
    <w:p w14:paraId="74C3B3DF" w14:textId="77777777" w:rsidR="00835CA1" w:rsidRPr="00835CA1" w:rsidRDefault="00835CA1" w:rsidP="00835CA1">
      <w:pPr>
        <w:spacing w:after="0" w:line="240" w:lineRule="auto"/>
        <w:ind w:left="1440" w:firstLine="180"/>
        <w:rPr>
          <w:rFonts w:ascii="Times New Roman" w:eastAsia="Times New Roman" w:hAnsi="Times New Roman" w:cs="Times New Roman"/>
          <w:sz w:val="24"/>
          <w:szCs w:val="24"/>
        </w:rPr>
      </w:pPr>
    </w:p>
    <w:p w14:paraId="12D86BD9" w14:textId="77777777" w:rsidR="00835CA1" w:rsidRPr="00835CA1" w:rsidRDefault="00835CA1" w:rsidP="00835CA1">
      <w:pPr>
        <w:spacing w:after="0" w:line="240" w:lineRule="auto"/>
        <w:ind w:left="144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One - water container (at least 1-gallon capacity), not required with stationary equipment.</w:t>
      </w:r>
    </w:p>
    <w:p w14:paraId="13AE24CC" w14:textId="77777777" w:rsidR="00835CA1" w:rsidRPr="00835CA1" w:rsidRDefault="00835CA1" w:rsidP="00835CA1">
      <w:pPr>
        <w:spacing w:after="0" w:line="240" w:lineRule="auto"/>
        <w:ind w:firstLine="180"/>
        <w:rPr>
          <w:rFonts w:ascii="Times New Roman" w:eastAsia="Times New Roman" w:hAnsi="Times New Roman" w:cs="Times New Roman"/>
          <w:sz w:val="24"/>
          <w:szCs w:val="24"/>
        </w:rPr>
      </w:pPr>
    </w:p>
    <w:p w14:paraId="1AC66C18"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Blasting</w:t>
      </w:r>
      <w:r w:rsidRPr="00835CA1">
        <w:rPr>
          <w:rFonts w:ascii="Times New Roman" w:eastAsia="Times New Roman" w:hAnsi="Times New Roman" w:cs="Times New Roman"/>
          <w:sz w:val="24"/>
          <w:szCs w:val="24"/>
        </w:rPr>
        <w:t xml:space="preserve"> – Fuse or prima cord shall not be used unless authorized in writing by the CO with special precautions stated.</w:t>
      </w:r>
    </w:p>
    <w:p w14:paraId="492DA138"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768ECCA3"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lastRenderedPageBreak/>
        <w:t>Smoking</w:t>
      </w:r>
      <w:r w:rsidRPr="00835CA1">
        <w:rPr>
          <w:rFonts w:ascii="Times New Roman" w:eastAsia="Times New Roman" w:hAnsi="Times New Roman" w:cs="Times New Roman"/>
          <w:sz w:val="24"/>
          <w:szCs w:val="24"/>
        </w:rPr>
        <w:t xml:space="preserve"> – Smoking shall not be permitted within the contract area except on surfaced or dirt roads, at landings, within closed vehicles, in camps, or at other posted places, and shall never be allowed while working or traveling on foot.</w:t>
      </w:r>
    </w:p>
    <w:p w14:paraId="5F4D8D9D"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3D3E9860"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Storage of Petroleum and Other Highly Flammable Products</w:t>
      </w:r>
      <w:r w:rsidRPr="00835CA1">
        <w:rPr>
          <w:rFonts w:ascii="Times New Roman" w:eastAsia="Times New Roman" w:hAnsi="Times New Roman" w:cs="Times New Roman"/>
          <w:sz w:val="24"/>
          <w:szCs w:val="24"/>
        </w:rPr>
        <w:t xml:space="preserve"> – Gasoline, oil, grease, or other highly flammable material will be stored either in a separate building used exclusively for such storage, or at a site where all combustible debris and vegetation is cleared away within a radius of 25 feet. Fire extinguishers and/or sand barrels may be required at such locations specified by the Forest Service when unusually hazardous conditions exist.</w:t>
      </w:r>
    </w:p>
    <w:p w14:paraId="25687AA3"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343577F0"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Precautions for Stoves</w:t>
      </w:r>
      <w:r w:rsidRPr="00835CA1">
        <w:rPr>
          <w:rFonts w:ascii="Times New Roman" w:eastAsia="Times New Roman" w:hAnsi="Times New Roman" w:cs="Times New Roman"/>
          <w:sz w:val="24"/>
          <w:szCs w:val="24"/>
        </w:rPr>
        <w:t xml:space="preserve"> – Stovepipes on all temporary buildings, trailers, and tents using wood burning stoves, will be equipped with roof jacks and serviceable spark arresters of mesh with openings no larger than 5/8 inch.</w:t>
      </w:r>
    </w:p>
    <w:p w14:paraId="0246F8ED" w14:textId="77777777" w:rsidR="00835CA1" w:rsidRPr="00835CA1" w:rsidRDefault="00835CA1" w:rsidP="00835CA1">
      <w:pPr>
        <w:tabs>
          <w:tab w:val="num" w:pos="1170"/>
        </w:tabs>
        <w:spacing w:after="0" w:line="240" w:lineRule="auto"/>
        <w:ind w:left="1170"/>
        <w:rPr>
          <w:rFonts w:ascii="Times New Roman" w:eastAsia="Times New Roman" w:hAnsi="Times New Roman" w:cs="Times New Roman"/>
          <w:sz w:val="24"/>
          <w:szCs w:val="24"/>
        </w:rPr>
      </w:pPr>
    </w:p>
    <w:p w14:paraId="77C83B31" w14:textId="77777777" w:rsidR="00835CA1" w:rsidRPr="00835CA1" w:rsidRDefault="00835CA1" w:rsidP="00835CA1">
      <w:pPr>
        <w:spacing w:after="0" w:line="240" w:lineRule="auto"/>
        <w:ind w:left="108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All stovepipes, inside and out, will not be closer than 2 feet from any wood or other flammable material or 1 foot if the combustible material is protected by a metal or asbestos shield.</w:t>
      </w:r>
    </w:p>
    <w:p w14:paraId="5793AF41" w14:textId="77777777" w:rsidR="00835CA1" w:rsidRPr="00835CA1" w:rsidRDefault="00835CA1" w:rsidP="00835CA1">
      <w:pPr>
        <w:spacing w:after="0" w:line="240" w:lineRule="auto"/>
        <w:ind w:left="1080"/>
        <w:rPr>
          <w:rFonts w:ascii="Times New Roman" w:eastAsia="Times New Roman" w:hAnsi="Times New Roman" w:cs="Times New Roman"/>
          <w:sz w:val="24"/>
          <w:szCs w:val="24"/>
        </w:rPr>
      </w:pPr>
    </w:p>
    <w:p w14:paraId="57B7231C"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Welding</w:t>
      </w:r>
      <w:r w:rsidRPr="00835CA1">
        <w:rPr>
          <w:rFonts w:ascii="Times New Roman" w:eastAsia="Times New Roman" w:hAnsi="Times New Roman" w:cs="Times New Roman"/>
          <w:sz w:val="24"/>
          <w:szCs w:val="24"/>
        </w:rPr>
        <w:t xml:space="preserve"> – Welding or use of cutting torches will be permitted only in areas that have been cleared or are free of all material capable of carrying fire.  Flammable debris and vegetation must be removed from within a minimum of 10 feet radius of all welding and cutting torch operations.  A shovel and a 5-gallon standard backpack water container (filled), with hand pump attached, shall be immediately available for use in the event of a fire start.</w:t>
      </w:r>
    </w:p>
    <w:p w14:paraId="27CAC27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2893FCAB" w14:textId="77777777" w:rsidR="00835CA1" w:rsidRPr="00835CA1" w:rsidRDefault="00835CA1" w:rsidP="006C296A">
      <w:pPr>
        <w:numPr>
          <w:ilvl w:val="1"/>
          <w:numId w:val="17"/>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Fire Plan</w:t>
      </w:r>
      <w:r w:rsidRPr="00835CA1">
        <w:rPr>
          <w:rFonts w:ascii="Times New Roman" w:eastAsia="Times New Roman" w:hAnsi="Times New Roman" w:cs="Times New Roman"/>
          <w:sz w:val="24"/>
          <w:szCs w:val="24"/>
        </w:rPr>
        <w:t xml:space="preserve"> – Prior to initiating work on the contract area, during the closed fire season period, a fire prevention and suppression plan will usually be prepared.  The Contractor and the Forest Service will jointly prepare this plan.  Such plan shall include a detailed list of men and equipment at the Contractor's disposal for implementing the plan.  The fire plan shall also specify additional measures and/or special requirements, such as Hoot Owl restrictions, necessary during periods of critical fire weather conditions.</w:t>
      </w:r>
    </w:p>
    <w:p w14:paraId="5050FBFE" w14:textId="77777777" w:rsidR="00835CA1" w:rsidRPr="00835CA1" w:rsidRDefault="00835CA1" w:rsidP="00835CA1">
      <w:pPr>
        <w:tabs>
          <w:tab w:val="num" w:pos="1170"/>
        </w:tabs>
        <w:spacing w:after="0" w:line="240" w:lineRule="auto"/>
        <w:ind w:left="1170"/>
        <w:rPr>
          <w:rFonts w:ascii="Times New Roman" w:eastAsia="Times New Roman" w:hAnsi="Times New Roman" w:cs="Times New Roman"/>
          <w:sz w:val="24"/>
          <w:szCs w:val="24"/>
        </w:rPr>
      </w:pPr>
    </w:p>
    <w:p w14:paraId="4DE0313D" w14:textId="77777777" w:rsidR="00835CA1" w:rsidRPr="00835CA1" w:rsidRDefault="00835CA1" w:rsidP="00835CA1">
      <w:pPr>
        <w:spacing w:after="0" w:line="240" w:lineRule="auto"/>
        <w:ind w:left="108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When Hoot Owl restrictions are invoked, the Forest Service may curtail or shut down all or portions of a </w:t>
      </w:r>
      <w:proofErr w:type="gramStart"/>
      <w:r w:rsidRPr="00835CA1">
        <w:rPr>
          <w:rFonts w:ascii="Times New Roman" w:eastAsia="Times New Roman" w:hAnsi="Times New Roman" w:cs="Times New Roman"/>
          <w:sz w:val="24"/>
          <w:szCs w:val="24"/>
        </w:rPr>
        <w:t>Contractor's</w:t>
      </w:r>
      <w:proofErr w:type="gramEnd"/>
      <w:r w:rsidRPr="00835CA1">
        <w:rPr>
          <w:rFonts w:ascii="Times New Roman" w:eastAsia="Times New Roman" w:hAnsi="Times New Roman" w:cs="Times New Roman"/>
          <w:sz w:val="24"/>
          <w:szCs w:val="24"/>
        </w:rPr>
        <w:t xml:space="preserve"> operations.  The following requirements may be imposed:</w:t>
      </w:r>
    </w:p>
    <w:p w14:paraId="2CCDD591"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6F86DE6F" w14:textId="77777777" w:rsidR="00835CA1" w:rsidRPr="00835CA1" w:rsidRDefault="00835CA1" w:rsidP="006C296A">
      <w:pPr>
        <w:numPr>
          <w:ilvl w:val="0"/>
          <w:numId w:val="19"/>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All high fire risk operations could be terminated at 1300 local time.</w:t>
      </w:r>
    </w:p>
    <w:p w14:paraId="24104276" w14:textId="77777777" w:rsidR="00835CA1" w:rsidRPr="00835CA1" w:rsidRDefault="00835CA1" w:rsidP="00835CA1">
      <w:pPr>
        <w:tabs>
          <w:tab w:val="num" w:pos="1710"/>
        </w:tabs>
        <w:spacing w:after="0" w:line="240" w:lineRule="auto"/>
        <w:ind w:hanging="180"/>
        <w:rPr>
          <w:rFonts w:ascii="Times New Roman" w:eastAsia="Times New Roman" w:hAnsi="Times New Roman" w:cs="Times New Roman"/>
          <w:sz w:val="24"/>
          <w:szCs w:val="24"/>
        </w:rPr>
      </w:pPr>
    </w:p>
    <w:p w14:paraId="1ED25F58" w14:textId="77777777" w:rsidR="00835CA1" w:rsidRPr="00835CA1" w:rsidRDefault="00835CA1" w:rsidP="006C296A">
      <w:pPr>
        <w:numPr>
          <w:ilvl w:val="0"/>
          <w:numId w:val="19"/>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All burning could be stopped, including debris burning fires.</w:t>
      </w:r>
    </w:p>
    <w:p w14:paraId="07A06879" w14:textId="77777777" w:rsidR="00835CA1" w:rsidRPr="00835CA1" w:rsidRDefault="00835CA1" w:rsidP="00835CA1">
      <w:pPr>
        <w:tabs>
          <w:tab w:val="num" w:pos="1710"/>
        </w:tabs>
        <w:spacing w:after="0" w:line="240" w:lineRule="auto"/>
        <w:ind w:left="1080" w:hanging="180"/>
        <w:rPr>
          <w:rFonts w:ascii="Times New Roman" w:eastAsia="Times New Roman" w:hAnsi="Times New Roman" w:cs="Times New Roman"/>
          <w:sz w:val="24"/>
          <w:szCs w:val="24"/>
        </w:rPr>
      </w:pPr>
    </w:p>
    <w:p w14:paraId="2FD49198" w14:textId="77777777" w:rsidR="00835CA1" w:rsidRPr="00835CA1" w:rsidRDefault="00835CA1" w:rsidP="006C296A">
      <w:pPr>
        <w:numPr>
          <w:ilvl w:val="0"/>
          <w:numId w:val="19"/>
        </w:numPr>
        <w:autoSpaceDE w:val="0"/>
        <w:autoSpaceDN w:val="0"/>
        <w:adjustRightInd w:val="0"/>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Patrolman may be required for a period of 2 hours after high fire risk operations and 1 hour after end of work shift.  The Contractor shall provide the patrolman unless the contract is for equipment rental, in which case the Government will provide the patrolman.</w:t>
      </w:r>
    </w:p>
    <w:p w14:paraId="6E5B932A" w14:textId="77777777" w:rsidR="00835CA1" w:rsidRPr="00835CA1" w:rsidRDefault="00835CA1" w:rsidP="00835CA1">
      <w:pPr>
        <w:spacing w:after="0" w:line="240" w:lineRule="auto"/>
        <w:outlineLvl w:val="0"/>
        <w:rPr>
          <w:rFonts w:ascii="Times New Roman" w:eastAsia="Times New Roman" w:hAnsi="Times New Roman" w:cs="Times New Roman"/>
          <w:b/>
          <w:bCs/>
          <w:sz w:val="24"/>
          <w:szCs w:val="24"/>
        </w:rPr>
      </w:pPr>
      <w:r w:rsidRPr="00835CA1">
        <w:rPr>
          <w:rFonts w:ascii="Times New Roman" w:eastAsia="Times New Roman" w:hAnsi="Times New Roman" w:cs="Times New Roman"/>
          <w:b/>
          <w:bCs/>
          <w:sz w:val="24"/>
          <w:szCs w:val="24"/>
        </w:rPr>
        <w:lastRenderedPageBreak/>
        <w:t>C-</w:t>
      </w:r>
      <w:proofErr w:type="gramStart"/>
      <w:r w:rsidRPr="00835CA1">
        <w:rPr>
          <w:rFonts w:ascii="Times New Roman" w:eastAsia="Times New Roman" w:hAnsi="Times New Roman" w:cs="Times New Roman"/>
          <w:b/>
          <w:bCs/>
          <w:sz w:val="24"/>
          <w:szCs w:val="24"/>
        </w:rPr>
        <w:t>9  MEASUREMENT</w:t>
      </w:r>
      <w:proofErr w:type="gramEnd"/>
      <w:r w:rsidRPr="00835CA1">
        <w:rPr>
          <w:rFonts w:ascii="Times New Roman" w:eastAsia="Times New Roman" w:hAnsi="Times New Roman" w:cs="Times New Roman"/>
          <w:b/>
          <w:bCs/>
          <w:sz w:val="24"/>
          <w:szCs w:val="24"/>
        </w:rPr>
        <w:t xml:space="preserve"> </w:t>
      </w:r>
      <w:smartTag w:uri="urn:schemas-microsoft-com:office:smarttags" w:element="stockticker">
        <w:r w:rsidRPr="00835CA1">
          <w:rPr>
            <w:rFonts w:ascii="Times New Roman" w:eastAsia="Times New Roman" w:hAnsi="Times New Roman" w:cs="Times New Roman"/>
            <w:b/>
            <w:bCs/>
            <w:sz w:val="24"/>
            <w:szCs w:val="24"/>
          </w:rPr>
          <w:t>AND</w:t>
        </w:r>
      </w:smartTag>
      <w:r w:rsidRPr="00835CA1">
        <w:rPr>
          <w:rFonts w:ascii="Times New Roman" w:eastAsia="Times New Roman" w:hAnsi="Times New Roman" w:cs="Times New Roman"/>
          <w:b/>
          <w:bCs/>
          <w:sz w:val="24"/>
          <w:szCs w:val="24"/>
        </w:rPr>
        <w:t xml:space="preserve"> PAYMENT</w:t>
      </w:r>
    </w:p>
    <w:p w14:paraId="4A29AD4A" w14:textId="77777777" w:rsidR="00835CA1" w:rsidRPr="00835CA1" w:rsidRDefault="00835CA1" w:rsidP="00835CA1">
      <w:pPr>
        <w:spacing w:after="0" w:line="240" w:lineRule="auto"/>
        <w:outlineLvl w:val="0"/>
        <w:rPr>
          <w:rFonts w:ascii="Times New Roman" w:eastAsia="Times New Roman" w:hAnsi="Times New Roman" w:cs="Times New Roman"/>
          <w:bCs/>
          <w:sz w:val="24"/>
          <w:szCs w:val="24"/>
        </w:rPr>
      </w:pPr>
    </w:p>
    <w:p w14:paraId="6E6810EC" w14:textId="34232121" w:rsidR="00835CA1" w:rsidRDefault="00835CA1" w:rsidP="00CB523E">
      <w:pPr>
        <w:spacing w:after="0" w:line="240" w:lineRule="auto"/>
        <w:rPr>
          <w:rFonts w:ascii="Times New Roman" w:eastAsia="Times New Roman" w:hAnsi="Times New Roman" w:cs="Times New Roman"/>
          <w:bCs/>
          <w:sz w:val="24"/>
          <w:szCs w:val="24"/>
        </w:rPr>
      </w:pPr>
      <w:r w:rsidRPr="00835CA1">
        <w:rPr>
          <w:rFonts w:ascii="Times New Roman" w:eastAsia="Times New Roman" w:hAnsi="Times New Roman" w:cs="Times New Roman"/>
          <w:sz w:val="24"/>
          <w:szCs w:val="24"/>
        </w:rPr>
        <w:t>The method of measurement will be as designated in the SCHEDULE OF ITEMS.  The accepted quantity will be paid for at the contract unit price for the Pay Item shown in the SCHEDULE OF ITEMS.  Payment will be for all labor, equipment, transportation, supervision, operating supplies, materials, and incidentals necessary to complete the work as specified</w:t>
      </w:r>
      <w:r w:rsidRPr="00835CA1">
        <w:rPr>
          <w:rFonts w:ascii="Times New Roman" w:eastAsia="Times New Roman" w:hAnsi="Times New Roman" w:cs="Times New Roman"/>
          <w:bCs/>
          <w:sz w:val="24"/>
          <w:szCs w:val="24"/>
        </w:rPr>
        <w:t>.</w:t>
      </w:r>
    </w:p>
    <w:p w14:paraId="0EDA6B2E" w14:textId="77777777" w:rsidR="00CB523E" w:rsidRPr="00835CA1" w:rsidRDefault="00CB523E" w:rsidP="00CB523E">
      <w:pPr>
        <w:spacing w:after="0" w:line="240" w:lineRule="auto"/>
        <w:rPr>
          <w:rFonts w:ascii="Times New Roman" w:eastAsia="Times New Roman" w:hAnsi="Times New Roman" w:cs="Times New Roman"/>
          <w:bCs/>
          <w:sz w:val="24"/>
          <w:szCs w:val="24"/>
        </w:rPr>
      </w:pPr>
    </w:p>
    <w:p w14:paraId="0544FC69" w14:textId="5AC01A9D" w:rsidR="00835CA1" w:rsidRPr="00835CA1" w:rsidRDefault="00835CA1" w:rsidP="00835CA1">
      <w:pPr>
        <w:spacing w:after="0" w:line="240" w:lineRule="auto"/>
        <w:jc w:val="center"/>
        <w:rPr>
          <w:rFonts w:ascii="Times New Roman" w:eastAsia="Times New Roman" w:hAnsi="Times New Roman" w:cs="Times New Roman"/>
          <w:sz w:val="24"/>
          <w:szCs w:val="24"/>
        </w:rPr>
      </w:pPr>
      <w:r w:rsidRPr="00835CA1">
        <w:rPr>
          <w:rFonts w:ascii="Times New Roman" w:eastAsia="Times New Roman" w:hAnsi="Times New Roman" w:cs="Arial"/>
          <w:b/>
          <w:bCs/>
          <w:sz w:val="24"/>
          <w:szCs w:val="24"/>
        </w:rPr>
        <w:t>SECTION G--</w:t>
      </w:r>
      <w:r w:rsidRPr="00835CA1">
        <w:rPr>
          <w:rFonts w:ascii="Times New Roman" w:eastAsia="Times New Roman" w:hAnsi="Times New Roman" w:cs="Times New Roman"/>
          <w:b/>
          <w:bCs/>
          <w:sz w:val="24"/>
          <w:szCs w:val="24"/>
        </w:rPr>
        <w:t xml:space="preserve">CONTRACT ADMINISTRATION </w:t>
      </w:r>
      <w:smartTag w:uri="urn:schemas-microsoft-com:office:smarttags" w:element="stockticker">
        <w:r w:rsidRPr="00835CA1">
          <w:rPr>
            <w:rFonts w:ascii="Times New Roman" w:eastAsia="Times New Roman" w:hAnsi="Times New Roman" w:cs="Times New Roman"/>
            <w:b/>
            <w:bCs/>
            <w:sz w:val="24"/>
            <w:szCs w:val="24"/>
          </w:rPr>
          <w:t>DATA</w:t>
        </w:r>
      </w:smartTag>
    </w:p>
    <w:p w14:paraId="4293F4F4"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4128FFF2" w14:textId="77777777" w:rsidR="00835CA1" w:rsidRPr="00835CA1" w:rsidRDefault="00835CA1" w:rsidP="00835CA1">
      <w:pPr>
        <w:keepNext/>
        <w:spacing w:after="0" w:line="240" w:lineRule="auto"/>
        <w:outlineLvl w:val="2"/>
        <w:rPr>
          <w:rFonts w:ascii="Times New Roman" w:eastAsia="Times New Roman" w:hAnsi="Times New Roman" w:cs="Times New Roman"/>
          <w:i/>
          <w:iCs/>
          <w:sz w:val="24"/>
          <w:szCs w:val="24"/>
        </w:rPr>
      </w:pPr>
      <w:r w:rsidRPr="00835CA1">
        <w:rPr>
          <w:rFonts w:ascii="Times New Roman" w:eastAsia="Times New Roman" w:hAnsi="Times New Roman" w:cs="Times New Roman"/>
          <w:b/>
          <w:bCs/>
          <w:sz w:val="24"/>
          <w:szCs w:val="24"/>
        </w:rPr>
        <w:t xml:space="preserve">GOVERNMENT-FURNISHED PROPERTY </w:t>
      </w:r>
    </w:p>
    <w:p w14:paraId="722A7BA8" w14:textId="77777777" w:rsidR="00835CA1" w:rsidRPr="00835CA1" w:rsidRDefault="00835CA1" w:rsidP="00835CA1">
      <w:pPr>
        <w:spacing w:after="0" w:line="240" w:lineRule="auto"/>
        <w:rPr>
          <w:rFonts w:ascii="Times New Roman" w:eastAsia="Times New Roman" w:hAnsi="Times New Roman" w:cs="Arial"/>
          <w:sz w:val="24"/>
          <w:szCs w:val="24"/>
        </w:rPr>
      </w:pPr>
    </w:p>
    <w:p w14:paraId="62D6D4AA" w14:textId="77777777" w:rsidR="00835CA1" w:rsidRPr="00835CA1" w:rsidRDefault="00835CA1" w:rsidP="00835CA1">
      <w:pPr>
        <w:spacing w:after="0" w:line="240" w:lineRule="auto"/>
        <w:rPr>
          <w:rFonts w:ascii="Times New Roman" w:eastAsia="Times New Roman" w:hAnsi="Times New Roman" w:cs="Arial"/>
          <w:b/>
          <w:sz w:val="24"/>
          <w:szCs w:val="24"/>
        </w:rPr>
      </w:pPr>
      <w:r w:rsidRPr="00835CA1">
        <w:rPr>
          <w:rFonts w:ascii="Times New Roman" w:eastAsia="Times New Roman" w:hAnsi="Times New Roman" w:cs="Arial"/>
          <w:b/>
          <w:sz w:val="24"/>
          <w:szCs w:val="24"/>
        </w:rPr>
        <w:t>There is no government property provided for in his contract.</w:t>
      </w:r>
    </w:p>
    <w:p w14:paraId="5EF54353" w14:textId="77777777" w:rsidR="00835CA1" w:rsidRPr="00835CA1" w:rsidRDefault="00835CA1" w:rsidP="00835CA1">
      <w:pPr>
        <w:spacing w:before="100" w:beforeAutospacing="1" w:after="100" w:afterAutospacing="1" w:line="240" w:lineRule="auto"/>
        <w:outlineLvl w:val="3"/>
        <w:rPr>
          <w:rFonts w:ascii="Times New Roman" w:eastAsia="Times New Roman" w:hAnsi="Times New Roman" w:cs="Times New Roman"/>
          <w:b/>
          <w:sz w:val="24"/>
          <w:szCs w:val="24"/>
          <w:u w:val="single"/>
        </w:rPr>
      </w:pPr>
      <w:r w:rsidRPr="00835CA1">
        <w:rPr>
          <w:rFonts w:ascii="Times New Roman" w:eastAsia="Times New Roman" w:hAnsi="Times New Roman" w:cs="Times New Roman"/>
          <w:b/>
          <w:sz w:val="24"/>
          <w:szCs w:val="24"/>
          <w:u w:val="single"/>
        </w:rPr>
        <w:t>H-1 NOXIOUS WEED CONTROL</w:t>
      </w:r>
    </w:p>
    <w:p w14:paraId="0224A3EB" w14:textId="77777777" w:rsidR="00835CA1" w:rsidRPr="00835CA1" w:rsidRDefault="00835CA1" w:rsidP="00835CA1">
      <w:pPr>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Prior to mobilizing onto National Forest lands, roads, or trails, the contractor shall sufficiently clean any equipment by removing all visible dirt and plant materials.  All subsequent move-outs/move-ins by the same piece of equipment shall be equally cleaned.  </w:t>
      </w:r>
    </w:p>
    <w:p w14:paraId="52B11CE7" w14:textId="77777777" w:rsidR="00835CA1" w:rsidRPr="00835CA1" w:rsidRDefault="00835CA1" w:rsidP="00835CA1">
      <w:pPr>
        <w:spacing w:after="0" w:line="240" w:lineRule="auto"/>
        <w:rPr>
          <w:rFonts w:ascii="Times New Roman" w:eastAsia="Times New Roman" w:hAnsi="Times New Roman" w:cs="Times New Roman"/>
          <w:sz w:val="24"/>
          <w:szCs w:val="24"/>
        </w:rPr>
      </w:pPr>
    </w:p>
    <w:p w14:paraId="6FAE9C0A" w14:textId="77777777" w:rsidR="00835CA1" w:rsidRPr="00835CA1" w:rsidRDefault="00835CA1" w:rsidP="00835CA1">
      <w:pPr>
        <w:spacing w:after="0" w:line="240" w:lineRule="auto"/>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Prior to any equipment move-in, the Contractor shall make the equipment available for a Forest Service inspection at an agreed location.</w:t>
      </w:r>
    </w:p>
    <w:p w14:paraId="18A51F7A" w14:textId="77777777" w:rsidR="00835CA1" w:rsidRPr="00835CA1" w:rsidRDefault="00835CA1" w:rsidP="00835CA1">
      <w:pPr>
        <w:spacing w:before="100" w:beforeAutospacing="1" w:after="100" w:afterAutospacing="1" w:line="240" w:lineRule="auto"/>
        <w:outlineLvl w:val="3"/>
        <w:rPr>
          <w:rFonts w:ascii="Times New Roman" w:eastAsia="Times New Roman" w:hAnsi="Times New Roman" w:cs="Times New Roman"/>
          <w:b/>
          <w:sz w:val="24"/>
          <w:szCs w:val="24"/>
          <w:u w:val="single"/>
        </w:rPr>
      </w:pPr>
      <w:r w:rsidRPr="00835CA1">
        <w:rPr>
          <w:rFonts w:ascii="Times New Roman" w:eastAsia="Times New Roman" w:hAnsi="Times New Roman" w:cs="Times New Roman"/>
          <w:b/>
          <w:sz w:val="24"/>
          <w:szCs w:val="24"/>
          <w:u w:val="single"/>
        </w:rPr>
        <w:t>H-</w:t>
      </w:r>
      <w:proofErr w:type="gramStart"/>
      <w:r w:rsidRPr="00835CA1">
        <w:rPr>
          <w:rFonts w:ascii="Times New Roman" w:eastAsia="Times New Roman" w:hAnsi="Times New Roman" w:cs="Times New Roman"/>
          <w:b/>
          <w:sz w:val="24"/>
          <w:szCs w:val="24"/>
          <w:u w:val="single"/>
        </w:rPr>
        <w:t>2  SECURITY</w:t>
      </w:r>
      <w:proofErr w:type="gramEnd"/>
      <w:r w:rsidRPr="00835CA1">
        <w:rPr>
          <w:rFonts w:ascii="Times New Roman" w:eastAsia="Times New Roman" w:hAnsi="Times New Roman" w:cs="Times New Roman"/>
          <w:b/>
          <w:sz w:val="24"/>
          <w:szCs w:val="24"/>
          <w:u w:val="single"/>
        </w:rPr>
        <w:t xml:space="preserve"> </w:t>
      </w:r>
      <w:smartTag w:uri="urn:schemas-microsoft-com:office:smarttags" w:element="stockticker">
        <w:r w:rsidRPr="00835CA1">
          <w:rPr>
            <w:rFonts w:ascii="Times New Roman" w:eastAsia="Times New Roman" w:hAnsi="Times New Roman" w:cs="Times New Roman"/>
            <w:b/>
            <w:sz w:val="24"/>
            <w:szCs w:val="24"/>
            <w:u w:val="single"/>
          </w:rPr>
          <w:t>AND</w:t>
        </w:r>
      </w:smartTag>
      <w:r w:rsidRPr="00835CA1">
        <w:rPr>
          <w:rFonts w:ascii="Times New Roman" w:eastAsia="Times New Roman" w:hAnsi="Times New Roman" w:cs="Times New Roman"/>
          <w:b/>
          <w:sz w:val="24"/>
          <w:szCs w:val="24"/>
          <w:u w:val="single"/>
        </w:rPr>
        <w:t xml:space="preserve"> PROTECTION</w:t>
      </w:r>
    </w:p>
    <w:p w14:paraId="11B537E8" w14:textId="77777777" w:rsidR="00835CA1" w:rsidRPr="00835CA1" w:rsidRDefault="00835CA1" w:rsidP="006C296A">
      <w:pPr>
        <w:numPr>
          <w:ilvl w:val="0"/>
          <w:numId w:val="16"/>
        </w:numPr>
        <w:tabs>
          <w:tab w:val="num" w:pos="660"/>
        </w:tabs>
        <w:autoSpaceDE w:val="0"/>
        <w:autoSpaceDN w:val="0"/>
        <w:adjustRightInd w:val="0"/>
        <w:spacing w:after="0" w:line="240" w:lineRule="auto"/>
        <w:ind w:left="66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Security and Protection</w:t>
      </w:r>
      <w:r w:rsidRPr="00835CA1">
        <w:rPr>
          <w:rFonts w:ascii="Times New Roman" w:eastAsia="Times New Roman" w:hAnsi="Times New Roman" w:cs="Times New Roman"/>
          <w:sz w:val="24"/>
          <w:szCs w:val="24"/>
        </w:rPr>
        <w:t xml:space="preserve"> – Security is the Contractor’s responsibility.  Limit access to the construction area to </w:t>
      </w:r>
      <w:proofErr w:type="gramStart"/>
      <w:r w:rsidRPr="00835CA1">
        <w:rPr>
          <w:rFonts w:ascii="Times New Roman" w:eastAsia="Times New Roman" w:hAnsi="Times New Roman" w:cs="Times New Roman"/>
          <w:sz w:val="24"/>
          <w:szCs w:val="24"/>
        </w:rPr>
        <w:t>persons</w:t>
      </w:r>
      <w:proofErr w:type="gramEnd"/>
      <w:r w:rsidRPr="00835CA1">
        <w:rPr>
          <w:rFonts w:ascii="Times New Roman" w:eastAsia="Times New Roman" w:hAnsi="Times New Roman" w:cs="Times New Roman"/>
          <w:sz w:val="24"/>
          <w:szCs w:val="24"/>
        </w:rPr>
        <w:t xml:space="preserve"> involved in the work.  Provide secure storage for materials that are stored on site.  Secure completed work as required to prevent loss.</w:t>
      </w:r>
    </w:p>
    <w:p w14:paraId="702E75A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4165691B"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Barricades, warning signs and light shall comply with standards and code requirements for erection of structurally adequate barricades.  All road warning signs, barricades, and traffic control devices shall conform to MUTCD.  Paint with appropriate colors, graphics, and warning signs to inform personnel and the public of the hazard being protected against.  Where appropriate and needed, provide lighting, including flashing red or amber lights.</w:t>
      </w:r>
    </w:p>
    <w:p w14:paraId="6A7E0301"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7F46212A" w14:textId="77777777" w:rsidR="00835CA1" w:rsidRPr="00835CA1" w:rsidRDefault="00835CA1" w:rsidP="006C296A">
      <w:pPr>
        <w:numPr>
          <w:ilvl w:val="0"/>
          <w:numId w:val="16"/>
        </w:numPr>
        <w:tabs>
          <w:tab w:val="num" w:pos="660"/>
        </w:tabs>
        <w:autoSpaceDE w:val="0"/>
        <w:autoSpaceDN w:val="0"/>
        <w:adjustRightInd w:val="0"/>
        <w:spacing w:after="0" w:line="240" w:lineRule="auto"/>
        <w:ind w:left="66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Maintenance of Traffic</w:t>
      </w:r>
      <w:r w:rsidRPr="00835CA1">
        <w:rPr>
          <w:rFonts w:ascii="Times New Roman" w:eastAsia="Times New Roman" w:hAnsi="Times New Roman" w:cs="Times New Roman"/>
          <w:sz w:val="24"/>
          <w:szCs w:val="24"/>
        </w:rPr>
        <w:t xml:space="preserve"> – The Contractor is authorized to use roads under the jurisdiction of the Forest Service, and open to public travel, for all activities necessary to complete this contract, subject to limitations and authorizations shown on the drawings or specified under this contract when such use will not damage the roads or national forest resources and when traffic can be accommodated safely.</w:t>
      </w:r>
    </w:p>
    <w:p w14:paraId="4073465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215F2C3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t xml:space="preserve">Except as allowed in the contract, trailheads and roads shall remain open throughout the construction project.  Perform no work that </w:t>
      </w:r>
      <w:proofErr w:type="gramStart"/>
      <w:r w:rsidRPr="00835CA1">
        <w:rPr>
          <w:rFonts w:ascii="Times New Roman" w:eastAsia="Times New Roman" w:hAnsi="Times New Roman" w:cs="Times New Roman"/>
          <w:sz w:val="24"/>
          <w:szCs w:val="24"/>
        </w:rPr>
        <w:t>interferes</w:t>
      </w:r>
      <w:proofErr w:type="gramEnd"/>
      <w:r w:rsidRPr="00835CA1">
        <w:rPr>
          <w:rFonts w:ascii="Times New Roman" w:eastAsia="Times New Roman" w:hAnsi="Times New Roman" w:cs="Times New Roman"/>
          <w:sz w:val="24"/>
          <w:szCs w:val="24"/>
        </w:rPr>
        <w:t xml:space="preserve"> or conflicts with traffic or existing access to the roadway surface until a plan for satisfactorily handling the traffic has been approved.</w:t>
      </w:r>
    </w:p>
    <w:p w14:paraId="5B30DA74"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7C397A1D"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rPr>
        <w:lastRenderedPageBreak/>
        <w:t>Before shutting down operations, take all necessary precautions to prevent damage to the project, such as temporary detours, approaches, crossings, or intersections; and provide for normal drainage and minimization of erosion.  Leave all travel ways in a condition suitable for traffic.</w:t>
      </w:r>
    </w:p>
    <w:p w14:paraId="440EB2E8" w14:textId="77777777" w:rsidR="00835CA1" w:rsidRPr="00835CA1" w:rsidRDefault="00835CA1" w:rsidP="00835CA1">
      <w:pPr>
        <w:spacing w:after="0" w:line="240" w:lineRule="auto"/>
        <w:ind w:left="720"/>
        <w:rPr>
          <w:rFonts w:ascii="Times New Roman" w:eastAsia="Times New Roman" w:hAnsi="Times New Roman" w:cs="Times New Roman"/>
          <w:sz w:val="24"/>
          <w:szCs w:val="24"/>
        </w:rPr>
      </w:pPr>
    </w:p>
    <w:p w14:paraId="02F2383D" w14:textId="77777777" w:rsidR="00F753C1" w:rsidRPr="00EB0FEE" w:rsidRDefault="00835CA1" w:rsidP="006C296A">
      <w:pPr>
        <w:numPr>
          <w:ilvl w:val="0"/>
          <w:numId w:val="16"/>
        </w:numPr>
        <w:tabs>
          <w:tab w:val="num" w:pos="660"/>
        </w:tabs>
        <w:autoSpaceDE w:val="0"/>
        <w:autoSpaceDN w:val="0"/>
        <w:adjustRightInd w:val="0"/>
        <w:spacing w:after="0" w:line="240" w:lineRule="auto"/>
        <w:ind w:left="660"/>
        <w:rPr>
          <w:rFonts w:ascii="Times New Roman" w:eastAsia="Times New Roman" w:hAnsi="Times New Roman" w:cs="Times New Roman"/>
          <w:sz w:val="24"/>
          <w:szCs w:val="24"/>
        </w:rPr>
      </w:pPr>
      <w:r w:rsidRPr="00835CA1">
        <w:rPr>
          <w:rFonts w:ascii="Times New Roman" w:eastAsia="Times New Roman" w:hAnsi="Times New Roman" w:cs="Times New Roman"/>
          <w:sz w:val="24"/>
          <w:szCs w:val="24"/>
          <w:u w:val="single"/>
        </w:rPr>
        <w:t>Protection of Improvements</w:t>
      </w:r>
      <w:r w:rsidRPr="00835CA1">
        <w:rPr>
          <w:rFonts w:ascii="Times New Roman" w:eastAsia="Times New Roman" w:hAnsi="Times New Roman" w:cs="Times New Roman"/>
          <w:sz w:val="24"/>
          <w:szCs w:val="24"/>
        </w:rPr>
        <w:t xml:space="preserve"> – The Contractor shall complete sequences of construction activity </w:t>
      </w:r>
      <w:proofErr w:type="gramStart"/>
      <w:r w:rsidRPr="00835CA1">
        <w:rPr>
          <w:rFonts w:ascii="Times New Roman" w:eastAsia="Times New Roman" w:hAnsi="Times New Roman" w:cs="Times New Roman"/>
          <w:sz w:val="24"/>
          <w:szCs w:val="24"/>
        </w:rPr>
        <w:t>in order to</w:t>
      </w:r>
      <w:proofErr w:type="gramEnd"/>
      <w:r w:rsidRPr="00835CA1">
        <w:rPr>
          <w:rFonts w:ascii="Times New Roman" w:eastAsia="Times New Roman" w:hAnsi="Times New Roman" w:cs="Times New Roman"/>
          <w:sz w:val="24"/>
          <w:szCs w:val="24"/>
        </w:rPr>
        <w:t xml:space="preserve"> prevent damage to equipment, material, and articles incorporated into the work covered by this contract.</w:t>
      </w:r>
    </w:p>
    <w:p w14:paraId="21643A5A" w14:textId="77777777" w:rsidR="00086D09" w:rsidRDefault="00086D09" w:rsidP="00F753C1">
      <w:pPr>
        <w:rPr>
          <w:sz w:val="24"/>
          <w:szCs w:val="24"/>
        </w:rPr>
      </w:pPr>
    </w:p>
    <w:p w14:paraId="1D1F5F66" w14:textId="77777777" w:rsidR="00086D09" w:rsidRDefault="00086D09" w:rsidP="00086D09">
      <w:pPr>
        <w:jc w:val="center"/>
        <w:rPr>
          <w:sz w:val="24"/>
          <w:szCs w:val="24"/>
        </w:rPr>
      </w:pPr>
    </w:p>
    <w:p w14:paraId="579B8839" w14:textId="77777777" w:rsidR="00086D09" w:rsidRDefault="00086D09" w:rsidP="00086D09">
      <w:pPr>
        <w:jc w:val="center"/>
        <w:rPr>
          <w:sz w:val="24"/>
          <w:szCs w:val="24"/>
        </w:rPr>
      </w:pPr>
    </w:p>
    <w:sectPr w:rsidR="00086D09" w:rsidSect="00247D0D">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B9432" w14:textId="77777777" w:rsidR="00313615" w:rsidRDefault="00313615" w:rsidP="008A34CF">
      <w:pPr>
        <w:spacing w:after="0" w:line="240" w:lineRule="auto"/>
      </w:pPr>
      <w:r>
        <w:separator/>
      </w:r>
    </w:p>
  </w:endnote>
  <w:endnote w:type="continuationSeparator" w:id="0">
    <w:p w14:paraId="595CB538" w14:textId="77777777" w:rsidR="00313615" w:rsidRDefault="00313615" w:rsidP="008A3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212"/>
      <w:gridCol w:w="936"/>
      <w:gridCol w:w="4212"/>
    </w:tblGrid>
    <w:tr w:rsidR="0000563D" w14:paraId="527AB718" w14:textId="77777777">
      <w:trPr>
        <w:trHeight w:val="151"/>
      </w:trPr>
      <w:tc>
        <w:tcPr>
          <w:tcW w:w="2250" w:type="pct"/>
          <w:tcBorders>
            <w:bottom w:val="single" w:sz="4" w:space="0" w:color="4F81BD" w:themeColor="accent1"/>
          </w:tcBorders>
        </w:tcPr>
        <w:p w14:paraId="07A3774D" w14:textId="77777777" w:rsidR="0000563D" w:rsidRDefault="0000563D">
          <w:pPr>
            <w:pStyle w:val="Header"/>
            <w:rPr>
              <w:rFonts w:asciiTheme="majorHAnsi" w:eastAsiaTheme="majorEastAsia" w:hAnsiTheme="majorHAnsi" w:cstheme="majorBidi"/>
              <w:b/>
              <w:bCs/>
            </w:rPr>
          </w:pPr>
        </w:p>
      </w:tc>
      <w:tc>
        <w:tcPr>
          <w:tcW w:w="500" w:type="pct"/>
          <w:vMerge w:val="restart"/>
          <w:noWrap/>
          <w:vAlign w:val="center"/>
        </w:tcPr>
        <w:p w14:paraId="2524675E" w14:textId="77777777" w:rsidR="0000563D" w:rsidRDefault="0000563D">
          <w:pPr>
            <w:pStyle w:val="NoSpacing"/>
            <w:rPr>
              <w:rFonts w:asciiTheme="majorHAnsi" w:hAnsiTheme="majorHAnsi"/>
            </w:rPr>
          </w:pPr>
          <w:r>
            <w:rPr>
              <w:rFonts w:asciiTheme="majorHAnsi" w:hAnsiTheme="majorHAnsi"/>
              <w:b/>
            </w:rPr>
            <w:t xml:space="preserve">Page </w:t>
          </w:r>
          <w:r w:rsidR="008137B8">
            <w:fldChar w:fldCharType="begin"/>
          </w:r>
          <w:r w:rsidR="008137B8">
            <w:instrText xml:space="preserve"> PAGE  \* MERGEFORMAT </w:instrText>
          </w:r>
          <w:r w:rsidR="008137B8">
            <w:fldChar w:fldCharType="separate"/>
          </w:r>
          <w:r w:rsidR="00D814B6" w:rsidRPr="00D814B6">
            <w:rPr>
              <w:rFonts w:asciiTheme="majorHAnsi" w:hAnsiTheme="majorHAnsi"/>
              <w:b/>
              <w:noProof/>
            </w:rPr>
            <w:t>14</w:t>
          </w:r>
          <w:r w:rsidR="008137B8">
            <w:rPr>
              <w:rFonts w:asciiTheme="majorHAnsi" w:hAnsiTheme="majorHAnsi"/>
              <w:b/>
              <w:noProof/>
            </w:rPr>
            <w:fldChar w:fldCharType="end"/>
          </w:r>
        </w:p>
      </w:tc>
      <w:tc>
        <w:tcPr>
          <w:tcW w:w="2250" w:type="pct"/>
          <w:tcBorders>
            <w:bottom w:val="single" w:sz="4" w:space="0" w:color="4F81BD" w:themeColor="accent1"/>
          </w:tcBorders>
        </w:tcPr>
        <w:p w14:paraId="009E42F1" w14:textId="77777777" w:rsidR="0000563D" w:rsidRDefault="0000563D">
          <w:pPr>
            <w:pStyle w:val="Header"/>
            <w:rPr>
              <w:rFonts w:asciiTheme="majorHAnsi" w:eastAsiaTheme="majorEastAsia" w:hAnsiTheme="majorHAnsi" w:cstheme="majorBidi"/>
              <w:b/>
              <w:bCs/>
            </w:rPr>
          </w:pPr>
        </w:p>
      </w:tc>
    </w:tr>
    <w:tr w:rsidR="0000563D" w14:paraId="6F996187" w14:textId="77777777">
      <w:trPr>
        <w:trHeight w:val="150"/>
      </w:trPr>
      <w:tc>
        <w:tcPr>
          <w:tcW w:w="2250" w:type="pct"/>
          <w:tcBorders>
            <w:top w:val="single" w:sz="4" w:space="0" w:color="4F81BD" w:themeColor="accent1"/>
          </w:tcBorders>
        </w:tcPr>
        <w:p w14:paraId="48CEFF9E" w14:textId="77777777" w:rsidR="0000563D" w:rsidRDefault="0000563D">
          <w:pPr>
            <w:pStyle w:val="Header"/>
            <w:rPr>
              <w:rFonts w:asciiTheme="majorHAnsi" w:eastAsiaTheme="majorEastAsia" w:hAnsiTheme="majorHAnsi" w:cstheme="majorBidi"/>
              <w:b/>
              <w:bCs/>
            </w:rPr>
          </w:pPr>
        </w:p>
      </w:tc>
      <w:tc>
        <w:tcPr>
          <w:tcW w:w="500" w:type="pct"/>
          <w:vMerge/>
        </w:tcPr>
        <w:p w14:paraId="483124EB" w14:textId="77777777" w:rsidR="0000563D" w:rsidRDefault="0000563D">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20622104" w14:textId="77777777" w:rsidR="0000563D" w:rsidRDefault="0000563D">
          <w:pPr>
            <w:pStyle w:val="Header"/>
            <w:rPr>
              <w:rFonts w:asciiTheme="majorHAnsi" w:eastAsiaTheme="majorEastAsia" w:hAnsiTheme="majorHAnsi" w:cstheme="majorBidi"/>
              <w:b/>
              <w:bCs/>
            </w:rPr>
          </w:pPr>
        </w:p>
      </w:tc>
    </w:tr>
  </w:tbl>
  <w:p w14:paraId="6A3F7865" w14:textId="77777777" w:rsidR="008A34CF" w:rsidRDefault="008A3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F2405" w14:textId="77777777" w:rsidR="00313615" w:rsidRDefault="00313615" w:rsidP="008A34CF">
      <w:pPr>
        <w:spacing w:after="0" w:line="240" w:lineRule="auto"/>
      </w:pPr>
      <w:r>
        <w:separator/>
      </w:r>
    </w:p>
  </w:footnote>
  <w:footnote w:type="continuationSeparator" w:id="0">
    <w:p w14:paraId="262F3014" w14:textId="77777777" w:rsidR="00313615" w:rsidRDefault="00313615" w:rsidP="008A3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13A" w14:textId="175EDBBA" w:rsidR="008A34CF" w:rsidRDefault="00D85CC0">
    <w:pPr>
      <w:pStyle w:val="Header"/>
    </w:pPr>
    <w:r>
      <w:t xml:space="preserve">GAOA </w:t>
    </w:r>
    <w:r w:rsidR="00274B44">
      <w:t>Star Meadows Cabin Renovation</w:t>
    </w:r>
  </w:p>
  <w:p w14:paraId="197D0655" w14:textId="2A585CEE" w:rsidR="008A34CF" w:rsidRDefault="00274B44">
    <w:pPr>
      <w:pStyle w:val="Header"/>
    </w:pPr>
    <w:r>
      <w:t>Flathead National Forest</w:t>
    </w:r>
    <w:r w:rsidR="008A34CF">
      <w:tab/>
    </w:r>
    <w:r w:rsidR="008A34CF">
      <w:ptab w:relativeTo="margin" w:alignment="center" w:leader="none"/>
    </w:r>
    <w:r w:rsidR="008A34CF">
      <w:ptab w:relativeTo="margin" w:alignment="right" w:leader="none"/>
    </w:r>
    <w:r w:rsidR="00133E51">
      <w:t>Ju</w:t>
    </w:r>
    <w:r w:rsidR="00FE6960">
      <w:t>ne</w:t>
    </w:r>
    <w:r w:rsidR="00133E51">
      <w:t xml:space="preserve"> </w:t>
    </w:r>
    <w:r w:rsidR="00FE6960">
      <w:t>25</w:t>
    </w:r>
    <w:r>
      <w:t>, 202</w:t>
    </w:r>
    <w:r w:rsidR="00FE6960">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51"/>
    <w:multiLevelType w:val="multilevel"/>
    <w:tmpl w:val="176260A8"/>
    <w:lvl w:ilvl="0">
      <w:start w:val="2"/>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0718E4"/>
    <w:multiLevelType w:val="hybridMultilevel"/>
    <w:tmpl w:val="3604983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B50EE3"/>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31186"/>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D22A0"/>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614BB"/>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CB0"/>
    <w:multiLevelType w:val="hybridMultilevel"/>
    <w:tmpl w:val="1FBA8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5F718C"/>
    <w:multiLevelType w:val="hybridMultilevel"/>
    <w:tmpl w:val="F3BC1BF8"/>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9B5CB0"/>
    <w:multiLevelType w:val="hybridMultilevel"/>
    <w:tmpl w:val="3906F67A"/>
    <w:lvl w:ilvl="0" w:tplc="1B7495C0">
      <w:start w:val="1"/>
      <w:numFmt w:val="upperLetter"/>
      <w:lvlText w:val="%1."/>
      <w:lvlJc w:val="left"/>
      <w:pPr>
        <w:ind w:left="780" w:hanging="360"/>
      </w:pPr>
      <w:rPr>
        <w:rFonts w:hint="default"/>
        <w:b w:val="0"/>
        <w:bCs w:val="0"/>
        <w:i w:val="0"/>
        <w:iCs w:val="0"/>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1C035A62"/>
    <w:multiLevelType w:val="hybridMultilevel"/>
    <w:tmpl w:val="5CC8C316"/>
    <w:lvl w:ilvl="0" w:tplc="FFFFFFFF">
      <w:start w:val="1"/>
      <w:numFmt w:val="lowerLetter"/>
      <w:lvlText w:val="%1."/>
      <w:lvlJc w:val="left"/>
      <w:pPr>
        <w:tabs>
          <w:tab w:val="num" w:pos="720"/>
        </w:tabs>
        <w:ind w:left="720" w:hanging="360"/>
      </w:pPr>
      <w:rPr>
        <w:rFonts w:hint="default"/>
        <w:b/>
        <w:bCs/>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0BE5895"/>
    <w:multiLevelType w:val="hybridMultilevel"/>
    <w:tmpl w:val="89FADD40"/>
    <w:lvl w:ilvl="0" w:tplc="8012D2F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6073F6"/>
    <w:multiLevelType w:val="hybridMultilevel"/>
    <w:tmpl w:val="FEEC27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504363E"/>
    <w:multiLevelType w:val="hybridMultilevel"/>
    <w:tmpl w:val="F3BC1BF8"/>
    <w:lvl w:ilvl="0" w:tplc="04090015">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69A1126"/>
    <w:multiLevelType w:val="hybridMultilevel"/>
    <w:tmpl w:val="48FA1362"/>
    <w:lvl w:ilvl="0" w:tplc="1B7495C0">
      <w:start w:val="1"/>
      <w:numFmt w:val="upperLetter"/>
      <w:lvlText w:val="%1."/>
      <w:lvlJc w:val="left"/>
      <w:pPr>
        <w:ind w:left="780" w:hanging="360"/>
      </w:pPr>
      <w:rPr>
        <w:rFonts w:hint="default"/>
        <w:b w:val="0"/>
        <w:bCs w:val="0"/>
        <w:i w:val="0"/>
        <w:iCs w:val="0"/>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271E71A3"/>
    <w:multiLevelType w:val="multilevel"/>
    <w:tmpl w:val="A516C70E"/>
    <w:lvl w:ilvl="0">
      <w:start w:val="452"/>
      <w:numFmt w:val="decimal"/>
      <w:lvlText w:val="%1"/>
      <w:lvlJc w:val="left"/>
      <w:pPr>
        <w:tabs>
          <w:tab w:val="num" w:pos="1320"/>
        </w:tabs>
        <w:ind w:left="1320" w:hanging="1320"/>
      </w:pPr>
      <w:rPr>
        <w:rFonts w:hint="default"/>
      </w:rPr>
    </w:lvl>
    <w:lvl w:ilvl="1">
      <w:start w:val="236"/>
      <w:numFmt w:val="decimal"/>
      <w:lvlText w:val="%1.%2"/>
      <w:lvlJc w:val="left"/>
      <w:pPr>
        <w:tabs>
          <w:tab w:val="num" w:pos="1380"/>
        </w:tabs>
        <w:ind w:left="1380" w:hanging="1320"/>
      </w:pPr>
      <w:rPr>
        <w:rFonts w:hint="default"/>
      </w:rPr>
    </w:lvl>
    <w:lvl w:ilvl="2">
      <w:start w:val="77"/>
      <w:numFmt w:val="decimal"/>
      <w:lvlText w:val="%1.%2-%3"/>
      <w:lvlJc w:val="left"/>
      <w:pPr>
        <w:tabs>
          <w:tab w:val="num" w:pos="1440"/>
        </w:tabs>
        <w:ind w:left="1440" w:hanging="1320"/>
      </w:pPr>
      <w:rPr>
        <w:rFonts w:hint="default"/>
      </w:rPr>
    </w:lvl>
    <w:lvl w:ilvl="3">
      <w:start w:val="1"/>
      <w:numFmt w:val="decimal"/>
      <w:lvlText w:val="%1.%2-%3.%4"/>
      <w:lvlJc w:val="left"/>
      <w:pPr>
        <w:tabs>
          <w:tab w:val="num" w:pos="1500"/>
        </w:tabs>
        <w:ind w:left="1500" w:hanging="1320"/>
      </w:pPr>
      <w:rPr>
        <w:rFonts w:hint="default"/>
      </w:rPr>
    </w:lvl>
    <w:lvl w:ilvl="4">
      <w:start w:val="1"/>
      <w:numFmt w:val="decimal"/>
      <w:lvlText w:val="%1.%2-%3.%4.%5"/>
      <w:lvlJc w:val="left"/>
      <w:pPr>
        <w:tabs>
          <w:tab w:val="num" w:pos="1560"/>
        </w:tabs>
        <w:ind w:left="1560" w:hanging="1320"/>
      </w:pPr>
      <w:rPr>
        <w:rFonts w:hint="default"/>
      </w:rPr>
    </w:lvl>
    <w:lvl w:ilvl="5">
      <w:start w:val="1"/>
      <w:numFmt w:val="decimal"/>
      <w:lvlText w:val="%1.%2-%3.%4.%5.%6"/>
      <w:lvlJc w:val="left"/>
      <w:pPr>
        <w:tabs>
          <w:tab w:val="num" w:pos="1620"/>
        </w:tabs>
        <w:ind w:left="1620" w:hanging="132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5" w15:restartNumberingAfterBreak="0">
    <w:nsid w:val="278B48EC"/>
    <w:multiLevelType w:val="hybridMultilevel"/>
    <w:tmpl w:val="32CE8EAE"/>
    <w:lvl w:ilvl="0" w:tplc="04090015">
      <w:start w:val="1"/>
      <w:numFmt w:val="upperLetter"/>
      <w:lvlText w:val="%1."/>
      <w:lvlJc w:val="left"/>
      <w:pPr>
        <w:ind w:left="1500" w:hanging="360"/>
      </w:pPr>
      <w:rPr>
        <w:rFonts w:hint="default"/>
      </w:rPr>
    </w:lvl>
    <w:lvl w:ilvl="1" w:tplc="04090019">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28DA74DB"/>
    <w:multiLevelType w:val="multilevel"/>
    <w:tmpl w:val="A4D2BB8A"/>
    <w:lvl w:ilvl="0">
      <w:start w:val="3"/>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135DB6"/>
    <w:multiLevelType w:val="hybridMultilevel"/>
    <w:tmpl w:val="F1B096C2"/>
    <w:lvl w:ilvl="0" w:tplc="D5B62CA2">
      <w:start w:val="1"/>
      <w:numFmt w:val="lowerLetter"/>
      <w:lvlText w:val="(%1)"/>
      <w:lvlJc w:val="left"/>
      <w:pPr>
        <w:tabs>
          <w:tab w:val="num" w:pos="1512"/>
        </w:tabs>
        <w:ind w:left="1512" w:hanging="288"/>
      </w:pPr>
      <w:rPr>
        <w:rFonts w:ascii="Times" w:hAnsi="Times" w:hint="default"/>
        <w:b w:val="0"/>
        <w:i w:val="0"/>
        <w:sz w:val="24"/>
        <w:u w:val="none"/>
      </w:rPr>
    </w:lvl>
    <w:lvl w:ilvl="1" w:tplc="764E19D0">
      <w:start w:val="1"/>
      <w:numFmt w:val="decimal"/>
      <w:lvlText w:val="%2."/>
      <w:lvlJc w:val="left"/>
      <w:pPr>
        <w:tabs>
          <w:tab w:val="num" w:pos="1080"/>
        </w:tabs>
        <w:ind w:left="1080" w:hanging="360"/>
      </w:pPr>
      <w:rPr>
        <w:rFonts w:hint="default"/>
        <w:b w:val="0"/>
        <w:i w:val="0"/>
        <w:sz w:val="24"/>
        <w:u w:val="none"/>
      </w:rPr>
    </w:lvl>
    <w:lvl w:ilvl="2" w:tplc="53AECFA2">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ECE486B"/>
    <w:multiLevelType w:val="hybridMultilevel"/>
    <w:tmpl w:val="32CE8EA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002B9C"/>
    <w:multiLevelType w:val="hybridMultilevel"/>
    <w:tmpl w:val="F054793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5D14C9A"/>
    <w:multiLevelType w:val="multilevel"/>
    <w:tmpl w:val="ED4AF392"/>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275D49"/>
    <w:multiLevelType w:val="hybridMultilevel"/>
    <w:tmpl w:val="774C2600"/>
    <w:lvl w:ilvl="0" w:tplc="1B7495C0">
      <w:start w:val="1"/>
      <w:numFmt w:val="upperLetter"/>
      <w:lvlText w:val="%1."/>
      <w:lvlJc w:val="left"/>
      <w:pPr>
        <w:ind w:left="1080" w:hanging="360"/>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88D3583"/>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561F4B"/>
    <w:multiLevelType w:val="hybridMultilevel"/>
    <w:tmpl w:val="66F65BB4"/>
    <w:lvl w:ilvl="0" w:tplc="900E00A8">
      <w:start w:val="1"/>
      <w:numFmt w:val="upperLetter"/>
      <w:lvlText w:val="%1."/>
      <w:lvlJc w:val="left"/>
      <w:pPr>
        <w:ind w:left="720" w:hanging="360"/>
      </w:pPr>
      <w:rPr>
        <w:rFonts w:hint="default"/>
        <w:b w:val="0"/>
      </w:rPr>
    </w:lvl>
    <w:lvl w:ilvl="1" w:tplc="869C8FC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527FA2"/>
    <w:multiLevelType w:val="multilevel"/>
    <w:tmpl w:val="63285BF2"/>
    <w:lvl w:ilvl="0">
      <w:start w:val="1"/>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A810852"/>
    <w:multiLevelType w:val="hybridMultilevel"/>
    <w:tmpl w:val="E5A473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DAD2123"/>
    <w:multiLevelType w:val="hybridMultilevel"/>
    <w:tmpl w:val="360498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50251D"/>
    <w:multiLevelType w:val="hybridMultilevel"/>
    <w:tmpl w:val="17269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423F30"/>
    <w:multiLevelType w:val="hybridMultilevel"/>
    <w:tmpl w:val="F3BC1BF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C73FD"/>
    <w:multiLevelType w:val="hybridMultilevel"/>
    <w:tmpl w:val="F2C89414"/>
    <w:lvl w:ilvl="0" w:tplc="FF088F72">
      <w:start w:val="1"/>
      <w:numFmt w:val="lowerLetter"/>
      <w:lvlText w:val="(%1)"/>
      <w:lvlJc w:val="left"/>
      <w:pPr>
        <w:tabs>
          <w:tab w:val="num" w:pos="720"/>
        </w:tabs>
        <w:ind w:left="720" w:hanging="360"/>
      </w:pPr>
      <w:rPr>
        <w:rFonts w:hint="default"/>
        <w:sz w:val="24"/>
        <w:szCs w:val="24"/>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549B017A"/>
    <w:multiLevelType w:val="multilevel"/>
    <w:tmpl w:val="A4D2BB8A"/>
    <w:lvl w:ilvl="0">
      <w:start w:val="3"/>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8C16D9"/>
    <w:multiLevelType w:val="hybridMultilevel"/>
    <w:tmpl w:val="774C2600"/>
    <w:lvl w:ilvl="0" w:tplc="1B7495C0">
      <w:start w:val="1"/>
      <w:numFmt w:val="upperLetter"/>
      <w:lvlText w:val="%1."/>
      <w:lvlJc w:val="left"/>
      <w:pPr>
        <w:ind w:left="720" w:hanging="360"/>
      </w:pPr>
      <w:rPr>
        <w:rFonts w:hint="default"/>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F000DC"/>
    <w:multiLevelType w:val="hybridMultilevel"/>
    <w:tmpl w:val="8ABE3652"/>
    <w:lvl w:ilvl="0" w:tplc="71A8B606">
      <w:start w:val="1"/>
      <w:numFmt w:val="lowerLetter"/>
      <w:lvlText w:val="%1)"/>
      <w:lvlJc w:val="left"/>
      <w:pPr>
        <w:tabs>
          <w:tab w:val="num" w:pos="720"/>
        </w:tabs>
        <w:ind w:left="720" w:hanging="360"/>
      </w:pPr>
      <w:rPr>
        <w:b/>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BE075B5"/>
    <w:multiLevelType w:val="hybridMultilevel"/>
    <w:tmpl w:val="32CE8EAE"/>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E0352FB"/>
    <w:multiLevelType w:val="hybridMultilevel"/>
    <w:tmpl w:val="4432B7B2"/>
    <w:lvl w:ilvl="0" w:tplc="D7ECFF08">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84C4F"/>
    <w:multiLevelType w:val="multilevel"/>
    <w:tmpl w:val="BC9AD3F4"/>
    <w:lvl w:ilvl="0">
      <w:start w:val="1"/>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B614CE"/>
    <w:multiLevelType w:val="multilevel"/>
    <w:tmpl w:val="BC9AD3F4"/>
    <w:lvl w:ilvl="0">
      <w:start w:val="1"/>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C984F9A"/>
    <w:multiLevelType w:val="hybridMultilevel"/>
    <w:tmpl w:val="774C2600"/>
    <w:lvl w:ilvl="0" w:tplc="1B7495C0">
      <w:start w:val="1"/>
      <w:numFmt w:val="upperLetter"/>
      <w:lvlText w:val="%1."/>
      <w:lvlJc w:val="left"/>
      <w:pPr>
        <w:ind w:left="1080" w:hanging="360"/>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D3E3A89"/>
    <w:multiLevelType w:val="hybridMultilevel"/>
    <w:tmpl w:val="774C2600"/>
    <w:lvl w:ilvl="0" w:tplc="1B7495C0">
      <w:start w:val="1"/>
      <w:numFmt w:val="upperLetter"/>
      <w:lvlText w:val="%1."/>
      <w:lvlJc w:val="left"/>
      <w:pPr>
        <w:ind w:left="720" w:hanging="360"/>
      </w:pPr>
      <w:rPr>
        <w:rFonts w:hint="default"/>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E11F4E"/>
    <w:multiLevelType w:val="hybridMultilevel"/>
    <w:tmpl w:val="774C2600"/>
    <w:lvl w:ilvl="0" w:tplc="1B7495C0">
      <w:start w:val="1"/>
      <w:numFmt w:val="upperLetter"/>
      <w:lvlText w:val="%1."/>
      <w:lvlJc w:val="left"/>
      <w:pPr>
        <w:ind w:left="1080" w:hanging="360"/>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1E2599"/>
    <w:multiLevelType w:val="multilevel"/>
    <w:tmpl w:val="176260A8"/>
    <w:lvl w:ilvl="0">
      <w:start w:val="2"/>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F207825"/>
    <w:multiLevelType w:val="hybridMultilevel"/>
    <w:tmpl w:val="5CC8C316"/>
    <w:lvl w:ilvl="0" w:tplc="AD90E686">
      <w:start w:val="1"/>
      <w:numFmt w:val="lowerLetter"/>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6C4BAB"/>
    <w:multiLevelType w:val="hybridMultilevel"/>
    <w:tmpl w:val="774C2600"/>
    <w:lvl w:ilvl="0" w:tplc="1B7495C0">
      <w:start w:val="1"/>
      <w:numFmt w:val="upperLetter"/>
      <w:lvlText w:val="%1."/>
      <w:lvlJc w:val="left"/>
      <w:pPr>
        <w:ind w:left="1080" w:hanging="360"/>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280927"/>
    <w:multiLevelType w:val="hybridMultilevel"/>
    <w:tmpl w:val="977C0918"/>
    <w:lvl w:ilvl="0" w:tplc="CAC0CEEE">
      <w:start w:val="1"/>
      <w:numFmt w:val="lowerLetter"/>
      <w:lvlText w:val="(%1)"/>
      <w:lvlJc w:val="left"/>
      <w:pPr>
        <w:tabs>
          <w:tab w:val="num" w:pos="720"/>
        </w:tabs>
        <w:ind w:left="720" w:hanging="360"/>
      </w:pPr>
      <w:rPr>
        <w:rFonts w:ascii="Times" w:hAnsi="Times" w:hint="default"/>
        <w:b w:val="0"/>
        <w:i w:val="0"/>
        <w:sz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AC4093F"/>
    <w:multiLevelType w:val="hybridMultilevel"/>
    <w:tmpl w:val="36049836"/>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6463545">
    <w:abstractNumId w:val="20"/>
  </w:num>
  <w:num w:numId="2" w16cid:durableId="31351161">
    <w:abstractNumId w:val="34"/>
  </w:num>
  <w:num w:numId="3" w16cid:durableId="1625620821">
    <w:abstractNumId w:val="36"/>
  </w:num>
  <w:num w:numId="4" w16cid:durableId="1963536738">
    <w:abstractNumId w:val="28"/>
  </w:num>
  <w:num w:numId="5" w16cid:durableId="840505850">
    <w:abstractNumId w:val="18"/>
  </w:num>
  <w:num w:numId="6" w16cid:durableId="464354753">
    <w:abstractNumId w:val="40"/>
  </w:num>
  <w:num w:numId="7" w16cid:durableId="1159928558">
    <w:abstractNumId w:val="5"/>
  </w:num>
  <w:num w:numId="8" w16cid:durableId="1424033586">
    <w:abstractNumId w:val="30"/>
  </w:num>
  <w:num w:numId="9" w16cid:durableId="1002968502">
    <w:abstractNumId w:val="38"/>
  </w:num>
  <w:num w:numId="10" w16cid:durableId="1175609731">
    <w:abstractNumId w:val="24"/>
  </w:num>
  <w:num w:numId="11" w16cid:durableId="827749145">
    <w:abstractNumId w:val="41"/>
  </w:num>
  <w:num w:numId="12" w16cid:durableId="1933469446">
    <w:abstractNumId w:val="10"/>
  </w:num>
  <w:num w:numId="13" w16cid:durableId="1931936514">
    <w:abstractNumId w:val="6"/>
  </w:num>
  <w:num w:numId="14" w16cid:durableId="916013832">
    <w:abstractNumId w:val="32"/>
  </w:num>
  <w:num w:numId="15" w16cid:durableId="1706901419">
    <w:abstractNumId w:val="14"/>
    <w:lvlOverride w:ilvl="0">
      <w:startOverride w:val="452"/>
    </w:lvlOverride>
    <w:lvlOverride w:ilvl="1">
      <w:startOverride w:val="236"/>
    </w:lvlOverride>
    <w:lvlOverride w:ilvl="2">
      <w:startOverride w:val="7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8020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71046539">
    <w:abstractNumId w:val="17"/>
  </w:num>
  <w:num w:numId="18" w16cid:durableId="996615367">
    <w:abstractNumId w:val="43"/>
  </w:num>
  <w:num w:numId="19" w16cid:durableId="1853911970">
    <w:abstractNumId w:val="19"/>
  </w:num>
  <w:num w:numId="20" w16cid:durableId="970017984">
    <w:abstractNumId w:val="23"/>
  </w:num>
  <w:num w:numId="21" w16cid:durableId="1785953585">
    <w:abstractNumId w:val="3"/>
  </w:num>
  <w:num w:numId="22" w16cid:durableId="473449252">
    <w:abstractNumId w:val="22"/>
  </w:num>
  <w:num w:numId="23" w16cid:durableId="1974404852">
    <w:abstractNumId w:val="39"/>
  </w:num>
  <w:num w:numId="24" w16cid:durableId="675692030">
    <w:abstractNumId w:val="42"/>
  </w:num>
  <w:num w:numId="25" w16cid:durableId="1603033919">
    <w:abstractNumId w:val="37"/>
  </w:num>
  <w:num w:numId="26" w16cid:durableId="1624387614">
    <w:abstractNumId w:val="7"/>
  </w:num>
  <w:num w:numId="27" w16cid:durableId="270863512">
    <w:abstractNumId w:val="33"/>
  </w:num>
  <w:num w:numId="28" w16cid:durableId="1175415255">
    <w:abstractNumId w:val="35"/>
  </w:num>
  <w:num w:numId="29" w16cid:durableId="1612467674">
    <w:abstractNumId w:val="2"/>
  </w:num>
  <w:num w:numId="30" w16cid:durableId="90397368">
    <w:abstractNumId w:val="26"/>
  </w:num>
  <w:num w:numId="31" w16cid:durableId="1824815389">
    <w:abstractNumId w:val="0"/>
  </w:num>
  <w:num w:numId="32" w16cid:durableId="800534496">
    <w:abstractNumId w:val="4"/>
  </w:num>
  <w:num w:numId="33" w16cid:durableId="1817647565">
    <w:abstractNumId w:val="31"/>
  </w:num>
  <w:num w:numId="34" w16cid:durableId="1998218198">
    <w:abstractNumId w:val="16"/>
  </w:num>
  <w:num w:numId="35" w16cid:durableId="1515995551">
    <w:abstractNumId w:val="21"/>
  </w:num>
  <w:num w:numId="36" w16cid:durableId="1165363955">
    <w:abstractNumId w:val="13"/>
  </w:num>
  <w:num w:numId="37" w16cid:durableId="1046834328">
    <w:abstractNumId w:val="8"/>
  </w:num>
  <w:num w:numId="38" w16cid:durableId="646938372">
    <w:abstractNumId w:val="44"/>
  </w:num>
  <w:num w:numId="39" w16cid:durableId="507335437">
    <w:abstractNumId w:val="12"/>
  </w:num>
  <w:num w:numId="40" w16cid:durableId="989946283">
    <w:abstractNumId w:val="1"/>
  </w:num>
  <w:num w:numId="41" w16cid:durableId="1685135676">
    <w:abstractNumId w:val="15"/>
  </w:num>
  <w:num w:numId="42" w16cid:durableId="696389194">
    <w:abstractNumId w:val="25"/>
  </w:num>
  <w:num w:numId="43" w16cid:durableId="1337615821">
    <w:abstractNumId w:val="11"/>
  </w:num>
  <w:num w:numId="44" w16cid:durableId="1104571814">
    <w:abstractNumId w:val="27"/>
  </w:num>
  <w:num w:numId="45" w16cid:durableId="521667023">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CF"/>
    <w:rsid w:val="000030DB"/>
    <w:rsid w:val="0000563D"/>
    <w:rsid w:val="000173D1"/>
    <w:rsid w:val="00017634"/>
    <w:rsid w:val="00024CD7"/>
    <w:rsid w:val="00034123"/>
    <w:rsid w:val="000354BF"/>
    <w:rsid w:val="00045A8B"/>
    <w:rsid w:val="00047247"/>
    <w:rsid w:val="00054B27"/>
    <w:rsid w:val="000604D5"/>
    <w:rsid w:val="00067B66"/>
    <w:rsid w:val="00067E4C"/>
    <w:rsid w:val="00075C07"/>
    <w:rsid w:val="0007616C"/>
    <w:rsid w:val="00081943"/>
    <w:rsid w:val="00081A5D"/>
    <w:rsid w:val="000864E9"/>
    <w:rsid w:val="00086D09"/>
    <w:rsid w:val="0009253A"/>
    <w:rsid w:val="00095BF1"/>
    <w:rsid w:val="00097FEE"/>
    <w:rsid w:val="000A07E5"/>
    <w:rsid w:val="000A6008"/>
    <w:rsid w:val="000B01F7"/>
    <w:rsid w:val="000B29A6"/>
    <w:rsid w:val="000C386F"/>
    <w:rsid w:val="000C7714"/>
    <w:rsid w:val="000D1E36"/>
    <w:rsid w:val="000D2F97"/>
    <w:rsid w:val="000E30AA"/>
    <w:rsid w:val="000E7B53"/>
    <w:rsid w:val="000E7EF4"/>
    <w:rsid w:val="000F31AB"/>
    <w:rsid w:val="000F37ED"/>
    <w:rsid w:val="001259FB"/>
    <w:rsid w:val="00133E51"/>
    <w:rsid w:val="0013497D"/>
    <w:rsid w:val="00144076"/>
    <w:rsid w:val="001518E2"/>
    <w:rsid w:val="00162BC1"/>
    <w:rsid w:val="0017151C"/>
    <w:rsid w:val="001741F1"/>
    <w:rsid w:val="0017747C"/>
    <w:rsid w:val="00182176"/>
    <w:rsid w:val="0019020F"/>
    <w:rsid w:val="001A1188"/>
    <w:rsid w:val="001A5706"/>
    <w:rsid w:val="001B6C9A"/>
    <w:rsid w:val="001C130C"/>
    <w:rsid w:val="001E5888"/>
    <w:rsid w:val="001E6485"/>
    <w:rsid w:val="001E7C5A"/>
    <w:rsid w:val="001F27EB"/>
    <w:rsid w:val="001F3135"/>
    <w:rsid w:val="002004E3"/>
    <w:rsid w:val="002125A7"/>
    <w:rsid w:val="00214D17"/>
    <w:rsid w:val="00222A74"/>
    <w:rsid w:val="00224F3C"/>
    <w:rsid w:val="00225B0C"/>
    <w:rsid w:val="00243218"/>
    <w:rsid w:val="00244ACF"/>
    <w:rsid w:val="00247D0D"/>
    <w:rsid w:val="00253C75"/>
    <w:rsid w:val="00263A12"/>
    <w:rsid w:val="0027165E"/>
    <w:rsid w:val="00274B44"/>
    <w:rsid w:val="00276DD4"/>
    <w:rsid w:val="00286150"/>
    <w:rsid w:val="00286CA8"/>
    <w:rsid w:val="00286F36"/>
    <w:rsid w:val="0028762A"/>
    <w:rsid w:val="00287718"/>
    <w:rsid w:val="0029241C"/>
    <w:rsid w:val="002B0AEF"/>
    <w:rsid w:val="002C6694"/>
    <w:rsid w:val="002D13AE"/>
    <w:rsid w:val="002D553C"/>
    <w:rsid w:val="002E0763"/>
    <w:rsid w:val="002E2A63"/>
    <w:rsid w:val="002F6E03"/>
    <w:rsid w:val="0030008B"/>
    <w:rsid w:val="00300D16"/>
    <w:rsid w:val="00304B98"/>
    <w:rsid w:val="00306CB7"/>
    <w:rsid w:val="00313615"/>
    <w:rsid w:val="003160AC"/>
    <w:rsid w:val="00324A11"/>
    <w:rsid w:val="00335EED"/>
    <w:rsid w:val="00344715"/>
    <w:rsid w:val="00345365"/>
    <w:rsid w:val="00346CBD"/>
    <w:rsid w:val="00353445"/>
    <w:rsid w:val="00383A09"/>
    <w:rsid w:val="00394C7D"/>
    <w:rsid w:val="003B64AF"/>
    <w:rsid w:val="003E2B6F"/>
    <w:rsid w:val="003E4865"/>
    <w:rsid w:val="003E57A1"/>
    <w:rsid w:val="003F6DE4"/>
    <w:rsid w:val="00405CB7"/>
    <w:rsid w:val="00410517"/>
    <w:rsid w:val="00413DA4"/>
    <w:rsid w:val="004254D4"/>
    <w:rsid w:val="0043583C"/>
    <w:rsid w:val="00435C2D"/>
    <w:rsid w:val="00437CC4"/>
    <w:rsid w:val="00442DF0"/>
    <w:rsid w:val="004471F8"/>
    <w:rsid w:val="004561FE"/>
    <w:rsid w:val="00460962"/>
    <w:rsid w:val="00460F31"/>
    <w:rsid w:val="00466889"/>
    <w:rsid w:val="00496E48"/>
    <w:rsid w:val="00497C46"/>
    <w:rsid w:val="004A153E"/>
    <w:rsid w:val="004A4B7D"/>
    <w:rsid w:val="004A7123"/>
    <w:rsid w:val="004B20D1"/>
    <w:rsid w:val="004D50B2"/>
    <w:rsid w:val="004E5C7F"/>
    <w:rsid w:val="004F57A1"/>
    <w:rsid w:val="00503F30"/>
    <w:rsid w:val="0050662B"/>
    <w:rsid w:val="00521F05"/>
    <w:rsid w:val="005252F2"/>
    <w:rsid w:val="0053389D"/>
    <w:rsid w:val="00542711"/>
    <w:rsid w:val="005466D4"/>
    <w:rsid w:val="00561326"/>
    <w:rsid w:val="00563AE3"/>
    <w:rsid w:val="00565655"/>
    <w:rsid w:val="0057734E"/>
    <w:rsid w:val="00577AD6"/>
    <w:rsid w:val="00587A38"/>
    <w:rsid w:val="005922CB"/>
    <w:rsid w:val="005955A5"/>
    <w:rsid w:val="005D6363"/>
    <w:rsid w:val="005D7C05"/>
    <w:rsid w:val="005F6E50"/>
    <w:rsid w:val="00600952"/>
    <w:rsid w:val="00601076"/>
    <w:rsid w:val="00605E07"/>
    <w:rsid w:val="00614408"/>
    <w:rsid w:val="00620976"/>
    <w:rsid w:val="006270A6"/>
    <w:rsid w:val="00634221"/>
    <w:rsid w:val="00642759"/>
    <w:rsid w:val="00647263"/>
    <w:rsid w:val="0065097D"/>
    <w:rsid w:val="00656C97"/>
    <w:rsid w:val="00663491"/>
    <w:rsid w:val="00663C17"/>
    <w:rsid w:val="00664D5B"/>
    <w:rsid w:val="00671BF7"/>
    <w:rsid w:val="00673AB9"/>
    <w:rsid w:val="0067629F"/>
    <w:rsid w:val="00676AD6"/>
    <w:rsid w:val="006A13F3"/>
    <w:rsid w:val="006A79DC"/>
    <w:rsid w:val="006B424A"/>
    <w:rsid w:val="006C2020"/>
    <w:rsid w:val="006C296A"/>
    <w:rsid w:val="006D5F16"/>
    <w:rsid w:val="006D657D"/>
    <w:rsid w:val="006D6E44"/>
    <w:rsid w:val="006F1695"/>
    <w:rsid w:val="006F1BE0"/>
    <w:rsid w:val="00700A8E"/>
    <w:rsid w:val="0070277E"/>
    <w:rsid w:val="00706700"/>
    <w:rsid w:val="00727604"/>
    <w:rsid w:val="00732D42"/>
    <w:rsid w:val="00732E85"/>
    <w:rsid w:val="007344FD"/>
    <w:rsid w:val="00734C81"/>
    <w:rsid w:val="00737835"/>
    <w:rsid w:val="00740542"/>
    <w:rsid w:val="0074394E"/>
    <w:rsid w:val="007519EA"/>
    <w:rsid w:val="00751C95"/>
    <w:rsid w:val="00752488"/>
    <w:rsid w:val="00753756"/>
    <w:rsid w:val="00754467"/>
    <w:rsid w:val="00761E77"/>
    <w:rsid w:val="00770900"/>
    <w:rsid w:val="007717BE"/>
    <w:rsid w:val="007773A2"/>
    <w:rsid w:val="00783B69"/>
    <w:rsid w:val="00794CA5"/>
    <w:rsid w:val="007971EC"/>
    <w:rsid w:val="007A0486"/>
    <w:rsid w:val="007B1531"/>
    <w:rsid w:val="007C65A7"/>
    <w:rsid w:val="007C65FE"/>
    <w:rsid w:val="007C714C"/>
    <w:rsid w:val="007D23BB"/>
    <w:rsid w:val="007D245C"/>
    <w:rsid w:val="007F26EA"/>
    <w:rsid w:val="007F2F22"/>
    <w:rsid w:val="008041B9"/>
    <w:rsid w:val="008137B8"/>
    <w:rsid w:val="00813E48"/>
    <w:rsid w:val="00813EB2"/>
    <w:rsid w:val="0082498F"/>
    <w:rsid w:val="00824B1C"/>
    <w:rsid w:val="008267F7"/>
    <w:rsid w:val="00835272"/>
    <w:rsid w:val="0083554A"/>
    <w:rsid w:val="00835CA1"/>
    <w:rsid w:val="0083652A"/>
    <w:rsid w:val="008378E9"/>
    <w:rsid w:val="00840F71"/>
    <w:rsid w:val="00842C96"/>
    <w:rsid w:val="00845038"/>
    <w:rsid w:val="00847F58"/>
    <w:rsid w:val="00854553"/>
    <w:rsid w:val="008549B1"/>
    <w:rsid w:val="0086004A"/>
    <w:rsid w:val="00860F0C"/>
    <w:rsid w:val="008627E1"/>
    <w:rsid w:val="0086448A"/>
    <w:rsid w:val="008710EF"/>
    <w:rsid w:val="00890479"/>
    <w:rsid w:val="008933FF"/>
    <w:rsid w:val="00893D10"/>
    <w:rsid w:val="008942EC"/>
    <w:rsid w:val="00895C31"/>
    <w:rsid w:val="008A34CF"/>
    <w:rsid w:val="008D4AC9"/>
    <w:rsid w:val="008D63C6"/>
    <w:rsid w:val="00913F6F"/>
    <w:rsid w:val="00924194"/>
    <w:rsid w:val="00924EF9"/>
    <w:rsid w:val="00926A8A"/>
    <w:rsid w:val="009275FD"/>
    <w:rsid w:val="0094627E"/>
    <w:rsid w:val="00946E39"/>
    <w:rsid w:val="00950164"/>
    <w:rsid w:val="009665CC"/>
    <w:rsid w:val="00977B4B"/>
    <w:rsid w:val="00981FFB"/>
    <w:rsid w:val="00992623"/>
    <w:rsid w:val="00994F8E"/>
    <w:rsid w:val="009A0397"/>
    <w:rsid w:val="009A54B8"/>
    <w:rsid w:val="009B0135"/>
    <w:rsid w:val="009B749B"/>
    <w:rsid w:val="009C425B"/>
    <w:rsid w:val="009D3AD3"/>
    <w:rsid w:val="00A00393"/>
    <w:rsid w:val="00A44928"/>
    <w:rsid w:val="00A51A3B"/>
    <w:rsid w:val="00A53F99"/>
    <w:rsid w:val="00A618AF"/>
    <w:rsid w:val="00A66450"/>
    <w:rsid w:val="00A750A3"/>
    <w:rsid w:val="00A875FC"/>
    <w:rsid w:val="00A91DC0"/>
    <w:rsid w:val="00A9752D"/>
    <w:rsid w:val="00AB26A2"/>
    <w:rsid w:val="00AB5DC0"/>
    <w:rsid w:val="00AC5F2B"/>
    <w:rsid w:val="00AD7145"/>
    <w:rsid w:val="00AE71DA"/>
    <w:rsid w:val="00AE791D"/>
    <w:rsid w:val="00AF3A31"/>
    <w:rsid w:val="00B05701"/>
    <w:rsid w:val="00B07587"/>
    <w:rsid w:val="00B13566"/>
    <w:rsid w:val="00B25D05"/>
    <w:rsid w:val="00B31F00"/>
    <w:rsid w:val="00B36ED0"/>
    <w:rsid w:val="00B44531"/>
    <w:rsid w:val="00B6515D"/>
    <w:rsid w:val="00B67DAC"/>
    <w:rsid w:val="00B731C4"/>
    <w:rsid w:val="00B80015"/>
    <w:rsid w:val="00B87B8A"/>
    <w:rsid w:val="00BA57B2"/>
    <w:rsid w:val="00BB420C"/>
    <w:rsid w:val="00BC13E2"/>
    <w:rsid w:val="00BC6386"/>
    <w:rsid w:val="00BE29DD"/>
    <w:rsid w:val="00BE3EA0"/>
    <w:rsid w:val="00BE7C1F"/>
    <w:rsid w:val="00BF748A"/>
    <w:rsid w:val="00C30D59"/>
    <w:rsid w:val="00C40A66"/>
    <w:rsid w:val="00C57A93"/>
    <w:rsid w:val="00C63206"/>
    <w:rsid w:val="00C67527"/>
    <w:rsid w:val="00C8683B"/>
    <w:rsid w:val="00C92681"/>
    <w:rsid w:val="00C9442F"/>
    <w:rsid w:val="00C96848"/>
    <w:rsid w:val="00CA3548"/>
    <w:rsid w:val="00CA6E29"/>
    <w:rsid w:val="00CB523E"/>
    <w:rsid w:val="00CB6603"/>
    <w:rsid w:val="00CC2B14"/>
    <w:rsid w:val="00CC3B13"/>
    <w:rsid w:val="00CC5E6F"/>
    <w:rsid w:val="00CD15BE"/>
    <w:rsid w:val="00CF3BB7"/>
    <w:rsid w:val="00CF60E7"/>
    <w:rsid w:val="00CF66C2"/>
    <w:rsid w:val="00CF69A1"/>
    <w:rsid w:val="00D00973"/>
    <w:rsid w:val="00D10E34"/>
    <w:rsid w:val="00D13344"/>
    <w:rsid w:val="00D25B02"/>
    <w:rsid w:val="00D47AED"/>
    <w:rsid w:val="00D60564"/>
    <w:rsid w:val="00D64177"/>
    <w:rsid w:val="00D80EF6"/>
    <w:rsid w:val="00D814B6"/>
    <w:rsid w:val="00D85CC0"/>
    <w:rsid w:val="00D86AC0"/>
    <w:rsid w:val="00D901CB"/>
    <w:rsid w:val="00D94AC2"/>
    <w:rsid w:val="00D96EB6"/>
    <w:rsid w:val="00DA6508"/>
    <w:rsid w:val="00DB0DDF"/>
    <w:rsid w:val="00DB3919"/>
    <w:rsid w:val="00DB6745"/>
    <w:rsid w:val="00DC38C9"/>
    <w:rsid w:val="00DD6FDC"/>
    <w:rsid w:val="00DE134F"/>
    <w:rsid w:val="00DE25EC"/>
    <w:rsid w:val="00DF22E0"/>
    <w:rsid w:val="00DF6B1D"/>
    <w:rsid w:val="00E010BF"/>
    <w:rsid w:val="00E07FA0"/>
    <w:rsid w:val="00E10911"/>
    <w:rsid w:val="00E127AD"/>
    <w:rsid w:val="00E1311F"/>
    <w:rsid w:val="00E14574"/>
    <w:rsid w:val="00E26F61"/>
    <w:rsid w:val="00E30FA3"/>
    <w:rsid w:val="00E3395F"/>
    <w:rsid w:val="00E37547"/>
    <w:rsid w:val="00E43DF6"/>
    <w:rsid w:val="00E518F8"/>
    <w:rsid w:val="00E53066"/>
    <w:rsid w:val="00E552B5"/>
    <w:rsid w:val="00E62FBE"/>
    <w:rsid w:val="00E71E6C"/>
    <w:rsid w:val="00E731CF"/>
    <w:rsid w:val="00E74D16"/>
    <w:rsid w:val="00E807D7"/>
    <w:rsid w:val="00E808B0"/>
    <w:rsid w:val="00E90EB9"/>
    <w:rsid w:val="00E91A5C"/>
    <w:rsid w:val="00E93A8D"/>
    <w:rsid w:val="00E947CC"/>
    <w:rsid w:val="00E96175"/>
    <w:rsid w:val="00E9750F"/>
    <w:rsid w:val="00E97DD6"/>
    <w:rsid w:val="00EA3358"/>
    <w:rsid w:val="00EB0FEE"/>
    <w:rsid w:val="00EC2645"/>
    <w:rsid w:val="00EC4E99"/>
    <w:rsid w:val="00ED779D"/>
    <w:rsid w:val="00EE315E"/>
    <w:rsid w:val="00EE6E8D"/>
    <w:rsid w:val="00F00A1A"/>
    <w:rsid w:val="00F1345A"/>
    <w:rsid w:val="00F1528F"/>
    <w:rsid w:val="00F17C24"/>
    <w:rsid w:val="00F41202"/>
    <w:rsid w:val="00F468C1"/>
    <w:rsid w:val="00F51F9F"/>
    <w:rsid w:val="00F5504A"/>
    <w:rsid w:val="00F64589"/>
    <w:rsid w:val="00F645A1"/>
    <w:rsid w:val="00F665D9"/>
    <w:rsid w:val="00F721CC"/>
    <w:rsid w:val="00F753C1"/>
    <w:rsid w:val="00F8260C"/>
    <w:rsid w:val="00F83501"/>
    <w:rsid w:val="00F849DC"/>
    <w:rsid w:val="00F92C19"/>
    <w:rsid w:val="00F9545A"/>
    <w:rsid w:val="00FB4170"/>
    <w:rsid w:val="00FC30A5"/>
    <w:rsid w:val="00FD2649"/>
    <w:rsid w:val="00FE2DFC"/>
    <w:rsid w:val="00FE4C9B"/>
    <w:rsid w:val="00FE6960"/>
    <w:rsid w:val="00FF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stockticker"/>
  <w:shapeDefaults>
    <o:shapedefaults v:ext="edit" spidmax="2050"/>
    <o:shapelayout v:ext="edit">
      <o:idmap v:ext="edit" data="2"/>
    </o:shapelayout>
  </w:shapeDefaults>
  <w:decimalSymbol w:val="."/>
  <w:listSeparator w:val=","/>
  <w14:docId w14:val="0774D227"/>
  <w15:docId w15:val="{50DD0187-31A3-4546-A172-94F17B42A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AB9"/>
  </w:style>
  <w:style w:type="paragraph" w:styleId="Heading1">
    <w:name w:val="heading 1"/>
    <w:basedOn w:val="Normal"/>
    <w:next w:val="Normal"/>
    <w:link w:val="Heading1Char"/>
    <w:qFormat/>
    <w:rsid w:val="00AB26A2"/>
    <w:pPr>
      <w:keepNext/>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835CA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5CA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35CA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uiPriority w:val="9"/>
    <w:semiHidden/>
    <w:unhideWhenUsed/>
    <w:qFormat/>
    <w:rsid w:val="00835CA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4CF"/>
  </w:style>
  <w:style w:type="paragraph" w:styleId="Footer">
    <w:name w:val="footer"/>
    <w:basedOn w:val="Normal"/>
    <w:link w:val="FooterChar"/>
    <w:uiPriority w:val="99"/>
    <w:unhideWhenUsed/>
    <w:rsid w:val="008A3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4CF"/>
  </w:style>
  <w:style w:type="paragraph" w:styleId="BalloonText">
    <w:name w:val="Balloon Text"/>
    <w:basedOn w:val="Normal"/>
    <w:link w:val="BalloonTextChar"/>
    <w:uiPriority w:val="99"/>
    <w:semiHidden/>
    <w:unhideWhenUsed/>
    <w:rsid w:val="008A34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4CF"/>
    <w:rPr>
      <w:rFonts w:ascii="Tahoma" w:hAnsi="Tahoma" w:cs="Tahoma"/>
      <w:sz w:val="16"/>
      <w:szCs w:val="16"/>
    </w:rPr>
  </w:style>
  <w:style w:type="paragraph" w:styleId="ListParagraph">
    <w:name w:val="List Paragraph"/>
    <w:basedOn w:val="Normal"/>
    <w:uiPriority w:val="34"/>
    <w:qFormat/>
    <w:rsid w:val="00E9750F"/>
    <w:pPr>
      <w:ind w:left="720"/>
      <w:contextualSpacing/>
    </w:pPr>
  </w:style>
  <w:style w:type="paragraph" w:styleId="NoSpacing">
    <w:name w:val="No Spacing"/>
    <w:link w:val="NoSpacingChar"/>
    <w:uiPriority w:val="1"/>
    <w:qFormat/>
    <w:rsid w:val="0000563D"/>
    <w:pPr>
      <w:spacing w:after="0" w:line="240" w:lineRule="auto"/>
    </w:pPr>
    <w:rPr>
      <w:rFonts w:eastAsiaTheme="minorEastAsia"/>
    </w:rPr>
  </w:style>
  <w:style w:type="character" w:customStyle="1" w:styleId="NoSpacingChar">
    <w:name w:val="No Spacing Char"/>
    <w:basedOn w:val="DefaultParagraphFont"/>
    <w:link w:val="NoSpacing"/>
    <w:uiPriority w:val="1"/>
    <w:rsid w:val="0000563D"/>
    <w:rPr>
      <w:rFonts w:eastAsiaTheme="minorEastAsia"/>
    </w:rPr>
  </w:style>
  <w:style w:type="character" w:customStyle="1" w:styleId="Heading1Char">
    <w:name w:val="Heading 1 Char"/>
    <w:basedOn w:val="DefaultParagraphFont"/>
    <w:link w:val="Heading1"/>
    <w:rsid w:val="00AB26A2"/>
    <w:rPr>
      <w:rFonts w:ascii="Times New Roman" w:eastAsia="Times New Roman" w:hAnsi="Times New Roman" w:cs="Times New Roman"/>
      <w:b/>
      <w:bCs/>
      <w:sz w:val="24"/>
      <w:szCs w:val="24"/>
    </w:rPr>
  </w:style>
  <w:style w:type="table" w:styleId="TableGrid">
    <w:name w:val="Table Grid"/>
    <w:basedOn w:val="TableNormal"/>
    <w:uiPriority w:val="39"/>
    <w:rsid w:val="00894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35CA1"/>
    <w:rPr>
      <w:rFonts w:asciiTheme="majorHAnsi" w:eastAsiaTheme="majorEastAsia" w:hAnsiTheme="majorHAnsi" w:cstheme="majorBidi"/>
      <w:color w:val="365F91" w:themeColor="accent1" w:themeShade="BF"/>
      <w:sz w:val="26"/>
      <w:szCs w:val="26"/>
    </w:rPr>
  </w:style>
  <w:style w:type="character" w:customStyle="1" w:styleId="Heading8Char">
    <w:name w:val="Heading 8 Char"/>
    <w:basedOn w:val="DefaultParagraphFont"/>
    <w:link w:val="Heading8"/>
    <w:uiPriority w:val="9"/>
    <w:semiHidden/>
    <w:rsid w:val="00835CA1"/>
    <w:rPr>
      <w:rFonts w:asciiTheme="majorHAnsi" w:eastAsiaTheme="majorEastAsia" w:hAnsiTheme="majorHAnsi" w:cstheme="majorBidi"/>
      <w:color w:val="272727" w:themeColor="text1" w:themeTint="D8"/>
      <w:sz w:val="21"/>
      <w:szCs w:val="21"/>
    </w:rPr>
  </w:style>
  <w:style w:type="character" w:customStyle="1" w:styleId="Heading3Char">
    <w:name w:val="Heading 3 Char"/>
    <w:basedOn w:val="DefaultParagraphFont"/>
    <w:link w:val="Heading3"/>
    <w:uiPriority w:val="9"/>
    <w:semiHidden/>
    <w:rsid w:val="00835CA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35CA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A1188"/>
    <w:rPr>
      <w:color w:val="0000FF" w:themeColor="hyperlink"/>
      <w:u w:val="single"/>
    </w:rPr>
  </w:style>
  <w:style w:type="character" w:styleId="UnresolvedMention">
    <w:name w:val="Unresolved Mention"/>
    <w:basedOn w:val="DefaultParagraphFont"/>
    <w:uiPriority w:val="99"/>
    <w:semiHidden/>
    <w:unhideWhenUsed/>
    <w:rsid w:val="001A1188"/>
    <w:rPr>
      <w:color w:val="605E5C"/>
      <w:shd w:val="clear" w:color="auto" w:fill="E1DFDD"/>
    </w:rPr>
  </w:style>
  <w:style w:type="table" w:customStyle="1" w:styleId="TableGrid1">
    <w:name w:val="Table Grid1"/>
    <w:basedOn w:val="TableNormal"/>
    <w:next w:val="TableGrid"/>
    <w:uiPriority w:val="39"/>
    <w:rsid w:val="00D80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89658">
      <w:bodyDiv w:val="1"/>
      <w:marLeft w:val="0"/>
      <w:marRight w:val="0"/>
      <w:marTop w:val="0"/>
      <w:marBottom w:val="0"/>
      <w:divBdr>
        <w:top w:val="none" w:sz="0" w:space="0" w:color="auto"/>
        <w:left w:val="none" w:sz="0" w:space="0" w:color="auto"/>
        <w:bottom w:val="none" w:sz="0" w:space="0" w:color="auto"/>
        <w:right w:val="none" w:sz="0" w:space="0" w:color="auto"/>
      </w:divBdr>
    </w:div>
    <w:div w:id="737484579">
      <w:bodyDiv w:val="1"/>
      <w:marLeft w:val="0"/>
      <w:marRight w:val="0"/>
      <w:marTop w:val="0"/>
      <w:marBottom w:val="0"/>
      <w:divBdr>
        <w:top w:val="none" w:sz="0" w:space="0" w:color="auto"/>
        <w:left w:val="none" w:sz="0" w:space="0" w:color="auto"/>
        <w:bottom w:val="none" w:sz="0" w:space="0" w:color="auto"/>
        <w:right w:val="none" w:sz="0" w:space="0" w:color="auto"/>
      </w:divBdr>
    </w:div>
    <w:div w:id="908883947">
      <w:bodyDiv w:val="1"/>
      <w:marLeft w:val="0"/>
      <w:marRight w:val="0"/>
      <w:marTop w:val="0"/>
      <w:marBottom w:val="0"/>
      <w:divBdr>
        <w:top w:val="none" w:sz="0" w:space="0" w:color="auto"/>
        <w:left w:val="none" w:sz="0" w:space="0" w:color="auto"/>
        <w:bottom w:val="none" w:sz="0" w:space="0" w:color="auto"/>
        <w:right w:val="none" w:sz="0" w:space="0" w:color="auto"/>
      </w:divBdr>
    </w:div>
    <w:div w:id="1302464314">
      <w:bodyDiv w:val="1"/>
      <w:marLeft w:val="0"/>
      <w:marRight w:val="0"/>
      <w:marTop w:val="0"/>
      <w:marBottom w:val="0"/>
      <w:divBdr>
        <w:top w:val="none" w:sz="0" w:space="0" w:color="auto"/>
        <w:left w:val="none" w:sz="0" w:space="0" w:color="auto"/>
        <w:bottom w:val="none" w:sz="0" w:space="0" w:color="auto"/>
        <w:right w:val="none" w:sz="0" w:space="0" w:color="auto"/>
      </w:divBdr>
    </w:div>
    <w:div w:id="1691949678">
      <w:bodyDiv w:val="1"/>
      <w:marLeft w:val="0"/>
      <w:marRight w:val="0"/>
      <w:marTop w:val="0"/>
      <w:marBottom w:val="0"/>
      <w:divBdr>
        <w:top w:val="none" w:sz="0" w:space="0" w:color="auto"/>
        <w:left w:val="none" w:sz="0" w:space="0" w:color="auto"/>
        <w:bottom w:val="none" w:sz="0" w:space="0" w:color="auto"/>
        <w:right w:val="none" w:sz="0" w:space="0" w:color="auto"/>
      </w:divBdr>
    </w:div>
    <w:div w:id="1750426390">
      <w:bodyDiv w:val="1"/>
      <w:marLeft w:val="0"/>
      <w:marRight w:val="0"/>
      <w:marTop w:val="0"/>
      <w:marBottom w:val="0"/>
      <w:divBdr>
        <w:top w:val="none" w:sz="0" w:space="0" w:color="auto"/>
        <w:left w:val="none" w:sz="0" w:space="0" w:color="auto"/>
        <w:bottom w:val="none" w:sz="0" w:space="0" w:color="auto"/>
        <w:right w:val="none" w:sz="0" w:space="0" w:color="auto"/>
      </w:divBdr>
    </w:div>
    <w:div w:id="1929263560">
      <w:bodyDiv w:val="1"/>
      <w:marLeft w:val="0"/>
      <w:marRight w:val="0"/>
      <w:marTop w:val="0"/>
      <w:marBottom w:val="0"/>
      <w:divBdr>
        <w:top w:val="none" w:sz="0" w:space="0" w:color="auto"/>
        <w:left w:val="none" w:sz="0" w:space="0" w:color="auto"/>
        <w:bottom w:val="none" w:sz="0" w:space="0" w:color="auto"/>
        <w:right w:val="none" w:sz="0" w:space="0" w:color="auto"/>
      </w:divBdr>
    </w:div>
    <w:div w:id="1946694431">
      <w:bodyDiv w:val="1"/>
      <w:marLeft w:val="0"/>
      <w:marRight w:val="0"/>
      <w:marTop w:val="0"/>
      <w:marBottom w:val="0"/>
      <w:divBdr>
        <w:top w:val="none" w:sz="0" w:space="0" w:color="auto"/>
        <w:left w:val="none" w:sz="0" w:space="0" w:color="auto"/>
        <w:bottom w:val="none" w:sz="0" w:space="0" w:color="auto"/>
        <w:right w:val="none" w:sz="0" w:space="0" w:color="auto"/>
      </w:divBdr>
    </w:div>
    <w:div w:id="1999991405">
      <w:bodyDiv w:val="1"/>
      <w:marLeft w:val="0"/>
      <w:marRight w:val="0"/>
      <w:marTop w:val="0"/>
      <w:marBottom w:val="0"/>
      <w:divBdr>
        <w:top w:val="none" w:sz="0" w:space="0" w:color="auto"/>
        <w:left w:val="none" w:sz="0" w:space="0" w:color="auto"/>
        <w:bottom w:val="none" w:sz="0" w:space="0" w:color="auto"/>
        <w:right w:val="none" w:sz="0" w:space="0" w:color="auto"/>
      </w:divBdr>
    </w:div>
    <w:div w:id="207443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207</TotalTime>
  <Pages>7</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Star Meadows Remodel</vt:lpstr>
    </vt:vector>
  </TitlesOfParts>
  <Company>Forest Service</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Meadows Remodel</dc:title>
  <dc:subject/>
  <dc:creator>Patrick Siers</dc:creator>
  <cp:keywords/>
  <dc:description/>
  <cp:lastModifiedBy>Edington, James (CTR) - FS, DC</cp:lastModifiedBy>
  <cp:revision>36</cp:revision>
  <cp:lastPrinted>2018-06-21T16:59:00Z</cp:lastPrinted>
  <dcterms:created xsi:type="dcterms:W3CDTF">2026-05-12T22:38:00Z</dcterms:created>
  <dcterms:modified xsi:type="dcterms:W3CDTF">2026-09-25T16:52:00Z</dcterms:modified>
</cp:coreProperties>
</file>