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4A32E1" w:rsidP="004A32E1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、定义</w:t>
      </w:r>
    </w:p>
    <w:p w:rsidR="004A32E1" w:rsidRDefault="004A32E1" w:rsidP="004A32E1">
      <w:r>
        <w:tab/>
      </w:r>
      <w:r>
        <w:rPr>
          <w:rFonts w:hint="eastAsia"/>
        </w:rPr>
        <w:t>树是节点的有限集合。</w:t>
      </w:r>
    </w:p>
    <w:p w:rsidR="005B7A7E" w:rsidRDefault="005B7A7E" w:rsidP="004A32E1">
      <w:r>
        <w:tab/>
      </w:r>
      <w:r>
        <w:rPr>
          <w:rFonts w:hint="eastAsia"/>
        </w:rPr>
        <w:t>相关概念：</w:t>
      </w:r>
    </w:p>
    <w:p w:rsidR="005B7A7E" w:rsidRDefault="005B7A7E" w:rsidP="004A32E1">
      <w:r>
        <w:tab/>
      </w:r>
      <w:r>
        <w:rPr>
          <w:rFonts w:hint="eastAsia"/>
        </w:rPr>
        <w:t>孩子、双亲、度、叶子（终端节点）、根（非终端节点）、有序树、无序树、</w:t>
      </w:r>
      <w:r w:rsidR="00D74A00">
        <w:rPr>
          <w:rFonts w:hint="eastAsia"/>
        </w:rPr>
        <w:t>祖先、子孙</w:t>
      </w:r>
    </w:p>
    <w:p w:rsidR="00ED22B2" w:rsidRPr="004A32E1" w:rsidRDefault="00ED22B2" w:rsidP="004A32E1">
      <w:pPr>
        <w:rPr>
          <w:rFonts w:hint="eastAsia"/>
        </w:rPr>
      </w:pPr>
      <w:r>
        <w:tab/>
      </w:r>
      <w:r>
        <w:rPr>
          <w:rFonts w:hint="eastAsia"/>
        </w:rPr>
        <w:t>深度、节点深度、树深度</w:t>
      </w:r>
    </w:p>
    <w:p w:rsidR="004A32E1" w:rsidRDefault="004A32E1" w:rsidP="004A32E1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、分类</w:t>
      </w:r>
    </w:p>
    <w:p w:rsidR="00085F25" w:rsidRDefault="00085F25" w:rsidP="00085F25">
      <w:pPr>
        <w:pStyle w:val="2"/>
      </w:pPr>
      <w:r>
        <w:tab/>
      </w:r>
      <w:r>
        <w:rPr>
          <w:rFonts w:hint="eastAsia"/>
        </w:rPr>
        <w:t>二叉树</w:t>
      </w:r>
    </w:p>
    <w:p w:rsidR="00085F25" w:rsidRDefault="00085F25" w:rsidP="00085F25">
      <w:r>
        <w:tab/>
      </w:r>
      <w:r>
        <w:rPr>
          <w:rFonts w:hint="eastAsia"/>
        </w:rPr>
        <w:t>所有节点的度都小于</w:t>
      </w:r>
      <w:r>
        <w:rPr>
          <w:rFonts w:hint="eastAsia"/>
        </w:rPr>
        <w:t>2</w:t>
      </w:r>
      <w:r>
        <w:rPr>
          <w:rFonts w:hint="eastAsia"/>
        </w:rPr>
        <w:t>的树。</w:t>
      </w:r>
    </w:p>
    <w:p w:rsidR="00085F25" w:rsidRPr="00085F25" w:rsidRDefault="00085F25" w:rsidP="00085F25">
      <w:pPr>
        <w:rPr>
          <w:rFonts w:hint="eastAsia"/>
        </w:rPr>
      </w:pPr>
      <w:r>
        <w:tab/>
      </w:r>
      <w:r>
        <w:rPr>
          <w:rFonts w:hint="eastAsia"/>
        </w:rPr>
        <w:t>遍历：前序遍历、中序遍历、后序遍历</w:t>
      </w:r>
      <w:bookmarkStart w:id="0" w:name="_GoBack"/>
      <w:bookmarkEnd w:id="0"/>
    </w:p>
    <w:sectPr w:rsidR="00085F25" w:rsidRPr="00085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9FE"/>
    <w:rsid w:val="00085F25"/>
    <w:rsid w:val="004A32E1"/>
    <w:rsid w:val="005B7A7E"/>
    <w:rsid w:val="006C69FE"/>
    <w:rsid w:val="007A0CB9"/>
    <w:rsid w:val="00BF05A6"/>
    <w:rsid w:val="00D74A00"/>
    <w:rsid w:val="00E5548A"/>
    <w:rsid w:val="00ED22B2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FB592"/>
  <w15:chartTrackingRefBased/>
  <w15:docId w15:val="{0A04709D-0ABB-44B9-923D-DA5C8E41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pPr>
      <w:widowControl w:val="0"/>
      <w:spacing w:line="400" w:lineRule="exact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4A32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6</cp:revision>
  <dcterms:created xsi:type="dcterms:W3CDTF">2018-12-18T15:38:00Z</dcterms:created>
  <dcterms:modified xsi:type="dcterms:W3CDTF">2018-12-18T15:41:00Z</dcterms:modified>
</cp:coreProperties>
</file>