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6907992"/>
        <w:docPartObj>
          <w:docPartGallery w:val="Cover Pages"/>
          <w:docPartUnique/>
        </w:docPartObj>
      </w:sdtPr>
      <w:sdtEndPr/>
      <w:sdtContent>
        <w:p w:rsidR="00511CF6" w:rsidRDefault="00511CF6">
          <w:r>
            <w:rPr>
              <w:noProof/>
            </w:rPr>
            <mc:AlternateContent>
              <mc:Choice Requires="wps">
                <w:drawing>
                  <wp:anchor distT="0" distB="0" distL="114300" distR="114300" simplePos="0" relativeHeight="251660288" behindDoc="1" locked="0" layoutInCell="1" allowOverlap="1" wp14:anchorId="789A1629" wp14:editId="4A5119F5">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chemeClr val="accent1">
                                <a:lumMod val="75000"/>
                              </a:schemeClr>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080F6A" w:rsidRPr="005E1A47" w:rsidRDefault="00080F6A"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GE Capital Americas</w:t>
                                </w:r>
                              </w:p>
                              <w:p w:rsidR="00080F6A" w:rsidRPr="0081074C" w:rsidRDefault="00080F6A"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Task Tracker System</w:t>
                                </w:r>
                              </w:p>
                              <w:p w:rsidR="00080F6A" w:rsidRPr="005E1A47" w:rsidRDefault="00080F6A"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User’s Guide </w:t>
                                </w:r>
                              </w:p>
                            </w:txbxContent>
                          </wps:txbx>
                          <wps:bodyPr rot="0" vert="horz" wrap="square" lIns="228600" tIns="45720" rIns="1371600" bIns="91440" anchor="b" anchorCtr="0" upright="1">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UQgMAALsGAAAOAAAAZHJzL2Uyb0RvYy54bWysVU1v3DYQvRfofyB4t/W5Wu/CcuCs7aCA&#10;Wxt2gp4pilqpoUiF5K7WLfLfMxxKstMWRVH0InBIzps3M2+oy3enXpKjMLbTqqTJeUyJUFzXndqX&#10;9NPHu7MLSqxjqmZSK1HSF2Hpu6sff7gch61IdatlLQwBEGW341DS1rlhG0WWt6Jn9lwPQsFho03P&#10;HJhmH9WGjYDeyyiN4yIatakHo7mwFnZvwiG9QvymEdw9NI0VjsiSAjeHX4Pfyn+jq0u23Rs2tB2f&#10;aLD/wKJnnYKgC9QNc4wcTPcXqL7jRlvduHOu+0g3TccF5gDZJPGfsnlu2SAwFyiOHZYy2f8Plv9y&#10;fDSkq0uaXaSUKNZDk56gbEztpSCFL9A42C3cex4ejU/RDveaf7ZE6V0Lt8S1MXpsBauBVuLvR985&#10;eMOCK6nGn3UN6OzgNNbq1JjeA0IVyAlb8rK0RJwc4bBZrLL1poDOcThbZfkmzbFpEdvO7oOx7oPQ&#10;PfGLkhogj/DseG+dp8O28xWkr2VX33VSouF1JnbSkCMDhTDOhXIJustDD3zD/noVx3NYlKZ3QWT7&#10;Fg1IQ0iP6+lj+/9YZUUeb9Li7Pr6Zn2W5zcXZ+/fw2q3u93kWVLkq9vdVx8wybe2ZbUeHyrLD0bU&#10;sxyT/N+1exqMICQUZCAfeoKckPLMEtvkOxM6bN2LFJ67VE+iAUlgS0KRzL7yNQpzA4MN/ZinB6qL&#10;Dv5iA1VdfJM4zrCQS8ECnfrzTGi67j0FjuriG0+O/xx3ccLYWrnFv2e/abNIccrMC9GdqtOk6ErX&#10;L6BKo8ObAG8YLFptfqdkhPegpPbLgRlBifxJgbLT9KIADRCHVr5ap2AYNJJsneBZheYmyUGjhCkO&#10;aCWt5uXOhfodBtPtWwgWdKb0NQxE03mpwnCBAEVW+yWHWTRsUrU2rtXTO3VnINfwckmP9NTtCUCW&#10;dC/1SEndQRwnsYSQHZEsZAgPMHbOiCOMUg6KXjQ9wwRJv1KwQ1YTDtH0wfwKhNM1uHhulTgK+ZGM&#10;UBePREk7rzCLyQWHxOf0N0NWhBaD4sU0Y9krn8UDCb1FA7l5UrDv2xl6OBnwQuL1qUr+CX5r463X&#10;f87VNwAAAP//AwBQSwMEFAAGAAgAAAAhAJPVxXzeAAAABgEAAA8AAABkcnMvZG93bnJldi54bWxM&#10;j09Lw0AQxe+C32EZwZvdGENJYzZFBA96EGwU622anfzR7GzIbtrUT+/Wi14GHu/x3m/y9Wx6safR&#10;dZYVXC8iEMSV1R03Cl7Lh6sUhPPIGnvLpOBIDtbF+VmOmbYHfqH9xjcilLDLUEHr/ZBJ6aqWDLqF&#10;HYiDV9vRoA9ybKQe8RDKTS/jKFpKgx2HhRYHum+p+tpMRsHbU5LelN/1tsTPY43vz4/DFH8odXkx&#10;392C8DT7vzCc8AM6FIFpZyfWTvQKwiP+9568KF4tQewUpEmcgCxy+R+/+AEAAP//AwBQSwECLQAU&#10;AAYACAAAACEAtoM4kv4AAADhAQAAEwAAAAAAAAAAAAAAAAAAAAAAW0NvbnRlbnRfVHlwZXNdLnht&#10;bFBLAQItABQABgAIAAAAIQA4/SH/1gAAAJQBAAALAAAAAAAAAAAAAAAAAC8BAABfcmVscy8ucmVs&#10;c1BLAQItABQABgAIAAAAIQAaqGIUQgMAALsGAAAOAAAAAAAAAAAAAAAAAC4CAABkcnMvZTJvRG9j&#10;LnhtbFBLAQItABQABgAIAAAAIQCT1cV83gAAAAYBAAAPAAAAAAAAAAAAAAAAAJwFAABkcnMvZG93&#10;bnJldi54bWxQSwUGAAAAAAQABADzAAAApwYAAAAA&#10;" fillcolor="#365f91 [2404]" stroked="f">
                    <v:textbox inset="18pt,,108pt,7.2pt">
                      <w:txbxContent>
                        <w:p w:rsidR="00080F6A" w:rsidRPr="005E1A47" w:rsidRDefault="00080F6A"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GE Capital Americas</w:t>
                          </w:r>
                        </w:p>
                        <w:p w:rsidR="00080F6A" w:rsidRPr="0081074C" w:rsidRDefault="00080F6A"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Task Tracker System</w:t>
                          </w:r>
                        </w:p>
                        <w:p w:rsidR="00080F6A" w:rsidRPr="005E1A47" w:rsidRDefault="00080F6A"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User’s Guide </w:t>
                          </w:r>
                        </w:p>
                      </w:txbxContent>
                    </v:textbox>
                    <w10:wrap anchorx="margin" anchory="margin"/>
                  </v:rect>
                </w:pict>
              </mc:Fallback>
            </mc:AlternateContent>
          </w:r>
        </w:p>
        <w:p w:rsidR="00511CF6" w:rsidRDefault="00511CF6"/>
        <w:p w:rsidR="00511CF6" w:rsidRDefault="00511CF6"/>
        <w:p w:rsidR="00511CF6" w:rsidRDefault="00511CF6"/>
        <w:p w:rsidR="00511CF6" w:rsidRDefault="00511CF6">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32F32411" wp14:editId="34BB7DE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GE</w:t>
                                    </w:r>
                                    <w:r>
                                      <w:rPr>
                                        <w:rFonts w:ascii="Arial" w:hAnsi="Arial" w:cs="Arial"/>
                                        <w:b/>
                                        <w:bCs/>
                                        <w:color w:val="1F497D" w:themeColor="text2"/>
                                        <w:spacing w:val="60"/>
                                        <w:sz w:val="20"/>
                                        <w:szCs w:val="20"/>
                                      </w:rPr>
                                      <w:t xml:space="preserve"> Capital Americas</w:t>
                                    </w:r>
                                  </w:p>
                                </w:sdtContent>
                              </w:sdt>
                              <w:sdt>
                                <w:sdtPr>
                                  <w:rPr>
                                    <w:rFonts w:ascii="Arial" w:hAnsi="Arial" w:cs="Arial"/>
                                    <w:b/>
                                    <w:bCs/>
                                    <w:color w:val="1F497D" w:themeColor="text2"/>
                                    <w:spacing w:val="60"/>
                                    <w:sz w:val="20"/>
                                    <w:szCs w:val="20"/>
                                  </w:rPr>
                                  <w:alias w:val="Address"/>
                                  <w:id w:val="-1201160811"/>
                                  <w:dataBinding w:prefixMappings="xmlns:ns0='http://schemas.microsoft.com/office/2006/coverPageProps'" w:xpath="/ns0:CoverPageProperties[1]/ns0:CompanyAddress[1]" w:storeItemID="{55AF091B-3C7A-41E3-B477-F2FDAA23CFDA}"/>
                                  <w:text w:multiLine="1"/>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 Capital Drive</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End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952-828-1684</w:t>
                                    </w:r>
                                  </w:p>
                                </w:sdtContent>
                              </w:sdt>
                              <w:p w:rsidR="00080F6A" w:rsidRPr="00092966" w:rsidRDefault="00080F6A">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4-04-24T00:00:00Z">
                                    <w:dateFormat w:val="M/d/yyyy"/>
                                    <w:lid w:val="en-US"/>
                                    <w:storeMappedDataAs w:val="dateTime"/>
                                    <w:calendar w:val="gregorian"/>
                                  </w:date>
                                </w:sdtPr>
                                <w:sdtEndPr/>
                                <w:sdtContent>
                                  <w:p w:rsidR="00080F6A" w:rsidRPr="00092966" w:rsidRDefault="00080F6A">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4/24/2014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GE</w:t>
                              </w:r>
                              <w:r>
                                <w:rPr>
                                  <w:rFonts w:ascii="Arial" w:hAnsi="Arial" w:cs="Arial"/>
                                  <w:b/>
                                  <w:bCs/>
                                  <w:color w:val="1F497D" w:themeColor="text2"/>
                                  <w:spacing w:val="60"/>
                                  <w:sz w:val="20"/>
                                  <w:szCs w:val="20"/>
                                </w:rPr>
                                <w:t xml:space="preserve"> Capital Americas</w:t>
                              </w:r>
                            </w:p>
                          </w:sdtContent>
                        </w:sdt>
                        <w:sdt>
                          <w:sdtPr>
                            <w:rPr>
                              <w:rFonts w:ascii="Arial" w:hAnsi="Arial" w:cs="Arial"/>
                              <w:b/>
                              <w:bCs/>
                              <w:color w:val="1F497D" w:themeColor="text2"/>
                              <w:spacing w:val="60"/>
                              <w:sz w:val="20"/>
                              <w:szCs w:val="20"/>
                            </w:rPr>
                            <w:alias w:val="Address"/>
                            <w:id w:val="-1201160811"/>
                            <w:dataBinding w:prefixMappings="xmlns:ns0='http://schemas.microsoft.com/office/2006/coverPageProps'" w:xpath="/ns0:CoverPageProperties[1]/ns0:CompanyAddress[1]" w:storeItemID="{55AF091B-3C7A-41E3-B477-F2FDAA23CFDA}"/>
                            <w:text w:multiLine="1"/>
                          </w:sdt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 Capital Drive</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Content>
                            <w:p w:rsidR="00080F6A" w:rsidRPr="00092966" w:rsidRDefault="00080F6A">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952-828-1684</w:t>
                              </w:r>
                            </w:p>
                          </w:sdtContent>
                        </w:sdt>
                        <w:p w:rsidR="00080F6A" w:rsidRPr="00092966" w:rsidRDefault="00080F6A">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4-04-24T00:00:00Z">
                              <w:dateFormat w:val="M/d/yyyy"/>
                              <w:lid w:val="en-US"/>
                              <w:storeMappedDataAs w:val="dateTime"/>
                              <w:calendar w:val="gregorian"/>
                            </w:date>
                          </w:sdtPr>
                          <w:sdtContent>
                            <w:p w:rsidR="00080F6A" w:rsidRPr="00092966" w:rsidRDefault="00080F6A">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4/24/2014</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7DA3667" wp14:editId="2965D05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EndPr/>
                                <w:sdtContent>
                                  <w:p w:rsidR="00080F6A" w:rsidRDefault="00080F6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080F6A" w:rsidRPr="00092966" w:rsidRDefault="00080F6A" w:rsidP="00907FE5">
                                <w:pPr>
                                  <w:ind w:firstLine="720"/>
                                  <w:rPr>
                                    <w:rFonts w:ascii="Arial" w:hAnsi="Arial" w:cs="Arial"/>
                                    <w:color w:val="5F497A" w:themeColor="accent4" w:themeShade="BF"/>
                                  </w:rPr>
                                </w:pPr>
                                <w:r>
                                  <w:rPr>
                                    <w:rFonts w:ascii="Arial" w:hAnsi="Arial" w:cs="Arial"/>
                                    <w:color w:val="5F497A" w:themeColor="accent4" w:themeShade="BF"/>
                                  </w:rPr>
                                  <w:t xml:space="preserve">The Task Tracker B-Edit System allows you to enter, and maintain business and personal tasks. After </w:t>
                                </w:r>
                                <w:proofErr w:type="gramStart"/>
                                <w:r>
                                  <w:rPr>
                                    <w:rFonts w:ascii="Arial" w:hAnsi="Arial" w:cs="Arial"/>
                                    <w:color w:val="5F497A" w:themeColor="accent4" w:themeShade="BF"/>
                                  </w:rPr>
                                  <w:t>Finishing</w:t>
                                </w:r>
                                <w:proofErr w:type="gramEnd"/>
                                <w:r>
                                  <w:rPr>
                                    <w:rFonts w:ascii="Arial" w:hAnsi="Arial" w:cs="Arial"/>
                                    <w:color w:val="5F497A" w:themeColor="accent4" w:themeShade="BF"/>
                                  </w:rPr>
                                  <w:t xml:space="preserve"> a task you can later run a report to show all of your finished tasks, so at the end of the year remembering everything you worked on is much easier.</w:t>
                                </w:r>
                              </w:p>
                              <w:p w:rsidR="00080F6A" w:rsidRDefault="00080F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Content>
                            <w:p w:rsidR="00080F6A" w:rsidRDefault="00080F6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080F6A" w:rsidRPr="00092966" w:rsidRDefault="00080F6A" w:rsidP="00907FE5">
                          <w:pPr>
                            <w:ind w:firstLine="720"/>
                            <w:rPr>
                              <w:rFonts w:ascii="Arial" w:hAnsi="Arial" w:cs="Arial"/>
                              <w:color w:val="5F497A" w:themeColor="accent4" w:themeShade="BF"/>
                            </w:rPr>
                          </w:pPr>
                          <w:r>
                            <w:rPr>
                              <w:rFonts w:ascii="Arial" w:hAnsi="Arial" w:cs="Arial"/>
                              <w:color w:val="5F497A" w:themeColor="accent4" w:themeShade="BF"/>
                            </w:rPr>
                            <w:t xml:space="preserve">The Task Tracker B-Edit System allows you to enter, and maintain business and personal tasks. After </w:t>
                          </w:r>
                          <w:proofErr w:type="gramStart"/>
                          <w:r>
                            <w:rPr>
                              <w:rFonts w:ascii="Arial" w:hAnsi="Arial" w:cs="Arial"/>
                              <w:color w:val="5F497A" w:themeColor="accent4" w:themeShade="BF"/>
                            </w:rPr>
                            <w:t>Finishing</w:t>
                          </w:r>
                          <w:proofErr w:type="gramEnd"/>
                          <w:r>
                            <w:rPr>
                              <w:rFonts w:ascii="Arial" w:hAnsi="Arial" w:cs="Arial"/>
                              <w:color w:val="5F497A" w:themeColor="accent4" w:themeShade="BF"/>
                            </w:rPr>
                            <w:t xml:space="preserve"> a task you can later run a report to show all of your finished tasks, so at the end of the year remembering everything you worked on is much easier.</w:t>
                          </w:r>
                        </w:p>
                        <w:p w:rsidR="00080F6A" w:rsidRDefault="00080F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F60839" wp14:editId="16A64727">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40471D9" wp14:editId="39903A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0" t="0" r="2540" b="381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pzngMAALQPAAAOAAAAZHJzL2Uyb0RvYy54bWzsV9tu4zYQfS/QfyD47kiUdbGEKIvEjoMC&#10;2e4C2/0AWqQurSSqJG0lu+i/d0hKjpMs0GJv2KLxg0FqyOHMmZnD4fmru65FBy5VI/ockzMfI94X&#10;gjV9leP3v20XK4yUpj2jreh5ju+5wq8ufv7pfBwyHohatIxLBEp6lY1Djmuth8zzVFHzjqozMfAe&#10;hKWQHdUwlZXHJB1Be9d6ge/H3igkG6QouFLwdeOE+MLqL0te6DdlqbhGbY7BNm3/pf3fmX/v4pxm&#10;laRD3RSTGfQzrOho08OhR1Ubqinay+aZqq4ppFCi1GeF6DxRlk3BrQ/gDfGfeHMjxX6wvlTZWA1H&#10;mADaJzh9ttri18NbiRqW4+UqxainHQTJnosSA844VBmsuZHDu+GtdB7C8FYUfygQe0/lZl65xWg3&#10;vhYM1NG9Fhacu1J2RgW4je5sDO6PMeB3GhXwMQn9OA4xKkCUJEkQTjEqagik2UX8gCQYgTgNyVF4&#10;PW0nURy5zVFqhR7N3LHW1Mk04xfkm3qAVH0ZpO9qOnAbKWXgmiEFEyZILwEDuwitHKx23YypcoCi&#10;Xqxr2lf8Ukox1pwyMIuY9WD8yQYzURCOf0SYEOKDCY+wmoGOV8GngaLZIJW+4aJDZpBjqMWDFC6/&#10;6eFWaZsGbPKMst8xKrsWyuZAWxT7SxJYk2k2LYYQzBrNTiXahm2btrUTU+h83UoEm3O8qwKbKe2+&#10;g9xx35LIBycMCLB3Xu5mp5rAr8k046GtvY8pgfy5CtLFNl4li3AbRos08VcLn6RXaeyHabjZ/mUO&#10;JGFWN4zx/rbp+cwDJPx3STExkqtgywRohOyMgsj68thfWe2O3m7tb3bt1Jmu0UCLbdPleAXeO/9p&#10;ZlLiumeABc00bVo39h6bb6EBDMyiByiiZRz6aRAvLi83AEW4WS2urmC0Xl+n4ZLEYXS9nqFQNWVi&#10;fLNTxV5y9hXgsLF1iWxtmk20AbO5bdLZVeVOsHtIbSkg8yB34W6BQS3kB4xG4Okcqz/3VHKM2l96&#10;KI+UhEARSNtJGCUBTOSpZHcqoX0BqnKsMXLDtXaXwX6QTVXDScTGrBemYMtGz7XnrAK7J+L4bgxC&#10;njNIajLmESFAYXwrBvHjCO6F/zaDGAJ5YRDLGi8M8r9jELjmXVv30IO4vum7Ucjzhs3cS6bb+0ZN&#10;SJTEZPlVm5DgpQl5aUJ+vCbEPmrgaWgbqukZa96ep3PbtDw8ti/+BgAA//8DAFBLAwQUAAYACAAA&#10;ACEAPfA54doAAAAFAQAADwAAAGRycy9kb3ducmV2LnhtbEyPzU7DMBCE70i8g7VI3KiTCEUojVMh&#10;fgTi1lAO3LbxNg7Y6xC7bXh7XC5wWc1qVjPf1qvZWXGgKQyeFeSLDARx5/XAvYLN6+PVDYgQkTVa&#10;z6TgmwKsmvOzGivtj7ymQxt7kUI4VKjAxDhWUobOkMOw8CNx8nZ+chjTOvVST3hM4c7KIstK6XDg&#10;1GBwpDtD3We7dwo+TMgfNk/dGtuXL7rX4e3dPlulLi/m2yWISHP8O4YTfkKHJjFt/Z51EFZBeiT+&#10;zpOXlyWIbRJFcQ2yqeV/+uYHAAD//wMAUEsBAi0AFAAGAAgAAAAhALaDOJL+AAAA4QEAABMAAAAA&#10;AAAAAAAAAAAAAAAAAFtDb250ZW50X1R5cGVzXS54bWxQSwECLQAUAAYACAAAACEAOP0h/9YAAACU&#10;AQAACwAAAAAAAAAAAAAAAAAvAQAAX3JlbHMvLnJlbHNQSwECLQAUAAYACAAAACEAdJyqc54DAAC0&#10;DwAADgAAAAAAAAAAAAAAAAAuAgAAZHJzL2Uyb0RvYy54bWxQSwECLQAUAAYACAAAACEAPfA54doA&#10;AAAFAQAADwAAAAAAAAAAAAAAAAD4BQAAZHJzL2Rvd25yZXYueG1sUEsFBgAAAAAEAAQA8wAAAP8G&#10;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256156" w:rsidRPr="00256156">
            <w:rPr>
              <w:noProof/>
            </w:rPr>
            <w:lastRenderedPageBreak/>
            <w:drawing>
              <wp:inline distT="0" distB="0" distL="0" distR="0" wp14:anchorId="6D278BBC" wp14:editId="21288E6E">
                <wp:extent cx="2486025" cy="781050"/>
                <wp:effectExtent l="0" t="0" r="9525" b="0"/>
                <wp:docPr id="5806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19"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781050"/>
                        </a:xfrm>
                        <a:prstGeom prst="rect">
                          <a:avLst/>
                        </a:prstGeom>
                        <a:noFill/>
                        <a:ln>
                          <a:noFill/>
                        </a:ln>
                        <a:extLst/>
                      </pic:spPr>
                    </pic:pic>
                  </a:graphicData>
                </a:graphic>
              </wp:inline>
            </w:drawing>
          </w:r>
        </w:p>
      </w:sdtContent>
    </w:sdt>
    <w:p w:rsidR="00A922A4" w:rsidRPr="00A922A4" w:rsidRDefault="00080F6A" w:rsidP="002025FC">
      <w:pPr>
        <w:pStyle w:val="Title"/>
      </w:pPr>
      <w:r>
        <w:t>Task Tracker</w:t>
      </w:r>
      <w:r w:rsidR="00907FE5">
        <w:t xml:space="preserve"> System </w:t>
      </w:r>
      <w:r w:rsidR="00A922A4" w:rsidRPr="00A922A4">
        <w:t>User’s Guide</w:t>
      </w:r>
      <w:r w:rsidR="002025FC">
        <w:t xml:space="preserve"> </w:t>
      </w:r>
    </w:p>
    <w:sdt>
      <w:sdtPr>
        <w:rPr>
          <w:rFonts w:asciiTheme="minorHAnsi" w:eastAsiaTheme="minorHAnsi" w:hAnsiTheme="minorHAnsi" w:cstheme="minorBidi"/>
          <w:b w:val="0"/>
          <w:bCs w:val="0"/>
          <w:color w:val="auto"/>
          <w:sz w:val="22"/>
          <w:szCs w:val="22"/>
          <w:lang w:eastAsia="en-US"/>
        </w:rPr>
        <w:id w:val="-716428177"/>
        <w:docPartObj>
          <w:docPartGallery w:val="Table of Contents"/>
          <w:docPartUnique/>
        </w:docPartObj>
      </w:sdtPr>
      <w:sdtEndPr>
        <w:rPr>
          <w:noProof/>
        </w:rPr>
      </w:sdtEndPr>
      <w:sdtContent>
        <w:p w:rsidR="008F7ADC" w:rsidRDefault="00DB5934" w:rsidP="008C4CC5">
          <w:pPr>
            <w:pStyle w:val="TOCHeading"/>
            <w:rPr>
              <w:noProof/>
            </w:rPr>
          </w:pPr>
          <w:r>
            <w:t>Contents</w:t>
          </w:r>
          <w:r>
            <w:rPr>
              <w:b w:val="0"/>
              <w:bCs w:val="0"/>
            </w:rPr>
            <w:fldChar w:fldCharType="begin"/>
          </w:r>
          <w:r>
            <w:instrText xml:space="preserve"> TOC \o "1-3" \h \z \u </w:instrText>
          </w:r>
          <w:r>
            <w:rPr>
              <w:b w:val="0"/>
              <w:bCs w:val="0"/>
            </w:rPr>
            <w:fldChar w:fldCharType="separate"/>
          </w:r>
        </w:p>
        <w:bookmarkStart w:id="0" w:name="_GoBack"/>
        <w:bookmarkEnd w:id="0"/>
        <w:p w:rsidR="008F7ADC" w:rsidRDefault="008F7ADC">
          <w:pPr>
            <w:pStyle w:val="TOC1"/>
            <w:tabs>
              <w:tab w:val="right" w:leader="dot" w:pos="9350"/>
            </w:tabs>
            <w:rPr>
              <w:rFonts w:eastAsiaTheme="minorEastAsia"/>
              <w:noProof/>
            </w:rPr>
          </w:pPr>
          <w:r w:rsidRPr="00F61846">
            <w:rPr>
              <w:rStyle w:val="Hyperlink"/>
              <w:noProof/>
            </w:rPr>
            <w:fldChar w:fldCharType="begin"/>
          </w:r>
          <w:r w:rsidRPr="00F61846">
            <w:rPr>
              <w:rStyle w:val="Hyperlink"/>
              <w:noProof/>
            </w:rPr>
            <w:instrText xml:space="preserve"> </w:instrText>
          </w:r>
          <w:r>
            <w:rPr>
              <w:noProof/>
            </w:rPr>
            <w:instrText>HYPERLINK \l "_Toc391643734"</w:instrText>
          </w:r>
          <w:r w:rsidRPr="00F61846">
            <w:rPr>
              <w:rStyle w:val="Hyperlink"/>
              <w:noProof/>
            </w:rPr>
            <w:instrText xml:space="preserve"> </w:instrText>
          </w:r>
          <w:r w:rsidRPr="00F61846">
            <w:rPr>
              <w:rStyle w:val="Hyperlink"/>
              <w:noProof/>
            </w:rPr>
          </w:r>
          <w:r w:rsidRPr="00F61846">
            <w:rPr>
              <w:rStyle w:val="Hyperlink"/>
              <w:noProof/>
            </w:rPr>
            <w:fldChar w:fldCharType="separate"/>
          </w:r>
          <w:r w:rsidRPr="00F61846">
            <w:rPr>
              <w:rStyle w:val="Hyperlink"/>
              <w:noProof/>
            </w:rPr>
            <w:t>Task Tracker System User’s Guide</w:t>
          </w:r>
          <w:r>
            <w:rPr>
              <w:noProof/>
              <w:webHidden/>
            </w:rPr>
            <w:tab/>
          </w:r>
          <w:r>
            <w:rPr>
              <w:noProof/>
              <w:webHidden/>
            </w:rPr>
            <w:fldChar w:fldCharType="begin"/>
          </w:r>
          <w:r>
            <w:rPr>
              <w:noProof/>
              <w:webHidden/>
            </w:rPr>
            <w:instrText xml:space="preserve"> PAGEREF _Toc391643734 \h </w:instrText>
          </w:r>
          <w:r>
            <w:rPr>
              <w:noProof/>
              <w:webHidden/>
            </w:rPr>
          </w:r>
          <w:r>
            <w:rPr>
              <w:noProof/>
              <w:webHidden/>
            </w:rPr>
            <w:fldChar w:fldCharType="separate"/>
          </w:r>
          <w:r>
            <w:rPr>
              <w:noProof/>
              <w:webHidden/>
            </w:rPr>
            <w:t>1</w:t>
          </w:r>
          <w:r>
            <w:rPr>
              <w:noProof/>
              <w:webHidden/>
            </w:rPr>
            <w:fldChar w:fldCharType="end"/>
          </w:r>
          <w:r w:rsidRPr="00F61846">
            <w:rPr>
              <w:rStyle w:val="Hyperlink"/>
              <w:noProof/>
            </w:rPr>
            <w:fldChar w:fldCharType="end"/>
          </w:r>
        </w:p>
        <w:p w:rsidR="008F7ADC" w:rsidRDefault="008F7ADC">
          <w:pPr>
            <w:pStyle w:val="TOC1"/>
            <w:tabs>
              <w:tab w:val="right" w:leader="dot" w:pos="9350"/>
            </w:tabs>
            <w:rPr>
              <w:rFonts w:eastAsiaTheme="minorEastAsia"/>
              <w:noProof/>
            </w:rPr>
          </w:pPr>
          <w:hyperlink w:anchor="_Toc391643735" w:history="1">
            <w:r w:rsidRPr="00F61846">
              <w:rPr>
                <w:rStyle w:val="Hyperlink"/>
                <w:noProof/>
              </w:rPr>
              <w:t>Installation</w:t>
            </w:r>
            <w:r>
              <w:rPr>
                <w:noProof/>
                <w:webHidden/>
              </w:rPr>
              <w:tab/>
            </w:r>
            <w:r>
              <w:rPr>
                <w:noProof/>
                <w:webHidden/>
              </w:rPr>
              <w:fldChar w:fldCharType="begin"/>
            </w:r>
            <w:r>
              <w:rPr>
                <w:noProof/>
                <w:webHidden/>
              </w:rPr>
              <w:instrText xml:space="preserve"> PAGEREF _Toc391643735 \h </w:instrText>
            </w:r>
            <w:r>
              <w:rPr>
                <w:noProof/>
                <w:webHidden/>
              </w:rPr>
            </w:r>
            <w:r>
              <w:rPr>
                <w:noProof/>
                <w:webHidden/>
              </w:rPr>
              <w:fldChar w:fldCharType="separate"/>
            </w:r>
            <w:r>
              <w:rPr>
                <w:noProof/>
                <w:webHidden/>
              </w:rPr>
              <w:t>1</w:t>
            </w:r>
            <w:r>
              <w:rPr>
                <w:noProof/>
                <w:webHidden/>
              </w:rPr>
              <w:fldChar w:fldCharType="end"/>
            </w:r>
          </w:hyperlink>
        </w:p>
        <w:p w:rsidR="008F7ADC" w:rsidRDefault="008F7ADC">
          <w:pPr>
            <w:pStyle w:val="TOC1"/>
            <w:tabs>
              <w:tab w:val="right" w:leader="dot" w:pos="9350"/>
            </w:tabs>
            <w:rPr>
              <w:rFonts w:eastAsiaTheme="minorEastAsia"/>
              <w:noProof/>
            </w:rPr>
          </w:pPr>
          <w:hyperlink w:anchor="_Toc391643736" w:history="1">
            <w:r w:rsidRPr="00F61846">
              <w:rPr>
                <w:rStyle w:val="Hyperlink"/>
                <w:noProof/>
              </w:rPr>
              <w:t>Task Tracker  - Main Window</w:t>
            </w:r>
            <w:r>
              <w:rPr>
                <w:noProof/>
                <w:webHidden/>
              </w:rPr>
              <w:tab/>
            </w:r>
            <w:r>
              <w:rPr>
                <w:noProof/>
                <w:webHidden/>
              </w:rPr>
              <w:fldChar w:fldCharType="begin"/>
            </w:r>
            <w:r>
              <w:rPr>
                <w:noProof/>
                <w:webHidden/>
              </w:rPr>
              <w:instrText xml:space="preserve"> PAGEREF _Toc391643736 \h </w:instrText>
            </w:r>
            <w:r>
              <w:rPr>
                <w:noProof/>
                <w:webHidden/>
              </w:rPr>
            </w:r>
            <w:r>
              <w:rPr>
                <w:noProof/>
                <w:webHidden/>
              </w:rPr>
              <w:fldChar w:fldCharType="separate"/>
            </w:r>
            <w:r>
              <w:rPr>
                <w:noProof/>
                <w:webHidden/>
              </w:rPr>
              <w:t>2</w:t>
            </w:r>
            <w:r>
              <w:rPr>
                <w:noProof/>
                <w:webHidden/>
              </w:rPr>
              <w:fldChar w:fldCharType="end"/>
            </w:r>
          </w:hyperlink>
        </w:p>
        <w:p w:rsidR="008F7ADC" w:rsidRDefault="008F7ADC">
          <w:pPr>
            <w:pStyle w:val="TOC1"/>
            <w:tabs>
              <w:tab w:val="right" w:leader="dot" w:pos="9350"/>
            </w:tabs>
            <w:rPr>
              <w:rFonts w:eastAsiaTheme="minorEastAsia"/>
              <w:noProof/>
            </w:rPr>
          </w:pPr>
          <w:hyperlink w:anchor="_Toc391643737" w:history="1">
            <w:r w:rsidRPr="00F61846">
              <w:rPr>
                <w:rStyle w:val="Hyperlink"/>
                <w:noProof/>
              </w:rPr>
              <w:t>Task Details</w:t>
            </w:r>
            <w:r>
              <w:rPr>
                <w:noProof/>
                <w:webHidden/>
              </w:rPr>
              <w:tab/>
            </w:r>
            <w:r>
              <w:rPr>
                <w:noProof/>
                <w:webHidden/>
              </w:rPr>
              <w:fldChar w:fldCharType="begin"/>
            </w:r>
            <w:r>
              <w:rPr>
                <w:noProof/>
                <w:webHidden/>
              </w:rPr>
              <w:instrText xml:space="preserve"> PAGEREF _Toc391643737 \h </w:instrText>
            </w:r>
            <w:r>
              <w:rPr>
                <w:noProof/>
                <w:webHidden/>
              </w:rPr>
            </w:r>
            <w:r>
              <w:rPr>
                <w:noProof/>
                <w:webHidden/>
              </w:rPr>
              <w:fldChar w:fldCharType="separate"/>
            </w:r>
            <w:r>
              <w:rPr>
                <w:noProof/>
                <w:webHidden/>
              </w:rPr>
              <w:t>4</w:t>
            </w:r>
            <w:r>
              <w:rPr>
                <w:noProof/>
                <w:webHidden/>
              </w:rPr>
              <w:fldChar w:fldCharType="end"/>
            </w:r>
          </w:hyperlink>
        </w:p>
        <w:p w:rsidR="008F7ADC" w:rsidRDefault="008F7ADC">
          <w:pPr>
            <w:pStyle w:val="TOC1"/>
            <w:tabs>
              <w:tab w:val="right" w:leader="dot" w:pos="9350"/>
            </w:tabs>
            <w:rPr>
              <w:rFonts w:eastAsiaTheme="minorEastAsia"/>
              <w:noProof/>
            </w:rPr>
          </w:pPr>
          <w:hyperlink w:anchor="_Toc391643738" w:history="1">
            <w:r w:rsidRPr="00F61846">
              <w:rPr>
                <w:rStyle w:val="Hyperlink"/>
                <w:noProof/>
              </w:rPr>
              <w:t>Recurring Tasks</w:t>
            </w:r>
            <w:r>
              <w:rPr>
                <w:noProof/>
                <w:webHidden/>
              </w:rPr>
              <w:tab/>
            </w:r>
            <w:r>
              <w:rPr>
                <w:noProof/>
                <w:webHidden/>
              </w:rPr>
              <w:fldChar w:fldCharType="begin"/>
            </w:r>
            <w:r>
              <w:rPr>
                <w:noProof/>
                <w:webHidden/>
              </w:rPr>
              <w:instrText xml:space="preserve"> PAGEREF _Toc391643738 \h </w:instrText>
            </w:r>
            <w:r>
              <w:rPr>
                <w:noProof/>
                <w:webHidden/>
              </w:rPr>
            </w:r>
            <w:r>
              <w:rPr>
                <w:noProof/>
                <w:webHidden/>
              </w:rPr>
              <w:fldChar w:fldCharType="separate"/>
            </w:r>
            <w:r>
              <w:rPr>
                <w:noProof/>
                <w:webHidden/>
              </w:rPr>
              <w:t>5</w:t>
            </w:r>
            <w:r>
              <w:rPr>
                <w:noProof/>
                <w:webHidden/>
              </w:rPr>
              <w:fldChar w:fldCharType="end"/>
            </w:r>
          </w:hyperlink>
        </w:p>
        <w:p w:rsidR="008F7ADC" w:rsidRDefault="008F7ADC">
          <w:pPr>
            <w:pStyle w:val="TOC1"/>
            <w:tabs>
              <w:tab w:val="right" w:leader="dot" w:pos="9350"/>
            </w:tabs>
            <w:rPr>
              <w:rFonts w:eastAsiaTheme="minorEastAsia"/>
              <w:noProof/>
            </w:rPr>
          </w:pPr>
          <w:hyperlink w:anchor="_Toc391643739" w:history="1">
            <w:r w:rsidRPr="00F61846">
              <w:rPr>
                <w:rStyle w:val="Hyperlink"/>
                <w:noProof/>
              </w:rPr>
              <w:t>Finish Task</w:t>
            </w:r>
            <w:r>
              <w:rPr>
                <w:noProof/>
                <w:webHidden/>
              </w:rPr>
              <w:tab/>
            </w:r>
            <w:r>
              <w:rPr>
                <w:noProof/>
                <w:webHidden/>
              </w:rPr>
              <w:fldChar w:fldCharType="begin"/>
            </w:r>
            <w:r>
              <w:rPr>
                <w:noProof/>
                <w:webHidden/>
              </w:rPr>
              <w:instrText xml:space="preserve"> PAGEREF _Toc391643739 \h </w:instrText>
            </w:r>
            <w:r>
              <w:rPr>
                <w:noProof/>
                <w:webHidden/>
              </w:rPr>
            </w:r>
            <w:r>
              <w:rPr>
                <w:noProof/>
                <w:webHidden/>
              </w:rPr>
              <w:fldChar w:fldCharType="separate"/>
            </w:r>
            <w:r>
              <w:rPr>
                <w:noProof/>
                <w:webHidden/>
              </w:rPr>
              <w:t>6</w:t>
            </w:r>
            <w:r>
              <w:rPr>
                <w:noProof/>
                <w:webHidden/>
              </w:rPr>
              <w:fldChar w:fldCharType="end"/>
            </w:r>
          </w:hyperlink>
        </w:p>
        <w:p w:rsidR="008F7ADC" w:rsidRDefault="008F7ADC">
          <w:pPr>
            <w:pStyle w:val="TOC1"/>
            <w:tabs>
              <w:tab w:val="right" w:leader="dot" w:pos="9350"/>
            </w:tabs>
            <w:rPr>
              <w:rFonts w:eastAsiaTheme="minorEastAsia"/>
              <w:noProof/>
            </w:rPr>
          </w:pPr>
          <w:hyperlink w:anchor="_Toc391643740" w:history="1">
            <w:r w:rsidRPr="00F61846">
              <w:rPr>
                <w:rStyle w:val="Hyperlink"/>
                <w:noProof/>
              </w:rPr>
              <w:t>Task Viewer</w:t>
            </w:r>
            <w:r>
              <w:rPr>
                <w:noProof/>
                <w:webHidden/>
              </w:rPr>
              <w:tab/>
            </w:r>
            <w:r>
              <w:rPr>
                <w:noProof/>
                <w:webHidden/>
              </w:rPr>
              <w:fldChar w:fldCharType="begin"/>
            </w:r>
            <w:r>
              <w:rPr>
                <w:noProof/>
                <w:webHidden/>
              </w:rPr>
              <w:instrText xml:space="preserve"> PAGEREF _Toc391643740 \h </w:instrText>
            </w:r>
            <w:r>
              <w:rPr>
                <w:noProof/>
                <w:webHidden/>
              </w:rPr>
            </w:r>
            <w:r>
              <w:rPr>
                <w:noProof/>
                <w:webHidden/>
              </w:rPr>
              <w:fldChar w:fldCharType="separate"/>
            </w:r>
            <w:r>
              <w:rPr>
                <w:noProof/>
                <w:webHidden/>
              </w:rPr>
              <w:t>7</w:t>
            </w:r>
            <w:r>
              <w:rPr>
                <w:noProof/>
                <w:webHidden/>
              </w:rPr>
              <w:fldChar w:fldCharType="end"/>
            </w:r>
          </w:hyperlink>
        </w:p>
        <w:p w:rsidR="008F7ADC" w:rsidRDefault="008F7ADC">
          <w:pPr>
            <w:pStyle w:val="TOC2"/>
            <w:tabs>
              <w:tab w:val="right" w:leader="dot" w:pos="9350"/>
            </w:tabs>
            <w:rPr>
              <w:rFonts w:eastAsiaTheme="minorEastAsia"/>
              <w:noProof/>
            </w:rPr>
          </w:pPr>
          <w:hyperlink w:anchor="_Toc391643741" w:history="1">
            <w:r w:rsidRPr="00F61846">
              <w:rPr>
                <w:rStyle w:val="Hyperlink"/>
                <w:noProof/>
              </w:rPr>
              <w:t>Year View</w:t>
            </w:r>
            <w:r>
              <w:rPr>
                <w:noProof/>
                <w:webHidden/>
              </w:rPr>
              <w:tab/>
            </w:r>
            <w:r>
              <w:rPr>
                <w:noProof/>
                <w:webHidden/>
              </w:rPr>
              <w:fldChar w:fldCharType="begin"/>
            </w:r>
            <w:r>
              <w:rPr>
                <w:noProof/>
                <w:webHidden/>
              </w:rPr>
              <w:instrText xml:space="preserve"> PAGEREF _Toc391643741 \h </w:instrText>
            </w:r>
            <w:r>
              <w:rPr>
                <w:noProof/>
                <w:webHidden/>
              </w:rPr>
            </w:r>
            <w:r>
              <w:rPr>
                <w:noProof/>
                <w:webHidden/>
              </w:rPr>
              <w:fldChar w:fldCharType="separate"/>
            </w:r>
            <w:r>
              <w:rPr>
                <w:noProof/>
                <w:webHidden/>
              </w:rPr>
              <w:t>7</w:t>
            </w:r>
            <w:r>
              <w:rPr>
                <w:noProof/>
                <w:webHidden/>
              </w:rPr>
              <w:fldChar w:fldCharType="end"/>
            </w:r>
          </w:hyperlink>
        </w:p>
        <w:p w:rsidR="008F7ADC" w:rsidRDefault="008F7ADC">
          <w:pPr>
            <w:pStyle w:val="TOC2"/>
            <w:tabs>
              <w:tab w:val="right" w:leader="dot" w:pos="9350"/>
            </w:tabs>
            <w:rPr>
              <w:rFonts w:eastAsiaTheme="minorEastAsia"/>
              <w:noProof/>
            </w:rPr>
          </w:pPr>
          <w:hyperlink w:anchor="_Toc391643742" w:history="1">
            <w:r w:rsidRPr="00F61846">
              <w:rPr>
                <w:rStyle w:val="Hyperlink"/>
                <w:noProof/>
              </w:rPr>
              <w:t>Month View</w:t>
            </w:r>
            <w:r>
              <w:rPr>
                <w:noProof/>
                <w:webHidden/>
              </w:rPr>
              <w:tab/>
            </w:r>
            <w:r>
              <w:rPr>
                <w:noProof/>
                <w:webHidden/>
              </w:rPr>
              <w:fldChar w:fldCharType="begin"/>
            </w:r>
            <w:r>
              <w:rPr>
                <w:noProof/>
                <w:webHidden/>
              </w:rPr>
              <w:instrText xml:space="preserve"> PAGEREF _Toc391643742 \h </w:instrText>
            </w:r>
            <w:r>
              <w:rPr>
                <w:noProof/>
                <w:webHidden/>
              </w:rPr>
            </w:r>
            <w:r>
              <w:rPr>
                <w:noProof/>
                <w:webHidden/>
              </w:rPr>
              <w:fldChar w:fldCharType="separate"/>
            </w:r>
            <w:r>
              <w:rPr>
                <w:noProof/>
                <w:webHidden/>
              </w:rPr>
              <w:t>7</w:t>
            </w:r>
            <w:r>
              <w:rPr>
                <w:noProof/>
                <w:webHidden/>
              </w:rPr>
              <w:fldChar w:fldCharType="end"/>
            </w:r>
          </w:hyperlink>
        </w:p>
        <w:p w:rsidR="008F7ADC" w:rsidRDefault="008F7ADC">
          <w:pPr>
            <w:pStyle w:val="TOC2"/>
            <w:tabs>
              <w:tab w:val="right" w:leader="dot" w:pos="9350"/>
            </w:tabs>
            <w:rPr>
              <w:rFonts w:eastAsiaTheme="minorEastAsia"/>
              <w:noProof/>
            </w:rPr>
          </w:pPr>
          <w:hyperlink w:anchor="_Toc391643743" w:history="1">
            <w:r w:rsidRPr="00F61846">
              <w:rPr>
                <w:rStyle w:val="Hyperlink"/>
                <w:noProof/>
              </w:rPr>
              <w:t>Day View</w:t>
            </w:r>
            <w:r>
              <w:rPr>
                <w:noProof/>
                <w:webHidden/>
              </w:rPr>
              <w:tab/>
            </w:r>
            <w:r>
              <w:rPr>
                <w:noProof/>
                <w:webHidden/>
              </w:rPr>
              <w:fldChar w:fldCharType="begin"/>
            </w:r>
            <w:r>
              <w:rPr>
                <w:noProof/>
                <w:webHidden/>
              </w:rPr>
              <w:instrText xml:space="preserve"> PAGEREF _Toc391643743 \h </w:instrText>
            </w:r>
            <w:r>
              <w:rPr>
                <w:noProof/>
                <w:webHidden/>
              </w:rPr>
            </w:r>
            <w:r>
              <w:rPr>
                <w:noProof/>
                <w:webHidden/>
              </w:rPr>
              <w:fldChar w:fldCharType="separate"/>
            </w:r>
            <w:r>
              <w:rPr>
                <w:noProof/>
                <w:webHidden/>
              </w:rPr>
              <w:t>7</w:t>
            </w:r>
            <w:r>
              <w:rPr>
                <w:noProof/>
                <w:webHidden/>
              </w:rPr>
              <w:fldChar w:fldCharType="end"/>
            </w:r>
          </w:hyperlink>
        </w:p>
        <w:p w:rsidR="008F7ADC" w:rsidRDefault="008F7ADC">
          <w:pPr>
            <w:pStyle w:val="TOC1"/>
            <w:tabs>
              <w:tab w:val="right" w:leader="dot" w:pos="9350"/>
            </w:tabs>
            <w:rPr>
              <w:rFonts w:eastAsiaTheme="minorEastAsia"/>
              <w:noProof/>
            </w:rPr>
          </w:pPr>
          <w:hyperlink w:anchor="_Toc391643744" w:history="1">
            <w:r w:rsidRPr="00F61846">
              <w:rPr>
                <w:rStyle w:val="Hyperlink"/>
                <w:noProof/>
              </w:rPr>
              <w:t>Task Tracker Data Flow</w:t>
            </w:r>
            <w:r>
              <w:rPr>
                <w:noProof/>
                <w:webHidden/>
              </w:rPr>
              <w:tab/>
            </w:r>
            <w:r>
              <w:rPr>
                <w:noProof/>
                <w:webHidden/>
              </w:rPr>
              <w:fldChar w:fldCharType="begin"/>
            </w:r>
            <w:r>
              <w:rPr>
                <w:noProof/>
                <w:webHidden/>
              </w:rPr>
              <w:instrText xml:space="preserve"> PAGEREF _Toc391643744 \h </w:instrText>
            </w:r>
            <w:r>
              <w:rPr>
                <w:noProof/>
                <w:webHidden/>
              </w:rPr>
            </w:r>
            <w:r>
              <w:rPr>
                <w:noProof/>
                <w:webHidden/>
              </w:rPr>
              <w:fldChar w:fldCharType="separate"/>
            </w:r>
            <w:r>
              <w:rPr>
                <w:noProof/>
                <w:webHidden/>
              </w:rPr>
              <w:t>9</w:t>
            </w:r>
            <w:r>
              <w:rPr>
                <w:noProof/>
                <w:webHidden/>
              </w:rPr>
              <w:fldChar w:fldCharType="end"/>
            </w:r>
          </w:hyperlink>
        </w:p>
        <w:p w:rsidR="00990FB7" w:rsidRDefault="00DB5934" w:rsidP="00990FB7">
          <w:pPr>
            <w:rPr>
              <w:noProof/>
            </w:rPr>
          </w:pPr>
          <w:r>
            <w:rPr>
              <w:b/>
              <w:bCs/>
              <w:noProof/>
            </w:rPr>
            <w:fldChar w:fldCharType="end"/>
          </w:r>
        </w:p>
      </w:sdtContent>
    </w:sdt>
    <w:p w:rsidR="00305682" w:rsidRDefault="00080F6A" w:rsidP="002025FC">
      <w:pPr>
        <w:pStyle w:val="Heading1"/>
      </w:pPr>
      <w:bookmarkStart w:id="1" w:name="_Toc391643734"/>
      <w:r>
        <w:t>Task Tracker</w:t>
      </w:r>
      <w:r w:rsidR="00A442FD">
        <w:t xml:space="preserve"> System User’s Guide</w:t>
      </w:r>
      <w:bookmarkEnd w:id="1"/>
    </w:p>
    <w:p w:rsidR="00A922A4" w:rsidRDefault="00A442FD" w:rsidP="00A05256">
      <w:pPr>
        <w:pStyle w:val="Heading1"/>
      </w:pPr>
      <w:bookmarkStart w:id="2" w:name="_Toc391643735"/>
      <w:r>
        <w:t>Installation</w:t>
      </w:r>
      <w:bookmarkEnd w:id="2"/>
    </w:p>
    <w:p w:rsidR="008C4CC5" w:rsidRDefault="00080F6A" w:rsidP="00A442FD">
      <w:pPr>
        <w:pStyle w:val="ListParagraph"/>
        <w:numPr>
          <w:ilvl w:val="0"/>
          <w:numId w:val="8"/>
        </w:numPr>
      </w:pPr>
      <w:r>
        <w:t>The  Task Tracker is contained in the B-Edit installation (see  B-Edit installation instructions)</w:t>
      </w:r>
    </w:p>
    <w:p w:rsidR="00080F6A" w:rsidRDefault="00080F6A" w:rsidP="00080F6A">
      <w:pPr>
        <w:pStyle w:val="ListParagraph"/>
      </w:pPr>
    </w:p>
    <w:p w:rsidR="006573B0" w:rsidRDefault="006573B0">
      <w:pPr>
        <w:rPr>
          <w:rFonts w:asciiTheme="majorHAnsi" w:eastAsiaTheme="majorEastAsia" w:hAnsiTheme="majorHAnsi" w:cstheme="majorBidi"/>
          <w:b/>
          <w:bCs/>
          <w:color w:val="365F91" w:themeColor="accent1" w:themeShade="BF"/>
          <w:sz w:val="28"/>
          <w:szCs w:val="28"/>
        </w:rPr>
      </w:pPr>
      <w:r>
        <w:br w:type="page"/>
      </w:r>
    </w:p>
    <w:p w:rsidR="00497910" w:rsidRDefault="00080F6A" w:rsidP="00497910">
      <w:pPr>
        <w:pStyle w:val="Heading1"/>
      </w:pPr>
      <w:bookmarkStart w:id="3" w:name="_Toc391643736"/>
      <w:r>
        <w:lastRenderedPageBreak/>
        <w:t xml:space="preserve">Task </w:t>
      </w:r>
      <w:proofErr w:type="gramStart"/>
      <w:r>
        <w:t xml:space="preserve">Tracker </w:t>
      </w:r>
      <w:r w:rsidR="00497910">
        <w:t xml:space="preserve"> </w:t>
      </w:r>
      <w:r w:rsidR="00990FB7">
        <w:t>-</w:t>
      </w:r>
      <w:proofErr w:type="gramEnd"/>
      <w:r w:rsidR="00990FB7">
        <w:t xml:space="preserve"> Main </w:t>
      </w:r>
      <w:r w:rsidR="00497910">
        <w:t>Window</w:t>
      </w:r>
      <w:bookmarkEnd w:id="3"/>
    </w:p>
    <w:p w:rsidR="008C4CC5" w:rsidRPr="00497910" w:rsidRDefault="00AE6C37">
      <w:r>
        <w:rPr>
          <w:noProof/>
        </w:rPr>
        <w:drawing>
          <wp:inline distT="0" distB="0" distL="0" distR="0">
            <wp:extent cx="59340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0D524F" w:rsidRDefault="000D524F">
      <w:r>
        <w:t>This window shows all of your tasks based on the filtering that you’ve setup.</w:t>
      </w:r>
    </w:p>
    <w:p w:rsidR="000D524F" w:rsidRDefault="000D524F">
      <w:r>
        <w:t xml:space="preserve">Tasks are shown in the list box including the Task Due Date, Task Due Time, Type (B=Business, P = Personal), Task Priority (1-9), Task Description (Description </w:t>
      </w:r>
      <w:proofErr w:type="gramStart"/>
      <w:r>
        <w:t>[ Contact</w:t>
      </w:r>
      <w:proofErr w:type="gramEnd"/>
      <w:r>
        <w:t>]).</w:t>
      </w:r>
    </w:p>
    <w:p w:rsidR="000D524F" w:rsidRDefault="000D524F">
      <w:r>
        <w:t>Enter search criteria for any text in your tasks and press the Search button.</w:t>
      </w:r>
    </w:p>
    <w:p w:rsidR="000D524F" w:rsidRDefault="000D524F">
      <w:r>
        <w:t xml:space="preserve">To filter the list click on a Filter Criteria, check either/both Business or Personal check </w:t>
      </w:r>
      <w:proofErr w:type="gramStart"/>
      <w:r>
        <w:t>boxes,</w:t>
      </w:r>
      <w:proofErr w:type="gramEnd"/>
      <w:r>
        <w:t xml:space="preserve"> then press the Refresh button.</w:t>
      </w:r>
    </w:p>
    <w:p w:rsidR="000D524F" w:rsidRDefault="000D524F">
      <w:r>
        <w:t>To add a new task press the Add button and the Task Details screen will be shown.</w:t>
      </w:r>
    </w:p>
    <w:p w:rsidR="000D524F" w:rsidRDefault="000D524F">
      <w:r>
        <w:t xml:space="preserve">To change a task either </w:t>
      </w:r>
      <w:proofErr w:type="gramStart"/>
      <w:r>
        <w:t>double-click</w:t>
      </w:r>
      <w:proofErr w:type="gramEnd"/>
      <w:r>
        <w:t xml:space="preserve"> the task in the list, or select a line then press Change, and the Task Details screen will be shown.</w:t>
      </w:r>
    </w:p>
    <w:p w:rsidR="000D524F" w:rsidRDefault="000D524F">
      <w:r>
        <w:t xml:space="preserve">To </w:t>
      </w:r>
      <w:proofErr w:type="gramStart"/>
      <w:r>
        <w:t>Delete</w:t>
      </w:r>
      <w:proofErr w:type="gramEnd"/>
      <w:r>
        <w:t xml:space="preserve"> a task press the Delete button.</w:t>
      </w:r>
    </w:p>
    <w:p w:rsidR="000D524F" w:rsidRDefault="000D524F">
      <w:r>
        <w:t xml:space="preserve">To </w:t>
      </w:r>
      <w:proofErr w:type="gramStart"/>
      <w:r>
        <w:t>Finish</w:t>
      </w:r>
      <w:proofErr w:type="gramEnd"/>
      <w:r>
        <w:t xml:space="preserve"> a task press the Finish Task button, and the Finish Task screen will be shown.</w:t>
      </w:r>
    </w:p>
    <w:p w:rsidR="00904B41" w:rsidRDefault="000D524F">
      <w:r>
        <w:t>To create a CSV report of all tasks that you’ve completed press the Report Finished button. Excel takes a while to open, so give the system time to create the report.</w:t>
      </w:r>
    </w:p>
    <w:p w:rsidR="00904B41" w:rsidRDefault="00904B41">
      <w:r>
        <w:t>The system creates backups of the Task data in the Task-Backup directory. To clear the backups press the Clear Backups button.</w:t>
      </w:r>
    </w:p>
    <w:p w:rsidR="00904B41" w:rsidRDefault="00904B41">
      <w:r>
        <w:t>If a task is overdue then the system will notify you every ½ minute. Press the Remind Later button to delay these reminders by 1 hour.</w:t>
      </w:r>
    </w:p>
    <w:p w:rsidR="00C05DED" w:rsidRDefault="00904B41">
      <w:r>
        <w:t>If you have tasks that you’d like to repeat daily, weekly, monthly, or yearly press the Recurring button to setup a recurring task.</w:t>
      </w:r>
    </w:p>
    <w:p w:rsidR="00AE6C37" w:rsidRDefault="00AE6C37">
      <w:r>
        <w:lastRenderedPageBreak/>
        <w:t>Press the “View” button to show a Yearly, Monthly, or Daily view of task data.</w:t>
      </w:r>
    </w:p>
    <w:p w:rsidR="006573B0" w:rsidRDefault="00C05DED">
      <w:pPr>
        <w:rPr>
          <w:rFonts w:asciiTheme="majorHAnsi" w:eastAsiaTheme="majorEastAsia" w:hAnsiTheme="majorHAnsi" w:cstheme="majorBidi"/>
          <w:b/>
          <w:bCs/>
          <w:color w:val="365F91" w:themeColor="accent1" w:themeShade="BF"/>
          <w:sz w:val="28"/>
          <w:szCs w:val="28"/>
        </w:rPr>
      </w:pPr>
      <w:r>
        <w:t>Press the Exit button to exit the system.</w:t>
      </w:r>
      <w:r w:rsidR="006573B0">
        <w:br w:type="page"/>
      </w:r>
    </w:p>
    <w:p w:rsidR="00F66541" w:rsidRDefault="002D35D0" w:rsidP="00F66541">
      <w:pPr>
        <w:pStyle w:val="Heading1"/>
      </w:pPr>
      <w:bookmarkStart w:id="4" w:name="_Toc391643737"/>
      <w:r>
        <w:lastRenderedPageBreak/>
        <w:t>Task Details</w:t>
      </w:r>
      <w:bookmarkEnd w:id="4"/>
    </w:p>
    <w:p w:rsidR="00693B0C" w:rsidRDefault="00693B0C" w:rsidP="00693B0C">
      <w:r>
        <w:rPr>
          <w:noProof/>
        </w:rPr>
        <w:drawing>
          <wp:inline distT="0" distB="0" distL="0" distR="0">
            <wp:extent cx="5934075" cy="2781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693B0C" w:rsidRDefault="00693B0C" w:rsidP="00693B0C">
      <w:r>
        <w:t>This screen allows you to enter the details of a new task</w:t>
      </w:r>
      <w:r w:rsidR="00832438">
        <w:t>, or changes to an existing task.</w:t>
      </w:r>
    </w:p>
    <w:p w:rsidR="00693B0C" w:rsidRDefault="00693B0C" w:rsidP="00693B0C">
      <w:r>
        <w:t>Enter the Task Description in the Description entry field.</w:t>
      </w:r>
      <w:r w:rsidR="00C05DED">
        <w:t xml:space="preserve"> </w:t>
      </w:r>
      <w:r>
        <w:t>If you’re working on this task for someone else you can enter their name in the Contact entry field.</w:t>
      </w:r>
    </w:p>
    <w:p w:rsidR="00693B0C" w:rsidRDefault="00693B0C" w:rsidP="00693B0C">
      <w:r>
        <w:t xml:space="preserve">Choose if this task is for </w:t>
      </w:r>
      <w:proofErr w:type="gramStart"/>
      <w:r>
        <w:t>Business,</w:t>
      </w:r>
      <w:proofErr w:type="gramEnd"/>
      <w:r>
        <w:t xml:space="preserve"> or Personal by choosing the appropriate radio button.</w:t>
      </w:r>
    </w:p>
    <w:p w:rsidR="00693B0C" w:rsidRDefault="00693B0C" w:rsidP="00693B0C">
      <w:r>
        <w:t>Change the Due Date/Time by selecting the appropriate radio button (Year, Month, Week, Day, Hour), then press either the ‘-</w:t>
      </w:r>
      <w:proofErr w:type="gramStart"/>
      <w:r>
        <w:t>‘ or</w:t>
      </w:r>
      <w:proofErr w:type="gramEnd"/>
      <w:r>
        <w:t xml:space="preserve"> ‘+’ buttons. You’ll see the Due Date text field change, and also the calendar to the right will update based on the action you selected.</w:t>
      </w:r>
    </w:p>
    <w:p w:rsidR="00693B0C" w:rsidRDefault="00693B0C" w:rsidP="00693B0C">
      <w:r>
        <w:t>To change the Due Date to Today press the Today button</w:t>
      </w:r>
    </w:p>
    <w:p w:rsidR="00693B0C" w:rsidRDefault="00693B0C" w:rsidP="00693B0C">
      <w:r>
        <w:t xml:space="preserve">To change the Due Date to Tomorrow </w:t>
      </w:r>
      <w:proofErr w:type="gramStart"/>
      <w:r>
        <w:t>press</w:t>
      </w:r>
      <w:proofErr w:type="gramEnd"/>
      <w:r>
        <w:t xml:space="preserve"> the Tomorrow button.</w:t>
      </w:r>
    </w:p>
    <w:p w:rsidR="00693B0C" w:rsidRDefault="00693B0C" w:rsidP="00693B0C">
      <w:r>
        <w:t xml:space="preserve">To change the Due Time to morning </w:t>
      </w:r>
      <w:proofErr w:type="gramStart"/>
      <w:r>
        <w:t>press</w:t>
      </w:r>
      <w:proofErr w:type="gramEnd"/>
      <w:r>
        <w:t xml:space="preserve"> the AM button.</w:t>
      </w:r>
    </w:p>
    <w:p w:rsidR="00693B0C" w:rsidRDefault="00693B0C" w:rsidP="00693B0C">
      <w:r>
        <w:t xml:space="preserve">To change the Due Time to evening </w:t>
      </w:r>
      <w:proofErr w:type="gramStart"/>
      <w:r>
        <w:t>press</w:t>
      </w:r>
      <w:proofErr w:type="gramEnd"/>
      <w:r>
        <w:t xml:space="preserve"> the PM button.</w:t>
      </w:r>
    </w:p>
    <w:p w:rsidR="00693B0C" w:rsidRDefault="00693B0C" w:rsidP="00693B0C">
      <w:r>
        <w:t>To select a specific date use the ‘&lt;’ button to move one month backwards, and the ‘&gt;’ button to move one month forwards, then click the appropriate date in the calendar to apply that date to the Task Due Date.</w:t>
      </w:r>
    </w:p>
    <w:p w:rsidR="00832438" w:rsidRDefault="00832438" w:rsidP="00693B0C">
      <w:r>
        <w:t>Press the OK button to save the new task.</w:t>
      </w:r>
    </w:p>
    <w:p w:rsidR="00832438" w:rsidRDefault="00832438" w:rsidP="00693B0C">
      <w:r>
        <w:t>Press the Cancel button to cancel the creation or changes to the task.</w:t>
      </w:r>
    </w:p>
    <w:p w:rsidR="00C05DED" w:rsidRDefault="00C05DED" w:rsidP="00693B0C">
      <w:r>
        <w:t>Press the Cancel button to close the screen.</w:t>
      </w:r>
    </w:p>
    <w:p w:rsidR="00832438" w:rsidRDefault="00832438" w:rsidP="00832438">
      <w:pPr>
        <w:pStyle w:val="Heading1"/>
      </w:pPr>
      <w:bookmarkStart w:id="5" w:name="_Toc391643738"/>
      <w:r>
        <w:lastRenderedPageBreak/>
        <w:t>Recurring Tasks</w:t>
      </w:r>
      <w:bookmarkEnd w:id="5"/>
    </w:p>
    <w:p w:rsidR="00832438" w:rsidRPr="00832438" w:rsidRDefault="00832438" w:rsidP="00832438">
      <w:r>
        <w:rPr>
          <w:noProof/>
        </w:rPr>
        <w:drawing>
          <wp:inline distT="0" distB="0" distL="0" distR="0">
            <wp:extent cx="5943600" cy="3962400"/>
            <wp:effectExtent l="0" t="0" r="0" b="0"/>
            <wp:docPr id="580612" name="Picture 58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05DED" w:rsidRDefault="00C05DED">
      <w:r>
        <w:t>This screen allows you to maintain recurring tasks.</w:t>
      </w:r>
    </w:p>
    <w:p w:rsidR="00C05DED" w:rsidRDefault="00C05DED">
      <w:r>
        <w:t>Enter a Task Description, enter the Task Time (HH:MM:SS), and select the appropriate Recurring Task Type (Daily, Weekly, Monthly, Yearly), and that task will appear in the Task List at the appropriate date/time.</w:t>
      </w:r>
    </w:p>
    <w:p w:rsidR="00C05DED" w:rsidRDefault="00C05DED">
      <w:r>
        <w:t xml:space="preserve">If you use </w:t>
      </w:r>
      <w:proofErr w:type="gramStart"/>
      <w:r>
        <w:t>Weekly</w:t>
      </w:r>
      <w:proofErr w:type="gramEnd"/>
      <w:r>
        <w:t>, you must select a day of the week from the dropdown.</w:t>
      </w:r>
    </w:p>
    <w:p w:rsidR="00C05DED" w:rsidRDefault="00C05DED">
      <w:r>
        <w:t>If you use Monthly, you must select a day of the month (1-31) from the dropdown.</w:t>
      </w:r>
    </w:p>
    <w:p w:rsidR="00C05DED" w:rsidRDefault="00C05DED">
      <w:r>
        <w:t xml:space="preserve">If you use </w:t>
      </w:r>
      <w:proofErr w:type="gramStart"/>
      <w:r>
        <w:t>Yearly</w:t>
      </w:r>
      <w:proofErr w:type="gramEnd"/>
      <w:r>
        <w:t>, you must select a day of the month (1-31) from the dropdown, and also a Month from the dropdown.</w:t>
      </w:r>
    </w:p>
    <w:p w:rsidR="00C05DED" w:rsidRDefault="00C05DED">
      <w:r>
        <w:t>Press the Add button to add a new recurring task.</w:t>
      </w:r>
    </w:p>
    <w:p w:rsidR="00C05DED" w:rsidRDefault="00C05DED">
      <w:r>
        <w:t xml:space="preserve">Double-click the Recurring Task List, and the task details will be updated into the entry fields below. Make changes to the fields, </w:t>
      </w:r>
      <w:proofErr w:type="gramStart"/>
      <w:r>
        <w:t>then</w:t>
      </w:r>
      <w:proofErr w:type="gramEnd"/>
      <w:r>
        <w:t xml:space="preserve"> press the Change button to apply those changes to the selected line.</w:t>
      </w:r>
    </w:p>
    <w:p w:rsidR="00C05DED" w:rsidRDefault="00C05DED">
      <w:r>
        <w:t xml:space="preserve">Select a Recurring Task list line, </w:t>
      </w:r>
      <w:proofErr w:type="gramStart"/>
      <w:r>
        <w:t>then</w:t>
      </w:r>
      <w:proofErr w:type="gramEnd"/>
      <w:r>
        <w:t xml:space="preserve"> press the Delete button to remove that Recurring Task.</w:t>
      </w:r>
    </w:p>
    <w:p w:rsidR="007D359C" w:rsidRDefault="00C05DED" w:rsidP="00693B0C">
      <w:r>
        <w:t>Press the Close button to close the screen.</w:t>
      </w:r>
    </w:p>
    <w:p w:rsidR="007D359C" w:rsidRDefault="007D359C">
      <w:r>
        <w:br w:type="page"/>
      </w:r>
    </w:p>
    <w:p w:rsidR="00AE6C37" w:rsidRDefault="007D359C" w:rsidP="007D359C">
      <w:pPr>
        <w:pStyle w:val="Heading1"/>
      </w:pPr>
      <w:bookmarkStart w:id="6" w:name="_Toc391643739"/>
      <w:r>
        <w:lastRenderedPageBreak/>
        <w:t>Finish Task</w:t>
      </w:r>
      <w:bookmarkEnd w:id="6"/>
    </w:p>
    <w:p w:rsidR="007D359C" w:rsidRDefault="007D359C" w:rsidP="007D359C">
      <w:r>
        <w:rPr>
          <w:noProof/>
        </w:rPr>
        <w:drawing>
          <wp:inline distT="0" distB="0" distL="0" distR="0">
            <wp:extent cx="57245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rsidR="007D359C" w:rsidRDefault="007D359C" w:rsidP="007D359C">
      <w:r>
        <w:t xml:space="preserve">To finish a task, select the appropriate task in the task list on the Task Tracker screen, then click the “Finish Task”, </w:t>
      </w:r>
      <w:proofErr w:type="gramStart"/>
      <w:r>
        <w:t>then</w:t>
      </w:r>
      <w:proofErr w:type="gramEnd"/>
      <w:r>
        <w:t xml:space="preserve"> the Finish Task screen will be presented. </w:t>
      </w:r>
    </w:p>
    <w:p w:rsidR="007D359C" w:rsidRDefault="007D359C" w:rsidP="007D359C">
      <w:r>
        <w:t>Enter any comments you’d like to be included in the finished task and press the “Finish” button. The data will be written to the TaskComplete.dat file, which is later used to Report Finished tasks.</w:t>
      </w:r>
    </w:p>
    <w:p w:rsidR="007D359C" w:rsidRPr="007D359C" w:rsidRDefault="007D359C" w:rsidP="007D359C">
      <w:r>
        <w:t xml:space="preserve">Press the “Cancel” button if you don’t want to </w:t>
      </w:r>
      <w:proofErr w:type="gramStart"/>
      <w:r>
        <w:t>Finish</w:t>
      </w:r>
      <w:proofErr w:type="gramEnd"/>
      <w:r>
        <w:t xml:space="preserve"> the selected task.</w:t>
      </w:r>
    </w:p>
    <w:p w:rsidR="00AE6C37" w:rsidRDefault="00AE6C37">
      <w:r>
        <w:br w:type="page"/>
      </w:r>
    </w:p>
    <w:p w:rsidR="00AE6C37" w:rsidRDefault="00AE6C37" w:rsidP="00AE6C37">
      <w:pPr>
        <w:pStyle w:val="Heading1"/>
      </w:pPr>
      <w:bookmarkStart w:id="7" w:name="_Toc391643740"/>
      <w:r>
        <w:lastRenderedPageBreak/>
        <w:t>Task Viewer</w:t>
      </w:r>
      <w:bookmarkEnd w:id="7"/>
    </w:p>
    <w:p w:rsidR="00AD493F" w:rsidRDefault="00AD493F" w:rsidP="00AD493F">
      <w:pPr>
        <w:pStyle w:val="Heading2"/>
      </w:pPr>
      <w:bookmarkStart w:id="8" w:name="_Toc391643741"/>
      <w:r>
        <w:t>Year View</w:t>
      </w:r>
      <w:bookmarkEnd w:id="8"/>
    </w:p>
    <w:p w:rsidR="00AD493F" w:rsidRPr="00AD493F" w:rsidRDefault="00B21CF2" w:rsidP="00AD493F">
      <w:r>
        <w:rPr>
          <w:noProof/>
        </w:rPr>
        <w:drawing>
          <wp:inline distT="0" distB="0" distL="0" distR="0">
            <wp:extent cx="594360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AE6C37" w:rsidRPr="00AE6C37" w:rsidRDefault="00AD493F" w:rsidP="00AD493F">
      <w:pPr>
        <w:pStyle w:val="Heading2"/>
      </w:pPr>
      <w:bookmarkStart w:id="9" w:name="_Toc391643742"/>
      <w:r>
        <w:t>Month View</w:t>
      </w:r>
      <w:bookmarkEnd w:id="9"/>
    </w:p>
    <w:p w:rsidR="00AE6C37" w:rsidRDefault="00B21CF2">
      <w:r>
        <w:rPr>
          <w:noProof/>
        </w:rPr>
        <w:drawing>
          <wp:inline distT="0" distB="0" distL="0" distR="0">
            <wp:extent cx="59436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AD493F" w:rsidRDefault="00AD493F" w:rsidP="00AD493F">
      <w:pPr>
        <w:pStyle w:val="Heading2"/>
      </w:pPr>
      <w:bookmarkStart w:id="10" w:name="_Toc391643743"/>
      <w:r>
        <w:t>Day View</w:t>
      </w:r>
      <w:bookmarkEnd w:id="10"/>
    </w:p>
    <w:p w:rsidR="00AD493F" w:rsidRDefault="00B21CF2" w:rsidP="00AD493F">
      <w:r>
        <w:rPr>
          <w:noProof/>
        </w:rPr>
        <w:drawing>
          <wp:inline distT="0" distB="0" distL="0" distR="0">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AD493F" w:rsidRPr="00AD493F" w:rsidRDefault="00AD493F" w:rsidP="00AD493F"/>
    <w:p w:rsidR="007D359C" w:rsidRDefault="00AE6C37">
      <w:r>
        <w:t>The Task Viewer screen shows all tasks for a chosen Year, Month, or Day.  Click the Year button to show all tasks for an entire Year</w:t>
      </w:r>
      <w:proofErr w:type="gramStart"/>
      <w:r>
        <w:t>,  the</w:t>
      </w:r>
      <w:proofErr w:type="gramEnd"/>
      <w:r>
        <w:t xml:space="preserve"> Month button to show tasks for an entire month, or the Day button to show all tasks for an entire day. After clicking the button the view will change appropriately and present buttons corresponding to each task for the</w:t>
      </w:r>
      <w:r w:rsidR="007D359C">
        <w:t xml:space="preserve"> selection. The heading will show months if the view is yearly, days if the view is </w:t>
      </w:r>
      <w:proofErr w:type="gramStart"/>
      <w:r w:rsidR="007D359C">
        <w:t>monthly,</w:t>
      </w:r>
      <w:proofErr w:type="gramEnd"/>
      <w:r w:rsidR="007D359C">
        <w:t xml:space="preserve"> and hours if the view is daily. The</w:t>
      </w:r>
      <w:r>
        <w:t xml:space="preserve"> </w:t>
      </w:r>
      <w:r w:rsidR="007D359C">
        <w:t>task button text</w:t>
      </w:r>
      <w:r>
        <w:t xml:space="preserve"> will show </w:t>
      </w:r>
      <w:r w:rsidR="007D359C">
        <w:t>‘B’ for a business task, ‘P’ for a personal task, ‘Y’ for a recurring yearly task, ‘M’ for a recurring monthly task, ‘W’ for a recurring weekly task, or ‘D’ for a recurring daily task. Click on any task button to see the details for that task.</w:t>
      </w:r>
    </w:p>
    <w:p w:rsidR="007D359C" w:rsidRDefault="007D359C">
      <w:r>
        <w:t>Press the ‘-</w:t>
      </w:r>
      <w:proofErr w:type="gramStart"/>
      <w:r>
        <w:t>‘ button</w:t>
      </w:r>
      <w:proofErr w:type="gramEnd"/>
      <w:r>
        <w:t xml:space="preserve"> to move backward in the particular view (e.g. if a monthly view is shown for June, and you press the ‘-‘ button, then May will be presented.</w:t>
      </w:r>
    </w:p>
    <w:p w:rsidR="007D359C" w:rsidRDefault="007D359C" w:rsidP="007D359C">
      <w:r>
        <w:t>Press the ‘+</w:t>
      </w:r>
      <w:proofErr w:type="gramStart"/>
      <w:r>
        <w:t>‘ button</w:t>
      </w:r>
      <w:proofErr w:type="gramEnd"/>
      <w:r>
        <w:t xml:space="preserve"> to move forward in the particular view (e.g. if a monthly view is shown for June, and you press the ‘+‘ button, then July will be presented.</w:t>
      </w:r>
    </w:p>
    <w:p w:rsidR="00B21CF2" w:rsidRDefault="00B21CF2" w:rsidP="007D359C">
      <w:r>
        <w:lastRenderedPageBreak/>
        <w:t xml:space="preserve">Move the mouse close to the right side of any of the Task Buttons, and the Task Details are shown in a bubble window. </w:t>
      </w:r>
    </w:p>
    <w:p w:rsidR="00B21CF2" w:rsidRDefault="00B21CF2" w:rsidP="007D359C">
      <w:r>
        <w:rPr>
          <w:noProof/>
        </w:rPr>
        <w:drawing>
          <wp:inline distT="0" distB="0" distL="0" distR="0">
            <wp:extent cx="5943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AB6FCC" w:rsidRDefault="00B21CF2" w:rsidP="007D359C">
      <w:r>
        <w:t xml:space="preserve">To drag and drop a Task Button to chance when it’s due, left click one of the Task Buttons, then click and hold down the left mouse button and hold it while dragging the button to a new location. When you release the button the task button will move the nearest proper spot, then the screen will be refreshed with the new Task details updated. </w:t>
      </w:r>
    </w:p>
    <w:p w:rsidR="00B21CF2" w:rsidRDefault="00B21CF2" w:rsidP="007D359C">
      <w:r>
        <w:t>Note: If you’re viewing Monthly Tasks, with a Task Due Date of the 31</w:t>
      </w:r>
      <w:r w:rsidRPr="00B21CF2">
        <w:rPr>
          <w:vertAlign w:val="superscript"/>
        </w:rPr>
        <w:t>st</w:t>
      </w:r>
      <w:r w:rsidR="00AB6FCC">
        <w:t>, and you drag the task to a month with fewer than 31 days, then the new Task Date will become the highest day number in the new month (e.g. If the Task Due Date is July 31</w:t>
      </w:r>
      <w:r w:rsidR="00AB6FCC" w:rsidRPr="00AB6FCC">
        <w:rPr>
          <w:vertAlign w:val="superscript"/>
        </w:rPr>
        <w:t>st</w:t>
      </w:r>
      <w:r w:rsidR="00AB6FCC">
        <w:rPr>
          <w:vertAlign w:val="superscript"/>
        </w:rPr>
        <w:t>,</w:t>
      </w:r>
      <w:r w:rsidR="00AB6FCC">
        <w:t xml:space="preserve"> and is dragged to June, then the new Task Date would be June 30</w:t>
      </w:r>
      <w:r w:rsidR="00AB6FCC" w:rsidRPr="00AB6FCC">
        <w:rPr>
          <w:vertAlign w:val="superscript"/>
        </w:rPr>
        <w:t>th</w:t>
      </w:r>
      <w:r w:rsidR="00AB6FCC">
        <w:t>).</w:t>
      </w:r>
    </w:p>
    <w:p w:rsidR="007D359C" w:rsidRDefault="007D359C" w:rsidP="007D359C">
      <w:r>
        <w:t>Press the “Close” button to close the View window.</w:t>
      </w:r>
    </w:p>
    <w:p w:rsidR="00EE38AD" w:rsidRDefault="00EE38AD"/>
    <w:p w:rsidR="00AB6FCC" w:rsidRDefault="00AB6FCC">
      <w:pPr>
        <w:rPr>
          <w:rFonts w:asciiTheme="majorHAnsi" w:eastAsiaTheme="majorEastAsia" w:hAnsiTheme="majorHAnsi" w:cstheme="majorBidi"/>
          <w:b/>
          <w:bCs/>
          <w:color w:val="365F91" w:themeColor="accent1" w:themeShade="BF"/>
          <w:sz w:val="28"/>
          <w:szCs w:val="28"/>
        </w:rPr>
      </w:pPr>
      <w:r>
        <w:br w:type="page"/>
      </w:r>
    </w:p>
    <w:p w:rsidR="00EE38AD" w:rsidRDefault="00EE38AD" w:rsidP="00EE38AD">
      <w:pPr>
        <w:pStyle w:val="Heading1"/>
      </w:pPr>
      <w:bookmarkStart w:id="11" w:name="_Toc391643744"/>
      <w:r>
        <w:lastRenderedPageBreak/>
        <w:t>Task Tracker Data Flow</w:t>
      </w:r>
      <w:bookmarkEnd w:id="11"/>
    </w:p>
    <w:p w:rsidR="00EE38AD" w:rsidRPr="00EE38AD" w:rsidRDefault="00EE38AD" w:rsidP="00EE38AD"/>
    <w:p w:rsidR="00EE38AD" w:rsidRPr="00EE38AD" w:rsidRDefault="00EE38AD" w:rsidP="00EE38AD">
      <w:r>
        <w:rPr>
          <w:noProof/>
        </w:rPr>
        <w:drawing>
          <wp:inline distT="0" distB="0" distL="0" distR="0">
            <wp:extent cx="5695950" cy="4248150"/>
            <wp:effectExtent l="0" t="0" r="0" b="0"/>
            <wp:docPr id="580623" name="Picture 58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4248150"/>
                    </a:xfrm>
                    <a:prstGeom prst="rect">
                      <a:avLst/>
                    </a:prstGeom>
                    <a:noFill/>
                    <a:ln>
                      <a:noFill/>
                    </a:ln>
                  </pic:spPr>
                </pic:pic>
              </a:graphicData>
            </a:graphic>
          </wp:inline>
        </w:drawing>
      </w:r>
    </w:p>
    <w:sectPr w:rsidR="00EE38AD" w:rsidRPr="00EE38AD" w:rsidSect="00511C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4D" w:rsidRDefault="0068434D" w:rsidP="00256156">
      <w:pPr>
        <w:spacing w:after="0" w:line="240" w:lineRule="auto"/>
      </w:pPr>
      <w:r>
        <w:separator/>
      </w:r>
    </w:p>
  </w:endnote>
  <w:endnote w:type="continuationSeparator" w:id="0">
    <w:p w:rsidR="0068434D" w:rsidRDefault="0068434D" w:rsidP="002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4D" w:rsidRDefault="0068434D" w:rsidP="00256156">
      <w:pPr>
        <w:spacing w:after="0" w:line="240" w:lineRule="auto"/>
      </w:pPr>
      <w:r>
        <w:separator/>
      </w:r>
    </w:p>
  </w:footnote>
  <w:footnote w:type="continuationSeparator" w:id="0">
    <w:p w:rsidR="0068434D" w:rsidRDefault="0068434D" w:rsidP="00256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EBD"/>
    <w:multiLevelType w:val="hybridMultilevel"/>
    <w:tmpl w:val="A35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F1DF1"/>
    <w:multiLevelType w:val="hybridMultilevel"/>
    <w:tmpl w:val="D1B2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C7859"/>
    <w:multiLevelType w:val="hybridMultilevel"/>
    <w:tmpl w:val="60D2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46C9D"/>
    <w:multiLevelType w:val="hybridMultilevel"/>
    <w:tmpl w:val="4F4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635F6"/>
    <w:multiLevelType w:val="hybridMultilevel"/>
    <w:tmpl w:val="9AC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300E7"/>
    <w:multiLevelType w:val="hybridMultilevel"/>
    <w:tmpl w:val="7E68D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05C02"/>
    <w:multiLevelType w:val="hybridMultilevel"/>
    <w:tmpl w:val="C8B0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D5F61"/>
    <w:multiLevelType w:val="hybridMultilevel"/>
    <w:tmpl w:val="4E9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E1A7C"/>
    <w:multiLevelType w:val="hybridMultilevel"/>
    <w:tmpl w:val="7DC2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A4"/>
    <w:rsid w:val="00003D7F"/>
    <w:rsid w:val="0003244B"/>
    <w:rsid w:val="00044D45"/>
    <w:rsid w:val="0006330C"/>
    <w:rsid w:val="00076C31"/>
    <w:rsid w:val="00080F0A"/>
    <w:rsid w:val="00080F6A"/>
    <w:rsid w:val="00082C60"/>
    <w:rsid w:val="00083B77"/>
    <w:rsid w:val="00092966"/>
    <w:rsid w:val="000A34E0"/>
    <w:rsid w:val="000D4C4B"/>
    <w:rsid w:val="000D524F"/>
    <w:rsid w:val="000E4FC3"/>
    <w:rsid w:val="000E64D0"/>
    <w:rsid w:val="0010153A"/>
    <w:rsid w:val="0011029A"/>
    <w:rsid w:val="001278B8"/>
    <w:rsid w:val="00127F89"/>
    <w:rsid w:val="0014081E"/>
    <w:rsid w:val="00141B30"/>
    <w:rsid w:val="001635DB"/>
    <w:rsid w:val="001679F8"/>
    <w:rsid w:val="00172187"/>
    <w:rsid w:val="001779E5"/>
    <w:rsid w:val="00177ED4"/>
    <w:rsid w:val="0018015C"/>
    <w:rsid w:val="00180E7D"/>
    <w:rsid w:val="001818BD"/>
    <w:rsid w:val="00184D60"/>
    <w:rsid w:val="00186931"/>
    <w:rsid w:val="001A4388"/>
    <w:rsid w:val="001A5E80"/>
    <w:rsid w:val="001C1288"/>
    <w:rsid w:val="001C261A"/>
    <w:rsid w:val="001C262D"/>
    <w:rsid w:val="001F3BF3"/>
    <w:rsid w:val="002025FC"/>
    <w:rsid w:val="00202E5A"/>
    <w:rsid w:val="00203F5F"/>
    <w:rsid w:val="0020789B"/>
    <w:rsid w:val="00211F23"/>
    <w:rsid w:val="0022104E"/>
    <w:rsid w:val="002225D9"/>
    <w:rsid w:val="00236DE8"/>
    <w:rsid w:val="0024083F"/>
    <w:rsid w:val="00252105"/>
    <w:rsid w:val="00256156"/>
    <w:rsid w:val="00256D31"/>
    <w:rsid w:val="00257E3F"/>
    <w:rsid w:val="002615FE"/>
    <w:rsid w:val="00261981"/>
    <w:rsid w:val="00265AD1"/>
    <w:rsid w:val="00270597"/>
    <w:rsid w:val="002805B9"/>
    <w:rsid w:val="00281151"/>
    <w:rsid w:val="0028242C"/>
    <w:rsid w:val="002B087A"/>
    <w:rsid w:val="002B1089"/>
    <w:rsid w:val="002C2F52"/>
    <w:rsid w:val="002D35D0"/>
    <w:rsid w:val="002D4015"/>
    <w:rsid w:val="002F7BB4"/>
    <w:rsid w:val="0030393C"/>
    <w:rsid w:val="00304957"/>
    <w:rsid w:val="00305682"/>
    <w:rsid w:val="0030698D"/>
    <w:rsid w:val="00310713"/>
    <w:rsid w:val="00316B71"/>
    <w:rsid w:val="00317B0E"/>
    <w:rsid w:val="00321D53"/>
    <w:rsid w:val="00324AFE"/>
    <w:rsid w:val="003333CE"/>
    <w:rsid w:val="003335FD"/>
    <w:rsid w:val="00341A78"/>
    <w:rsid w:val="00350FD9"/>
    <w:rsid w:val="00364812"/>
    <w:rsid w:val="00377B1E"/>
    <w:rsid w:val="00396646"/>
    <w:rsid w:val="003A4E9D"/>
    <w:rsid w:val="003B33E4"/>
    <w:rsid w:val="003C6C6D"/>
    <w:rsid w:val="003D23D9"/>
    <w:rsid w:val="003D4CF4"/>
    <w:rsid w:val="003E2133"/>
    <w:rsid w:val="003E7784"/>
    <w:rsid w:val="00411121"/>
    <w:rsid w:val="00413B57"/>
    <w:rsid w:val="0041511F"/>
    <w:rsid w:val="0042405B"/>
    <w:rsid w:val="004476BF"/>
    <w:rsid w:val="00451A44"/>
    <w:rsid w:val="004577D3"/>
    <w:rsid w:val="00480EE6"/>
    <w:rsid w:val="00482872"/>
    <w:rsid w:val="0048337B"/>
    <w:rsid w:val="00497910"/>
    <w:rsid w:val="004A1B76"/>
    <w:rsid w:val="004A560D"/>
    <w:rsid w:val="004B1942"/>
    <w:rsid w:val="004F2278"/>
    <w:rsid w:val="004F41AF"/>
    <w:rsid w:val="004F55B1"/>
    <w:rsid w:val="005045C9"/>
    <w:rsid w:val="00511CF6"/>
    <w:rsid w:val="0052486C"/>
    <w:rsid w:val="00527809"/>
    <w:rsid w:val="00534FB8"/>
    <w:rsid w:val="005421DB"/>
    <w:rsid w:val="00544F5F"/>
    <w:rsid w:val="005517D5"/>
    <w:rsid w:val="005708A7"/>
    <w:rsid w:val="00590701"/>
    <w:rsid w:val="00590CD1"/>
    <w:rsid w:val="005C04E5"/>
    <w:rsid w:val="005C050A"/>
    <w:rsid w:val="005C0F2A"/>
    <w:rsid w:val="005D4D13"/>
    <w:rsid w:val="005D5520"/>
    <w:rsid w:val="005E1A47"/>
    <w:rsid w:val="005F0922"/>
    <w:rsid w:val="005F6F65"/>
    <w:rsid w:val="00614DD5"/>
    <w:rsid w:val="00617C30"/>
    <w:rsid w:val="00632295"/>
    <w:rsid w:val="006519D7"/>
    <w:rsid w:val="00653D7B"/>
    <w:rsid w:val="006573B0"/>
    <w:rsid w:val="00665BDD"/>
    <w:rsid w:val="006809E8"/>
    <w:rsid w:val="0068434D"/>
    <w:rsid w:val="00693B0C"/>
    <w:rsid w:val="006A6668"/>
    <w:rsid w:val="006B71E4"/>
    <w:rsid w:val="006C17DE"/>
    <w:rsid w:val="006C729A"/>
    <w:rsid w:val="006D6A4A"/>
    <w:rsid w:val="006E7E93"/>
    <w:rsid w:val="006F2E7E"/>
    <w:rsid w:val="006F3AA5"/>
    <w:rsid w:val="006F712D"/>
    <w:rsid w:val="007222E0"/>
    <w:rsid w:val="0074429E"/>
    <w:rsid w:val="00751B56"/>
    <w:rsid w:val="00753323"/>
    <w:rsid w:val="0078642D"/>
    <w:rsid w:val="00787331"/>
    <w:rsid w:val="00787C1B"/>
    <w:rsid w:val="007918C5"/>
    <w:rsid w:val="00793E10"/>
    <w:rsid w:val="00796E44"/>
    <w:rsid w:val="007A1470"/>
    <w:rsid w:val="007C6FA5"/>
    <w:rsid w:val="007C77A3"/>
    <w:rsid w:val="007D359C"/>
    <w:rsid w:val="007D3A6A"/>
    <w:rsid w:val="007D7194"/>
    <w:rsid w:val="007F32B0"/>
    <w:rsid w:val="007F42FE"/>
    <w:rsid w:val="007F7B6F"/>
    <w:rsid w:val="007F7E56"/>
    <w:rsid w:val="0081074C"/>
    <w:rsid w:val="00815008"/>
    <w:rsid w:val="00820269"/>
    <w:rsid w:val="00832438"/>
    <w:rsid w:val="0083396A"/>
    <w:rsid w:val="008452B3"/>
    <w:rsid w:val="00846A90"/>
    <w:rsid w:val="00850464"/>
    <w:rsid w:val="00880053"/>
    <w:rsid w:val="0088726C"/>
    <w:rsid w:val="00890F1B"/>
    <w:rsid w:val="00891B92"/>
    <w:rsid w:val="00896168"/>
    <w:rsid w:val="008B596B"/>
    <w:rsid w:val="008C1E3A"/>
    <w:rsid w:val="008C48A3"/>
    <w:rsid w:val="008C4B60"/>
    <w:rsid w:val="008C4CC5"/>
    <w:rsid w:val="008D30C2"/>
    <w:rsid w:val="008E4D87"/>
    <w:rsid w:val="008F7ADC"/>
    <w:rsid w:val="009034F6"/>
    <w:rsid w:val="00904B41"/>
    <w:rsid w:val="00906EC7"/>
    <w:rsid w:val="00907FE5"/>
    <w:rsid w:val="0091105D"/>
    <w:rsid w:val="00911EB8"/>
    <w:rsid w:val="00920A0C"/>
    <w:rsid w:val="00922103"/>
    <w:rsid w:val="009273AF"/>
    <w:rsid w:val="00935FAD"/>
    <w:rsid w:val="009412D7"/>
    <w:rsid w:val="0094235B"/>
    <w:rsid w:val="0094602C"/>
    <w:rsid w:val="009536F8"/>
    <w:rsid w:val="00956D67"/>
    <w:rsid w:val="0097098B"/>
    <w:rsid w:val="00971E76"/>
    <w:rsid w:val="00976C28"/>
    <w:rsid w:val="00990FB7"/>
    <w:rsid w:val="009B0525"/>
    <w:rsid w:val="009D2FED"/>
    <w:rsid w:val="009E7527"/>
    <w:rsid w:val="00A00737"/>
    <w:rsid w:val="00A05256"/>
    <w:rsid w:val="00A14E4C"/>
    <w:rsid w:val="00A15510"/>
    <w:rsid w:val="00A15511"/>
    <w:rsid w:val="00A41B0B"/>
    <w:rsid w:val="00A442FD"/>
    <w:rsid w:val="00A519DE"/>
    <w:rsid w:val="00A53DD9"/>
    <w:rsid w:val="00A627FD"/>
    <w:rsid w:val="00A74081"/>
    <w:rsid w:val="00A74E22"/>
    <w:rsid w:val="00A81885"/>
    <w:rsid w:val="00A82D76"/>
    <w:rsid w:val="00A84F81"/>
    <w:rsid w:val="00A922A4"/>
    <w:rsid w:val="00A94591"/>
    <w:rsid w:val="00AA0959"/>
    <w:rsid w:val="00AB6FCC"/>
    <w:rsid w:val="00AD493F"/>
    <w:rsid w:val="00AE6C37"/>
    <w:rsid w:val="00AF6F73"/>
    <w:rsid w:val="00B00C59"/>
    <w:rsid w:val="00B01C10"/>
    <w:rsid w:val="00B0220B"/>
    <w:rsid w:val="00B04DF6"/>
    <w:rsid w:val="00B17231"/>
    <w:rsid w:val="00B21CF2"/>
    <w:rsid w:val="00B26ECA"/>
    <w:rsid w:val="00B420D3"/>
    <w:rsid w:val="00B46AC3"/>
    <w:rsid w:val="00B571A8"/>
    <w:rsid w:val="00B65D10"/>
    <w:rsid w:val="00B662F9"/>
    <w:rsid w:val="00B96F03"/>
    <w:rsid w:val="00BA4749"/>
    <w:rsid w:val="00BA624A"/>
    <w:rsid w:val="00BB0D17"/>
    <w:rsid w:val="00BC37E0"/>
    <w:rsid w:val="00BD1BC9"/>
    <w:rsid w:val="00BD3264"/>
    <w:rsid w:val="00BE7DF0"/>
    <w:rsid w:val="00BF5976"/>
    <w:rsid w:val="00C0172A"/>
    <w:rsid w:val="00C04CA9"/>
    <w:rsid w:val="00C05DED"/>
    <w:rsid w:val="00C0712E"/>
    <w:rsid w:val="00C17666"/>
    <w:rsid w:val="00C2612D"/>
    <w:rsid w:val="00C31A9D"/>
    <w:rsid w:val="00C44FD1"/>
    <w:rsid w:val="00C50707"/>
    <w:rsid w:val="00C5744D"/>
    <w:rsid w:val="00C660C7"/>
    <w:rsid w:val="00C7503C"/>
    <w:rsid w:val="00C81CCE"/>
    <w:rsid w:val="00C924F6"/>
    <w:rsid w:val="00CA4E42"/>
    <w:rsid w:val="00CB1DFD"/>
    <w:rsid w:val="00CB7709"/>
    <w:rsid w:val="00CD765D"/>
    <w:rsid w:val="00CE1786"/>
    <w:rsid w:val="00CE3272"/>
    <w:rsid w:val="00D06487"/>
    <w:rsid w:val="00D12DCA"/>
    <w:rsid w:val="00D3319F"/>
    <w:rsid w:val="00D40092"/>
    <w:rsid w:val="00D46174"/>
    <w:rsid w:val="00D569AF"/>
    <w:rsid w:val="00D766F5"/>
    <w:rsid w:val="00D85069"/>
    <w:rsid w:val="00D86AAB"/>
    <w:rsid w:val="00DB5934"/>
    <w:rsid w:val="00DC5571"/>
    <w:rsid w:val="00DD09C7"/>
    <w:rsid w:val="00DD57C2"/>
    <w:rsid w:val="00DD6919"/>
    <w:rsid w:val="00DE04E4"/>
    <w:rsid w:val="00DE5B63"/>
    <w:rsid w:val="00E07B59"/>
    <w:rsid w:val="00E30D63"/>
    <w:rsid w:val="00E340D6"/>
    <w:rsid w:val="00E507A3"/>
    <w:rsid w:val="00E53A45"/>
    <w:rsid w:val="00E55542"/>
    <w:rsid w:val="00E626A4"/>
    <w:rsid w:val="00E651EA"/>
    <w:rsid w:val="00E93FC3"/>
    <w:rsid w:val="00EB0356"/>
    <w:rsid w:val="00EB14CF"/>
    <w:rsid w:val="00ED50DC"/>
    <w:rsid w:val="00EE38AD"/>
    <w:rsid w:val="00EE4BD8"/>
    <w:rsid w:val="00EE75BE"/>
    <w:rsid w:val="00EF08CB"/>
    <w:rsid w:val="00F07920"/>
    <w:rsid w:val="00F10E4A"/>
    <w:rsid w:val="00F147C7"/>
    <w:rsid w:val="00F36D44"/>
    <w:rsid w:val="00F449A8"/>
    <w:rsid w:val="00F450D5"/>
    <w:rsid w:val="00F47F50"/>
    <w:rsid w:val="00F51D92"/>
    <w:rsid w:val="00F66541"/>
    <w:rsid w:val="00F7761B"/>
    <w:rsid w:val="00F8369F"/>
    <w:rsid w:val="00F91CD7"/>
    <w:rsid w:val="00F947F4"/>
    <w:rsid w:val="00F959A9"/>
    <w:rsid w:val="00FA2E7A"/>
    <w:rsid w:val="00FA6170"/>
    <w:rsid w:val="00FB6FF2"/>
    <w:rsid w:val="00FD32F5"/>
    <w:rsid w:val="00FD40C9"/>
    <w:rsid w:val="00FD5A8F"/>
    <w:rsid w:val="00FD5CCC"/>
    <w:rsid w:val="00FE5CC8"/>
    <w:rsid w:val="00FF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7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8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 w:type="character" w:customStyle="1" w:styleId="Heading4Char">
    <w:name w:val="Heading 4 Char"/>
    <w:basedOn w:val="DefaultParagraphFont"/>
    <w:link w:val="Heading4"/>
    <w:uiPriority w:val="9"/>
    <w:rsid w:val="00DD57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789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079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7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8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 w:type="character" w:customStyle="1" w:styleId="Heading4Char">
    <w:name w:val="Heading 4 Char"/>
    <w:basedOn w:val="DefaultParagraphFont"/>
    <w:link w:val="Heading4"/>
    <w:uiPriority w:val="9"/>
    <w:rsid w:val="00DD57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789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079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20098">
      <w:bodyDiv w:val="1"/>
      <w:marLeft w:val="0"/>
      <w:marRight w:val="0"/>
      <w:marTop w:val="0"/>
      <w:marBottom w:val="0"/>
      <w:divBdr>
        <w:top w:val="none" w:sz="0" w:space="0" w:color="auto"/>
        <w:left w:val="none" w:sz="0" w:space="0" w:color="auto"/>
        <w:bottom w:val="none" w:sz="0" w:space="0" w:color="auto"/>
        <w:right w:val="none" w:sz="0" w:space="0" w:color="auto"/>
      </w:divBdr>
    </w:div>
    <w:div w:id="1098213511">
      <w:bodyDiv w:val="1"/>
      <w:marLeft w:val="0"/>
      <w:marRight w:val="0"/>
      <w:marTop w:val="0"/>
      <w:marBottom w:val="0"/>
      <w:divBdr>
        <w:top w:val="none" w:sz="0" w:space="0" w:color="auto"/>
        <w:left w:val="none" w:sz="0" w:space="0" w:color="auto"/>
        <w:bottom w:val="none" w:sz="0" w:space="0" w:color="auto"/>
        <w:right w:val="none" w:sz="0" w:space="0" w:color="auto"/>
      </w:divBdr>
    </w:div>
    <w:div w:id="14361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B-Edit is</Abstract>
  <CompanyAddress>1 Capital Drive</CompanyAddress>
  <CompanyPhone>952-828-1684</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61AB4-436C-40FA-8B99-B8ED7A92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 Capital Americas</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Bentley</dc:creator>
  <cp:lastModifiedBy>GE User</cp:lastModifiedBy>
  <cp:revision>12</cp:revision>
  <dcterms:created xsi:type="dcterms:W3CDTF">2014-04-24T15:22:00Z</dcterms:created>
  <dcterms:modified xsi:type="dcterms:W3CDTF">2014-06-27T19:46:00Z</dcterms:modified>
</cp:coreProperties>
</file>