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Jamie Forrester</w:t>
      </w:r>
    </w:p>
    <w:p>
      <w:pPr>
        <w:pStyle w:val="Body A"/>
        <w:jc w:val="center"/>
        <w:rPr>
          <w:rFonts w:ascii="Garamond" w:cs="Garamond" w:hAnsi="Garamond" w:eastAsia="Garamond"/>
          <w:b w:val="1"/>
          <w:bCs w:val="1"/>
          <w:sz w:val="22"/>
          <w:szCs w:val="22"/>
        </w:rPr>
      </w:pPr>
      <w:r>
        <w:rPr>
          <w:rFonts w:ascii="Garamond" w:hAnsi="Garamond"/>
          <w:b w:val="1"/>
          <w:bCs w:val="1"/>
          <w:sz w:val="22"/>
          <w:szCs w:val="22"/>
          <w:rtl w:val="0"/>
          <w:lang w:val="en-US"/>
        </w:rPr>
        <w:t>SoftWare Engineer</w:t>
      </w:r>
    </w:p>
    <w:p>
      <w:pPr>
        <w:pStyle w:val="Body A"/>
        <w:jc w:val="center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2"/>
          <w:szCs w:val="22"/>
          <w:rtl w:val="0"/>
          <w:lang w:val="en-US"/>
        </w:rPr>
        <w:t>F</w:t>
      </w:r>
      <w:r>
        <w:rPr>
          <w:rFonts w:ascii="Garamond" w:hAnsi="Garamond"/>
          <w:sz w:val="22"/>
          <w:szCs w:val="22"/>
          <w:rtl w:val="0"/>
          <w:lang w:val="da-DK"/>
        </w:rPr>
        <w:t>orresterjamie01@yahoo.com</w:t>
      </w:r>
      <w:r>
        <w:rPr>
          <w:rFonts w:ascii="Garamond" w:hAnsi="Garamond"/>
          <w:sz w:val="22"/>
          <w:szCs w:val="22"/>
          <w:rtl w:val="0"/>
          <w:lang w:val="en-US"/>
        </w:rPr>
        <w:t>|E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mail</w:t>
      </w:r>
    </w:p>
    <w:p>
      <w:pPr>
        <w:pStyle w:val="Body A"/>
        <w:jc w:val="center"/>
        <w:rPr>
          <w:rFonts w:ascii="Garamond" w:cs="Garamond" w:hAnsi="Garamond" w:eastAsia="Garamond"/>
          <w:sz w:val="22"/>
          <w:szCs w:val="22"/>
        </w:rPr>
      </w:pPr>
      <w:r>
        <w:rPr>
          <w:rFonts w:ascii="Garamond" w:hAnsi="Garamond"/>
          <w:sz w:val="22"/>
          <w:szCs w:val="22"/>
          <w:rtl w:val="0"/>
          <w:lang w:val="en-US"/>
        </w:rPr>
        <w:t>www.linkedin.com/in/jamiejermaine</w:t>
      </w:r>
    </w:p>
    <w:p>
      <w:pPr>
        <w:pStyle w:val="Body A"/>
        <w:jc w:val="center"/>
        <w:rPr>
          <w:rFonts w:ascii="Garamond" w:cs="Garamond" w:hAnsi="Garamond" w:eastAsia="Garamond"/>
          <w:sz w:val="22"/>
          <w:szCs w:val="22"/>
        </w:rPr>
      </w:pPr>
      <w:r>
        <w:rPr>
          <w:rFonts w:ascii="Garamond" w:hAnsi="Garamond"/>
          <w:sz w:val="22"/>
          <w:szCs w:val="22"/>
          <w:rtl w:val="0"/>
          <w:lang w:val="en-US"/>
        </w:rPr>
        <w:t xml:space="preserve">464 bishop st. Apt </w:t>
      </w:r>
      <w:r>
        <w:rPr>
          <w:rFonts w:ascii="Garamond" w:hAnsi="Garamond"/>
          <w:sz w:val="22"/>
          <w:szCs w:val="22"/>
          <w:rtl w:val="0"/>
          <w:lang w:val="en-US"/>
        </w:rPr>
        <w:t>429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 Atlanta, Ga 30318</w:t>
      </w:r>
    </w:p>
    <w:p>
      <w:pPr>
        <w:pStyle w:val="Body A"/>
        <w:rPr>
          <w:rFonts w:ascii="Garamond" w:cs="Garamond" w:hAnsi="Garamond" w:eastAsia="Garamond"/>
          <w:sz w:val="22"/>
          <w:szCs w:val="22"/>
        </w:rPr>
      </w:pPr>
      <w:r>
        <w:rPr>
          <w:rFonts w:ascii="Garamond" w:cs="Garamond" w:hAnsi="Garamond" w:eastAsia="Garamond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-483234</wp:posOffset>
                </wp:positionH>
                <wp:positionV relativeFrom="line">
                  <wp:posOffset>115570</wp:posOffset>
                </wp:positionV>
                <wp:extent cx="7817485" cy="0"/>
                <wp:effectExtent l="0" t="0" r="0" b="0"/>
                <wp:wrapNone/>
                <wp:docPr id="1073741825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748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38.0pt;margin-top:9.1pt;width:615.5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rPr>
          <w:rFonts w:ascii="Garamond" w:cs="Garamond" w:hAnsi="Garamond" w:eastAsia="Garamond"/>
          <w:b w:val="1"/>
          <w:bCs w:val="1"/>
          <w:u w:val="single"/>
        </w:rPr>
      </w:pPr>
      <w:r>
        <w:rPr>
          <w:rFonts w:ascii="Garamond" w:hAnsi="Garamond"/>
          <w:b w:val="1"/>
          <w:bCs w:val="1"/>
          <w:u w:val="single"/>
          <w:rtl w:val="0"/>
          <w:lang w:val="en-US"/>
        </w:rPr>
        <w:t>SUMMARY</w:t>
      </w:r>
    </w:p>
    <w:p>
      <w:pPr>
        <w:pStyle w:val="Body A"/>
        <w:spacing w:line="276" w:lineRule="auto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20</w:t>
      </w:r>
      <w:r>
        <w:rPr>
          <w:rFonts w:ascii="Garamond" w:hAnsi="Garamond"/>
          <w:rtl w:val="0"/>
          <w:lang w:val="en-US"/>
        </w:rPr>
        <w:t>21</w:t>
      </w:r>
      <w:r>
        <w:rPr>
          <w:rFonts w:ascii="Garamond" w:hAnsi="Garamond"/>
          <w:rtl w:val="0"/>
          <w:lang w:val="en-US"/>
        </w:rPr>
        <w:t xml:space="preserve"> Graduate of </w:t>
      </w:r>
      <w:r>
        <w:rPr>
          <w:rFonts w:ascii="Garamond" w:hAnsi="Garamond"/>
          <w:rtl w:val="0"/>
          <w:lang w:val="en-US"/>
        </w:rPr>
        <w:t>UC-Berkeley Extension Coding Program</w:t>
      </w:r>
      <w:r>
        <w:rPr>
          <w:rFonts w:ascii="Garamond" w:hAnsi="Garamond"/>
          <w:rtl w:val="0"/>
          <w:lang w:val="en-US"/>
        </w:rPr>
        <w:t xml:space="preserve"> with experience in </w:t>
      </w:r>
      <w:r>
        <w:rPr>
          <w:rFonts w:ascii="Garamond" w:hAnsi="Garamond"/>
          <w:rtl w:val="0"/>
          <w:lang w:val="en-US"/>
        </w:rPr>
        <w:t>Web Development/Coding</w:t>
      </w:r>
      <w:r>
        <w:rPr>
          <w:rFonts w:ascii="Garamond" w:hAnsi="Garamond"/>
          <w:rtl w:val="0"/>
          <w:lang w:val="en-US"/>
        </w:rPr>
        <w:t>. Background in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Accounting</w:t>
      </w:r>
      <w:r>
        <w:rPr>
          <w:rFonts w:ascii="Garamond" w:hAnsi="Garamond"/>
          <w:rtl w:val="0"/>
          <w:lang w:val="en-US"/>
        </w:rPr>
        <w:t>, Marketing and Audio Engineering</w:t>
      </w:r>
      <w:r>
        <w:rPr>
          <w:rFonts w:ascii="Garamond" w:hAnsi="Garamond"/>
          <w:rtl w:val="0"/>
          <w:lang w:val="it-IT"/>
        </w:rPr>
        <w:t>. Efficient</w:t>
      </w:r>
      <w:r>
        <w:rPr>
          <w:rFonts w:ascii="Garamond" w:hAnsi="Garamond"/>
          <w:rtl w:val="0"/>
          <w:lang w:val="en-US"/>
        </w:rPr>
        <w:t xml:space="preserve"> in </w:t>
      </w:r>
      <w:r>
        <w:rPr>
          <w:rFonts w:ascii="Garamond" w:hAnsi="Garamond"/>
          <w:rtl w:val="0"/>
          <w:lang w:val="en-US"/>
        </w:rPr>
        <w:t>web developing, and coding</w:t>
      </w:r>
      <w:r>
        <w:rPr>
          <w:rFonts w:ascii="Garamond" w:hAnsi="Garamond"/>
          <w:rtl w:val="0"/>
          <w:lang w:val="it-IT"/>
        </w:rPr>
        <w:t xml:space="preserve">. </w:t>
      </w:r>
      <w:r>
        <w:rPr>
          <w:rFonts w:ascii="Garamond" w:hAnsi="Garamond"/>
          <w:rtl w:val="0"/>
          <w:lang w:val="en-US"/>
        </w:rPr>
        <w:t>Multi-skilled</w:t>
      </w:r>
      <w:r>
        <w:rPr>
          <w:rFonts w:ascii="Garamond" w:hAnsi="Garamond"/>
          <w:rtl w:val="0"/>
          <w:lang w:val="pt-PT"/>
        </w:rPr>
        <w:t xml:space="preserve"> problem-solver </w:t>
      </w:r>
      <w:r>
        <w:rPr>
          <w:rFonts w:ascii="Garamond" w:hAnsi="Garamond"/>
          <w:rtl w:val="0"/>
          <w:lang w:val="en-US"/>
        </w:rPr>
        <w:t>seeking a</w:t>
      </w:r>
      <w:r>
        <w:rPr>
          <w:rFonts w:ascii="Garamond" w:hAnsi="Garamond"/>
          <w:rtl w:val="0"/>
          <w:lang w:val="en-US"/>
        </w:rPr>
        <w:t xml:space="preserve"> Full-Time </w:t>
      </w:r>
      <w:r>
        <w:rPr>
          <w:rFonts w:ascii="Garamond" w:hAnsi="Garamond"/>
          <w:rtl w:val="0"/>
          <w:lang w:val="en-US"/>
        </w:rPr>
        <w:t xml:space="preserve">opportunity in </w:t>
      </w:r>
      <w:r>
        <w:rPr>
          <w:rFonts w:ascii="Garamond" w:hAnsi="Garamond"/>
          <w:rtl w:val="0"/>
          <w:lang w:val="en-US"/>
        </w:rPr>
        <w:t>Software Engineering/Web Development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720" w:right="720" w:bottom="403" w:left="720" w:header="720" w:footer="720"/>
          <w:bidi w:val="0"/>
        </w:sectPr>
      </w:pPr>
    </w:p>
    <w:p>
      <w:pPr>
        <w:pStyle w:val="Body A"/>
        <w:rPr>
          <w:rFonts w:ascii="Garamond" w:cs="Garamond" w:hAnsi="Garamond" w:eastAsia="Garamond"/>
          <w:b w:val="1"/>
          <w:bCs w:val="1"/>
        </w:rPr>
      </w:pPr>
      <w:r>
        <w:rPr>
          <w:rFonts w:ascii="Garamond" w:cs="Garamond" w:hAnsi="Garamond" w:eastAsia="Garamond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line">
                  <wp:posOffset>-13970</wp:posOffset>
                </wp:positionV>
                <wp:extent cx="8320406" cy="0"/>
                <wp:effectExtent l="0" t="0" r="0" b="0"/>
                <wp:wrapNone/>
                <wp:docPr id="107374182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40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8.1pt;margin-top:-1.1pt;width:655.2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rPr>
          <w:rFonts w:ascii="Garamond" w:cs="Garamond" w:hAnsi="Garamond" w:eastAsia="Garamond"/>
          <w:b w:val="1"/>
          <w:bCs w:val="1"/>
          <w:u w:val="single"/>
          <w:lang w:val="da-DK"/>
        </w:rPr>
      </w:pPr>
      <w:r>
        <w:rPr>
          <w:rFonts w:ascii="Garamond" w:hAnsi="Garamond"/>
          <w:b w:val="1"/>
          <w:bCs w:val="1"/>
          <w:u w:val="single"/>
          <w:rtl w:val="0"/>
          <w:lang w:val="da-DK"/>
        </w:rPr>
        <w:t>SKILLS</w:t>
      </w:r>
    </w:p>
    <w:p>
      <w:pPr>
        <w:pStyle w:val="Body A"/>
        <w:rPr>
          <w:rFonts w:ascii="Garamond" w:cs="Garamond" w:hAnsi="Garamond" w:eastAsia="Garamond"/>
          <w:b w:val="1"/>
          <w:bCs w:val="1"/>
        </w:rPr>
      </w:pPr>
    </w:p>
    <w:tbl>
      <w:tblPr>
        <w:tblW w:w="1079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5"/>
        <w:gridCol w:w="539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Time Management Skills</w:t>
            </w:r>
          </w:p>
        </w:tc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Experienced in using </w:t>
            </w: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Java, HTML, Javascript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Flexibility/Adaptability Skills</w:t>
            </w:r>
          </w:p>
        </w:tc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Expert in </w:t>
            </w: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VS Code</w:t>
            </w: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Problem-Solving Skills</w:t>
            </w:r>
          </w:p>
        </w:tc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Proficient in </w:t>
            </w: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different Coding functions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Good Communication Skills</w:t>
            </w:r>
          </w:p>
        </w:tc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Familiar with</w:t>
            </w: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 the different Coding Lanaguages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Strong Work Ethic </w:t>
            </w:r>
          </w:p>
        </w:tc>
        <w:tc>
          <w:tcPr>
            <w:tcW w:type="dxa" w:w="53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 xml:space="preserve">Completed </w:t>
            </w:r>
            <w:r>
              <w:rPr>
                <w:rFonts w:ascii="Garamond" w:hAnsi="Garamond"/>
                <w:sz w:val="22"/>
                <w:szCs w:val="22"/>
                <w:rtl w:val="0"/>
                <w:lang w:val="en-US"/>
              </w:rPr>
              <w:t>UC-Berkeley Coding Program</w:t>
            </w:r>
          </w:p>
        </w:tc>
      </w:tr>
    </w:tbl>
    <w:p>
      <w:pPr>
        <w:pStyle w:val="Body A"/>
        <w:widowControl w:val="0"/>
        <w:ind w:left="216" w:hanging="216"/>
        <w:rPr>
          <w:rFonts w:ascii="Garamond" w:cs="Garamond" w:hAnsi="Garamond" w:eastAsia="Garamond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Garamond" w:cs="Garamond" w:hAnsi="Garamond" w:eastAsia="Garamond"/>
          <w:b w:val="1"/>
          <w:bCs w:val="1"/>
        </w:rPr>
      </w:pPr>
    </w:p>
    <w:p>
      <w:pPr>
        <w:pStyle w:val="Body A"/>
        <w:widowControl w:val="0"/>
        <w:rPr>
          <w:rFonts w:ascii="Garamond" w:cs="Garamond" w:hAnsi="Garamond" w:eastAsia="Garamond"/>
          <w:b w:val="1"/>
          <w:bCs w:val="1"/>
        </w:rPr>
      </w:pPr>
    </w:p>
    <w:p>
      <w:pPr>
        <w:pStyle w:val="Body A"/>
        <w:sectPr>
          <w:type w:val="continuous"/>
          <w:pgSz w:w="12240" w:h="15840" w:orient="portrait"/>
          <w:pgMar w:top="576" w:right="720" w:bottom="403" w:left="720" w:header="720" w:footer="720"/>
          <w:bidi w:val="0"/>
        </w:sectPr>
      </w:pPr>
      <w:r>
        <w:rPr>
          <w:rFonts w:ascii="Garamond" w:cs="Garamond" w:hAnsi="Garamond" w:eastAsia="Garamond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-483899</wp:posOffset>
                </wp:positionH>
                <wp:positionV relativeFrom="line">
                  <wp:posOffset>149225</wp:posOffset>
                </wp:positionV>
                <wp:extent cx="8320405" cy="38100"/>
                <wp:effectExtent l="0" t="0" r="0" b="0"/>
                <wp:wrapNone/>
                <wp:docPr id="1073741827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20405" cy="381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38.1pt;margin-top:11.8pt;width:655.1pt;height:3.0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ectPr>
          <w:type w:val="continuous"/>
          <w:pgSz w:w="12240" w:h="15840" w:orient="portrait"/>
          <w:pgMar w:top="576" w:right="720" w:bottom="403" w:left="720" w:header="720" w:footer="720"/>
          <w:cols w:space="720" w:num="2" w:equalWidth="1"/>
          <w:bidi w:val="0"/>
        </w:sectPr>
      </w:pPr>
    </w:p>
    <w:p>
      <w:pPr>
        <w:pStyle w:val="Body A"/>
        <w:sectPr>
          <w:type w:val="continuous"/>
          <w:pgSz w:w="12240" w:h="15840" w:orient="portrait"/>
          <w:pgMar w:top="576" w:right="720" w:bottom="403" w:left="720" w:header="720" w:footer="720"/>
          <w:bidi w:val="0"/>
        </w:sectPr>
      </w:pPr>
    </w:p>
    <w:p>
      <w:pPr>
        <w:pStyle w:val="Body A"/>
        <w:spacing w:line="360" w:lineRule="auto"/>
        <w:rPr>
          <w:rFonts w:ascii="Garamond" w:cs="Garamond" w:hAnsi="Garamond" w:eastAsia="Garamond"/>
          <w:u w:val="single"/>
        </w:rPr>
      </w:pPr>
      <w:r>
        <w:rPr>
          <w:rFonts w:ascii="Garamond" w:hAnsi="Garamond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spacing w:line="360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de-DE"/>
        </w:rPr>
        <w:t>UC-Berkeley Extension Coding Program</w:t>
      </w:r>
      <w:r>
        <w:rPr>
          <w:rFonts w:ascii="Garamond" w:hAnsi="Garamond"/>
          <w:b w:val="1"/>
          <w:bCs w:val="1"/>
          <w:rtl w:val="0"/>
          <w:lang w:val="de-DE"/>
        </w:rPr>
        <w:t xml:space="preserve"> </w:t>
      </w:r>
      <w:r>
        <w:rPr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Online</w:t>
      </w:r>
      <w:r>
        <w:rPr>
          <w:rFonts w:ascii="Garamond" w:cs="Garamond" w:hAnsi="Garamond" w:eastAsia="Garamond"/>
          <w:b w:val="1"/>
          <w:bCs w:val="1"/>
          <w:lang w:val="en-US"/>
        </w:rPr>
        <w:tab/>
        <w:tab/>
        <w:tab/>
        <w:tab/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    </w:t>
      </w:r>
      <w:r>
        <w:rPr>
          <w:rFonts w:ascii="Garamond" w:hAnsi="Garamond"/>
          <w:b w:val="1"/>
          <w:bCs w:val="1"/>
          <w:rtl w:val="0"/>
          <w:lang w:val="en-US"/>
        </w:rPr>
        <w:t>0</w:t>
      </w:r>
      <w:r>
        <w:rPr>
          <w:rFonts w:ascii="Garamond" w:hAnsi="Garamond"/>
          <w:b w:val="1"/>
          <w:bCs w:val="1"/>
          <w:rtl w:val="0"/>
          <w:lang w:val="en-US"/>
        </w:rPr>
        <w:t>3/2021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 </w:t>
      </w:r>
      <w:r>
        <w:rPr>
          <w:rFonts w:ascii="Garamond" w:hAnsi="Garamond"/>
          <w:b w:val="1"/>
          <w:bCs w:val="1"/>
          <w:rtl w:val="0"/>
          <w:lang w:val="en-US"/>
        </w:rPr>
        <w:t>0</w:t>
      </w:r>
      <w:r>
        <w:rPr>
          <w:rFonts w:ascii="Garamond" w:hAnsi="Garamond"/>
          <w:b w:val="1"/>
          <w:bCs w:val="1"/>
          <w:rtl w:val="0"/>
          <w:lang w:val="en-US"/>
        </w:rPr>
        <w:t>6/2021</w:t>
      </w:r>
    </w:p>
    <w:p>
      <w:pPr>
        <w:pStyle w:val="Body A"/>
        <w:spacing w:line="360" w:lineRule="auto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Professional Certificate</w:t>
      </w:r>
    </w:p>
    <w:p>
      <w:pPr>
        <w:pStyle w:val="Body A"/>
        <w:spacing w:line="360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Clark Atlanta University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Atlanta, GA</w:t>
        <w:tab/>
        <w:tab/>
        <w:tab/>
        <w:tab/>
        <w:tab/>
        <w:tab/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    </w:t>
      </w:r>
      <w:r>
        <w:rPr>
          <w:rFonts w:ascii="Garamond" w:hAnsi="Garamond"/>
          <w:b w:val="1"/>
          <w:bCs w:val="1"/>
          <w:rtl w:val="0"/>
          <w:lang w:val="en-US"/>
        </w:rPr>
        <w:t xml:space="preserve">08/2014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05/2018</w:t>
      </w:r>
    </w:p>
    <w:p>
      <w:pPr>
        <w:pStyle w:val="Body A"/>
        <w:spacing w:line="360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n-US"/>
        </w:rPr>
        <w:t>Bachelor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 xml:space="preserve">s Degree of Science in Accounting </w:t>
      </w:r>
    </w:p>
    <w:p>
      <w:pPr>
        <w:pStyle w:val="Body A"/>
        <w:spacing w:line="360" w:lineRule="auto"/>
        <w:rPr>
          <w:rFonts w:ascii="Garamond" w:cs="Garamond" w:hAnsi="Garamond" w:eastAsia="Garamond"/>
          <w:outline w:val="0"/>
          <w:color w:val="000000"/>
          <w:spacing w:val="0"/>
          <w:u w:val="single"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u w:val="single"/>
          <w:rtl w:val="0"/>
          <w:lang w:val="de-DE"/>
        </w:rPr>
        <w:t>WORK HISTORY</w:t>
      </w:r>
    </w:p>
    <w:p>
      <w:pPr>
        <w:pStyle w:val="Body A"/>
        <w:spacing w:line="276" w:lineRule="auto"/>
        <w:ind w:left="360" w:hanging="360"/>
        <w:rPr>
          <w:rFonts w:ascii="Garamond" w:cs="Garamond" w:hAnsi="Garamond" w:eastAsia="Garamond"/>
          <w:b w:val="1"/>
          <w:bCs w:val="1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uthentic Empire Music Group</w:t>
      </w:r>
      <w:r>
        <w:rPr>
          <w:rFonts w:ascii="Garamond" w:hAnsi="Garamond" w:hint="default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Atlanta, GA                                                           </w:t>
        <w:tab/>
      </w: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10</w:t>
      </w: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12/2020</w:t>
      </w:r>
      <w:r>
        <w:rPr>
          <w:rFonts w:ascii="Garamond" w:hAnsi="Garamond"/>
          <w:b w:val="1"/>
          <w:bCs w:val="1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spacing w:line="360" w:lineRule="auto"/>
        <w:ind w:left="360" w:hanging="360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Audio/Studio Engineer Internship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Helping With Tracking Vocals and Recording Artists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Creat</w:t>
      </w:r>
      <w:r>
        <w:rPr>
          <w:rFonts w:ascii="Garamond" w:hAnsi="Garamond"/>
          <w:rtl w:val="0"/>
          <w:lang w:val="en-US"/>
        </w:rPr>
        <w:t>ing New Sessions for Each Artist and Organizing Artist Files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Vocal producing and assisting Artist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with Tracks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Transporting and transferring files via usb, hard-drive or we-transfer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Using Apollo Interfaces to maximize volume and mic inputs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Engineering records to match what is currently out in the specific genre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Completing 2-3 sessions a day. </w:t>
      </w:r>
    </w:p>
    <w:p>
      <w:pPr>
        <w:pStyle w:val="Body A"/>
        <w:spacing w:line="276" w:lineRule="auto"/>
        <w:ind w:left="360" w:hanging="360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ABM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 xml:space="preserve">Atlanta, GA                                                           </w:t>
        <w:tab/>
        <w:t xml:space="preserve">                        </w:t>
        <w:tab/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    </w:t>
      </w:r>
      <w:r>
        <w:rPr>
          <w:rFonts w:ascii="Garamond" w:hAnsi="Garamond"/>
          <w:b w:val="1"/>
          <w:bCs w:val="1"/>
          <w:rtl w:val="0"/>
          <w:lang w:val="en-US"/>
        </w:rPr>
        <w:t xml:space="preserve">01/2020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03/2021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</w:p>
    <w:p>
      <w:pPr>
        <w:pStyle w:val="Body A"/>
        <w:spacing w:line="360" w:lineRule="auto"/>
        <w:ind w:left="360" w:hanging="360"/>
      </w:pPr>
      <w:r>
        <w:rPr>
          <w:rFonts w:ascii="Garamond" w:hAnsi="Garamond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Marketing Automation Specialist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Assists in the technical conceptualization of demand creation, nurturing and scoring program strategy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Creates emails, landing pages, forms and reports within the MAP, including templates for consistency within the marketing function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Creates nurturing and scoring programs to support the marketing organization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Documents MAP processes, programs and procedures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Monitors and reports on effectiveness metrics related to tactics and programs managed by the MAP and related applications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Standardizes, cleanses and uploads contact lists into the MAP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programs targeting both prospects and existing clients across various channels with the goal of driving conversions, opportunities and bookings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Test, measure and optimize messaging, assets, programs, segments, tactics, etc. on an ongoing basis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Edit, proof-read, and launch targeted email marketing campaigns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Create, modify and test professional-looking HTML email and landing page templates, ensuring cross-browser and mobile compatibility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Assist with data management tasks designed to increase program, tactic, and reporting effectiveness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Define and execute personalized experiences for known and anonymous website visitors, and develop, test and optimize messages, content and flows for various audiences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Utilize marketing project management system to proactively prepare, gather necessary materials, communicate with contributors, execute within deadline and update status on campaigns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Participate in the brainstorming and implementation of new programs, tactics, and processes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Improving process efficiency reconciling monthly budget against multiple GL accounts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Synthesizing and analyzing the Marketing budgets for 13 locations with consideration of company goals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Managed Corporate Card Accounts for Director of Marketing and Managing Director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Managed all Shipping and Mailing Needs for the Marketing Team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Maintained inventory/distribution lists of contacts for campaigns, mailing campaigns, etc.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Training Interns on daily tasks such as filing, scanning, mailing, and processing invoices</w:t>
      </w:r>
    </w:p>
    <w:sectPr>
      <w:type w:val="continuous"/>
      <w:pgSz w:w="12240" w:h="15840" w:orient="portrait"/>
      <w:pgMar w:top="576" w:right="720" w:bottom="403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1"/>
  </w:abstractNum>
  <w:abstractNum w:abstractNumId="11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1">
    <w:name w:val="Imported Style 11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