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E4FE" w14:textId="77777777" w:rsidR="007270D4" w:rsidRDefault="007270D4" w:rsidP="007270D4">
      <w:pPr>
        <w:pStyle w:val="nav-item"/>
        <w:shd w:val="clear" w:color="auto" w:fill="FFFFFF"/>
        <w:ind w:left="585"/>
        <w:jc w:val="right"/>
        <w:rPr>
          <w:rFonts w:ascii="Segoe UI" w:hAnsi="Segoe UI" w:cs="Segoe UI"/>
          <w:color w:val="212529"/>
        </w:rPr>
      </w:pPr>
      <w:hyperlink r:id="rId5" w:history="1">
        <w:r>
          <w:rPr>
            <w:rStyle w:val="Hyperlink"/>
            <w:rFonts w:ascii="Segoe UI" w:hAnsi="Segoe UI" w:cs="Segoe UI"/>
            <w:color w:val="6557E8"/>
            <w:rtl/>
          </w:rPr>
          <w:t>الرئيسية</w:t>
        </w:r>
      </w:hyperlink>
    </w:p>
    <w:p w14:paraId="4A97BF29" w14:textId="77777777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  <w:hyperlink r:id="rId6" w:history="1">
        <w:r>
          <w:rPr>
            <w:rStyle w:val="Hyperlink"/>
            <w:rFonts w:ascii="Segoe UI" w:hAnsi="Segoe UI" w:cs="Segoe UI"/>
            <w:color w:val="29234D"/>
            <w:rtl/>
          </w:rPr>
          <w:t>النافذة</w:t>
        </w:r>
      </w:hyperlink>
    </w:p>
    <w:p w14:paraId="3A8D6E66" w14:textId="77777777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  <w:hyperlink r:id="rId7" w:history="1">
        <w:r>
          <w:rPr>
            <w:rStyle w:val="Hyperlink"/>
            <w:rFonts w:ascii="Segoe UI" w:hAnsi="Segoe UI" w:cs="Segoe UI"/>
            <w:color w:val="29234D"/>
            <w:rtl/>
          </w:rPr>
          <w:t>خدماتنا</w:t>
        </w:r>
      </w:hyperlink>
    </w:p>
    <w:p w14:paraId="5ED1051C" w14:textId="77777777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  <w:hyperlink r:id="rId8" w:history="1">
        <w:r>
          <w:rPr>
            <w:rStyle w:val="Hyperlink"/>
            <w:rFonts w:ascii="Segoe UI" w:hAnsi="Segoe UI" w:cs="Segoe UI"/>
            <w:color w:val="29234D"/>
            <w:rtl/>
          </w:rPr>
          <w:t>اعمالنا</w:t>
        </w:r>
      </w:hyperlink>
    </w:p>
    <w:p w14:paraId="13BDFD02" w14:textId="58BA652B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  <w:hyperlink r:id="rId9" w:history="1">
        <w:r>
          <w:rPr>
            <w:rStyle w:val="Hyperlink"/>
            <w:rFonts w:ascii="Segoe UI" w:hAnsi="Segoe UI" w:cs="Segoe UI"/>
            <w:color w:val="29234D"/>
            <w:rtl/>
          </w:rPr>
          <w:t>اتصل بنا</w:t>
        </w:r>
      </w:hyperlink>
    </w:p>
    <w:p w14:paraId="01C80767" w14:textId="71D0B9A8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</w:p>
    <w:p w14:paraId="6F6F478F" w14:textId="062663EC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  <w:rtl/>
        </w:rPr>
        <w:t>احصل على عرض مالي</w:t>
      </w:r>
    </w:p>
    <w:p w14:paraId="09D40BE3" w14:textId="26D8AAF4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12321EA" w14:textId="44172F54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6557E8"/>
          <w:shd w:val="clear" w:color="auto" w:fill="F6F4FF"/>
        </w:rPr>
      </w:pPr>
      <w:r>
        <w:rPr>
          <w:rFonts w:ascii="Segoe UI" w:hAnsi="Segoe UI" w:cs="Segoe UI"/>
          <w:color w:val="6557E8"/>
          <w:shd w:val="clear" w:color="auto" w:fill="F6F4FF"/>
          <w:rtl/>
        </w:rPr>
        <w:t>شركة النافذة</w:t>
      </w:r>
    </w:p>
    <w:p w14:paraId="65BD04B5" w14:textId="18B73FB9" w:rsidR="0009191E" w:rsidRDefault="0009191E" w:rsidP="0009191E">
      <w:pPr>
        <w:shd w:val="clear" w:color="auto" w:fill="FFFFFF"/>
        <w:spacing w:after="300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60"/>
          <w:szCs w:val="60"/>
          <w:rtl/>
        </w:rPr>
      </w:pPr>
      <w:r w:rsidRPr="0009191E">
        <w:rPr>
          <w:rFonts w:ascii="Segoe UI" w:eastAsia="Times New Roman" w:hAnsi="Segoe UI" w:cs="Segoe UI"/>
          <w:color w:val="212529"/>
          <w:kern w:val="36"/>
          <w:sz w:val="60"/>
          <w:szCs w:val="60"/>
          <w:rtl/>
        </w:rPr>
        <w:t>متخص</w:t>
      </w:r>
      <w:r>
        <w:rPr>
          <w:rFonts w:ascii="Segoe UI" w:eastAsia="Times New Roman" w:hAnsi="Segoe UI" w:cs="Segoe UI" w:hint="cs"/>
          <w:color w:val="212529"/>
          <w:kern w:val="36"/>
          <w:sz w:val="60"/>
          <w:szCs w:val="60"/>
          <w:rtl/>
        </w:rPr>
        <w:t>ص</w:t>
      </w:r>
      <w:r w:rsidRPr="0009191E">
        <w:rPr>
          <w:rFonts w:ascii="Segoe UI" w:eastAsia="Times New Roman" w:hAnsi="Segoe UI" w:cs="Segoe UI"/>
          <w:color w:val="212529"/>
          <w:kern w:val="36"/>
          <w:sz w:val="60"/>
          <w:szCs w:val="60"/>
          <w:rtl/>
        </w:rPr>
        <w:t>ون في مجال التسويق الإلكتروني</w:t>
      </w:r>
    </w:p>
    <w:p w14:paraId="49144BB6" w14:textId="7172EAD6" w:rsidR="0009191E" w:rsidRPr="0009191E" w:rsidRDefault="0009191E" w:rsidP="0009191E">
      <w:pPr>
        <w:shd w:val="clear" w:color="auto" w:fill="FFFFFF"/>
        <w:spacing w:after="300" w:line="240" w:lineRule="auto"/>
        <w:jc w:val="center"/>
        <w:outlineLvl w:val="0"/>
        <w:rPr>
          <w:rFonts w:ascii="Segoe UI" w:eastAsia="Times New Roman" w:hAnsi="Segoe UI" w:cs="Segoe UI"/>
          <w:color w:val="212529"/>
          <w:kern w:val="36"/>
          <w:sz w:val="60"/>
          <w:szCs w:val="60"/>
        </w:rPr>
      </w:pPr>
      <w:r>
        <w:rPr>
          <w:rFonts w:ascii="Segoe UI" w:hAnsi="Segoe UI" w:cs="Segoe UI"/>
          <w:color w:val="696582"/>
          <w:sz w:val="30"/>
          <w:szCs w:val="30"/>
          <w:shd w:val="clear" w:color="auto" w:fill="FFFFFF"/>
          <w:rtl/>
        </w:rPr>
        <w:t>نافذتك الى عالم مواقع التواصل الاجتماعي والتسويق الالكتروني</w:t>
      </w:r>
    </w:p>
    <w:p w14:paraId="487F750B" w14:textId="77777777" w:rsidR="0009191E" w:rsidRDefault="0009191E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6557E8"/>
          <w:shd w:val="clear" w:color="auto" w:fill="F6F4FF"/>
        </w:rPr>
      </w:pPr>
    </w:p>
    <w:p w14:paraId="2F93C6FF" w14:textId="5345EBBE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6557E8"/>
          <w:shd w:val="clear" w:color="auto" w:fill="F6F4FF"/>
        </w:rPr>
      </w:pPr>
    </w:p>
    <w:p w14:paraId="3C71C053" w14:textId="77777777" w:rsidR="007270D4" w:rsidRDefault="007270D4" w:rsidP="007270D4">
      <w:pPr>
        <w:pStyle w:val="nav-item"/>
        <w:shd w:val="clear" w:color="auto" w:fill="FFFFFF"/>
        <w:ind w:left="585" w:right="225"/>
        <w:jc w:val="right"/>
        <w:rPr>
          <w:rFonts w:ascii="Segoe UI" w:hAnsi="Segoe UI" w:cs="Segoe UI"/>
          <w:color w:val="212529"/>
        </w:rPr>
      </w:pPr>
    </w:p>
    <w:p w14:paraId="462EE84D" w14:textId="77777777" w:rsidR="00633F04" w:rsidRDefault="00633F04" w:rsidP="007270D4"/>
    <w:sectPr w:rsidR="0063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787"/>
    <w:multiLevelType w:val="multilevel"/>
    <w:tmpl w:val="D0A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AF"/>
    <w:rsid w:val="0009191E"/>
    <w:rsid w:val="00633F04"/>
    <w:rsid w:val="007270D4"/>
    <w:rsid w:val="0092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CD4B"/>
  <w15:chartTrackingRefBased/>
  <w15:docId w15:val="{5F6AECA0-E8DF-42DD-AD62-506917CD5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9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v-item">
    <w:name w:val="nav-item"/>
    <w:basedOn w:val="Normal"/>
    <w:rsid w:val="0072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0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91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ll_s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serv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b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cont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2022-11-20T07:11:00Z</dcterms:created>
  <dcterms:modified xsi:type="dcterms:W3CDTF">2022-11-20T07:13:00Z</dcterms:modified>
</cp:coreProperties>
</file>