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1A6A02" wp14:editId="4161AA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(И.О.Фамилия)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(И.О.Фамилия)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ИУ6</w:t>
      </w:r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5C5DF4" w:rsidRDefault="005C5DF4" w:rsidP="00E94B05">
      <w:pPr>
        <w:rPr>
          <w:lang w:val="en-US"/>
        </w:rPr>
      </w:pPr>
      <w:r>
        <w:t>Студент группы ИУ6-</w:t>
      </w:r>
      <w:r>
        <w:rPr>
          <w:lang w:val="en-US"/>
        </w:rPr>
        <w:t>42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КР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ИУ6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>График выполнения КР:     25% к 3 нед., 50% к 7 нед., 75% к 10 нед., 100% к 14 нед.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Oracle Database Express Edition 11g, Oracle Database SQL Developer. Для проектирования схемы данных использовать Oracle SQL Developer Data Modeler. Для проектирования пользовательского интерфейса необходимо использовать </w:t>
      </w:r>
      <w:r w:rsidRPr="00E94B05">
        <w:rPr>
          <w:b w:val="0"/>
          <w:i w:val="0"/>
          <w:u w:val="single"/>
          <w:lang w:val="ru-RU"/>
        </w:rPr>
        <w:t>Oracle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А4.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 xml:space="preserve">(Подпись, дата)                             (И.О.Фамилия)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 xml:space="preserve">(Подпись, дата)                             (И.О.Фамилия)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Pr="001327DC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="00AB3355">
        <w:rPr>
          <w:rFonts w:eastAsia="Times New Roman"/>
          <w:szCs w:val="28"/>
          <w:highlight w:val="yellow"/>
        </w:rPr>
        <w:t>27 с</w:t>
      </w:r>
      <w:r w:rsidRPr="000B22FF">
        <w:rPr>
          <w:rFonts w:eastAsia="Times New Roman"/>
          <w:szCs w:val="28"/>
          <w:highlight w:val="yellow"/>
        </w:rPr>
        <w:t xml:space="preserve">., 16 рис., 8 табл., </w:t>
      </w:r>
      <w:r w:rsidR="001327DC" w:rsidRPr="001327DC">
        <w:rPr>
          <w:rFonts w:eastAsia="Times New Roman"/>
          <w:szCs w:val="28"/>
        </w:rPr>
        <w:t xml:space="preserve">4 </w:t>
      </w:r>
      <w:r w:rsidR="001327DC">
        <w:rPr>
          <w:rFonts w:eastAsia="Times New Roman"/>
          <w:szCs w:val="28"/>
        </w:rPr>
        <w:t>источника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Поставленная цель достигается за счет средств Oracle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Oracle SQL Developer Data Modeler.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Ключевые слова - Oracle APEX, база данных, СУБД, Oracle SQL Developer Data Modeler,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rPr>
          <w:szCs w:val="28"/>
        </w:rPr>
      </w:pPr>
      <w:r w:rsidRPr="00AB3355">
        <w:rPr>
          <w:rFonts w:eastAsia="Times New Roman"/>
          <w:szCs w:val="28"/>
        </w:rPr>
        <w:t>ВВЕДЕНИЕ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6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1 Анализ и проектирование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1.1 Исследование предметной области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 xml:space="preserve">1.2 Бизнес процессы </w:t>
      </w:r>
      <w:r w:rsidR="00AB3355" w:rsidRPr="00AB3355">
        <w:rPr>
          <w:rFonts w:eastAsia="Times New Roman"/>
          <w:szCs w:val="28"/>
        </w:rPr>
        <w:t>пользователей информационной системы</w:t>
      </w:r>
      <w:r w:rsidR="00AB3355" w:rsidRPr="00AB3355">
        <w:rPr>
          <w:szCs w:val="28"/>
        </w:rPr>
        <w:tab/>
      </w:r>
      <w:r w:rsidR="00AB3355" w:rsidRPr="00AB3355">
        <w:rPr>
          <w:szCs w:val="28"/>
        </w:rPr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>1.3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Создание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модели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в</w:t>
      </w:r>
      <w:r w:rsidR="00066C48" w:rsidRPr="00AB3355">
        <w:rPr>
          <w:rFonts w:eastAsia="Times New Roman"/>
          <w:szCs w:val="28"/>
          <w:lang w:val="en-US"/>
        </w:rPr>
        <w:t xml:space="preserve"> Oracle SQL Developer Data Modeler</w:t>
      </w:r>
      <w:r w:rsidR="00066C48"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2 Формирование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2.1 Создание пользователя для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 xml:space="preserve">2.2 </w:t>
      </w:r>
      <w:r w:rsidRPr="00AB3355">
        <w:rPr>
          <w:rFonts w:eastAsia="Times New Roman"/>
          <w:szCs w:val="28"/>
        </w:rPr>
        <w:t>Перенос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базы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данных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в</w:t>
      </w:r>
      <w:r w:rsidRPr="00AB3355">
        <w:rPr>
          <w:rFonts w:eastAsia="Times New Roman"/>
          <w:szCs w:val="28"/>
          <w:lang w:val="en-US"/>
        </w:rPr>
        <w:t xml:space="preserve"> Oracle Database SQL Developer</w:t>
      </w:r>
      <w:r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2.3 Добавление данных в таблицы</w:t>
      </w:r>
      <w:r w:rsidRPr="00AB3355">
        <w:rPr>
          <w:szCs w:val="28"/>
        </w:rPr>
        <w:tab/>
      </w:r>
      <w:r w:rsidR="007255C3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 xml:space="preserve">3 Создание интерфейса в среде Oracle APEX версии </w:t>
      </w:r>
      <w:r w:rsidR="005D59DF" w:rsidRPr="00AB3355">
        <w:rPr>
          <w:rFonts w:eastAsia="Times New Roman"/>
          <w:szCs w:val="28"/>
        </w:rPr>
        <w:t>5.1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3.1 Создание страницы авторизации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 xml:space="preserve">3.2 Создание страницы </w:t>
      </w:r>
      <w:r w:rsidR="00441FEE" w:rsidRPr="00AB3355">
        <w:rPr>
          <w:rFonts w:eastAsia="Times New Roman"/>
          <w:szCs w:val="28"/>
        </w:rPr>
        <w:t>Администратора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15</w:t>
      </w:r>
    </w:p>
    <w:p w:rsidR="003E39CF" w:rsidRPr="00AB3355" w:rsidRDefault="00441FEE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3.3 Страница ввода</w:t>
      </w:r>
      <w:r w:rsidRPr="00AB3355">
        <w:rPr>
          <w:szCs w:val="28"/>
        </w:rPr>
        <w:tab/>
      </w:r>
      <w:r w:rsidR="007255C3" w:rsidRPr="00AB3355">
        <w:rPr>
          <w:szCs w:val="28"/>
        </w:rPr>
        <w:t>16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ЗАКЛЮЧЕНИЕ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СПИСОК ИСПОЛЬЗУЕМОЙ ЛИТЕРАТУРЫ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19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 А</w:t>
      </w:r>
      <w:r w:rsidRPr="00AB3355">
        <w:rPr>
          <w:szCs w:val="28"/>
        </w:rPr>
        <w:tab/>
      </w:r>
      <w:r w:rsidR="00AB3355">
        <w:rPr>
          <w:rFonts w:eastAsia="Times New Roman"/>
          <w:szCs w:val="28"/>
        </w:rPr>
        <w:t>20</w:t>
      </w:r>
    </w:p>
    <w:p w:rsidR="00441FEE" w:rsidRPr="00AB3355" w:rsidRDefault="00441FEE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 Б</w:t>
      </w:r>
      <w:r w:rsidRPr="00AB3355">
        <w:rPr>
          <w:szCs w:val="28"/>
        </w:rPr>
        <w:tab/>
      </w:r>
      <w:r w:rsidRPr="00AB3355">
        <w:rPr>
          <w:rFonts w:eastAsia="Times New Roman"/>
          <w:szCs w:val="28"/>
        </w:rPr>
        <w:t>24</w:t>
      </w:r>
    </w:p>
    <w:p w:rsidR="007255C3" w:rsidRPr="00AB3355" w:rsidRDefault="007255C3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Приложение В</w:t>
      </w:r>
      <w:r w:rsidRPr="00AB3355">
        <w:rPr>
          <w:szCs w:val="28"/>
        </w:rPr>
        <w:tab/>
      </w:r>
      <w:r w:rsidRPr="00AB3355">
        <w:rPr>
          <w:szCs w:val="28"/>
        </w:rPr>
        <w:t>26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>, создавать заказы как для заказчиков, так и для дозакупки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1327DC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1327DC" w:rsidP="001327DC">
      <w:pPr>
        <w:tabs>
          <w:tab w:val="left" w:pos="1140"/>
        </w:tabs>
        <w:rPr>
          <w:rFonts w:ascii="Symbol" w:eastAsia="Symbol" w:hAnsi="Symbol" w:cs="Symbol"/>
          <w:szCs w:val="28"/>
        </w:rPr>
      </w:pPr>
      <w:r w:rsidRPr="004A4277">
        <w:rPr>
          <w:rFonts w:ascii="Symbol" w:eastAsia="Symbol" w:hAnsi="Symbol" w:cs="Symbol"/>
          <w:szCs w:val="28"/>
        </w:rPr>
        <w:t></w:t>
      </w:r>
    </w:p>
    <w:p w:rsidR="003E39CF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  просмотра   списка   всех   </w:t>
      </w:r>
      <w:r w:rsidR="001327DC">
        <w:rPr>
          <w:rFonts w:eastAsia="Times New Roman"/>
          <w:szCs w:val="28"/>
        </w:rPr>
        <w:t xml:space="preserve">пользователей   </w:t>
      </w:r>
      <w:r w:rsidRPr="001327DC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7" w:lineRule="auto"/>
        <w:ind w:firstLine="708"/>
        <w:jc w:val="both"/>
        <w:rPr>
          <w:sz w:val="20"/>
          <w:szCs w:val="20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Cs w:val="28"/>
        </w:rPr>
        <w:t>тринадцать</w:t>
      </w:r>
      <w:r w:rsidRPr="00E32F84">
        <w:rPr>
          <w:rFonts w:eastAsia="Times New Roman"/>
          <w:szCs w:val="28"/>
        </w:rPr>
        <w:t xml:space="preserve"> таблиц: «</w:t>
      </w:r>
      <w:r w:rsidR="00FE135D" w:rsidRPr="00E32F84">
        <w:rPr>
          <w:rFonts w:eastAsia="Times New Roman"/>
          <w:szCs w:val="28"/>
        </w:rPr>
        <w:t>Заказ</w:t>
      </w:r>
      <w:r w:rsidRPr="00E32F84">
        <w:rPr>
          <w:rFonts w:eastAsia="Times New Roman"/>
          <w:szCs w:val="28"/>
        </w:rPr>
        <w:t>»</w:t>
      </w:r>
      <w:r w:rsidR="00086E07" w:rsidRPr="00086E07">
        <w:rPr>
          <w:rFonts w:eastAsia="Times New Roman"/>
          <w:szCs w:val="28"/>
        </w:rPr>
        <w:t>,</w:t>
      </w:r>
      <w:r w:rsidR="00086E07">
        <w:rPr>
          <w:rFonts w:eastAsia="Times New Roman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1327DC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092190" cy="3728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Pr="00AB3355" w:rsidRDefault="00951DC5">
      <w:pPr>
        <w:spacing w:line="380" w:lineRule="exact"/>
        <w:rPr>
          <w:b/>
          <w:szCs w:val="28"/>
        </w:rPr>
      </w:pPr>
      <w:r>
        <w:rPr>
          <w:sz w:val="20"/>
          <w:szCs w:val="20"/>
        </w:rPr>
        <w:tab/>
      </w:r>
      <w:r w:rsidR="00AB3355" w:rsidRPr="00AB3355">
        <w:rPr>
          <w:b/>
          <w:szCs w:val="28"/>
        </w:rPr>
        <w:t xml:space="preserve">1.2 </w:t>
      </w:r>
      <w:r w:rsidR="00AB3355" w:rsidRPr="00AB3355">
        <w:rPr>
          <w:rFonts w:eastAsia="Times New Roman"/>
          <w:b/>
          <w:szCs w:val="28"/>
        </w:rPr>
        <w:t>Бизнес процессы пользователей информационной системы</w:t>
      </w:r>
    </w:p>
    <w:p w:rsidR="005C5DF4" w:rsidRPr="00AB3355" w:rsidRDefault="005C5DF4">
      <w:pPr>
        <w:spacing w:line="380" w:lineRule="exact"/>
        <w:rPr>
          <w:b/>
          <w:szCs w:val="28"/>
        </w:rPr>
      </w:pPr>
    </w:p>
    <w:p w:rsidR="005C5DF4" w:rsidRPr="00AB3355" w:rsidRDefault="005C5DF4">
      <w:pPr>
        <w:ind w:left="700"/>
        <w:rPr>
          <w:rFonts w:eastAsia="Times New Roman"/>
          <w:b/>
          <w:bCs/>
          <w:szCs w:val="28"/>
        </w:rPr>
      </w:pPr>
      <w:r>
        <w:rPr>
          <w:szCs w:val="28"/>
        </w:rPr>
        <w:t>В приложении существует несколько бизнес-процессов. Основные бизнес-процессы приложения – создание, изменение, подтверждение заказа</w:t>
      </w:r>
      <w:r w:rsidR="00AB3355">
        <w:rPr>
          <w:szCs w:val="28"/>
        </w:rPr>
        <w:t xml:space="preserve"> (см. Рисунки 2-4)</w:t>
      </w:r>
      <w:r>
        <w:rPr>
          <w:szCs w:val="28"/>
        </w:rPr>
        <w:t>.</w:t>
      </w:r>
      <w:r>
        <w:rPr>
          <w:rFonts w:eastAsia="Times New Roman"/>
          <w:b/>
          <w:bCs/>
          <w:noProof/>
          <w:szCs w:val="28"/>
        </w:rPr>
        <w:drawing>
          <wp:inline distT="0" distB="0" distL="0" distR="0">
            <wp:extent cx="569976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F4" w:rsidRDefault="005C5DF4" w:rsidP="005C5DF4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>2</w:t>
      </w:r>
      <w:r>
        <w:rPr>
          <w:rFonts w:eastAsia="Times New Roman"/>
          <w:bCs/>
          <w:szCs w:val="28"/>
        </w:rPr>
        <w:t xml:space="preserve"> – Схема бизнес-процесса создания заказа</w:t>
      </w:r>
    </w:p>
    <w:p w:rsidR="005C5DF4" w:rsidRDefault="007255C3" w:rsidP="005C5DF4">
      <w:pPr>
        <w:ind w:left="700"/>
        <w:jc w:val="center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50.75pt">
            <v:imagedata r:id="rId13" o:title="1"/>
          </v:shape>
        </w:pict>
      </w:r>
    </w:p>
    <w:p w:rsidR="007255C3" w:rsidRPr="007255C3" w:rsidRDefault="007255C3" w:rsidP="005C5DF4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 xml:space="preserve">3 </w:t>
      </w:r>
      <w:r>
        <w:rPr>
          <w:rFonts w:eastAsia="Times New Roman"/>
          <w:bCs/>
          <w:szCs w:val="28"/>
        </w:rPr>
        <w:t>– Схема бизнес-процесса изменения и удаления заказа</w:t>
      </w:r>
    </w:p>
    <w:p w:rsidR="005C5DF4" w:rsidRDefault="005C5DF4">
      <w:pPr>
        <w:ind w:left="700"/>
        <w:rPr>
          <w:rFonts w:eastAsia="Times New Roman"/>
          <w:b/>
          <w:bCs/>
          <w:szCs w:val="28"/>
        </w:rPr>
      </w:pPr>
    </w:p>
    <w:p w:rsidR="007255C3" w:rsidRDefault="007255C3">
      <w:pPr>
        <w:ind w:left="700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 w:val="en-US"/>
        </w:rPr>
        <w:lastRenderedPageBreak/>
        <w:pict>
          <v:shape id="_x0000_i1026" type="#_x0000_t75" style="width:420pt;height:126.75pt">
            <v:imagedata r:id="rId14" o:title="2"/>
          </v:shape>
        </w:pict>
      </w:r>
    </w:p>
    <w:p w:rsid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Рисунок </w:t>
      </w:r>
      <w:r w:rsidR="00AB3355">
        <w:rPr>
          <w:rFonts w:eastAsia="Times New Roman"/>
          <w:bCs/>
          <w:szCs w:val="28"/>
        </w:rPr>
        <w:t>4</w:t>
      </w:r>
      <w:r>
        <w:rPr>
          <w:rFonts w:eastAsia="Times New Roman"/>
          <w:bCs/>
          <w:szCs w:val="28"/>
        </w:rPr>
        <w:t xml:space="preserve"> – Схема бизнес-процесса закрытия товара.</w:t>
      </w:r>
    </w:p>
    <w:p w:rsidR="007255C3" w:rsidRP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</w:p>
    <w:p w:rsidR="003E39CF" w:rsidRPr="00951DC5" w:rsidRDefault="00066C48">
      <w:pPr>
        <w:ind w:left="700"/>
        <w:rPr>
          <w:sz w:val="20"/>
          <w:szCs w:val="20"/>
          <w:lang w:val="en-US"/>
        </w:rPr>
      </w:pPr>
      <w:r w:rsidRPr="00951DC5">
        <w:rPr>
          <w:rFonts w:eastAsia="Times New Roman"/>
          <w:b/>
          <w:bCs/>
          <w:szCs w:val="28"/>
          <w:lang w:val="en-US"/>
        </w:rPr>
        <w:t>1.</w:t>
      </w:r>
      <w:r w:rsidR="00951DC5" w:rsidRPr="00951DC5">
        <w:rPr>
          <w:rFonts w:eastAsia="Times New Roman"/>
          <w:b/>
          <w:bCs/>
          <w:szCs w:val="28"/>
          <w:lang w:val="en-US"/>
        </w:rPr>
        <w:t>3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Создание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модели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951DC5">
        <w:rPr>
          <w:rFonts w:eastAsia="Times New Roman"/>
          <w:b/>
          <w:bCs/>
          <w:szCs w:val="28"/>
          <w:lang w:val="en-US"/>
        </w:rPr>
        <w:t xml:space="preserve"> Oracle SQL Developer Data Modeler</w:t>
      </w: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086E07" w:rsidRDefault="00086E07" w:rsidP="0004687D">
      <w:pPr>
        <w:spacing w:line="349" w:lineRule="auto"/>
        <w:ind w:firstLine="70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 как необходимо учитывать работников склада создана таблица «Пользователь». Она содержит логин и пароль пользователя, с помощью которых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Основное назначение базы данных – формирова</w:t>
      </w:r>
      <w:r w:rsidR="0004687D">
        <w:rPr>
          <w:rFonts w:eastAsia="Times New Roman"/>
          <w:szCs w:val="28"/>
        </w:rPr>
        <w:t xml:space="preserve">ние заказов, поэтому </w:t>
      </w:r>
      <w:r>
        <w:rPr>
          <w:rFonts w:eastAsia="Times New Roman"/>
          <w:szCs w:val="28"/>
        </w:rPr>
        <w:t xml:space="preserve">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один-много.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«Продукт склада»,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Так как заказчиков у склада может быть много, решено создать таблицу «Цепь магазинов» которая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 этой таблице хранится информация об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1327DC" w:rsidRPr="005C5DF4" w:rsidRDefault="001327DC" w:rsidP="00AB3355">
      <w:pPr>
        <w:spacing w:line="349" w:lineRule="auto"/>
        <w:jc w:val="both"/>
        <w:rPr>
          <w:rFonts w:eastAsia="Times New Roman"/>
          <w:szCs w:val="28"/>
        </w:rPr>
      </w:pP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1327DC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  <w:r w:rsidR="001327DC" w:rsidRPr="001327DC">
        <w:rPr>
          <w:rFonts w:eastAsia="Times New Roman"/>
          <w:szCs w:val="28"/>
        </w:rPr>
        <w:t xml:space="preserve"> </w:t>
      </w:r>
      <w:r w:rsidR="00AB3355">
        <w:rPr>
          <w:rFonts w:eastAsia="Times New Roman"/>
          <w:szCs w:val="28"/>
        </w:rPr>
        <w:t>5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66D0327" wp14:editId="43EADA9D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</w:t>
      </w:r>
      <w:r w:rsidR="00AB3355">
        <w:rPr>
          <w:rFonts w:eastAsia="Times New Roman"/>
          <w:szCs w:val="28"/>
        </w:rPr>
        <w:t xml:space="preserve"> 5</w:t>
      </w:r>
      <w:r>
        <w:rPr>
          <w:rFonts w:eastAsia="Times New Roman"/>
          <w:szCs w:val="28"/>
        </w:rPr>
        <w:t xml:space="preserve">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lastRenderedPageBreak/>
        <w:t xml:space="preserve">Таблицей называется элемент, который представлен на рисунке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Default="002C2222" w:rsidP="002C2222">
      <w:pPr>
        <w:spacing w:line="360" w:lineRule="auto"/>
        <w:rPr>
          <w:szCs w:val="28"/>
        </w:rPr>
      </w:pPr>
      <w:r>
        <w:rPr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«Заказ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  <w:r w:rsidRPr="002C2222">
        <w:rPr>
          <w:rFonts w:eastAsia="Times New Roman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  <w:lang w:val="en-US"/>
        </w:rPr>
      </w:pPr>
      <w:r w:rsidRPr="002C2222">
        <w:rPr>
          <w:rFonts w:eastAsia="Times New Roman"/>
          <w:szCs w:val="28"/>
        </w:rPr>
        <w:t>«Продукт»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на складе»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«Продукт заказа»</w:t>
      </w:r>
      <w:r w:rsidRPr="002C2222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заказа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«Магазин»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«Пользователь»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«Склад»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Cs w:val="28"/>
        </w:rPr>
      </w:pPr>
      <w:r w:rsidRPr="002C2222">
        <w:rPr>
          <w:rFonts w:eastAsia="Times New Roman"/>
          <w:szCs w:val="28"/>
        </w:rPr>
        <w:t xml:space="preserve">«Сеть магазинов»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Chain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Stores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внешнего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lastRenderedPageBreak/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User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Main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7255C3" w:rsidRDefault="007255C3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lastRenderedPageBreak/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Создание пользователя происходило с помощью графического интерфейса SQL Developer,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4687D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</w:t>
      </w:r>
      <w:r w:rsidR="00066C48">
        <w:rPr>
          <w:rFonts w:eastAsia="Times New Roman"/>
          <w:szCs w:val="28"/>
        </w:rPr>
        <w:t>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Формирование базы данных началось с переноса схемы базы данных в Oracle Database SQL Developer. Для этого было необходимо получить схему базы данных в виде SQL кода и выполнить его в схеме пользователя, созданного предварительно в Oracl</w:t>
      </w:r>
      <w:r w:rsidR="00AE1DE6">
        <w:rPr>
          <w:rFonts w:eastAsia="Times New Roman"/>
          <w:szCs w:val="28"/>
        </w:rPr>
        <w:t>e Database Express Edition 11g.</w:t>
      </w:r>
      <w:r>
        <w:rPr>
          <w:rFonts w:eastAsia="Times New Roman"/>
          <w:szCs w:val="28"/>
        </w:rPr>
        <w:t xml:space="preserve"> SQL-код, сгенерированный SQL Data Modeler, и результат переноса представлены в при</w:t>
      </w:r>
      <w:r w:rsidR="00024E49">
        <w:rPr>
          <w:rFonts w:eastAsia="Times New Roman"/>
          <w:szCs w:val="28"/>
        </w:rPr>
        <w:t xml:space="preserve">ложении </w:t>
      </w:r>
      <w:r w:rsidR="008305AE">
        <w:rPr>
          <w:rFonts w:eastAsia="Times New Roman"/>
          <w:szCs w:val="28"/>
        </w:rPr>
        <w:t>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>Было решено первыми заполнить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r w:rsidR="007B43B7">
        <w:rPr>
          <w:rFonts w:eastAsia="Times New Roman"/>
          <w:szCs w:val="28"/>
          <w:lang w:val="en-US"/>
        </w:rPr>
        <w:t>Chain_stores</w:t>
      </w:r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lastRenderedPageBreak/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Pr="007B43B7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  <w:r w:rsidR="007255C3">
        <w:rPr>
          <w:rFonts w:eastAsia="Times New Roman"/>
          <w:szCs w:val="28"/>
        </w:rPr>
        <w:t xml:space="preserve"> Код создания последовательностей приведен в приложении Б.</w:t>
      </w:r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order_SEQ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951DC5" w:rsidRPr="00951DC5" w:rsidRDefault="00E71DE5" w:rsidP="00951DC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  <w:r w:rsidR="007255C3">
        <w:rPr>
          <w:rFonts w:eastAsia="Times New Roman"/>
          <w:bCs/>
          <w:szCs w:val="28"/>
        </w:rPr>
        <w:t xml:space="preserve"> Код создания триггеров приведен в приложении Б</w:t>
      </w:r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CREATE OR REPLACE TRIGGER order_TRG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:NEW.order_id := order_SEQ.NEXTVAL;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951DC5" w:rsidRDefault="00951DC5">
      <w:r>
        <w:br w:type="page"/>
      </w:r>
    </w:p>
    <w:p w:rsidR="00E94B05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951DC5" w:rsidRPr="00C828AC" w:rsidRDefault="00951DC5" w:rsidP="00C828AC">
      <w:pPr>
        <w:rPr>
          <w:rFonts w:eastAsia="Times New Roman"/>
          <w:b/>
          <w:szCs w:val="28"/>
        </w:rPr>
      </w:pP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Pr="00024E49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r w:rsidR="00956836">
        <w:rPr>
          <w:rFonts w:eastAsia="Times New Roman"/>
          <w:szCs w:val="28"/>
          <w:lang w:val="en-US"/>
        </w:rPr>
        <w:t>Pkg</w:t>
      </w:r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>. Его спецификация</w:t>
      </w:r>
      <w:r w:rsidR="00574BF3">
        <w:rPr>
          <w:rFonts w:eastAsia="Times New Roman"/>
          <w:szCs w:val="28"/>
        </w:rPr>
        <w:t xml:space="preserve"> и тело представлено в Приложении</w:t>
      </w:r>
      <w:r w:rsidR="008305AE">
        <w:rPr>
          <w:rFonts w:eastAsia="Times New Roman"/>
          <w:szCs w:val="28"/>
        </w:rPr>
        <w:t xml:space="preserve"> </w:t>
      </w:r>
      <w:r w:rsidR="007255C3">
        <w:rPr>
          <w:rFonts w:eastAsia="Times New Roman"/>
          <w:szCs w:val="28"/>
        </w:rPr>
        <w:t>В</w:t>
      </w:r>
      <w:r w:rsidR="00024E49">
        <w:rPr>
          <w:rFonts w:eastAsia="Times New Roman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теле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p_Password</w:t>
      </w:r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 xml:space="preserve">». Интерфейс страницы авторизации представлен на рисунке </w:t>
      </w:r>
      <w:r w:rsidR="00AB3355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F0AFF" wp14:editId="77859DB8">
            <wp:extent cx="4251366" cy="367528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 xml:space="preserve">7 </w:t>
      </w:r>
      <w:r>
        <w:rPr>
          <w:rFonts w:eastAsia="Times New Roman"/>
          <w:szCs w:val="28"/>
        </w:rPr>
        <w:t>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</w:t>
      </w:r>
      <w:r w:rsidR="00AB3355">
        <w:rPr>
          <w:rFonts w:eastAsia="Calibri"/>
          <w:szCs w:val="28"/>
          <w:lang w:eastAsia="en-US"/>
        </w:rPr>
        <w:t xml:space="preserve"> (см. Рисунок 8)</w:t>
      </w:r>
      <w:r w:rsidR="00213B18">
        <w:rPr>
          <w:rFonts w:eastAsia="Calibri"/>
          <w:szCs w:val="28"/>
          <w:lang w:eastAsia="en-US"/>
        </w:rPr>
        <w:t>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612E8B6" wp14:editId="15A51B2E">
            <wp:extent cx="4495800" cy="3700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68" cy="37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8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</w:t>
      </w:r>
      <w:r w:rsidR="00AB3355">
        <w:rPr>
          <w:rFonts w:eastAsia="Calibri"/>
          <w:szCs w:val="28"/>
          <w:lang w:eastAsia="en-US"/>
        </w:rPr>
        <w:t>Рисунок 9</w:t>
      </w:r>
      <w:r w:rsidRPr="00614DD2">
        <w:rPr>
          <w:rFonts w:eastAsia="Calibri"/>
          <w:szCs w:val="28"/>
          <w:lang w:eastAsia="en-US"/>
        </w:rPr>
        <w:t>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lastRenderedPageBreak/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762625" cy="36191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667" cy="3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 w:rsidR="00AB3355">
        <w:rPr>
          <w:rFonts w:eastAsia="Calibri"/>
          <w:szCs w:val="28"/>
          <w:lang w:eastAsia="en-US"/>
        </w:rPr>
        <w:t xml:space="preserve">9 </w:t>
      </w:r>
      <w:r w:rsidR="00E94B05" w:rsidRPr="00614DD2">
        <w:rPr>
          <w:rFonts w:eastAsia="Calibri"/>
          <w:szCs w:val="28"/>
          <w:lang w:eastAsia="en-US"/>
        </w:rPr>
        <w:t>- Страница входа</w:t>
      </w:r>
      <w:r w:rsidR="00AB3355">
        <w:rPr>
          <w:rFonts w:eastAsia="Calibri"/>
          <w:szCs w:val="28"/>
          <w:lang w:eastAsia="en-US"/>
        </w:rPr>
        <w:t xml:space="preserve"> в систему</w:t>
      </w:r>
      <w:bookmarkStart w:id="0" w:name="_GoBack"/>
      <w:bookmarkEnd w:id="0"/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C44DA2"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r>
        <w:rPr>
          <w:rFonts w:eastAsia="Times New Roman"/>
          <w:szCs w:val="28"/>
        </w:rPr>
        <w:t>результате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Данная система основана на базе данных, реализованной при помощи программных средств СУБД MySQL, и имеет пользовательский интерфейс, созданный на основе APEX Oracle.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Построение схемы объектов базы данных при помощи Oracle Data</w:t>
      </w:r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Реализация пользовательского интерфейса с помощью APEX Oracle;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Райордан Р, Основы реляционных баз данных [Текст] / Ребекка Райордан: Основы реляционных баз данных - Microsoft Press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Грофф Джеймс Р., SQL Полное руководство [Текст] / Джеймс Р. Грофф,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Иванова Г.С., Ничушкина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им.</w:t>
      </w:r>
      <w:r w:rsidRPr="008305AE">
        <w:rPr>
          <w:rFonts w:eastAsia="Times New Roman"/>
          <w:szCs w:val="28"/>
        </w:rPr>
        <w:t>Н.Э.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Фейерштейн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СПб.: 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Приложение А </w:t>
      </w:r>
    </w:p>
    <w:p w:rsidR="008305AE" w:rsidRP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Код создания таблиц в </w:t>
      </w:r>
      <w:r>
        <w:rPr>
          <w:rFonts w:eastAsia="Times New Roman"/>
          <w:b/>
          <w:szCs w:val="28"/>
          <w:lang w:val="en-US"/>
        </w:rPr>
        <w:t>Oracle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SQL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Database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Generated by Oracle SQL Developer Data Modeler 17.2.0.188.1059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  at:        2018-05-19 16:25:34 MSK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  site: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  type: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chain_stores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chain_store_id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chain_name       CHAR(20 CHAR)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chain_stores ADD CONSTRAINT chain_stores_pk PRIMARY KEY ( chain_store_id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"Order"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order_id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store_id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status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storage_id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order_date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order_close_date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 ADD CONSTRAINT order_pk PRIMARY KEY ( order_id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order_product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order_product_id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storage_product_id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count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order_id  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order_product ADD CONSTRAINT order_product_pk PRIMARY KEY ( order_product_id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product_id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name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price   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product ADD CONSTRAINT product_pk PRIMARY KEY ( 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balance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name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main_user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 ADD CONSTRAINT storage_pk PRIMARY KEY ( storage_id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storage_order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storage_order_id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storage_id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status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open_date 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close_date      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storage_order ADD CONSTRAINT storage_order_pk PRIMARY KEY ( storage_order_id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storage_order_product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storage_order_product_id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product_id      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count      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storage_order_id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storage_order_product ADD CONSTRAINT storage_order_product_pk PRIMARY KEY ( storage_order_product_id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storage_product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storage_product_id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name                 CHAR(30 CHAR)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count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price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storage_id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storage_product ADD CONSTRAINT storage_product_pk PRIMARY KEY ( storage_product_id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store_id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name 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address       CHAR(100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chain_store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 ADD CONSTRAINT store_pk PRIMARY KEY ( store_id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"User"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user_id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login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password   CHAR(30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fio        CHAR(50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status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"User" ADD CONSTRAINT user_pk PRIMARY KEY ( user_id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ALTER TABLE order_product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or_prod_stor_prod_fk FOREIGN KEY ( storage_product_id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storage_product ( storage_product_id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order_product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order_product_order_fk FOREIGN KEY ( order_id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"Order" ( order_id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order_storage_fk FOREIGN KEY ( storage_id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( storage_id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order_store_fk FOREIGN KEY ( store_id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store ( store_id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storage_order_product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stor_order_prod_prod_fk FOREIGN KEY ( product_id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product ( product_id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storage_order_product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stor_order_prod_stor_order_fk FOREIGN KEY ( storage_order_id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storage_order ( storage_order_id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storage_product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storage_product_storage_fk FOREIGN KEY ( storage_id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( storage_id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storage_user_fk FOREIGN KEY ( main_user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"User" ( user_id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store_chain_stores_fk FOREIGN KEY ( chain_store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chain_stores ( chain_store_id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storage_order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table_11_storage_fk FOREIGN KEY ( storage_id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( storage_id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Oracle SQL Developer Data Modeler Summary Report: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                            10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INDEX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TABLE                             20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VIEW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VIEW 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BODY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PROCEDURE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FUNCTION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TRIGGER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-- ALTER TRIGGER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COLLECTION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BODY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CLUSTER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CONTEXT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DATABASE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DIMENSION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DIRECTORY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DISK GROUP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ROLE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ROLLBACK SEGMENT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SEQUENCE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MATERIALIZED VIEW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SYNONYM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TABLESPACE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USER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TABLESPACE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DATABASE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REDACTION POLICY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DROP SCHEMA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ENABLE SCHEMA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ORDS ENABLE OBJECT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 xml:space="preserve">-- 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ERRORS                                   0</w:t>
      </w:r>
    </w:p>
    <w:p w:rsidR="008305AE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WARNINGS                                 0</w:t>
      </w: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Pr="003F49C5" w:rsidRDefault="008305AE">
      <w:pPr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br w:type="page"/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ПРИЛОЖЕНИЕ Б</w:t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Создание триггеров и последовательностей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chain_stores_SEQ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order_SEQ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order_product_SEQ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product_SEQ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storage_SEQ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storage_order_SEQ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stor_order_prod_SEQ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storage_product_SEQ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SEQUENCE store_SEQ START WITH 0 INCREMENT BY 1 MINVALUE 0;</w:t>
      </w:r>
    </w:p>
    <w:p w:rsidR="007255C3" w:rsidRDefault="007255C3" w:rsidP="007255C3">
      <w:pPr>
        <w:pStyle w:val="ab"/>
        <w:rPr>
          <w:rFonts w:eastAsia="Times New Roman"/>
        </w:rPr>
      </w:pPr>
      <w:r w:rsidRPr="007255C3">
        <w:rPr>
          <w:rFonts w:eastAsia="Times New Roman"/>
          <w:lang w:val="en-US"/>
        </w:rPr>
        <w:t>CREATE SEQUENCE user_SEQ START WITH 0 INCREMENT BY 1 MINVALUE 0;</w:t>
      </w:r>
    </w:p>
    <w:p w:rsidR="007255C3" w:rsidRDefault="007255C3" w:rsidP="007255C3">
      <w:pPr>
        <w:pStyle w:val="ab"/>
        <w:rPr>
          <w:rFonts w:eastAsia="Times New Roman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chain_stores_TRG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chain_stores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:NEW.chain_store_id := chain_stores_SEQ.NEXTVAL;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order_TRG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:NEW.order_id := order_SEQ.NEXTVAL;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order_product_TRG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Order_product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:NEW.order_product_id := order_product_SEQ.NEXTVAL;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product_TRG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product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:NEW.product_id := product_SEQ.NEXTVAL;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storage_TRG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:NEW.storage_id := storage_SEQ.NEXTVAL;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storage_order_TRG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:NEW.storage_order_id := storage_order_SEQ.NEXTVAL;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storage_order_product_TRG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:NEW.storage_order_product_id := stor_order_prod_SEQ.NEXTVAL;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storage_product_TRG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:NEW.storage_product_id := STORAGE_PRODUCT_SEQ.NEXTVAL;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store_TRG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:NEW.store_id := STORE_SEQ.NEXTVAL;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CREATE OR REPLACE TRIGGER user_TRG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"User"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:NEW.user_id := user_SEQ.NEXTVAL;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br w:type="page"/>
      </w:r>
    </w:p>
    <w:p w:rsidR="008305AE" w:rsidRPr="003F49C5" w:rsidRDefault="007255C3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ПРИЛОЖЕНИЕ В</w:t>
      </w:r>
    </w:p>
    <w:p w:rsidR="00441FEE" w:rsidRPr="00441FEE" w:rsidRDefault="00441FEE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Спецификация и тело пакета </w:t>
      </w:r>
      <w:r>
        <w:rPr>
          <w:rFonts w:eastAsia="Times New Roman"/>
          <w:b/>
          <w:lang w:val="en-US"/>
        </w:rPr>
        <w:t>PKG</w:t>
      </w:r>
      <w:r w:rsidRPr="00441FEE">
        <w:rPr>
          <w:rFonts w:eastAsia="Times New Roman"/>
          <w:b/>
        </w:rPr>
        <w:t>_</w:t>
      </w:r>
      <w:r>
        <w:rPr>
          <w:rFonts w:eastAsia="Times New Roman"/>
          <w:b/>
          <w:lang w:val="en-US"/>
        </w:rPr>
        <w:t>Security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>create or replace Package Pkg_Security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Authenticate_User(p_Login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,p_Password  Char) Return Boolean;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Process_Login(p_Login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,p_Password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,p_App_Id    Number);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</w:rPr>
        <w:t>End Pkg_Security;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>create or replace Package Body Pkg_Security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Авторизация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Authenticate_User(p_Login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,p_Password  Char) Return Boolean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v_Password "User".Password%Type;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v_Status   "User".Status%Type;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p_Login Is Null Or p_Password Is Null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Apex_Util.Set_Session_State('LOGIN_MESSAGE'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u.Password,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u.Status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v_Password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,v_Status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Where  u.Login = p_Login;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No_Data_Found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Apex_Util.Set_Session_State('LOGIN_MESSAGE'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,'User not found');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v_Password &lt;&gt; p_Password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Apex_Util.Set_Session_State('LOGIN_MESSAGE'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Apex_Util.Set_Session_State('SESSION_USER_NAME'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,p_Login);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Apex_Util.Set_Session_State('SESSION_USER_STATUS'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,v_Status);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Process_Login(p_Login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,p_Password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,p_App_Id    Number)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v_Result Boolean :=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v_Result := Authenticate_User(p_Login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,p_Password);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v_Result = True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Wwv_Flow_Custom_Auth_Std.Post_Login(p_Login -- p_User_Name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,p_Password -- p_Password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,v('APP_SESSION') -- p_Session_Id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,p_App_Id || ':1' -- p_Flow_page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Owa_Util.Redirect_Url('f?p=112:101:');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>End Pkg_Security;</w:t>
      </w:r>
    </w:p>
    <w:p w:rsid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3F49C5" w:rsidRDefault="00441FEE" w:rsidP="00441FEE">
      <w:pPr>
        <w:rPr>
          <w:rFonts w:eastAsia="Times New Roman"/>
          <w:b/>
          <w:lang w:val="en-US"/>
        </w:rPr>
      </w:pPr>
    </w:p>
    <w:sectPr w:rsidR="00441FEE" w:rsidRPr="003F49C5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9D4" w:rsidRDefault="00C679D4" w:rsidP="001470DE">
      <w:r>
        <w:separator/>
      </w:r>
    </w:p>
  </w:endnote>
  <w:endnote w:type="continuationSeparator" w:id="0">
    <w:p w:rsidR="00C679D4" w:rsidRDefault="00C679D4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Content>
      <w:p w:rsidR="005C5DF4" w:rsidRDefault="005C5D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355">
          <w:rPr>
            <w:noProof/>
          </w:rPr>
          <w:t>17</w:t>
        </w:r>
        <w:r>
          <w:fldChar w:fldCharType="end"/>
        </w:r>
      </w:p>
    </w:sdtContent>
  </w:sdt>
  <w:p w:rsidR="005C5DF4" w:rsidRDefault="005C5D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9D4" w:rsidRDefault="00C679D4" w:rsidP="001470DE">
      <w:r>
        <w:separator/>
      </w:r>
    </w:p>
  </w:footnote>
  <w:footnote w:type="continuationSeparator" w:id="0">
    <w:p w:rsidR="00C679D4" w:rsidRDefault="00C679D4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3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7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8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0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1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32"/>
  </w:num>
  <w:num w:numId="24">
    <w:abstractNumId w:val="25"/>
  </w:num>
  <w:num w:numId="25">
    <w:abstractNumId w:val="28"/>
  </w:num>
  <w:num w:numId="26">
    <w:abstractNumId w:val="29"/>
  </w:num>
  <w:num w:numId="27">
    <w:abstractNumId w:val="31"/>
  </w:num>
  <w:num w:numId="28">
    <w:abstractNumId w:val="30"/>
  </w:num>
  <w:num w:numId="29">
    <w:abstractNumId w:val="27"/>
  </w:num>
  <w:num w:numId="30">
    <w:abstractNumId w:val="26"/>
  </w:num>
  <w:num w:numId="31">
    <w:abstractNumId w:val="24"/>
  </w:num>
  <w:num w:numId="32">
    <w:abstractNumId w:val="22"/>
  </w:num>
  <w:num w:numId="33">
    <w:abstractNumId w:val="34"/>
  </w:num>
  <w:num w:numId="34">
    <w:abstractNumId w:val="3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00DDF"/>
    <w:rsid w:val="00024E49"/>
    <w:rsid w:val="0004687D"/>
    <w:rsid w:val="00066C48"/>
    <w:rsid w:val="00086E07"/>
    <w:rsid w:val="000B22FF"/>
    <w:rsid w:val="000B3801"/>
    <w:rsid w:val="001327DC"/>
    <w:rsid w:val="00141565"/>
    <w:rsid w:val="001470DE"/>
    <w:rsid w:val="001E706A"/>
    <w:rsid w:val="00213B18"/>
    <w:rsid w:val="002A0541"/>
    <w:rsid w:val="002C2222"/>
    <w:rsid w:val="002E6F32"/>
    <w:rsid w:val="003E39CF"/>
    <w:rsid w:val="003F0CCE"/>
    <w:rsid w:val="003F49C5"/>
    <w:rsid w:val="00441FEE"/>
    <w:rsid w:val="004A4277"/>
    <w:rsid w:val="004E0B46"/>
    <w:rsid w:val="004E36AE"/>
    <w:rsid w:val="005226FB"/>
    <w:rsid w:val="00574BF3"/>
    <w:rsid w:val="00586078"/>
    <w:rsid w:val="005B5149"/>
    <w:rsid w:val="005C5DF4"/>
    <w:rsid w:val="005D59DF"/>
    <w:rsid w:val="007255C3"/>
    <w:rsid w:val="00766981"/>
    <w:rsid w:val="00772D8C"/>
    <w:rsid w:val="00775442"/>
    <w:rsid w:val="007963DC"/>
    <w:rsid w:val="007B43B7"/>
    <w:rsid w:val="007C31CC"/>
    <w:rsid w:val="008119ED"/>
    <w:rsid w:val="008305AE"/>
    <w:rsid w:val="00837BCA"/>
    <w:rsid w:val="008E05C3"/>
    <w:rsid w:val="00951DC5"/>
    <w:rsid w:val="00956836"/>
    <w:rsid w:val="00AB3355"/>
    <w:rsid w:val="00AE1DE6"/>
    <w:rsid w:val="00AE26CE"/>
    <w:rsid w:val="00B95D74"/>
    <w:rsid w:val="00BD4C8A"/>
    <w:rsid w:val="00C44DA2"/>
    <w:rsid w:val="00C679D4"/>
    <w:rsid w:val="00C828AC"/>
    <w:rsid w:val="00CC2C60"/>
    <w:rsid w:val="00CD1956"/>
    <w:rsid w:val="00D0350A"/>
    <w:rsid w:val="00D3767C"/>
    <w:rsid w:val="00D513BB"/>
    <w:rsid w:val="00D8231C"/>
    <w:rsid w:val="00D91C28"/>
    <w:rsid w:val="00E32F84"/>
    <w:rsid w:val="00E6075B"/>
    <w:rsid w:val="00E71DE5"/>
    <w:rsid w:val="00E94B05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23CF1-9D4B-4A0C-9351-5EE77A1E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27</Pages>
  <Words>4466</Words>
  <Characters>25459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Пользователь Windows</cp:lastModifiedBy>
  <cp:revision>9</cp:revision>
  <dcterms:created xsi:type="dcterms:W3CDTF">2018-05-18T18:20:00Z</dcterms:created>
  <dcterms:modified xsi:type="dcterms:W3CDTF">2018-05-21T22:02:00Z</dcterms:modified>
</cp:coreProperties>
</file>