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F83C60" w:rsidRDefault="00CF71D8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F83C60">
        <w:rPr>
          <w:b/>
          <w:sz w:val="28"/>
        </w:rPr>
        <w:t>домашней работе № 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E63886">
        <w:rPr>
          <w:sz w:val="28"/>
        </w:rPr>
        <w:t>Машинно-зависимые языки программирования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:rsidR="00D42A39" w:rsidRDefault="00F83C60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lang w:val="en-US"/>
        </w:rPr>
      </w:pPr>
      <w:r w:rsidRPr="00F83C60">
        <w:rPr>
          <w:sz w:val="28"/>
          <w:szCs w:val="28"/>
        </w:rPr>
        <w:t>Теоретические основы построения компилирующих программ</w:t>
      </w:r>
    </w:p>
    <w:p w:rsidR="00F83C60" w:rsidRPr="00F83C60" w:rsidRDefault="00F83C60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  <w:lang w:val="en-US"/>
        </w:rPr>
      </w:pPr>
    </w:p>
    <w:p w:rsidR="00B35AB3" w:rsidRPr="00875F21" w:rsidRDefault="00B35AB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F83C60">
        <w:rPr>
          <w:b/>
          <w:sz w:val="24"/>
        </w:rPr>
        <w:t>24.05</w:t>
      </w:r>
      <w:r w:rsidR="00B35AB3">
        <w:rPr>
          <w:b/>
          <w:sz w:val="24"/>
        </w:rPr>
        <w:t>.2018</w:t>
      </w:r>
      <w:r w:rsidR="00B31630">
        <w:rPr>
          <w:b/>
          <w:sz w:val="24"/>
        </w:rPr>
        <w:t xml:space="preserve">      </w:t>
      </w:r>
      <w:r>
        <w:rPr>
          <w:b/>
          <w:sz w:val="24"/>
        </w:rPr>
        <w:t>Бурлаков Александр Сергеевич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   </w:t>
      </w:r>
      <w:r w:rsidR="0028139D" w:rsidRPr="008E7143">
        <w:rPr>
          <w:b/>
          <w:sz w:val="24"/>
        </w:rPr>
        <w:t>___________________________</w:t>
      </w:r>
      <w:r>
        <w:rPr>
          <w:b/>
          <w:sz w:val="24"/>
        </w:rPr>
        <w:t xml:space="preserve">  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CF71D8" w:rsidRDefault="00B35AB3" w:rsidP="00B35AB3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CF71D8" w:rsidRDefault="00CF71D8" w:rsidP="00CF71D8">
      <w:pPr>
        <w:jc w:val="center"/>
        <w:rPr>
          <w:sz w:val="24"/>
        </w:rPr>
      </w:pPr>
    </w:p>
    <w:p w:rsidR="008B42A1" w:rsidRPr="00875F21" w:rsidRDefault="008B42A1" w:rsidP="008B42A1">
      <w:pPr>
        <w:jc w:val="center"/>
        <w:rPr>
          <w:b/>
        </w:rPr>
      </w:pPr>
      <w:r w:rsidRPr="00875F21">
        <w:rPr>
          <w:b/>
        </w:rPr>
        <w:lastRenderedPageBreak/>
        <w:t>ЗАДАНИЕ</w:t>
      </w:r>
    </w:p>
    <w:p w:rsidR="00F83C60" w:rsidRDefault="00F83C60" w:rsidP="001B4D4B">
      <w:pPr>
        <w:jc w:val="center"/>
        <w:rPr>
          <w:lang w:val="en-US"/>
        </w:rPr>
      </w:pPr>
      <w:r w:rsidRPr="00F83C60">
        <w:t xml:space="preserve">Вариант 5.  </w:t>
      </w:r>
    </w:p>
    <w:p w:rsidR="00F83C60" w:rsidRDefault="00F83C60" w:rsidP="00F83C60">
      <w:pPr>
        <w:rPr>
          <w:lang w:val="en-US"/>
        </w:rPr>
      </w:pPr>
      <w:r w:rsidRPr="00F83C60">
        <w:t xml:space="preserve">Паскаль. Разработать грамматику и распознаватель описания типизированных констант – множеств с элементами символьного типа. Тип может быть задан как </w:t>
      </w:r>
      <w:proofErr w:type="spellStart"/>
      <w:r w:rsidRPr="00F83C60">
        <w:t>Char</w:t>
      </w:r>
      <w:proofErr w:type="spellEnd"/>
      <w:r w:rsidRPr="00F83C60">
        <w:t xml:space="preserve"> или диапазон типа </w:t>
      </w:r>
      <w:proofErr w:type="spellStart"/>
      <w:r w:rsidRPr="00F83C60">
        <w:t>Char</w:t>
      </w:r>
      <w:proofErr w:type="spellEnd"/>
      <w:r w:rsidRPr="00F83C60">
        <w:t xml:space="preserve">. Конструктор может содержать диапазоны и константы символьного типа. Например: </w:t>
      </w:r>
      <w:proofErr w:type="spellStart"/>
      <w:r w:rsidRPr="00F83C60">
        <w:t>Const</w:t>
      </w:r>
      <w:proofErr w:type="spellEnd"/>
      <w:r w:rsidRPr="00F83C60">
        <w:t xml:space="preserve"> A7867:set </w:t>
      </w:r>
      <w:proofErr w:type="spellStart"/>
      <w:r w:rsidRPr="00F83C60">
        <w:t>of</w:t>
      </w:r>
      <w:proofErr w:type="spellEnd"/>
      <w:r w:rsidRPr="00F83C60">
        <w:t xml:space="preserve"> </w:t>
      </w:r>
      <w:proofErr w:type="spellStart"/>
      <w:r w:rsidRPr="00F83C60">
        <w:t>Char</w:t>
      </w:r>
      <w:proofErr w:type="spellEnd"/>
      <w:r w:rsidRPr="00F83C60">
        <w:t xml:space="preserve"> = [‘</w:t>
      </w:r>
      <w:proofErr w:type="spellStart"/>
      <w:r w:rsidRPr="00F83C60">
        <w:t>h’..’z’,’a</w:t>
      </w:r>
      <w:proofErr w:type="spellEnd"/>
      <w:r w:rsidRPr="00F83C60">
        <w:t xml:space="preserve">’]; </w:t>
      </w:r>
      <w:proofErr w:type="spellStart"/>
      <w:r w:rsidRPr="00F83C60">
        <w:t>vbg:set</w:t>
      </w:r>
      <w:proofErr w:type="spellEnd"/>
      <w:r w:rsidRPr="00F83C60">
        <w:t xml:space="preserve"> </w:t>
      </w:r>
      <w:proofErr w:type="spellStart"/>
      <w:r w:rsidRPr="00F83C60">
        <w:t>of</w:t>
      </w:r>
      <w:proofErr w:type="spellEnd"/>
      <w:r w:rsidRPr="00F83C60">
        <w:t xml:space="preserve"> ‘</w:t>
      </w:r>
      <w:proofErr w:type="spellStart"/>
      <w:r w:rsidRPr="00F83C60">
        <w:t>a’..’z</w:t>
      </w:r>
      <w:proofErr w:type="spellEnd"/>
      <w:r w:rsidRPr="00F83C60">
        <w:t xml:space="preserve">’ = []; </w:t>
      </w:r>
    </w:p>
    <w:p w:rsidR="001B4D4B" w:rsidRPr="00875F21" w:rsidRDefault="008B42A1" w:rsidP="001B4D4B">
      <w:pPr>
        <w:jc w:val="center"/>
        <w:rPr>
          <w:b/>
        </w:rPr>
      </w:pPr>
      <w:r w:rsidRPr="00875F21">
        <w:rPr>
          <w:b/>
        </w:rPr>
        <w:t>ОСНОВНАЯ ЧАСТЬ</w:t>
      </w:r>
    </w:p>
    <w:p w:rsidR="001B4D4B" w:rsidRPr="00F83C60" w:rsidRDefault="00F83C60" w:rsidP="00F83C60">
      <w:pPr>
        <w:pStyle w:val="a3"/>
        <w:numPr>
          <w:ilvl w:val="0"/>
          <w:numId w:val="17"/>
        </w:numPr>
      </w:pPr>
      <w:r>
        <w:rPr>
          <w:b/>
        </w:rPr>
        <w:t>Лексический анализ</w:t>
      </w:r>
    </w:p>
    <w:p w:rsidR="00F83C60" w:rsidRDefault="00F83C60" w:rsidP="00F83C60">
      <w:r>
        <w:t xml:space="preserve">Было решено сделать следующие замены </w:t>
      </w:r>
      <w:proofErr w:type="gramStart"/>
      <w:r>
        <w:t>в</w:t>
      </w:r>
      <w:proofErr w:type="gramEnd"/>
      <w:r>
        <w:t xml:space="preserve"> входной строке:</w:t>
      </w:r>
    </w:p>
    <w:p w:rsidR="00ED233F" w:rsidRDefault="00ED233F" w:rsidP="00F83C60">
      <w:r>
        <w:t>Таблица 1 – лексические замены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93"/>
        <w:gridCol w:w="3260"/>
        <w:gridCol w:w="2977"/>
      </w:tblGrid>
      <w:tr w:rsidR="00F83C60" w:rsidTr="00F83C60">
        <w:tc>
          <w:tcPr>
            <w:tcW w:w="2093" w:type="dxa"/>
          </w:tcPr>
          <w:p w:rsidR="00F83C60" w:rsidRDefault="00F83C60" w:rsidP="00F83C60">
            <w:r>
              <w:t>№</w:t>
            </w:r>
          </w:p>
        </w:tc>
        <w:tc>
          <w:tcPr>
            <w:tcW w:w="3260" w:type="dxa"/>
          </w:tcPr>
          <w:p w:rsidR="00F83C60" w:rsidRPr="00F83C60" w:rsidRDefault="00F83C60" w:rsidP="00F83C60">
            <w:r>
              <w:t>Было</w:t>
            </w:r>
          </w:p>
        </w:tc>
        <w:tc>
          <w:tcPr>
            <w:tcW w:w="2977" w:type="dxa"/>
          </w:tcPr>
          <w:p w:rsidR="00F83C60" w:rsidRDefault="00F83C60" w:rsidP="00F83C60">
            <w:r>
              <w:t>Стало</w:t>
            </w:r>
          </w:p>
        </w:tc>
      </w:tr>
      <w:tr w:rsidR="00F83C60" w:rsidTr="00F83C60">
        <w:tc>
          <w:tcPr>
            <w:tcW w:w="2093" w:type="dxa"/>
          </w:tcPr>
          <w:p w:rsidR="00F83C60" w:rsidRDefault="00F83C60" w:rsidP="00F83C60">
            <w:pPr>
              <w:jc w:val="right"/>
            </w:pPr>
            <w:r>
              <w:t>1</w:t>
            </w:r>
          </w:p>
        </w:tc>
        <w:tc>
          <w:tcPr>
            <w:tcW w:w="3260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2977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</w:tr>
      <w:tr w:rsidR="00F83C60" w:rsidTr="00F83C60">
        <w:tc>
          <w:tcPr>
            <w:tcW w:w="2093" w:type="dxa"/>
          </w:tcPr>
          <w:p w:rsidR="00F83C60" w:rsidRDefault="00F83C60" w:rsidP="00F83C60">
            <w:pPr>
              <w:jc w:val="right"/>
            </w:pPr>
            <w:r>
              <w:t>2</w:t>
            </w:r>
          </w:p>
        </w:tc>
        <w:tc>
          <w:tcPr>
            <w:tcW w:w="3260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2977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</w:t>
            </w:r>
          </w:p>
        </w:tc>
      </w:tr>
      <w:tr w:rsidR="00F83C60" w:rsidTr="00F83C60">
        <w:tc>
          <w:tcPr>
            <w:tcW w:w="2093" w:type="dxa"/>
          </w:tcPr>
          <w:p w:rsidR="00F83C60" w:rsidRDefault="00F83C60" w:rsidP="00F83C60">
            <w:pPr>
              <w:jc w:val="right"/>
            </w:pPr>
            <w:r>
              <w:t>3</w:t>
            </w:r>
          </w:p>
        </w:tc>
        <w:tc>
          <w:tcPr>
            <w:tcW w:w="3260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</w:t>
            </w:r>
          </w:p>
        </w:tc>
        <w:tc>
          <w:tcPr>
            <w:tcW w:w="2977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</w:t>
            </w:r>
            <w:proofErr w:type="spellEnd"/>
          </w:p>
        </w:tc>
      </w:tr>
      <w:tr w:rsidR="00F83C60" w:rsidTr="00F83C60">
        <w:tc>
          <w:tcPr>
            <w:tcW w:w="2093" w:type="dxa"/>
          </w:tcPr>
          <w:p w:rsidR="00F83C60" w:rsidRPr="00F83C60" w:rsidRDefault="00F83C60" w:rsidP="00F83C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F83C60" w:rsidRDefault="00F83C60" w:rsidP="00F8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977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</w:tr>
      <w:tr w:rsidR="00F83C60" w:rsidTr="00F83C60">
        <w:tc>
          <w:tcPr>
            <w:tcW w:w="2093" w:type="dxa"/>
          </w:tcPr>
          <w:p w:rsidR="00F83C60" w:rsidRPr="00F83C60" w:rsidRDefault="00F83C60" w:rsidP="00F83C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:rsidR="00F83C60" w:rsidRDefault="00F83C60" w:rsidP="00F8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proofErr w:type="gramStart"/>
            <w:r>
              <w:rPr>
                <w:lang w:val="en-US"/>
              </w:rPr>
              <w:t>h</w:t>
            </w:r>
            <w:proofErr w:type="gramEnd"/>
            <w:r>
              <w:rPr>
                <w:lang w:val="en-US"/>
              </w:rPr>
              <w:t>’..’z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2977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dp</w:t>
            </w:r>
            <w:proofErr w:type="spellEnd"/>
          </w:p>
        </w:tc>
      </w:tr>
      <w:tr w:rsidR="00F83C60" w:rsidTr="00F83C60">
        <w:tc>
          <w:tcPr>
            <w:tcW w:w="2093" w:type="dxa"/>
          </w:tcPr>
          <w:p w:rsidR="00F83C60" w:rsidRPr="00F83C60" w:rsidRDefault="00F83C60" w:rsidP="00F83C6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0" w:type="dxa"/>
          </w:tcPr>
          <w:p w:rsidR="00F83C60" w:rsidRDefault="00F83C60" w:rsidP="00F83C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  <w:tc>
          <w:tcPr>
            <w:tcW w:w="2977" w:type="dxa"/>
          </w:tcPr>
          <w:p w:rsidR="00F83C60" w:rsidRPr="00F83C60" w:rsidRDefault="00F83C60" w:rsidP="00F83C6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</w:t>
            </w:r>
            <w:proofErr w:type="spellEnd"/>
          </w:p>
        </w:tc>
      </w:tr>
    </w:tbl>
    <w:p w:rsidR="00F83C60" w:rsidRDefault="00F83C60" w:rsidP="00F83C60">
      <w:pPr>
        <w:rPr>
          <w:lang w:val="en-US"/>
        </w:rPr>
      </w:pPr>
    </w:p>
    <w:p w:rsidR="00ED233F" w:rsidRDefault="00F83C60" w:rsidP="00F83C60">
      <w:pPr>
        <w:rPr>
          <w:lang w:val="en-US"/>
        </w:rPr>
      </w:pPr>
      <w:r>
        <w:t>В</w:t>
      </w:r>
      <w:r w:rsidRPr="00F83C60">
        <w:rPr>
          <w:lang w:val="en-US"/>
        </w:rPr>
        <w:t xml:space="preserve"> </w:t>
      </w:r>
      <w:r>
        <w:t>результате</w:t>
      </w:r>
      <w:r w:rsidRPr="00F83C60">
        <w:rPr>
          <w:lang w:val="en-US"/>
        </w:rPr>
        <w:t xml:space="preserve"> </w:t>
      </w:r>
      <w:r>
        <w:t>строка</w:t>
      </w:r>
      <w:r w:rsidRPr="00F83C60">
        <w:rPr>
          <w:lang w:val="en-US"/>
        </w:rPr>
        <w:t xml:space="preserve"> «</w:t>
      </w:r>
      <w:proofErr w:type="spellStart"/>
      <w:r w:rsidRPr="00F83C60">
        <w:rPr>
          <w:lang w:val="en-US"/>
        </w:rPr>
        <w:t>Const</w:t>
      </w:r>
      <w:proofErr w:type="spellEnd"/>
      <w:r w:rsidRPr="00F83C60">
        <w:rPr>
          <w:lang w:val="en-US"/>
        </w:rPr>
        <w:t xml:space="preserve"> A7867:set of Char = [‘</w:t>
      </w:r>
      <w:proofErr w:type="spellStart"/>
      <w:r w:rsidRPr="00F83C60">
        <w:rPr>
          <w:lang w:val="en-US"/>
        </w:rPr>
        <w:t>h’..’z’,’a</w:t>
      </w:r>
      <w:proofErr w:type="spellEnd"/>
      <w:r w:rsidRPr="00F83C60">
        <w:rPr>
          <w:lang w:val="en-US"/>
        </w:rPr>
        <w:t xml:space="preserve">’];» </w:t>
      </w:r>
      <w:r>
        <w:t>преобразуется</w:t>
      </w:r>
      <w:r w:rsidRPr="00F83C60">
        <w:rPr>
          <w:lang w:val="en-US"/>
        </w:rPr>
        <w:t xml:space="preserve"> </w:t>
      </w:r>
      <w:r>
        <w:t>в</w:t>
      </w:r>
      <w:r w:rsidRPr="00F83C60">
        <w:rPr>
          <w:lang w:val="en-US"/>
        </w:rPr>
        <w:t xml:space="preserve"> </w:t>
      </w:r>
      <w:r>
        <w:t>строку</w:t>
      </w:r>
      <w:r w:rsidRPr="00F83C60">
        <w:rPr>
          <w:lang w:val="en-US"/>
        </w:rPr>
        <w:t xml:space="preserve"> «</w:t>
      </w:r>
      <w:r>
        <w:rPr>
          <w:lang w:val="en-US"/>
        </w:rPr>
        <w:t>co</w:t>
      </w:r>
      <w:r w:rsidRPr="00F83C60">
        <w:rPr>
          <w:lang w:val="en-US"/>
        </w:rPr>
        <w:t xml:space="preserve"> </w:t>
      </w:r>
      <w:proofErr w:type="spellStart"/>
      <w:r w:rsidRPr="00F83C60">
        <w:rPr>
          <w:lang w:val="en-US"/>
        </w:rPr>
        <w:t>id:</w:t>
      </w:r>
      <w:r>
        <w:rPr>
          <w:lang w:val="en-US"/>
        </w:rPr>
        <w:t>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proofErr w:type="spellEnd"/>
      <w:r w:rsidRPr="00F83C60">
        <w:rPr>
          <w:lang w:val="en-US"/>
        </w:rPr>
        <w:t xml:space="preserve"> = [</w:t>
      </w:r>
      <w:proofErr w:type="spellStart"/>
      <w:r w:rsidRPr="00F83C60">
        <w:rPr>
          <w:lang w:val="en-US"/>
        </w:rPr>
        <w:t>dp,sy</w:t>
      </w:r>
      <w:proofErr w:type="spellEnd"/>
      <w:r w:rsidRPr="00F83C60">
        <w:rPr>
          <w:lang w:val="en-US"/>
        </w:rPr>
        <w:t>];»</w:t>
      </w:r>
    </w:p>
    <w:p w:rsidR="00ED233F" w:rsidRDefault="00ED233F">
      <w:pPr>
        <w:rPr>
          <w:lang w:val="en-US"/>
        </w:rPr>
      </w:pPr>
      <w:r>
        <w:rPr>
          <w:lang w:val="en-US"/>
        </w:rPr>
        <w:br w:type="page"/>
      </w:r>
    </w:p>
    <w:p w:rsidR="00F83C60" w:rsidRDefault="00F83C60" w:rsidP="00F83C60">
      <w:pPr>
        <w:rPr>
          <w:lang w:val="en-US"/>
        </w:rPr>
      </w:pPr>
    </w:p>
    <w:p w:rsidR="006C601A" w:rsidRPr="006C601A" w:rsidRDefault="006C601A" w:rsidP="006C601A">
      <w:pPr>
        <w:pStyle w:val="a3"/>
        <w:numPr>
          <w:ilvl w:val="0"/>
          <w:numId w:val="17"/>
        </w:numPr>
        <w:rPr>
          <w:b/>
          <w:lang w:val="en-US"/>
        </w:rPr>
      </w:pPr>
      <w:r w:rsidRPr="006C601A">
        <w:rPr>
          <w:b/>
        </w:rPr>
        <w:t>Синтаксический анализ</w:t>
      </w:r>
    </w:p>
    <w:p w:rsidR="006C601A" w:rsidRDefault="006C601A" w:rsidP="006C601A">
      <w:pPr>
        <w:pStyle w:val="a3"/>
      </w:pPr>
      <w:r>
        <w:t>Составим схему для данного задания:</w:t>
      </w:r>
    </w:p>
    <w:p w:rsidR="006C601A" w:rsidRDefault="006C601A" w:rsidP="006C601A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45pt;height:217.85pt">
            <v:imagedata r:id="rId10" o:title="Untitled Diagram (1)"/>
          </v:shape>
        </w:pict>
      </w:r>
    </w:p>
    <w:p w:rsidR="006C601A" w:rsidRDefault="006C601A" w:rsidP="006C601A">
      <w:pPr>
        <w:pStyle w:val="a3"/>
        <w:jc w:val="center"/>
      </w:pPr>
      <w:r>
        <w:t>Рисунок 1 – схема синтаксического разбора</w:t>
      </w:r>
    </w:p>
    <w:p w:rsidR="006C601A" w:rsidRDefault="006C601A" w:rsidP="006C601A">
      <w:pPr>
        <w:pStyle w:val="a3"/>
      </w:pPr>
      <w:r>
        <w:t>Заменим цепочки «</w:t>
      </w:r>
      <w:r>
        <w:rPr>
          <w:lang w:val="en-US"/>
        </w:rPr>
        <w:t>id</w:t>
      </w:r>
      <w:r w:rsidRPr="006C601A">
        <w:t>:</w:t>
      </w:r>
      <w:proofErr w:type="spellStart"/>
      <w:r>
        <w:rPr>
          <w:lang w:val="en-US"/>
        </w:rPr>
        <w:t>soofdp</w:t>
      </w:r>
      <w:proofErr w:type="spellEnd"/>
      <w:r w:rsidRPr="006C601A">
        <w:t>=</w:t>
      </w:r>
      <w:r>
        <w:t>» и «</w:t>
      </w:r>
      <w:proofErr w:type="spellStart"/>
      <w:r w:rsidRPr="006C601A">
        <w:t>id:soooch</w:t>
      </w:r>
      <w:proofErr w:type="spellEnd"/>
      <w:r w:rsidRPr="006C601A">
        <w:t xml:space="preserve">=» </w:t>
      </w:r>
      <w:r>
        <w:t>на «</w:t>
      </w:r>
      <w:proofErr w:type="spellStart"/>
      <w:r>
        <w:rPr>
          <w:lang w:val="en-US"/>
        </w:rPr>
        <w:t>im</w:t>
      </w:r>
      <w:proofErr w:type="spellEnd"/>
      <w:r>
        <w:t>». Тогда получим следующую схему:</w:t>
      </w:r>
    </w:p>
    <w:p w:rsidR="006C601A" w:rsidRDefault="00ED233F" w:rsidP="006C601A">
      <w:pPr>
        <w:pStyle w:val="a3"/>
        <w:rPr>
          <w:lang w:val="en-US"/>
        </w:rPr>
      </w:pPr>
      <w:r>
        <w:pict>
          <v:shape id="_x0000_i1026" type="#_x0000_t75" style="width:448.85pt;height:263.7pt">
            <v:imagedata r:id="rId11" o:title="Untitled Diagram (2)"/>
          </v:shape>
        </w:pict>
      </w:r>
    </w:p>
    <w:p w:rsidR="00ED233F" w:rsidRPr="00ED233F" w:rsidRDefault="00ED233F" w:rsidP="00ED233F">
      <w:pPr>
        <w:pStyle w:val="a3"/>
        <w:jc w:val="center"/>
      </w:pPr>
      <w:r>
        <w:t>Рисунок 2 – упрощенная схема синтаксического разбора</w:t>
      </w:r>
    </w:p>
    <w:p w:rsidR="00ED233F" w:rsidRPr="00ED233F" w:rsidRDefault="00ED233F" w:rsidP="006C601A">
      <w:pPr>
        <w:pStyle w:val="a3"/>
      </w:pPr>
      <w:r>
        <w:t>Разработаем программу  по этой схеме:</w:t>
      </w:r>
    </w:p>
    <w:p w:rsidR="008B42A1" w:rsidRPr="008B42A1" w:rsidRDefault="008B42A1" w:rsidP="008B42A1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t>Код разработанной программы</w:t>
      </w:r>
    </w:p>
    <w:p w:rsid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'set'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'of'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'char'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Czam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'co'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'so'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oo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ch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Csymb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char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[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''''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'='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'.'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';'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Mword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'co'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'id'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'so'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oo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ch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dp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sy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Msymb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':'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','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']'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';'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id_zam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S1: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&lt;&gt;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z</w:t>
      </w:r>
      <w:proofErr w:type="spellEnd"/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S[i]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z</w:t>
      </w:r>
      <w:proofErr w:type="spellEnd"/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9'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 +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i -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copy(S,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, i);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'id'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, i);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''''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z</w:t>
      </w:r>
      <w:proofErr w:type="spellEnd"/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9'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gramEnd"/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''''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'..'''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z</w:t>
      </w:r>
      <w:proofErr w:type="spellEnd"/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9'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(s[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''''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dp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sy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S1 + S[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id_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zam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S1;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scaner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LowerCase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id_zam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[i], S) &gt;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spellStart"/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Czam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[i], S,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[i], S));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[i], S), length(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Cword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[i]));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S) &lt;&gt;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S),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id:soooch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S) &gt;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id:soooch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i,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im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, s, i);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id:sooodp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S) &gt;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id:sooodp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i,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insert(</w:t>
      </w:r>
      <w:proofErr w:type="gram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im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, s, i);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'co'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= S;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 &lt;&gt;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''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im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['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scaner</w:t>
      </w:r>
      <w:proofErr w:type="spellEnd"/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'Error'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dp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,'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sy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,'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dp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sy</w:t>
      </w:r>
      <w:proofErr w:type="spellEnd"/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(copy(S1,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'];'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D233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scaner</w:t>
      </w:r>
      <w:proofErr w:type="spellEnd"/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'Error'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D233F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scaner</w:t>
      </w:r>
      <w:proofErr w:type="spellEnd"/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'Correct'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ED233F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>S);</w:t>
      </w:r>
    </w:p>
    <w:p w:rsidR="00ED233F" w:rsidRP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D233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proofErr w:type="gramStart"/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>writeln</w:t>
      </w:r>
      <w:proofErr w:type="spellEnd"/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>id_zam</w:t>
      </w:r>
      <w:proofErr w:type="spellEnd"/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>LowerCase</w:t>
      </w:r>
      <w:proofErr w:type="spellEnd"/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>(S)));</w:t>
      </w:r>
    </w:p>
    <w:p w:rsidR="00ED233F" w:rsidRDefault="00ED233F" w:rsidP="00ED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D233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scaner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(S));</w:t>
      </w:r>
    </w:p>
    <w:p w:rsidR="000C0C94" w:rsidRDefault="00ED233F" w:rsidP="00ED233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D233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D233F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C0C94" w:rsidRDefault="000C0C9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ED233F" w:rsidRPr="00ED233F" w:rsidRDefault="00ED233F" w:rsidP="00ED233F">
      <w:pPr>
        <w:rPr>
          <w:b/>
        </w:rPr>
      </w:pPr>
      <w:bookmarkStart w:id="0" w:name="_GoBack"/>
      <w:bookmarkEnd w:id="0"/>
    </w:p>
    <w:p w:rsidR="003070AF" w:rsidRDefault="008B42A1" w:rsidP="00ED233F">
      <w:pPr>
        <w:pStyle w:val="a3"/>
        <w:rPr>
          <w:b/>
        </w:rPr>
      </w:pPr>
      <w:r w:rsidRPr="008D5C00">
        <w:rPr>
          <w:b/>
        </w:rPr>
        <w:t>Тестирование программы</w:t>
      </w:r>
    </w:p>
    <w:p w:rsidR="008D5C00" w:rsidRDefault="008D5C00" w:rsidP="008D5C00">
      <w:pPr>
        <w:pStyle w:val="a3"/>
        <w:rPr>
          <w:b/>
        </w:rPr>
      </w:pPr>
    </w:p>
    <w:p w:rsidR="008D5C00" w:rsidRPr="008D5C00" w:rsidRDefault="008D5C00" w:rsidP="008D5C00">
      <w:pPr>
        <w:pStyle w:val="a3"/>
        <w:jc w:val="center"/>
      </w:pPr>
      <w:r>
        <w:t xml:space="preserve">Таблица </w:t>
      </w:r>
      <w:r w:rsidR="00ED233F">
        <w:rPr>
          <w:lang w:val="en-US"/>
        </w:rPr>
        <w:t>2</w:t>
      </w:r>
      <w:r>
        <w:t xml:space="preserve"> – результаты тестирования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70"/>
        <w:gridCol w:w="2551"/>
        <w:gridCol w:w="1950"/>
      </w:tblGrid>
      <w:tr w:rsidR="00ED233F" w:rsidTr="00ED233F">
        <w:tc>
          <w:tcPr>
            <w:tcW w:w="5070" w:type="dxa"/>
          </w:tcPr>
          <w:p w:rsidR="00ED233F" w:rsidRPr="00ED233F" w:rsidRDefault="00ED233F" w:rsidP="00213C6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Входная строка</w:t>
            </w:r>
          </w:p>
        </w:tc>
        <w:tc>
          <w:tcPr>
            <w:tcW w:w="2551" w:type="dxa"/>
          </w:tcPr>
          <w:p w:rsidR="00ED233F" w:rsidRPr="00ED233F" w:rsidRDefault="00ED233F" w:rsidP="00213C6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Ожидаемые результаты</w:t>
            </w:r>
          </w:p>
        </w:tc>
        <w:tc>
          <w:tcPr>
            <w:tcW w:w="1950" w:type="dxa"/>
          </w:tcPr>
          <w:p w:rsidR="00ED233F" w:rsidRPr="00ED233F" w:rsidRDefault="00ED233F" w:rsidP="00213C6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Полученные результаты</w:t>
            </w:r>
          </w:p>
        </w:tc>
      </w:tr>
      <w:tr w:rsidR="00ED233F" w:rsidTr="00ED233F">
        <w:tc>
          <w:tcPr>
            <w:tcW w:w="5070" w:type="dxa"/>
          </w:tcPr>
          <w:p w:rsid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Const m: set of ‘a’..’z’=[];</w:t>
            </w:r>
          </w:p>
        </w:tc>
        <w:tc>
          <w:tcPr>
            <w:tcW w:w="2551" w:type="dxa"/>
          </w:tcPr>
          <w:p w:rsid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Correct</w:t>
            </w:r>
          </w:p>
        </w:tc>
        <w:tc>
          <w:tcPr>
            <w:tcW w:w="1950" w:type="dxa"/>
          </w:tcPr>
          <w:p w:rsid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Correct</w:t>
            </w:r>
          </w:p>
        </w:tc>
      </w:tr>
      <w:tr w:rsidR="00ED233F" w:rsidTr="00ED233F">
        <w:tc>
          <w:tcPr>
            <w:tcW w:w="5070" w:type="dxa"/>
          </w:tcPr>
          <w:p w:rsid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Const m: set of</w:t>
            </w:r>
            <w:r>
              <w:rPr>
                <w:noProof/>
                <w:lang w:val="en-US" w:eastAsia="ru-RU"/>
              </w:rPr>
              <w:t>f</w:t>
            </w:r>
            <w:r>
              <w:rPr>
                <w:noProof/>
                <w:lang w:val="en-US" w:eastAsia="ru-RU"/>
              </w:rPr>
              <w:t xml:space="preserve"> ‘a’..’z’=[</w:t>
            </w:r>
            <w:r>
              <w:rPr>
                <w:noProof/>
                <w:lang w:val="en-US" w:eastAsia="ru-RU"/>
              </w:rPr>
              <w:t>‘a’..’z’</w:t>
            </w:r>
            <w:r>
              <w:rPr>
                <w:noProof/>
                <w:lang w:val="en-US" w:eastAsia="ru-RU"/>
              </w:rPr>
              <w:t>];</w:t>
            </w:r>
          </w:p>
        </w:tc>
        <w:tc>
          <w:tcPr>
            <w:tcW w:w="2551" w:type="dxa"/>
          </w:tcPr>
          <w:p w:rsid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Error</w:t>
            </w:r>
          </w:p>
        </w:tc>
        <w:tc>
          <w:tcPr>
            <w:tcW w:w="1950" w:type="dxa"/>
          </w:tcPr>
          <w:p w:rsid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Error</w:t>
            </w:r>
          </w:p>
        </w:tc>
      </w:tr>
      <w:tr w:rsidR="00ED233F" w:rsidRPr="00ED233F" w:rsidTr="00ED233F">
        <w:tc>
          <w:tcPr>
            <w:tcW w:w="5070" w:type="dxa"/>
          </w:tcPr>
          <w:p w:rsidR="00ED233F" w:rsidRP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Const</w:t>
            </w:r>
            <w:r w:rsidRPr="00ED233F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m</w:t>
            </w:r>
            <w:r w:rsidRPr="00ED233F">
              <w:rPr>
                <w:noProof/>
                <w:lang w:val="en-US" w:eastAsia="ru-RU"/>
              </w:rPr>
              <w:t xml:space="preserve">: </w:t>
            </w:r>
            <w:r>
              <w:rPr>
                <w:noProof/>
                <w:lang w:val="en-US" w:eastAsia="ru-RU"/>
              </w:rPr>
              <w:t>set</w:t>
            </w:r>
            <w:r w:rsidRPr="00ED233F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of</w:t>
            </w:r>
            <w:r w:rsidRPr="00ED233F">
              <w:rPr>
                <w:noProof/>
                <w:lang w:val="en-US" w:eastAsia="ru-RU"/>
              </w:rPr>
              <w:t xml:space="preserve"> ‘</w:t>
            </w:r>
            <w:r>
              <w:rPr>
                <w:noProof/>
                <w:lang w:val="en-US" w:eastAsia="ru-RU"/>
              </w:rPr>
              <w:t>a</w:t>
            </w:r>
            <w:r w:rsidRPr="00ED233F">
              <w:rPr>
                <w:noProof/>
                <w:lang w:val="en-US" w:eastAsia="ru-RU"/>
              </w:rPr>
              <w:t>’..’</w:t>
            </w:r>
            <w:r>
              <w:rPr>
                <w:noProof/>
                <w:lang w:val="en-US" w:eastAsia="ru-RU"/>
              </w:rPr>
              <w:t>z</w:t>
            </w:r>
            <w:r w:rsidRPr="00ED233F">
              <w:rPr>
                <w:noProof/>
                <w:lang w:val="en-US" w:eastAsia="ru-RU"/>
              </w:rPr>
              <w:t>’=[</w:t>
            </w:r>
            <w:r w:rsidRPr="00ED233F">
              <w:rPr>
                <w:noProof/>
                <w:lang w:val="en-US" w:eastAsia="ru-RU"/>
              </w:rPr>
              <w:t>‘</w:t>
            </w:r>
            <w:r>
              <w:rPr>
                <w:noProof/>
                <w:lang w:val="en-US" w:eastAsia="ru-RU"/>
              </w:rPr>
              <w:t>z</w:t>
            </w:r>
            <w:r w:rsidRPr="00ED233F">
              <w:rPr>
                <w:noProof/>
                <w:lang w:val="en-US" w:eastAsia="ru-RU"/>
              </w:rPr>
              <w:t>’..’</w:t>
            </w:r>
            <w:r>
              <w:rPr>
                <w:noProof/>
                <w:lang w:val="en-US" w:eastAsia="ru-RU"/>
              </w:rPr>
              <w:t>a’</w:t>
            </w:r>
            <w:r w:rsidRPr="00ED233F">
              <w:rPr>
                <w:noProof/>
                <w:lang w:val="en-US" w:eastAsia="ru-RU"/>
              </w:rPr>
              <w:t>];</w:t>
            </w:r>
          </w:p>
        </w:tc>
        <w:tc>
          <w:tcPr>
            <w:tcW w:w="2551" w:type="dxa"/>
          </w:tcPr>
          <w:p w:rsidR="00ED233F" w:rsidRP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Error</w:t>
            </w:r>
          </w:p>
        </w:tc>
        <w:tc>
          <w:tcPr>
            <w:tcW w:w="1950" w:type="dxa"/>
          </w:tcPr>
          <w:p w:rsidR="00ED233F" w:rsidRPr="00ED233F" w:rsidRDefault="00ED233F" w:rsidP="00213C6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Error</w:t>
            </w:r>
          </w:p>
        </w:tc>
      </w:tr>
    </w:tbl>
    <w:p w:rsidR="00ED233F" w:rsidRPr="00ED233F" w:rsidRDefault="00ED233F" w:rsidP="00213C64">
      <w:pPr>
        <w:jc w:val="center"/>
        <w:rPr>
          <w:noProof/>
          <w:lang w:val="en-US" w:eastAsia="ru-RU"/>
        </w:rPr>
      </w:pPr>
    </w:p>
    <w:p w:rsidR="00213C64" w:rsidRDefault="00ED233F" w:rsidP="00213C64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6F8EFC" wp14:editId="09208060">
            <wp:extent cx="2333625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3F" w:rsidRPr="00ED233F" w:rsidRDefault="00ED233F" w:rsidP="00213C64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874D76" wp14:editId="5A989B8F">
            <wp:extent cx="2924175" cy="457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3F" w:rsidRDefault="00ED233F" w:rsidP="00213C64">
      <w:pPr>
        <w:jc w:val="center"/>
        <w:rPr>
          <w:noProof/>
          <w:lang w:eastAsia="ru-RU"/>
        </w:rPr>
      </w:pPr>
    </w:p>
    <w:p w:rsidR="00213C64" w:rsidRDefault="00E8270F" w:rsidP="00213C64">
      <w:pPr>
        <w:jc w:val="center"/>
      </w:pPr>
      <w:r>
        <w:rPr>
          <w:noProof/>
          <w:lang w:eastAsia="ru-RU"/>
        </w:rPr>
        <w:t xml:space="preserve">Рисунок </w:t>
      </w:r>
      <w:r w:rsidR="00ED233F" w:rsidRPr="00ED233F">
        <w:rPr>
          <w:noProof/>
          <w:lang w:eastAsia="ru-RU"/>
        </w:rPr>
        <w:t>3</w:t>
      </w:r>
      <w:r w:rsidR="00213C64">
        <w:rPr>
          <w:noProof/>
          <w:lang w:eastAsia="ru-RU"/>
        </w:rPr>
        <w:t xml:space="preserve"> – Результаты тестирования программы</w:t>
      </w:r>
    </w:p>
    <w:p w:rsidR="000E7CDA" w:rsidRPr="00875F21" w:rsidRDefault="000E7CDA" w:rsidP="000E7CDA">
      <w:pPr>
        <w:jc w:val="center"/>
        <w:rPr>
          <w:b/>
        </w:rPr>
      </w:pPr>
      <w:r w:rsidRPr="00875F21">
        <w:rPr>
          <w:b/>
        </w:rPr>
        <w:t>ВЫВОД</w:t>
      </w:r>
    </w:p>
    <w:p w:rsidR="000E7CDA" w:rsidRDefault="00486D6B" w:rsidP="000E7CDA">
      <w:pPr>
        <w:pStyle w:val="a3"/>
        <w:numPr>
          <w:ilvl w:val="0"/>
          <w:numId w:val="15"/>
        </w:numPr>
      </w:pPr>
      <w:r>
        <w:t>Разработан алгоритм, позволяющий решить данное задание.</w:t>
      </w:r>
    </w:p>
    <w:p w:rsidR="0064611D" w:rsidRDefault="0064611D" w:rsidP="000E7CDA">
      <w:pPr>
        <w:pStyle w:val="a3"/>
        <w:numPr>
          <w:ilvl w:val="0"/>
          <w:numId w:val="15"/>
        </w:numPr>
      </w:pPr>
      <w:r>
        <w:t>Написан код программы по</w:t>
      </w:r>
      <w:r w:rsidR="00935018">
        <w:t xml:space="preserve"> разработанному</w:t>
      </w:r>
      <w:r>
        <w:t xml:space="preserve"> алгоритму.</w:t>
      </w:r>
    </w:p>
    <w:p w:rsidR="00486D6B" w:rsidRPr="000E7CDA" w:rsidRDefault="008B42A1" w:rsidP="00486D6B">
      <w:pPr>
        <w:pStyle w:val="a3"/>
        <w:numPr>
          <w:ilvl w:val="0"/>
          <w:numId w:val="15"/>
        </w:numPr>
      </w:pPr>
      <w:r>
        <w:t>Произведено тестирование программы, тестирование показало корректность работы программы.</w:t>
      </w:r>
    </w:p>
    <w:sectPr w:rsidR="00486D6B" w:rsidRPr="000E7CDA" w:rsidSect="00773F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A6F" w:rsidRDefault="00F85A6F" w:rsidP="00C03554">
      <w:pPr>
        <w:spacing w:after="0" w:line="240" w:lineRule="auto"/>
      </w:pPr>
      <w:r>
        <w:separator/>
      </w:r>
    </w:p>
  </w:endnote>
  <w:endnote w:type="continuationSeparator" w:id="0">
    <w:p w:rsidR="00F85A6F" w:rsidRDefault="00F85A6F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C94">
          <w:rPr>
            <w:noProof/>
          </w:rPr>
          <w:t>6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A6F" w:rsidRDefault="00F85A6F" w:rsidP="00C03554">
      <w:pPr>
        <w:spacing w:after="0" w:line="240" w:lineRule="auto"/>
      </w:pPr>
      <w:r>
        <w:separator/>
      </w:r>
    </w:p>
  </w:footnote>
  <w:footnote w:type="continuationSeparator" w:id="0">
    <w:p w:rsidR="00F85A6F" w:rsidRDefault="00F85A6F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9">
    <w:nsid w:val="4E816478"/>
    <w:multiLevelType w:val="hybridMultilevel"/>
    <w:tmpl w:val="6AFA77FC"/>
    <w:lvl w:ilvl="0" w:tplc="169815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B369D"/>
    <w:multiLevelType w:val="hybridMultilevel"/>
    <w:tmpl w:val="947AA4AE"/>
    <w:lvl w:ilvl="0" w:tplc="7AB03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302B8"/>
    <w:multiLevelType w:val="hybridMultilevel"/>
    <w:tmpl w:val="6AFA77FC"/>
    <w:lvl w:ilvl="0" w:tplc="169815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3"/>
  </w:num>
  <w:num w:numId="5">
    <w:abstractNumId w:val="18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3"/>
  </w:num>
  <w:num w:numId="13">
    <w:abstractNumId w:val="7"/>
  </w:num>
  <w:num w:numId="14">
    <w:abstractNumId w:val="11"/>
  </w:num>
  <w:num w:numId="15">
    <w:abstractNumId w:val="16"/>
  </w:num>
  <w:num w:numId="16">
    <w:abstractNumId w:val="15"/>
  </w:num>
  <w:num w:numId="17">
    <w:abstractNumId w:val="14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B6298"/>
    <w:rsid w:val="000C0C94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C3366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4611D"/>
    <w:rsid w:val="00661598"/>
    <w:rsid w:val="006701EE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C601A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156ED"/>
    <w:rsid w:val="00827703"/>
    <w:rsid w:val="00836B8D"/>
    <w:rsid w:val="008371EF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42A39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D22D0"/>
    <w:rsid w:val="00ED233F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3C60"/>
    <w:rsid w:val="00F85A6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C49BF6-E3AD-46BD-A8A3-03A2B17F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42</cp:revision>
  <dcterms:created xsi:type="dcterms:W3CDTF">2018-03-02T06:51:00Z</dcterms:created>
  <dcterms:modified xsi:type="dcterms:W3CDTF">2018-05-24T18:54:00Z</dcterms:modified>
</cp:coreProperties>
</file>