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B32750">
        <w:rPr>
          <w:b/>
          <w:sz w:val="28"/>
        </w:rPr>
        <w:t>лабораторной работе №1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2750" w:rsidRPr="00B32750" w:rsidRDefault="00B32750" w:rsidP="00B32750">
      <w:pPr>
        <w:pStyle w:val="13"/>
        <w:jc w:val="left"/>
        <w:rPr>
          <w:b w:val="0"/>
          <w:sz w:val="28"/>
        </w:rPr>
      </w:pPr>
      <w:r w:rsidRPr="00B32750">
        <w:rPr>
          <w:b w:val="0"/>
          <w:sz w:val="28"/>
        </w:rPr>
        <w:t xml:space="preserve">Работа виртуальной машины </w:t>
      </w:r>
      <w:proofErr w:type="spellStart"/>
      <w:r w:rsidRPr="00B32750">
        <w:rPr>
          <w:b w:val="0"/>
          <w:sz w:val="28"/>
        </w:rPr>
        <w:t>Oracle</w:t>
      </w:r>
      <w:proofErr w:type="spellEnd"/>
      <w:r w:rsidRPr="00B32750">
        <w:rPr>
          <w:b w:val="0"/>
          <w:sz w:val="28"/>
        </w:rPr>
        <w:t xml:space="preserve"> </w:t>
      </w:r>
      <w:proofErr w:type="spellStart"/>
      <w:r w:rsidRPr="00B32750">
        <w:rPr>
          <w:b w:val="0"/>
          <w:sz w:val="28"/>
        </w:rPr>
        <w:t>VirtualBox</w:t>
      </w:r>
      <w:proofErr w:type="spellEnd"/>
      <w:r w:rsidRPr="00B32750">
        <w:rPr>
          <w:b w:val="0"/>
          <w:sz w:val="28"/>
        </w:rPr>
        <w:t>.</w:t>
      </w:r>
      <w:r>
        <w:rPr>
          <w:b w:val="0"/>
          <w:sz w:val="28"/>
        </w:rPr>
        <w:t xml:space="preserve"> </w:t>
      </w:r>
      <w:r w:rsidRPr="00B32750">
        <w:rPr>
          <w:b w:val="0"/>
          <w:sz w:val="28"/>
        </w:rPr>
        <w:t xml:space="preserve">Инсталляция операционных систем </w:t>
      </w:r>
      <w:r w:rsidRPr="00B32750">
        <w:rPr>
          <w:b w:val="0"/>
          <w:sz w:val="28"/>
          <w:lang w:val="en-US"/>
        </w:rPr>
        <w:t>MS</w:t>
      </w:r>
      <w:r w:rsidRPr="00B32750">
        <w:rPr>
          <w:b w:val="0"/>
          <w:sz w:val="28"/>
        </w:rPr>
        <w:t xml:space="preserve"> </w:t>
      </w:r>
      <w:r w:rsidRPr="00B32750">
        <w:rPr>
          <w:b w:val="0"/>
          <w:sz w:val="28"/>
          <w:lang w:val="en-US"/>
        </w:rPr>
        <w:t>Windows</w:t>
      </w:r>
      <w:r w:rsidRPr="00B32750">
        <w:rPr>
          <w:b w:val="0"/>
          <w:sz w:val="28"/>
        </w:rPr>
        <w:t>.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B32750">
        <w:rPr>
          <w:b/>
          <w:sz w:val="24"/>
        </w:rPr>
        <w:t>18.10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32750" w:rsidRPr="00AD0100" w:rsidRDefault="00B32750" w:rsidP="00B32750">
      <w:pPr>
        <w:ind w:firstLine="720"/>
        <w:jc w:val="both"/>
        <w:rPr>
          <w:b/>
          <w:szCs w:val="28"/>
        </w:rPr>
      </w:pPr>
      <w:r w:rsidRPr="00AD0100">
        <w:rPr>
          <w:b/>
          <w:szCs w:val="28"/>
        </w:rPr>
        <w:t>Цели работы:</w:t>
      </w:r>
    </w:p>
    <w:p w:rsidR="00B32750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 w:rsidRPr="00AE16DA">
        <w:rPr>
          <w:szCs w:val="28"/>
        </w:rPr>
        <w:t xml:space="preserve">научиться работать с </w:t>
      </w:r>
      <w:r>
        <w:rPr>
          <w:szCs w:val="28"/>
        </w:rPr>
        <w:t xml:space="preserve">виртуальными машинами </w:t>
      </w:r>
      <w:proofErr w:type="spellStart"/>
      <w:r w:rsidRPr="002A070C">
        <w:rPr>
          <w:szCs w:val="28"/>
        </w:rPr>
        <w:t>Oracle</w:t>
      </w:r>
      <w:proofErr w:type="spellEnd"/>
      <w:r w:rsidRPr="002A070C">
        <w:rPr>
          <w:szCs w:val="28"/>
        </w:rPr>
        <w:t xml:space="preserve"> </w:t>
      </w:r>
      <w:proofErr w:type="spellStart"/>
      <w:r w:rsidRPr="002A070C">
        <w:rPr>
          <w:szCs w:val="28"/>
        </w:rPr>
        <w:t>VirtualBox</w:t>
      </w:r>
      <w:proofErr w:type="spellEnd"/>
      <w:r>
        <w:rPr>
          <w:szCs w:val="28"/>
        </w:rPr>
        <w:t>;</w:t>
      </w:r>
    </w:p>
    <w:p w:rsidR="00B32750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 w:rsidRPr="00AE16DA">
        <w:rPr>
          <w:szCs w:val="28"/>
        </w:rPr>
        <w:t xml:space="preserve">научиться </w:t>
      </w:r>
      <w:r>
        <w:rPr>
          <w:szCs w:val="28"/>
        </w:rPr>
        <w:t>настраивать</w:t>
      </w:r>
      <w:r w:rsidRPr="00AE16DA">
        <w:rPr>
          <w:szCs w:val="28"/>
        </w:rPr>
        <w:t xml:space="preserve"> сетевые параметры компьютера;</w:t>
      </w:r>
    </w:p>
    <w:p w:rsidR="00B32750" w:rsidRPr="00AE16DA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>
        <w:rPr>
          <w:szCs w:val="28"/>
        </w:rPr>
        <w:t xml:space="preserve">изучить утилиты диагностики </w:t>
      </w:r>
      <w:r>
        <w:rPr>
          <w:szCs w:val="28"/>
          <w:lang w:val="en-US"/>
        </w:rPr>
        <w:t>TCP</w:t>
      </w:r>
      <w:r w:rsidRPr="00B11BC0">
        <w:rPr>
          <w:szCs w:val="28"/>
        </w:rPr>
        <w:t>/</w:t>
      </w:r>
      <w:r>
        <w:rPr>
          <w:szCs w:val="28"/>
          <w:lang w:val="en-US"/>
        </w:rPr>
        <w:t>IP</w:t>
      </w:r>
      <w:r>
        <w:rPr>
          <w:szCs w:val="28"/>
        </w:rPr>
        <w:t>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B32750" w:rsidRDefault="00B32750" w:rsidP="00162E89">
      <w:pPr>
        <w:ind w:firstLine="709"/>
      </w:pPr>
      <w:bookmarkStart w:id="2" w:name="_Toc524596300"/>
      <w:r w:rsidRPr="00FB0F11">
        <w:rPr>
          <w:b/>
        </w:rPr>
        <w:t xml:space="preserve">Задание </w:t>
      </w:r>
      <w:r>
        <w:rPr>
          <w:b/>
        </w:rPr>
        <w:t>1</w:t>
      </w:r>
      <w:r>
        <w:t>. Запустить</w:t>
      </w:r>
      <w:r w:rsidRPr="00AE16DA">
        <w:t xml:space="preserve"> </w:t>
      </w:r>
      <w:r>
        <w:t>программу</w:t>
      </w:r>
      <w:r w:rsidRPr="00AE16DA">
        <w:t xml:space="preserve"> </w:t>
      </w:r>
      <w:proofErr w:type="spellStart"/>
      <w:r w:rsidRPr="002A070C">
        <w:t>Oracle</w:t>
      </w:r>
      <w:proofErr w:type="spellEnd"/>
      <w:r w:rsidRPr="002A070C">
        <w:t xml:space="preserve"> </w:t>
      </w:r>
      <w:proofErr w:type="spellStart"/>
      <w:r w:rsidRPr="002A070C">
        <w:t>VirtualBox</w:t>
      </w:r>
      <w:proofErr w:type="spellEnd"/>
      <w:r>
        <w:t xml:space="preserve"> и создать виртуальную машину с установленной операционной системой </w:t>
      </w:r>
      <w:r>
        <w:rPr>
          <w:lang w:val="en-US"/>
        </w:rPr>
        <w:t>Microsoft</w:t>
      </w:r>
      <w:r>
        <w:t xml:space="preserve"> </w:t>
      </w:r>
      <w:r w:rsidRPr="00AE16DA">
        <w:rPr>
          <w:lang w:val="en-US"/>
        </w:rPr>
        <w:t>Windows</w:t>
      </w:r>
      <w:r w:rsidRPr="00AE16DA">
        <w:t xml:space="preserve"> </w:t>
      </w:r>
      <w:r w:rsidRPr="00AE16DA">
        <w:rPr>
          <w:lang w:val="en-US"/>
        </w:rPr>
        <w:t>Server</w:t>
      </w:r>
      <w:r>
        <w:t> </w:t>
      </w:r>
      <w:r w:rsidRPr="00AE16DA">
        <w:t>2003.</w:t>
      </w:r>
    </w:p>
    <w:p w:rsidR="00B32750" w:rsidRDefault="00162E89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1E4192EB" wp14:editId="54AE0F72">
            <wp:extent cx="3162300" cy="362712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0" w:rsidRDefault="00B32750" w:rsidP="00162E89">
      <w:pPr>
        <w:jc w:val="center"/>
      </w:pPr>
      <w:r>
        <w:t xml:space="preserve">Рисунок 1 – Имя системы </w:t>
      </w:r>
      <w:r>
        <w:rPr>
          <w:lang w:val="en-US"/>
        </w:rPr>
        <w:t>Windows</w:t>
      </w:r>
      <w:r w:rsidRPr="00B32750">
        <w:t xml:space="preserve"> </w:t>
      </w:r>
      <w:r>
        <w:rPr>
          <w:lang w:val="en-US"/>
        </w:rPr>
        <w:t>Server</w:t>
      </w:r>
      <w:r w:rsidRPr="00B32750">
        <w:t xml:space="preserve"> 2003</w:t>
      </w: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</w:pPr>
      <w:r>
        <w:rPr>
          <w:b/>
        </w:rPr>
        <w:lastRenderedPageBreak/>
        <w:t>Задание 2</w:t>
      </w:r>
      <w:r>
        <w:t xml:space="preserve">. Изучить утилиту диагностики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162E89">
        <w:t xml:space="preserve"> </w:t>
      </w:r>
      <w:r>
        <w:rPr>
          <w:rFonts w:ascii="Cambria" w:hAnsi="Cambria" w:cs="Arial"/>
          <w:b/>
          <w:lang w:val="en-US"/>
        </w:rPr>
        <w:t>Ipconfig</w:t>
      </w:r>
      <w:r>
        <w:t>.</w:t>
      </w:r>
    </w:p>
    <w:p w:rsidR="00162E89" w:rsidRDefault="00162E89" w:rsidP="00162E89">
      <w:pPr>
        <w:ind w:firstLine="709"/>
        <w:rPr>
          <w:rFonts w:ascii="Cambria" w:hAnsi="Cambria"/>
          <w:b/>
        </w:rPr>
      </w:pPr>
      <w: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lang w:val="en-US"/>
        </w:rPr>
        <w:t>ipconfig</w:t>
      </w:r>
      <w:r>
        <w:rPr>
          <w:rFonts w:ascii="Cambria" w:hAnsi="Cambria"/>
          <w:b/>
        </w:rPr>
        <w:t xml:space="preserve">: </w:t>
      </w:r>
      <w:r>
        <w:rPr>
          <w:rFonts w:ascii="Cambria" w:hAnsi="Cambria" w:cs="Arial"/>
          <w:b/>
          <w:i/>
        </w:rPr>
        <w:t>/</w:t>
      </w:r>
      <w:r>
        <w:rPr>
          <w:rFonts w:ascii="Cambria" w:hAnsi="Cambria" w:cs="Arial"/>
          <w:b/>
          <w:i/>
          <w:lang w:val="en-US"/>
        </w:rPr>
        <w:t>all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release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renew</w:t>
      </w:r>
      <w:r>
        <w:rPr>
          <w:rFonts w:ascii="Cambria" w:hAnsi="Cambria"/>
          <w:b/>
        </w:rPr>
        <w:t>.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all</w:t>
      </w:r>
      <w:r w:rsidRPr="00162E89">
        <w:rPr>
          <w:rFonts w:ascii="Cambria" w:hAnsi="Cambria"/>
        </w:rPr>
        <w:t xml:space="preserve"> – показывает детальную информацию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release</w:t>
      </w:r>
      <w:r w:rsidRPr="00162E89">
        <w:rPr>
          <w:rFonts w:ascii="Cambria" w:hAnsi="Cambria"/>
        </w:rPr>
        <w:t xml:space="preserve"> *</w:t>
      </w:r>
      <w:r w:rsidRPr="00162E89">
        <w:rPr>
          <w:rFonts w:ascii="Cambria" w:hAnsi="Cambria"/>
          <w:lang w:val="en-US"/>
        </w:rPr>
        <w:t>Con</w:t>
      </w:r>
      <w:r w:rsidRPr="00162E89">
        <w:rPr>
          <w:rFonts w:ascii="Cambria" w:hAnsi="Cambria"/>
        </w:rPr>
        <w:t>* - освобождает все найденные соединения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– обновляет все адаптеры</w:t>
      </w:r>
    </w:p>
    <w:p w:rsid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</w:t>
      </w:r>
      <w:r w:rsidRPr="00162E89">
        <w:rPr>
          <w:rFonts w:ascii="Cambria" w:hAnsi="Cambria"/>
          <w:lang w:val="en-US"/>
        </w:rPr>
        <w:t>EL</w:t>
      </w:r>
      <w:r w:rsidRPr="00162E89">
        <w:rPr>
          <w:rFonts w:ascii="Cambria" w:hAnsi="Cambria"/>
        </w:rPr>
        <w:t>* - обновляет в соответствии с региональным выражением.</w:t>
      </w:r>
    </w:p>
    <w:p w:rsidR="00162E89" w:rsidRDefault="00162E89" w:rsidP="00162E89">
      <w:pPr>
        <w:tabs>
          <w:tab w:val="num" w:pos="2043"/>
        </w:tabs>
        <w:spacing w:after="0" w:line="240" w:lineRule="auto"/>
        <w:jc w:val="both"/>
        <w:rPr>
          <w:szCs w:val="28"/>
        </w:rPr>
      </w:pPr>
      <w:r w:rsidRPr="0071130F">
        <w:rPr>
          <w:szCs w:val="28"/>
        </w:rPr>
        <w:tab/>
      </w:r>
      <w:r>
        <w:rPr>
          <w:szCs w:val="28"/>
        </w:rPr>
        <w:t xml:space="preserve">Выполните утилиту </w:t>
      </w:r>
      <w:r>
        <w:rPr>
          <w:rFonts w:ascii="Cambria" w:hAnsi="Cambria" w:cs="Arial"/>
          <w:b/>
          <w:szCs w:val="28"/>
          <w:lang w:val="en-US"/>
        </w:rPr>
        <w:t>Ipconfig</w:t>
      </w:r>
      <w:r>
        <w:rPr>
          <w:szCs w:val="28"/>
        </w:rPr>
        <w:t xml:space="preserve"> с ключом </w:t>
      </w:r>
      <w:r>
        <w:rPr>
          <w:rFonts w:ascii="Cambria" w:hAnsi="Cambria" w:cs="Arial"/>
          <w:b/>
          <w:i/>
          <w:szCs w:val="28"/>
        </w:rPr>
        <w:t>/</w:t>
      </w:r>
      <w:r>
        <w:rPr>
          <w:rFonts w:ascii="Cambria" w:hAnsi="Cambria" w:cs="Arial"/>
          <w:b/>
          <w:i/>
          <w:szCs w:val="28"/>
          <w:lang w:val="en-US"/>
        </w:rPr>
        <w:t>all</w:t>
      </w:r>
      <w:r>
        <w:rPr>
          <w:rFonts w:ascii="Cambria" w:hAnsi="Cambria"/>
          <w:b/>
          <w:szCs w:val="28"/>
        </w:rPr>
        <w:t>.</w:t>
      </w:r>
      <w:r>
        <w:rPr>
          <w:szCs w:val="28"/>
        </w:rPr>
        <w:t xml:space="preserve">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162E89" w:rsidRDefault="00162E89" w:rsidP="00162E89">
      <w:pPr>
        <w:ind w:left="720"/>
        <w:jc w:val="both"/>
        <w:rPr>
          <w:szCs w:val="28"/>
        </w:rPr>
      </w:pPr>
    </w:p>
    <w:p w:rsidR="00162E89" w:rsidRDefault="00162E89" w:rsidP="00162E89">
      <w:pPr>
        <w:numPr>
          <w:ilvl w:val="1"/>
          <w:numId w:val="31"/>
        </w:numPr>
        <w:tabs>
          <w:tab w:val="num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Выпишите следующие данные (только для адаптера локальной сети):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servera</w:t>
      </w:r>
      <w:proofErr w:type="spellEnd"/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  <w:lang w:val="en-US"/>
        </w:rPr>
        <w:t>IP</w:t>
      </w:r>
      <w:r>
        <w:rPr>
          <w:szCs w:val="28"/>
        </w:rPr>
        <w:t>-адрес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10.0.2.15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маску подсети</w:t>
      </w:r>
      <w:proofErr w:type="gramStart"/>
      <w:r>
        <w:rPr>
          <w:szCs w:val="28"/>
        </w:rPr>
        <w:t xml:space="preserve"> </w:t>
      </w:r>
      <w:r>
        <w:rPr>
          <w:szCs w:val="28"/>
          <w:lang w:val="en-US"/>
        </w:rPr>
        <w:t>:</w:t>
      </w:r>
      <w:proofErr w:type="gram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255.255.255.0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основной шлюз по умолчанию</w:t>
      </w:r>
      <w:proofErr w:type="gramStart"/>
      <w:r>
        <w:rPr>
          <w:szCs w:val="28"/>
        </w:rPr>
        <w:t xml:space="preserve"> </w:t>
      </w:r>
      <w:r>
        <w:rPr>
          <w:szCs w:val="28"/>
          <w:lang w:val="en-US"/>
        </w:rPr>
        <w:t>:</w:t>
      </w:r>
      <w:proofErr w:type="gram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10.0.2.2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адреса </w:t>
      </w:r>
      <w:r>
        <w:rPr>
          <w:szCs w:val="28"/>
          <w:lang w:val="en-US"/>
        </w:rPr>
        <w:t>DNS</w:t>
      </w:r>
      <w:r>
        <w:rPr>
          <w:szCs w:val="28"/>
        </w:rPr>
        <w:t>-серверов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172.22.1.1</w:t>
      </w:r>
    </w:p>
    <w:p w:rsidR="00162E89" w:rsidRDefault="00162E89" w:rsidP="00162E89">
      <w:pPr>
        <w:ind w:left="5716" w:firstLine="665"/>
        <w:jc w:val="both"/>
        <w:rPr>
          <w:szCs w:val="28"/>
        </w:rPr>
      </w:pPr>
      <w:r>
        <w:rPr>
          <w:szCs w:val="28"/>
          <w:lang w:val="en-US"/>
        </w:rPr>
        <w:t>192.168.1.1</w:t>
      </w:r>
    </w:p>
    <w:p w:rsidR="00162E89" w:rsidRP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физический адрес (</w:t>
      </w:r>
      <w:r>
        <w:rPr>
          <w:rFonts w:ascii="Cambria" w:hAnsi="Cambria"/>
          <w:b/>
          <w:szCs w:val="28"/>
          <w:lang w:val="en-US"/>
        </w:rPr>
        <w:t>MAC</w:t>
      </w:r>
      <w:r w:rsidRPr="00162E89">
        <w:rPr>
          <w:rFonts w:ascii="Cambria" w:hAnsi="Cambria"/>
          <w:b/>
          <w:szCs w:val="28"/>
        </w:rPr>
        <w:t xml:space="preserve"> </w:t>
      </w:r>
      <w:r>
        <w:rPr>
          <w:rFonts w:ascii="Cambria" w:hAnsi="Cambria"/>
          <w:b/>
          <w:szCs w:val="28"/>
        </w:rPr>
        <w:t>адрес</w:t>
      </w:r>
      <w:r>
        <w:rPr>
          <w:szCs w:val="28"/>
        </w:rPr>
        <w:t>)</w:t>
      </w:r>
      <w:r w:rsidRPr="00162E89">
        <w:rPr>
          <w:szCs w:val="28"/>
        </w:rPr>
        <w:t>:</w:t>
      </w:r>
      <w:r w:rsidRPr="00162E89">
        <w:rPr>
          <w:szCs w:val="28"/>
        </w:rPr>
        <w:tab/>
        <w:t>08-00-27-56-</w:t>
      </w:r>
      <w:r>
        <w:rPr>
          <w:szCs w:val="28"/>
          <w:lang w:val="en-US"/>
        </w:rPr>
        <w:t>A</w:t>
      </w:r>
      <w:r w:rsidRPr="00162E89">
        <w:rPr>
          <w:szCs w:val="28"/>
        </w:rPr>
        <w:t>2-</w:t>
      </w:r>
      <w:r>
        <w:rPr>
          <w:szCs w:val="28"/>
          <w:lang w:val="en-US"/>
        </w:rPr>
        <w:t>E</w:t>
      </w:r>
      <w:r w:rsidRPr="00162E89">
        <w:rPr>
          <w:szCs w:val="28"/>
        </w:rPr>
        <w:t>9</w:t>
      </w: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szCs w:val="28"/>
        </w:rPr>
      </w:pPr>
      <w:r>
        <w:rPr>
          <w:b/>
          <w:szCs w:val="28"/>
        </w:rPr>
        <w:lastRenderedPageBreak/>
        <w:t>Задание 3</w:t>
      </w:r>
      <w:r>
        <w:rPr>
          <w:szCs w:val="28"/>
        </w:rPr>
        <w:t>. Назначить своей виртуальной машине заданные сетевые параметры.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drawing>
          <wp:inline distT="0" distB="0" distL="0" distR="0" wp14:anchorId="73275360" wp14:editId="46B68D99">
            <wp:extent cx="3048000" cy="341376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Pr="0071130F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2 – Сетевые параметры системы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2003</w:t>
      </w:r>
    </w:p>
    <w:p w:rsidR="00162E89" w:rsidRPr="0071130F" w:rsidRDefault="00162E89" w:rsidP="00162E89">
      <w:pPr>
        <w:ind w:firstLine="720"/>
        <w:jc w:val="both"/>
        <w:rPr>
          <w:b/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4</w:t>
      </w:r>
      <w:r>
        <w:rPr>
          <w:szCs w:val="28"/>
        </w:rPr>
        <w:t xml:space="preserve">. Создать виртуальную машину с установленной операционной системой </w:t>
      </w:r>
      <w:r>
        <w:rPr>
          <w:szCs w:val="28"/>
          <w:lang w:val="en-US"/>
        </w:rPr>
        <w:t>Microsoft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proofErr w:type="gramStart"/>
      <w:r>
        <w:rPr>
          <w:szCs w:val="28"/>
        </w:rPr>
        <w:t>ХР</w:t>
      </w:r>
      <w:proofErr w:type="gramEnd"/>
      <w:r>
        <w:rPr>
          <w:szCs w:val="28"/>
        </w:rPr>
        <w:t xml:space="preserve"> 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drawing>
          <wp:inline distT="0" distB="0" distL="0" distR="0" wp14:anchorId="6F4A8442" wp14:editId="18C0D27D">
            <wp:extent cx="3832860" cy="301752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3 – Название виртуальной машины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XP</w:t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noProof/>
          <w:lang w:eastAsia="ru-RU"/>
        </w:rPr>
        <w:lastRenderedPageBreak/>
        <w:drawing>
          <wp:inline distT="0" distB="0" distL="0" distR="0" wp14:anchorId="2ED0B2CF" wp14:editId="17687842">
            <wp:extent cx="5875020" cy="455676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Pr="0071130F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4 – Имя пользователя виртуальной машины </w:t>
      </w:r>
      <w:proofErr w:type="spellStart"/>
      <w:r>
        <w:rPr>
          <w:rFonts w:ascii="Cambria" w:hAnsi="Cambria"/>
          <w:lang w:val="en-US"/>
        </w:rPr>
        <w:t>WinXP</w:t>
      </w:r>
      <w:proofErr w:type="spellEnd"/>
    </w:p>
    <w:p w:rsidR="00162E89" w:rsidRPr="0071130F" w:rsidRDefault="00162E89" w:rsidP="00162E89">
      <w:pPr>
        <w:ind w:firstLine="720"/>
        <w:jc w:val="both"/>
        <w:rPr>
          <w:b/>
          <w:szCs w:val="28"/>
        </w:rPr>
      </w:pPr>
    </w:p>
    <w:p w:rsidR="00162E89" w:rsidRDefault="00162E89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162E89" w:rsidRPr="0071130F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4</w:t>
      </w:r>
      <w:r>
        <w:rPr>
          <w:szCs w:val="28"/>
        </w:rPr>
        <w:t xml:space="preserve">. Объединить в сеть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162E89" w:rsidRDefault="00162E89" w:rsidP="00162E89">
      <w:pPr>
        <w:ind w:firstLine="720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5B58E3" wp14:editId="6A4E6A5E">
            <wp:extent cx="3063240" cy="339852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5 – Сетевые настройки </w:t>
      </w:r>
      <w:r>
        <w:rPr>
          <w:szCs w:val="28"/>
          <w:lang w:val="en-US"/>
        </w:rPr>
        <w:t>Windows</w:t>
      </w:r>
      <w:r w:rsidRPr="0071130F">
        <w:rPr>
          <w:szCs w:val="28"/>
        </w:rPr>
        <w:t xml:space="preserve"> 2003</w:t>
      </w:r>
    </w:p>
    <w:p w:rsidR="00162E89" w:rsidRDefault="00162E89" w:rsidP="00162E89">
      <w:pPr>
        <w:ind w:firstLine="720"/>
        <w:jc w:val="center"/>
        <w:rPr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5</w:t>
      </w:r>
      <w:r>
        <w:rPr>
          <w:szCs w:val="28"/>
        </w:rPr>
        <w:t xml:space="preserve">. Проверить возможность связи между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0502A4" w:rsidRDefault="000502A4" w:rsidP="000502A4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rFonts w:ascii="Cambria" w:hAnsi="Cambria"/>
          <w:b/>
          <w:szCs w:val="28"/>
        </w:rPr>
      </w:pPr>
      <w:r>
        <w:rPr>
          <w:szCs w:val="28"/>
        </w:rP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szCs w:val="28"/>
          <w:lang w:val="en-US"/>
        </w:rPr>
        <w:t>ping</w:t>
      </w:r>
      <w:r>
        <w:rPr>
          <w:rFonts w:ascii="Cambria" w:hAnsi="Cambria"/>
          <w:b/>
          <w:szCs w:val="28"/>
        </w:rPr>
        <w:t>:</w:t>
      </w:r>
      <w:r>
        <w:rPr>
          <w:rFonts w:ascii="Cambria" w:hAnsi="Cambria"/>
          <w:b/>
          <w:szCs w:val="28"/>
        </w:rPr>
        <w:br/>
        <w:t>–</w:t>
      </w:r>
      <w:r>
        <w:rPr>
          <w:rFonts w:ascii="Cambria" w:hAnsi="Cambria"/>
          <w:b/>
          <w:szCs w:val="28"/>
          <w:lang w:val="en-US"/>
        </w:rPr>
        <w:t>t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a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l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w</w:t>
      </w:r>
      <w:r>
        <w:rPr>
          <w:rFonts w:ascii="Cambria" w:hAnsi="Cambria"/>
          <w:b/>
          <w:szCs w:val="28"/>
        </w:rPr>
        <w:t>.</w:t>
      </w:r>
    </w:p>
    <w:p w:rsidR="000502A4" w:rsidRDefault="000502A4" w:rsidP="00162E89">
      <w:pPr>
        <w:ind w:firstLine="720"/>
        <w:jc w:val="both"/>
        <w:rPr>
          <w:szCs w:val="28"/>
        </w:rPr>
      </w:pPr>
    </w:p>
    <w:p w:rsidR="000502A4" w:rsidRDefault="000502A4" w:rsidP="000502A4">
      <w:pPr>
        <w:ind w:left="709"/>
      </w:pPr>
      <w:r>
        <w:t>-</w:t>
      </w:r>
      <w:r>
        <w:rPr>
          <w:lang w:val="en-US"/>
        </w:rPr>
        <w:t>t</w:t>
      </w:r>
      <w:proofErr w:type="gramStart"/>
      <w:r>
        <w:t xml:space="preserve">                   П</w:t>
      </w:r>
      <w:proofErr w:type="gramEnd"/>
      <w:r>
        <w:t>роверяет связь с указанным узлом до прекращения.</w:t>
      </w:r>
    </w:p>
    <w:p w:rsidR="000502A4" w:rsidRDefault="000502A4" w:rsidP="000502A4">
      <w:pPr>
        <w:ind w:left="709"/>
      </w:pPr>
      <w:r>
        <w:t xml:space="preserve">                       Для отображения статистики и продолжения проверки</w:t>
      </w:r>
    </w:p>
    <w:p w:rsidR="000502A4" w:rsidRDefault="000502A4" w:rsidP="000502A4">
      <w:pPr>
        <w:ind w:left="709"/>
      </w:pPr>
      <w:r>
        <w:t xml:space="preserve">                       нажмите клавиши </w:t>
      </w:r>
      <w:r>
        <w:rPr>
          <w:lang w:val="en-US"/>
        </w:rPr>
        <w:t>CTRL</w:t>
      </w:r>
      <w:r>
        <w:t>+</w:t>
      </w:r>
      <w:r>
        <w:rPr>
          <w:lang w:val="en-US"/>
        </w:rPr>
        <w:t>BREAK</w:t>
      </w:r>
      <w:r>
        <w:t>;</w:t>
      </w:r>
    </w:p>
    <w:p w:rsidR="000502A4" w:rsidRDefault="000502A4" w:rsidP="000502A4">
      <w:pPr>
        <w:ind w:left="709"/>
      </w:pPr>
      <w:r>
        <w:t xml:space="preserve">                       для прекращения нажмите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  <w:r>
        <w:t>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a</w:t>
      </w:r>
      <w:proofErr w:type="gramStart"/>
      <w:r>
        <w:t xml:space="preserve">                   Р</w:t>
      </w:r>
      <w:proofErr w:type="gramEnd"/>
      <w:r>
        <w:t>азрешает адреса в имена узлов.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l</w:t>
      </w:r>
      <w:r>
        <w:t xml:space="preserve"> &lt;размер&gt;          Размер буфера отправки.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w</w:t>
      </w:r>
      <w:r>
        <w:t xml:space="preserve"> &lt;</w:t>
      </w:r>
      <w:proofErr w:type="spellStart"/>
      <w:r>
        <w:t>время_ожидания</w:t>
      </w:r>
      <w:proofErr w:type="spellEnd"/>
      <w:proofErr w:type="gramStart"/>
      <w:r>
        <w:t>&gt;  З</w:t>
      </w:r>
      <w:proofErr w:type="gramEnd"/>
      <w:r>
        <w:t>адает время ожидания каждого ответа (в миллисекундах).</w:t>
      </w:r>
    </w:p>
    <w:p w:rsidR="000502A4" w:rsidRDefault="000502A4" w:rsidP="00A8064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86480" cy="1116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A4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593BA40B" wp14:editId="60112AE9">
            <wp:extent cx="4404360" cy="112776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>Рисунок 6 – Подтверждение связи между физическим компьютером и виртуальной машиной</w:t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6</w:t>
      </w:r>
      <w:r>
        <w:rPr>
          <w:szCs w:val="28"/>
        </w:rPr>
        <w:t>. Узнать имя физического компьютера и название рабочей группы.</w:t>
      </w:r>
    </w:p>
    <w:p w:rsidR="00A80643" w:rsidRDefault="00A80643" w:rsidP="00A80643">
      <w:pPr>
        <w:numPr>
          <w:ilvl w:val="1"/>
          <w:numId w:val="33"/>
        </w:numPr>
        <w:tabs>
          <w:tab w:val="left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Выпишите имя на виртуальной машине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A80643">
        <w:rPr>
          <w:szCs w:val="28"/>
        </w:rPr>
        <w:t xml:space="preserve"> </w:t>
      </w:r>
      <w:r>
        <w:rPr>
          <w:szCs w:val="28"/>
        </w:rPr>
        <w:t>и название рабочей группы.</w:t>
      </w:r>
      <w:r>
        <w:rPr>
          <w:szCs w:val="28"/>
        </w:rPr>
        <w:tab/>
      </w:r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WinXP</w:t>
      </w:r>
      <w:proofErr w:type="spellEnd"/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Название рабочей группы:</w:t>
      </w:r>
      <w:r>
        <w:rPr>
          <w:szCs w:val="28"/>
        </w:rPr>
        <w:tab/>
      </w:r>
      <w:r>
        <w:rPr>
          <w:szCs w:val="28"/>
          <w:lang w:val="en-US"/>
        </w:rPr>
        <w:t>WORKGROUP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b/>
          <w:szCs w:val="28"/>
        </w:rPr>
      </w:pPr>
      <w:r>
        <w:rPr>
          <w:szCs w:val="28"/>
        </w:rPr>
        <w:t xml:space="preserve">Экспериментальным путем выясните максимальную длину имен </w:t>
      </w:r>
      <w:r>
        <w:rPr>
          <w:szCs w:val="28"/>
          <w:lang w:val="en-US"/>
        </w:rPr>
        <w:t>NetBIOS</w:t>
      </w:r>
      <w:r>
        <w:rPr>
          <w:szCs w:val="28"/>
        </w:rPr>
        <w:t>.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30CE541F" wp14:editId="599201E7">
            <wp:extent cx="3749040" cy="937260"/>
            <wp:effectExtent l="0" t="0" r="381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 xml:space="preserve">Рисунок 7 – Ограничение максимальной длины имени </w:t>
      </w:r>
      <w:r>
        <w:rPr>
          <w:lang w:val="en-US"/>
        </w:rPr>
        <w:t>NetBIOS</w:t>
      </w:r>
      <w:r w:rsidRPr="00A80643">
        <w:t>.</w:t>
      </w:r>
    </w:p>
    <w:p w:rsidR="00A80643" w:rsidRDefault="00A80643" w:rsidP="00A80643">
      <w:pPr>
        <w:ind w:firstLine="720"/>
        <w:jc w:val="both"/>
        <w:rPr>
          <w:b/>
          <w:szCs w:val="28"/>
        </w:rPr>
      </w:pP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7</w:t>
      </w:r>
      <w:r>
        <w:rPr>
          <w:szCs w:val="28"/>
        </w:rPr>
        <w:t>. Изменить имя виртуальной машины и ввести её в рабочую группу физического компьютера.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35F3365" wp14:editId="0BCB5419">
            <wp:extent cx="3139440" cy="3619500"/>
            <wp:effectExtent l="0" t="0" r="381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1130F" w:rsidRPr="0071130F">
        <w:rPr>
          <w:szCs w:val="28"/>
        </w:rPr>
        <w:t>8</w:t>
      </w:r>
      <w:r>
        <w:rPr>
          <w:szCs w:val="28"/>
        </w:rPr>
        <w:t xml:space="preserve"> – Имя виртуальной машины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2003</w:t>
      </w:r>
    </w:p>
    <w:p w:rsidR="00A80643" w:rsidRDefault="00A80643" w:rsidP="00A80643">
      <w:pPr>
        <w:ind w:firstLine="720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26790" cy="937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1130F" w:rsidRPr="0071130F">
        <w:rPr>
          <w:szCs w:val="28"/>
        </w:rPr>
        <w:t>9</w:t>
      </w:r>
      <w:r>
        <w:rPr>
          <w:szCs w:val="28"/>
        </w:rPr>
        <w:t xml:space="preserve"> – Результат выполнения утилиты </w:t>
      </w:r>
      <w:r>
        <w:rPr>
          <w:szCs w:val="28"/>
          <w:lang w:val="en-US"/>
        </w:rPr>
        <w:t>hostname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13430" cy="122301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1130F" w:rsidRPr="00293354">
        <w:rPr>
          <w:szCs w:val="28"/>
        </w:rPr>
        <w:t>10</w:t>
      </w:r>
      <w:r>
        <w:rPr>
          <w:szCs w:val="28"/>
        </w:rPr>
        <w:t xml:space="preserve"> – Рабочая группа </w:t>
      </w:r>
      <w:r>
        <w:rPr>
          <w:szCs w:val="28"/>
          <w:lang w:val="en-US"/>
        </w:rPr>
        <w:t>WORKGROUP</w:t>
      </w: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Pr="0071130F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8</w:t>
      </w:r>
      <w:r>
        <w:rPr>
          <w:szCs w:val="28"/>
        </w:rPr>
        <w:t>. Проверить способность связи по именам узлов.</w:t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76345" cy="1223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85995" cy="12706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>Рисунок 1</w:t>
      </w:r>
      <w:r w:rsidR="0071130F" w:rsidRPr="0071130F">
        <w:rPr>
          <w:szCs w:val="28"/>
        </w:rPr>
        <w:t>1</w:t>
      </w:r>
      <w:r>
        <w:rPr>
          <w:szCs w:val="28"/>
        </w:rPr>
        <w:t xml:space="preserve"> – Подтверждение возможности установления связи между физическим компьютером и виртуальной машиной.</w:t>
      </w:r>
    </w:p>
    <w:p w:rsidR="00BE37D9" w:rsidRPr="00293354" w:rsidRDefault="00BE37D9" w:rsidP="00BE37D9">
      <w:pPr>
        <w:rPr>
          <w:b/>
        </w:rPr>
      </w:pPr>
    </w:p>
    <w:p w:rsidR="00BE37D9" w:rsidRDefault="00BE37D9" w:rsidP="00BE37D9">
      <w:pPr>
        <w:rPr>
          <w:b/>
          <w:lang w:val="en-US"/>
        </w:rPr>
      </w:pPr>
      <w:r w:rsidRPr="00BE37D9">
        <w:rPr>
          <w:b/>
        </w:rPr>
        <w:t>Самостоятельная работа</w:t>
      </w:r>
    </w:p>
    <w:p w:rsidR="00BE37D9" w:rsidRDefault="00BE37D9" w:rsidP="00BE37D9">
      <w:pPr>
        <w:numPr>
          <w:ilvl w:val="0"/>
          <w:numId w:val="34"/>
        </w:numPr>
        <w:tabs>
          <w:tab w:val="clear" w:pos="1845"/>
          <w:tab w:val="left" w:pos="108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Подключите к сети третий компьютер (физический компьютер на котором установлено </w:t>
      </w:r>
      <w:proofErr w:type="spellStart"/>
      <w:r w:rsidRPr="002A070C">
        <w:rPr>
          <w:szCs w:val="28"/>
        </w:rPr>
        <w:t>Oracle</w:t>
      </w:r>
      <w:proofErr w:type="spellEnd"/>
      <w:r w:rsidRPr="002A070C">
        <w:rPr>
          <w:szCs w:val="28"/>
        </w:rPr>
        <w:t xml:space="preserve"> </w:t>
      </w:r>
      <w:proofErr w:type="spellStart"/>
      <w:r w:rsidRPr="002A070C">
        <w:rPr>
          <w:szCs w:val="28"/>
        </w:rPr>
        <w:t>VirtualBox</w:t>
      </w:r>
      <w:proofErr w:type="spellEnd"/>
      <w:r w:rsidRPr="00191439">
        <w:rPr>
          <w:szCs w:val="28"/>
        </w:rPr>
        <w:t>)</w:t>
      </w:r>
      <w:r>
        <w:rPr>
          <w:szCs w:val="28"/>
        </w:rPr>
        <w:t xml:space="preserve">. Нарисуйте схему полученной сети. Проверьте возможность связи по </w:t>
      </w:r>
      <w:r>
        <w:rPr>
          <w:szCs w:val="28"/>
          <w:lang w:val="en-US"/>
        </w:rPr>
        <w:t>IP</w:t>
      </w:r>
      <w:r w:rsidRPr="00E00F92">
        <w:rPr>
          <w:szCs w:val="28"/>
        </w:rPr>
        <w:t>-</w:t>
      </w:r>
      <w:r>
        <w:rPr>
          <w:szCs w:val="28"/>
        </w:rPr>
        <w:t>адресам.</w:t>
      </w:r>
    </w:p>
    <w:p w:rsidR="00F81E5F" w:rsidRDefault="00F81E5F" w:rsidP="00F81E5F">
      <w:pPr>
        <w:tabs>
          <w:tab w:val="left" w:pos="1080"/>
        </w:tabs>
        <w:spacing w:after="0" w:line="240" w:lineRule="auto"/>
        <w:ind w:left="72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163069B" wp14:editId="1F012587">
            <wp:extent cx="5059045" cy="349123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D9" w:rsidRPr="00BE37D9" w:rsidRDefault="00BE37D9" w:rsidP="00BE37D9">
      <w:pPr>
        <w:rPr>
          <w:b/>
        </w:rPr>
      </w:pPr>
    </w:p>
    <w:p w:rsidR="00BE37D9" w:rsidRDefault="00BE37D9" w:rsidP="00BE37D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C44C02" wp14:editId="39A4B920">
            <wp:extent cx="4594860" cy="1264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D9" w:rsidRDefault="00BE37D9" w:rsidP="00BE37D9">
      <w:pPr>
        <w:jc w:val="center"/>
      </w:pPr>
      <w:r>
        <w:t xml:space="preserve">Рисунок 12 – Проверка возможности связи по </w:t>
      </w:r>
      <w:r>
        <w:rPr>
          <w:lang w:val="en-US"/>
        </w:rPr>
        <w:t>IP</w:t>
      </w:r>
      <w:r w:rsidRPr="00BE37D9">
        <w:t xml:space="preserve"> </w:t>
      </w:r>
      <w:r>
        <w:t>с физическим компьютером</w:t>
      </w:r>
    </w:p>
    <w:p w:rsidR="00F81E5F" w:rsidRPr="00BE37D9" w:rsidRDefault="00F81E5F" w:rsidP="00F81E5F">
      <w:pPr>
        <w:ind w:firstLine="709"/>
      </w:pPr>
      <w:r>
        <w:rPr>
          <w:szCs w:val="28"/>
        </w:rPr>
        <w:t xml:space="preserve">2. </w:t>
      </w:r>
      <w:r w:rsidR="00293354" w:rsidRPr="00293354">
        <w:rPr>
          <w:szCs w:val="28"/>
        </w:rPr>
        <w:t xml:space="preserve"> </w:t>
      </w:r>
      <w:r>
        <w:rPr>
          <w:szCs w:val="28"/>
        </w:rPr>
        <w:t>Добавьте физический компьютер  в рабочую группу. Проверьте возможность связи по именам узлов.</w:t>
      </w:r>
    </w:p>
    <w:p w:rsidR="00BE37D9" w:rsidRDefault="00BE37D9" w:rsidP="00F81E5F">
      <w:pPr>
        <w:jc w:val="center"/>
      </w:pPr>
      <w:r>
        <w:rPr>
          <w:noProof/>
          <w:lang w:eastAsia="ru-RU"/>
        </w:rPr>
        <w:drawing>
          <wp:inline distT="0" distB="0" distL="0" distR="0" wp14:anchorId="7F5ED6A4" wp14:editId="745D3F7F">
            <wp:extent cx="4579620" cy="1211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5F" w:rsidRPr="00F81E5F" w:rsidRDefault="00F81E5F" w:rsidP="00F81E5F">
      <w:pPr>
        <w:jc w:val="center"/>
      </w:pPr>
      <w:r>
        <w:t>Рисунок 13 - Проверка возможности связи по именам узлов</w:t>
      </w:r>
      <w:r w:rsidRPr="00BE37D9">
        <w:t xml:space="preserve"> </w:t>
      </w:r>
      <w:r>
        <w:t>с физическим компьютером</w:t>
      </w:r>
    </w:p>
    <w:p w:rsidR="00F81E5F" w:rsidRDefault="00F81E5F" w:rsidP="00F81E5F">
      <w:pPr>
        <w:tabs>
          <w:tab w:val="left" w:pos="108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>3.</w:t>
      </w:r>
      <w:r w:rsidR="00293354" w:rsidRPr="00293354">
        <w:rPr>
          <w:szCs w:val="28"/>
        </w:rPr>
        <w:t xml:space="preserve"> </w:t>
      </w:r>
      <w:r w:rsidRPr="008A4239">
        <w:rPr>
          <w:szCs w:val="28"/>
        </w:rPr>
        <w:t xml:space="preserve">Организуйте постоянный опрос </w:t>
      </w:r>
      <w:r>
        <w:rPr>
          <w:szCs w:val="28"/>
        </w:rPr>
        <w:t xml:space="preserve">физического </w:t>
      </w:r>
      <w:r w:rsidRPr="008A4239">
        <w:rPr>
          <w:szCs w:val="28"/>
        </w:rPr>
        <w:t>компьютера</w:t>
      </w:r>
      <w:r>
        <w:rPr>
          <w:szCs w:val="28"/>
        </w:rPr>
        <w:t xml:space="preserve"> с одной из виртуальных машин при помощи утилиты </w:t>
      </w:r>
      <w:r w:rsidRPr="009949DD">
        <w:rPr>
          <w:rFonts w:ascii="Arial" w:hAnsi="Arial" w:cs="Arial"/>
          <w:lang w:val="en-US"/>
        </w:rPr>
        <w:t>ping</w:t>
      </w:r>
      <w:r>
        <w:rPr>
          <w:szCs w:val="28"/>
        </w:rPr>
        <w:t>.</w:t>
      </w:r>
    </w:p>
    <w:p w:rsidR="00BE37D9" w:rsidRDefault="00BE37D9" w:rsidP="00F81E5F">
      <w:pPr>
        <w:jc w:val="center"/>
      </w:pPr>
      <w:r>
        <w:rPr>
          <w:noProof/>
          <w:lang w:eastAsia="ru-RU"/>
        </w:rPr>
        <w:drawing>
          <wp:inline distT="0" distB="0" distL="0" distR="0" wp14:anchorId="3859D6F6" wp14:editId="69985D87">
            <wp:extent cx="3878580" cy="8991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5F" w:rsidRDefault="00F81E5F" w:rsidP="00F81E5F">
      <w:pPr>
        <w:jc w:val="center"/>
      </w:pPr>
      <w:r>
        <w:t xml:space="preserve">Рисунок 14 – Постоянный опрос физического компьютера с помощью </w:t>
      </w:r>
      <w:r>
        <w:rPr>
          <w:szCs w:val="28"/>
        </w:rPr>
        <w:t xml:space="preserve">утилиты </w:t>
      </w:r>
      <w:r>
        <w:rPr>
          <w:lang w:val="en-US"/>
        </w:rPr>
        <w:t>ping</w:t>
      </w:r>
      <w:r>
        <w:t>.</w:t>
      </w:r>
    </w:p>
    <w:p w:rsidR="00F81E5F" w:rsidRDefault="00F81E5F" w:rsidP="00F81E5F">
      <w:pPr>
        <w:tabs>
          <w:tab w:val="left" w:pos="108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>4.</w:t>
      </w:r>
      <w:r w:rsidR="00293354" w:rsidRPr="00293354">
        <w:rPr>
          <w:szCs w:val="28"/>
        </w:rPr>
        <w:t xml:space="preserve"> </w:t>
      </w:r>
      <w:r>
        <w:rPr>
          <w:szCs w:val="28"/>
        </w:rPr>
        <w:t xml:space="preserve">Выясните с одной из виртуальных машин имя физического </w:t>
      </w:r>
      <w:r w:rsidRPr="008A4239">
        <w:rPr>
          <w:szCs w:val="28"/>
        </w:rPr>
        <w:t>компьютера</w:t>
      </w:r>
      <w:r>
        <w:rPr>
          <w:szCs w:val="28"/>
        </w:rPr>
        <w:t xml:space="preserve"> при помощи утилиты </w:t>
      </w:r>
      <w:r w:rsidRPr="008F27C8">
        <w:rPr>
          <w:rFonts w:ascii="Cambria" w:hAnsi="Cambria" w:cs="Arial"/>
          <w:b/>
          <w:szCs w:val="28"/>
          <w:lang w:val="en-US"/>
        </w:rPr>
        <w:t>ping</w:t>
      </w:r>
      <w:r w:rsidRPr="008F27C8">
        <w:rPr>
          <w:rFonts w:ascii="Cambria" w:hAnsi="Cambria"/>
          <w:b/>
          <w:szCs w:val="28"/>
        </w:rPr>
        <w:t>.</w:t>
      </w:r>
    </w:p>
    <w:p w:rsidR="00BE37D9" w:rsidRDefault="00BE37D9" w:rsidP="00F81E5F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548ECCC" wp14:editId="29B0FF0A">
            <wp:extent cx="4358640" cy="13411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5F" w:rsidRPr="00293354" w:rsidRDefault="00F81E5F" w:rsidP="00F81E5F">
      <w:pPr>
        <w:jc w:val="center"/>
        <w:rPr>
          <w:noProof/>
        </w:rPr>
      </w:pPr>
      <w:r>
        <w:rPr>
          <w:noProof/>
        </w:rPr>
        <w:t xml:space="preserve">Рисунок 15 – Выяснение имени физического компьютера с помощью утилиты </w:t>
      </w:r>
      <w:r>
        <w:rPr>
          <w:noProof/>
          <w:lang w:val="en-US"/>
        </w:rPr>
        <w:t>ping</w:t>
      </w:r>
    </w:p>
    <w:p w:rsidR="00F81E5F" w:rsidRPr="0001092C" w:rsidRDefault="00F81E5F" w:rsidP="00F81E5F">
      <w:pPr>
        <w:tabs>
          <w:tab w:val="left" w:pos="1080"/>
        </w:tabs>
        <w:spacing w:after="0" w:line="240" w:lineRule="auto"/>
        <w:jc w:val="both"/>
        <w:rPr>
          <w:szCs w:val="28"/>
        </w:rPr>
      </w:pPr>
      <w:r w:rsidRPr="00293354">
        <w:rPr>
          <w:szCs w:val="28"/>
        </w:rPr>
        <w:lastRenderedPageBreak/>
        <w:tab/>
        <w:t>5.</w:t>
      </w:r>
      <w:r w:rsidR="00293354">
        <w:rPr>
          <w:szCs w:val="28"/>
          <w:lang w:val="en-US"/>
        </w:rPr>
        <w:t xml:space="preserve"> </w:t>
      </w:r>
      <w:r>
        <w:rPr>
          <w:szCs w:val="28"/>
        </w:rPr>
        <w:t xml:space="preserve">Изучите возможности утилиты </w:t>
      </w:r>
      <w:proofErr w:type="spellStart"/>
      <w:r w:rsidRPr="008F27C8">
        <w:rPr>
          <w:rFonts w:ascii="Cambria" w:hAnsi="Cambria" w:cs="Arial"/>
          <w:b/>
          <w:szCs w:val="28"/>
          <w:lang w:val="en-US"/>
        </w:rPr>
        <w:t>tracert</w:t>
      </w:r>
      <w:proofErr w:type="spellEnd"/>
      <w:r w:rsidRPr="008F27C8">
        <w:rPr>
          <w:rFonts w:ascii="Cambria" w:hAnsi="Cambria" w:cs="Arial"/>
          <w:b/>
          <w:szCs w:val="28"/>
        </w:rPr>
        <w:t>.</w:t>
      </w:r>
    </w:p>
    <w:p w:rsidR="00F81E5F" w:rsidRPr="00F81E5F" w:rsidRDefault="00F81E5F" w:rsidP="00F81E5F">
      <w:pPr>
        <w:rPr>
          <w:noProof/>
        </w:rPr>
      </w:pPr>
      <w:r w:rsidRPr="00293354">
        <w:rPr>
          <w:noProof/>
        </w:rPr>
        <w:tab/>
      </w:r>
      <w:r>
        <w:rPr>
          <w:noProof/>
          <w:lang w:val="en-US"/>
        </w:rPr>
        <w:t>Tracert</w:t>
      </w:r>
      <w:r w:rsidRPr="00F81E5F">
        <w:rPr>
          <w:noProof/>
        </w:rPr>
        <w:t xml:space="preserve"> </w:t>
      </w:r>
      <w:r>
        <w:rPr>
          <w:noProof/>
        </w:rPr>
        <w:t xml:space="preserve">показывает трассу до компьютера с указанным </w:t>
      </w:r>
      <w:r>
        <w:rPr>
          <w:noProof/>
          <w:lang w:val="en-US"/>
        </w:rPr>
        <w:t>ip</w:t>
      </w:r>
      <w:r>
        <w:rPr>
          <w:noProof/>
        </w:rPr>
        <w:t xml:space="preserve"> с указанием времени доступа до каждого из промежуточных узлов.</w:t>
      </w:r>
    </w:p>
    <w:p w:rsidR="00BE37D9" w:rsidRDefault="00BE37D9" w:rsidP="00F81E5F">
      <w:pPr>
        <w:ind w:firstLine="709"/>
        <w:rPr>
          <w:noProof/>
        </w:rPr>
      </w:pPr>
      <w:r w:rsidRPr="00366661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34ED91" wp14:editId="378A795E">
            <wp:extent cx="4777740" cy="9067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4E" w:rsidRPr="00AC744E" w:rsidRDefault="00AC744E" w:rsidP="00AC744E">
      <w:pPr>
        <w:ind w:firstLine="709"/>
        <w:jc w:val="center"/>
        <w:rPr>
          <w:noProof/>
        </w:rPr>
      </w:pPr>
      <w:r>
        <w:rPr>
          <w:noProof/>
        </w:rPr>
        <w:t xml:space="preserve">Рисунок 16 – Параметры утилиты </w:t>
      </w:r>
      <w:r>
        <w:rPr>
          <w:noProof/>
          <w:lang w:val="en-US"/>
        </w:rPr>
        <w:t>tracert</w:t>
      </w:r>
    </w:p>
    <w:p w:rsidR="00AC744E" w:rsidRDefault="00AC744E" w:rsidP="00AC744E">
      <w:pPr>
        <w:tabs>
          <w:tab w:val="left" w:pos="108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6.</w:t>
      </w:r>
      <w:r w:rsidR="00293354">
        <w:rPr>
          <w:szCs w:val="28"/>
          <w:lang w:val="en-US"/>
        </w:rPr>
        <w:t xml:space="preserve"> </w:t>
      </w:r>
      <w:r w:rsidRPr="0001092C">
        <w:rPr>
          <w:szCs w:val="28"/>
        </w:rPr>
        <w:t xml:space="preserve">Исследуйте </w:t>
      </w:r>
      <w:r>
        <w:rPr>
          <w:szCs w:val="28"/>
        </w:rPr>
        <w:t xml:space="preserve">возможности </w:t>
      </w:r>
      <w:r w:rsidRPr="0001092C">
        <w:rPr>
          <w:szCs w:val="28"/>
        </w:rPr>
        <w:t>утилит</w:t>
      </w:r>
      <w:r>
        <w:rPr>
          <w:szCs w:val="28"/>
        </w:rPr>
        <w:t>ы</w:t>
      </w:r>
      <w:r>
        <w:rPr>
          <w:rFonts w:ascii="Arial" w:hAnsi="Arial" w:cs="Arial"/>
        </w:rPr>
        <w:t xml:space="preserve"> </w:t>
      </w:r>
      <w:proofErr w:type="spellStart"/>
      <w:r w:rsidRPr="008F27C8">
        <w:rPr>
          <w:rFonts w:ascii="Cambria" w:hAnsi="Cambria" w:cs="Arial"/>
          <w:b/>
          <w:szCs w:val="28"/>
          <w:lang w:val="en-US"/>
        </w:rPr>
        <w:t>netstat</w:t>
      </w:r>
      <w:proofErr w:type="spellEnd"/>
      <w:r w:rsidRPr="008F27C8">
        <w:rPr>
          <w:rFonts w:ascii="Cambria" w:hAnsi="Cambria" w:cs="Arial"/>
          <w:b/>
          <w:szCs w:val="28"/>
        </w:rPr>
        <w:t>.</w:t>
      </w:r>
    </w:p>
    <w:p w:rsidR="00AC744E" w:rsidRPr="00AC744E" w:rsidRDefault="00AC744E" w:rsidP="00AC744E">
      <w:pPr>
        <w:tabs>
          <w:tab w:val="left" w:pos="108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  <w:lang w:val="en-US"/>
        </w:rPr>
        <w:t>Netstat</w:t>
      </w:r>
      <w:proofErr w:type="spellEnd"/>
      <w:r w:rsidRPr="00AC744E">
        <w:rPr>
          <w:szCs w:val="28"/>
        </w:rPr>
        <w:t xml:space="preserve"> </w:t>
      </w:r>
      <w:r>
        <w:rPr>
          <w:szCs w:val="28"/>
        </w:rPr>
        <w:t xml:space="preserve">отображает статистику протокола и текущих сетевых подключений </w:t>
      </w:r>
      <w:r>
        <w:rPr>
          <w:szCs w:val="28"/>
          <w:lang w:val="en-US"/>
        </w:rPr>
        <w:t>TCP</w:t>
      </w:r>
      <w:r w:rsidRPr="00AC744E">
        <w:rPr>
          <w:szCs w:val="28"/>
        </w:rPr>
        <w:t>/</w:t>
      </w:r>
      <w:r>
        <w:rPr>
          <w:szCs w:val="28"/>
          <w:lang w:val="en-US"/>
        </w:rPr>
        <w:t>IP</w:t>
      </w:r>
    </w:p>
    <w:p w:rsidR="00BE37D9" w:rsidRDefault="00BE37D9" w:rsidP="00AC744E">
      <w:pPr>
        <w:jc w:val="center"/>
      </w:pPr>
      <w:r>
        <w:rPr>
          <w:noProof/>
          <w:lang w:eastAsia="ru-RU"/>
        </w:rPr>
        <w:drawing>
          <wp:inline distT="0" distB="0" distL="0" distR="0" wp14:anchorId="35EBBE8B" wp14:editId="2FF9A7F9">
            <wp:extent cx="4831080" cy="35890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4E" w:rsidRPr="00AC744E" w:rsidRDefault="00AC744E" w:rsidP="00AC744E">
      <w:pPr>
        <w:jc w:val="center"/>
        <w:rPr>
          <w:lang w:val="en-US"/>
        </w:rPr>
      </w:pPr>
      <w:r>
        <w:t xml:space="preserve">Рисунок 17 – Параметры утилиты </w:t>
      </w:r>
      <w:r>
        <w:rPr>
          <w:lang w:val="en-US"/>
        </w:rPr>
        <w:t>netstat</w:t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</w:p>
    <w:p w:rsidR="00A80643" w:rsidRPr="00A80643" w:rsidRDefault="00A80643" w:rsidP="00A80643">
      <w:pPr>
        <w:ind w:left="709"/>
        <w:jc w:val="center"/>
      </w:pPr>
    </w:p>
    <w:p w:rsidR="00A80643" w:rsidRDefault="00A80643" w:rsidP="00A80643">
      <w:pPr>
        <w:ind w:left="709"/>
        <w:jc w:val="center"/>
      </w:pPr>
    </w:p>
    <w:p w:rsidR="00B32750" w:rsidRDefault="00B32750" w:rsidP="00293354">
      <w:pPr>
        <w:pStyle w:val="1"/>
        <w:jc w:val="left"/>
        <w:rPr>
          <w:rFonts w:ascii="Cambria" w:eastAsiaTheme="minorHAnsi" w:hAnsi="Cambria" w:cstheme="minorBidi"/>
          <w:b w:val="0"/>
          <w:bCs w:val="0"/>
          <w:caps w:val="0"/>
          <w:color w:val="auto"/>
          <w:szCs w:val="22"/>
          <w:lang w:val="en-US"/>
        </w:rPr>
      </w:pPr>
    </w:p>
    <w:p w:rsidR="00293354" w:rsidRPr="00293354" w:rsidRDefault="00293354" w:rsidP="00293354">
      <w:pPr>
        <w:rPr>
          <w:lang w:val="en-US"/>
        </w:rPr>
      </w:pPr>
    </w:p>
    <w:p w:rsidR="00293354" w:rsidRDefault="00293354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623318" w:rsidRPr="00F306E8" w:rsidRDefault="00623318" w:rsidP="00623318">
      <w:pPr>
        <w:pStyle w:val="1"/>
      </w:pPr>
      <w:bookmarkStart w:id="3" w:name="_GoBack"/>
      <w:bookmarkEnd w:id="3"/>
      <w:r>
        <w:lastRenderedPageBreak/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proofErr w:type="gramStart"/>
      <w:r>
        <w:t>Настроена</w:t>
      </w:r>
      <w:proofErr w:type="gramEnd"/>
      <w:r>
        <w:t xml:space="preserve"> </w:t>
      </w:r>
      <w:proofErr w:type="spellStart"/>
      <w:r>
        <w:rPr>
          <w:lang w:val="en-US"/>
        </w:rPr>
        <w:t>Openbox</w:t>
      </w:r>
      <w:proofErr w:type="spellEnd"/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proofErr w:type="spellStart"/>
      <w:r>
        <w:rPr>
          <w:lang w:val="en-US"/>
        </w:rPr>
        <w:t>conky</w:t>
      </w:r>
      <w:proofErr w:type="spellEnd"/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proofErr w:type="spellStart"/>
      <w:r>
        <w:rPr>
          <w:lang w:val="en-US"/>
        </w:rPr>
        <w:t>autostart</w:t>
      </w:r>
      <w:proofErr w:type="spellEnd"/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 xml:space="preserve">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pstree</w:t>
      </w:r>
      <w:proofErr w:type="spellEnd"/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902" w:rsidRDefault="00C92902" w:rsidP="00C03554">
      <w:pPr>
        <w:spacing w:after="0" w:line="240" w:lineRule="auto"/>
      </w:pPr>
      <w:r>
        <w:separator/>
      </w:r>
    </w:p>
  </w:endnote>
  <w:endnote w:type="continuationSeparator" w:id="0">
    <w:p w:rsidR="00C92902" w:rsidRDefault="00C92902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354">
          <w:rPr>
            <w:noProof/>
          </w:rPr>
          <w:t>11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902" w:rsidRDefault="00C92902" w:rsidP="00C03554">
      <w:pPr>
        <w:spacing w:after="0" w:line="240" w:lineRule="auto"/>
      </w:pPr>
      <w:r>
        <w:separator/>
      </w:r>
    </w:p>
  </w:footnote>
  <w:footnote w:type="continuationSeparator" w:id="0">
    <w:p w:rsidR="00C92902" w:rsidRDefault="00C92902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5pt;height:12.5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9A67C88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97B30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9B1F1D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EC507FB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30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3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5"/>
  </w:num>
  <w:num w:numId="3">
    <w:abstractNumId w:val="22"/>
  </w:num>
  <w:num w:numId="4">
    <w:abstractNumId w:val="4"/>
  </w:num>
  <w:num w:numId="5">
    <w:abstractNumId w:val="35"/>
  </w:num>
  <w:num w:numId="6">
    <w:abstractNumId w:val="1"/>
  </w:num>
  <w:num w:numId="7">
    <w:abstractNumId w:val="2"/>
  </w:num>
  <w:num w:numId="8">
    <w:abstractNumId w:val="18"/>
  </w:num>
  <w:num w:numId="9">
    <w:abstractNumId w:val="6"/>
  </w:num>
  <w:num w:numId="10">
    <w:abstractNumId w:val="3"/>
  </w:num>
  <w:num w:numId="11">
    <w:abstractNumId w:val="7"/>
  </w:num>
  <w:num w:numId="12">
    <w:abstractNumId w:val="28"/>
  </w:num>
  <w:num w:numId="13">
    <w:abstractNumId w:val="13"/>
  </w:num>
  <w:num w:numId="14">
    <w:abstractNumId w:val="23"/>
  </w:num>
  <w:num w:numId="15">
    <w:abstractNumId w:val="31"/>
  </w:num>
  <w:num w:numId="16">
    <w:abstractNumId w:val="30"/>
  </w:num>
  <w:num w:numId="17">
    <w:abstractNumId w:val="29"/>
  </w:num>
  <w:num w:numId="18">
    <w:abstractNumId w:val="36"/>
  </w:num>
  <w:num w:numId="19">
    <w:abstractNumId w:val="9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37"/>
  </w:num>
  <w:num w:numId="25">
    <w:abstractNumId w:val="17"/>
  </w:num>
  <w:num w:numId="26">
    <w:abstractNumId w:val="33"/>
  </w:num>
  <w:num w:numId="27">
    <w:abstractNumId w:val="8"/>
  </w:num>
  <w:num w:numId="28">
    <w:abstractNumId w:val="26"/>
  </w:num>
  <w:num w:numId="29">
    <w:abstractNumId w:val="21"/>
  </w:num>
  <w:num w:numId="30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4"/>
  </w:num>
  <w:num w:numId="36">
    <w:abstractNumId w:val="12"/>
  </w:num>
  <w:num w:numId="37">
    <w:abstractNumId w:val="2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3354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130F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2BD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C744E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37D9"/>
    <w:rsid w:val="00BF1067"/>
    <w:rsid w:val="00C03554"/>
    <w:rsid w:val="00C04D83"/>
    <w:rsid w:val="00C06858"/>
    <w:rsid w:val="00C1085F"/>
    <w:rsid w:val="00C41ACF"/>
    <w:rsid w:val="00C42522"/>
    <w:rsid w:val="00C45175"/>
    <w:rsid w:val="00C45901"/>
    <w:rsid w:val="00C56681"/>
    <w:rsid w:val="00C61A5D"/>
    <w:rsid w:val="00C63291"/>
    <w:rsid w:val="00C90002"/>
    <w:rsid w:val="00C929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1E5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42E91-8FEF-425A-9E1D-4EC2BEB7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31</cp:revision>
  <cp:lastPrinted>2018-05-15T19:51:00Z</cp:lastPrinted>
  <dcterms:created xsi:type="dcterms:W3CDTF">2018-09-13T06:47:00Z</dcterms:created>
  <dcterms:modified xsi:type="dcterms:W3CDTF">2019-01-07T11:41:00Z</dcterms:modified>
</cp:coreProperties>
</file>