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3379E1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3379E1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3379E1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3379E1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3379E1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7C409F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5B2BCB">
        <w:rPr>
          <w:b/>
          <w:sz w:val="28"/>
        </w:rPr>
        <w:t>домашней</w:t>
      </w:r>
      <w:r w:rsidR="009006D9">
        <w:rPr>
          <w:b/>
          <w:sz w:val="28"/>
        </w:rPr>
        <w:t xml:space="preserve"> работе №</w:t>
      </w:r>
      <w:r w:rsidR="005B0DF5" w:rsidRPr="007C409F">
        <w:rPr>
          <w:b/>
          <w:sz w:val="28"/>
        </w:rPr>
        <w:t>2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proofErr w:type="spellStart"/>
      <w:r w:rsidR="009006D9">
        <w:rPr>
          <w:sz w:val="28"/>
        </w:rPr>
        <w:t>Схемотехника</w:t>
      </w:r>
      <w:proofErr w:type="spellEnd"/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Pr="005B0DF5" w:rsidRDefault="005B0DF5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Синтез и анализ синхронного 4-разрядого двоично-десятичного счетчика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4261D8">
        <w:rPr>
          <w:b/>
          <w:sz w:val="24"/>
        </w:rPr>
        <w:t xml:space="preserve">            </w:t>
      </w:r>
      <w:r w:rsidR="009006D9">
        <w:rPr>
          <w:b/>
          <w:sz w:val="24"/>
        </w:rPr>
        <w:t>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  <w:bookmarkStart w:id="0" w:name="_Toc524596295"/>
    </w:p>
    <w:p w:rsidR="001E4908" w:rsidRDefault="001E4908" w:rsidP="00BC7DF6"/>
    <w:p w:rsidR="005B2BCB" w:rsidRDefault="005B2BCB" w:rsidP="005B2BCB">
      <w:pPr>
        <w:pStyle w:val="1"/>
      </w:pPr>
      <w:bookmarkStart w:id="1" w:name="_Toc533158811"/>
      <w:r>
        <w:lastRenderedPageBreak/>
        <w:t>ВВЕДЕНИЕ</w:t>
      </w:r>
      <w:bookmarkEnd w:id="1"/>
    </w:p>
    <w:p w:rsidR="00B0499E" w:rsidRDefault="00B0499E" w:rsidP="00B0499E">
      <w:pPr>
        <w:ind w:left="420"/>
      </w:pPr>
      <w:r>
        <w:t xml:space="preserve">  </w:t>
      </w:r>
      <w:r>
        <w:rPr>
          <w:b/>
          <w:bCs/>
        </w:rPr>
        <w:t xml:space="preserve"> Дана: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871"/>
      </w:tblGrid>
      <w:tr w:rsidR="007F2395" w:rsidTr="007F239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395" w:rsidRDefault="007F2395" w:rsidP="007F2395">
            <w:pPr>
              <w:jc w:val="center"/>
            </w:pPr>
            <w:r>
              <w:t>№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2395" w:rsidRPr="007F2395" w:rsidRDefault="007F2395" w:rsidP="007F2395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Функция выхода </w:t>
            </w:r>
            <w:r>
              <w:rPr>
                <w:rFonts w:eastAsia="Calibri" w:cs="Times New Roman"/>
                <w:lang w:val="en-US"/>
              </w:rPr>
              <w:t>JK-</w:t>
            </w:r>
            <w:r>
              <w:rPr>
                <w:rFonts w:eastAsia="Calibri" w:cs="Times New Roman"/>
              </w:rPr>
              <w:t>триггера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F2395" w:rsidRDefault="007F2395" w:rsidP="007F2395">
            <w:pPr>
              <w:jc w:val="center"/>
            </w:pPr>
            <w:r>
              <w:t>Тип триггера 2-й ступени</w:t>
            </w:r>
          </w:p>
        </w:tc>
      </w:tr>
      <w:tr w:rsidR="007F2395" w:rsidTr="007F239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2395" w:rsidRDefault="007F2395" w:rsidP="007F2395">
            <w:pPr>
              <w:jc w:val="center"/>
            </w:pPr>
            <w: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2395" w:rsidRDefault="00DA0D6C" w:rsidP="007F2395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e>
                    </m:bar>
                    <m:r>
                      <w:rPr>
                        <w:rFonts w:ascii="Cambria Math" w:hAnsi="Cambria Math"/>
                        <w:lang w:val="en-US"/>
                      </w:rPr>
                      <m:t>˅ Q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 xml:space="preserve"> ˅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K ˅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</m:bar>
              </m:oMath>
            </m:oMathPara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F2395" w:rsidRDefault="007F2395" w:rsidP="007F2395">
            <w:pPr>
              <w:jc w:val="center"/>
            </w:pPr>
            <w:r>
              <w:rPr>
                <w:lang w:val="en-US"/>
              </w:rPr>
              <w:t>RS-</w:t>
            </w:r>
            <w:r>
              <w:t>триггер</w:t>
            </w:r>
          </w:p>
        </w:tc>
      </w:tr>
    </w:tbl>
    <w:p w:rsidR="00803415" w:rsidRDefault="00803415" w:rsidP="00803415">
      <w:pPr>
        <w:ind w:firstLine="709"/>
        <w:rPr>
          <w:szCs w:val="20"/>
        </w:rPr>
      </w:pPr>
    </w:p>
    <w:p w:rsidR="007F2395" w:rsidRDefault="007F2395" w:rsidP="00803415">
      <w:pPr>
        <w:ind w:firstLine="709"/>
        <w:rPr>
          <w:szCs w:val="20"/>
        </w:rPr>
      </w:pPr>
      <w:r>
        <w:rPr>
          <w:szCs w:val="20"/>
        </w:rPr>
        <w:t xml:space="preserve">Десятичные номера двоичных наборов, </w:t>
      </w:r>
      <w:proofErr w:type="gramStart"/>
      <w:r>
        <w:rPr>
          <w:szCs w:val="20"/>
        </w:rPr>
        <w:t>изображающий</w:t>
      </w:r>
      <w:proofErr w:type="gramEnd"/>
      <w:r>
        <w:rPr>
          <w:szCs w:val="20"/>
        </w:rPr>
        <w:t xml:space="preserve"> десятичные цифра в данном Д-коде:</w:t>
      </w:r>
    </w:p>
    <w:p w:rsidR="007F2395" w:rsidRPr="007F2395" w:rsidRDefault="007F2395" w:rsidP="00803415">
      <w:pPr>
        <w:ind w:firstLine="709"/>
      </w:pPr>
      <w:r>
        <w:rPr>
          <w:szCs w:val="20"/>
        </w:rPr>
        <w:t xml:space="preserve">Вариант 5: </w:t>
      </w:r>
      <w:r w:rsidRPr="007F2395">
        <w:rPr>
          <w:szCs w:val="20"/>
        </w:rPr>
        <w:tab/>
      </w:r>
      <w:r w:rsidRPr="007F2395">
        <w:rPr>
          <w:szCs w:val="20"/>
        </w:rPr>
        <w:tab/>
      </w:r>
      <w:r>
        <w:rPr>
          <w:szCs w:val="20"/>
        </w:rPr>
        <w:t>0</w:t>
      </w:r>
      <w:r w:rsidRPr="007F2395">
        <w:rPr>
          <w:szCs w:val="20"/>
        </w:rPr>
        <w:t>, 1, 2, 3, 4, 5, 6, 8, 9, 10</w:t>
      </w:r>
    </w:p>
    <w:p w:rsidR="005B2BCB" w:rsidRDefault="005B2BCB" w:rsidP="005B2BCB">
      <w:pPr>
        <w:pStyle w:val="1"/>
      </w:pPr>
      <w:bookmarkStart w:id="2" w:name="_Toc533158812"/>
      <w:r>
        <w:t>ОСНОВНАЯ ЧАСТЬ</w:t>
      </w:r>
      <w:bookmarkEnd w:id="2"/>
    </w:p>
    <w:p w:rsidR="0071707A" w:rsidRDefault="007C409F" w:rsidP="007C409F">
      <w:pPr>
        <w:pStyle w:val="2"/>
        <w:numPr>
          <w:ilvl w:val="0"/>
          <w:numId w:val="0"/>
        </w:numPr>
        <w:ind w:left="720"/>
      </w:pPr>
      <w:bookmarkStart w:id="3" w:name="_Toc533158813"/>
      <w:r>
        <w:t>З</w:t>
      </w:r>
      <w:r w:rsidR="00080FD5">
        <w:t>адание</w:t>
      </w:r>
      <w:r w:rsidR="0071707A">
        <w:t xml:space="preserve"> 1</w:t>
      </w:r>
      <w:bookmarkEnd w:id="3"/>
    </w:p>
    <w:p w:rsidR="00606CFD" w:rsidRPr="00606CFD" w:rsidRDefault="00606CFD" w:rsidP="00606CFD">
      <w:pPr>
        <w:pStyle w:val="a3"/>
        <w:jc w:val="both"/>
      </w:pPr>
    </w:p>
    <w:p w:rsidR="00791A0E" w:rsidRPr="00606CFD" w:rsidRDefault="00791A0E" w:rsidP="00606CFD">
      <w:pPr>
        <w:pStyle w:val="a3"/>
        <w:numPr>
          <w:ilvl w:val="0"/>
          <w:numId w:val="33"/>
        </w:numPr>
        <w:jc w:val="both"/>
      </w:pPr>
      <w:r>
        <w:t xml:space="preserve">Выполнить  анализ работы схемы </w:t>
      </w:r>
      <w:proofErr w:type="gramStart"/>
      <w:r>
        <w:t>синхронного</w:t>
      </w:r>
      <w:proofErr w:type="gramEnd"/>
      <w:r>
        <w:t xml:space="preserve"> JK-триггера на основе синхронного D-триггера с двухступенчатым запоминанием информации.  </w:t>
      </w:r>
    </w:p>
    <w:p w:rsidR="00606CFD" w:rsidRDefault="00606CFD" w:rsidP="00606CFD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8B6920" wp14:editId="144CB6C3">
            <wp:extent cx="5940425" cy="3083331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CFD" w:rsidRDefault="00606CFD" w:rsidP="00606CFD">
      <w:pPr>
        <w:ind w:left="360"/>
        <w:jc w:val="center"/>
      </w:pPr>
      <w:r>
        <w:t xml:space="preserve">Рисунок 1 – схема </w:t>
      </w:r>
      <w:r>
        <w:rPr>
          <w:lang w:val="en-US"/>
        </w:rPr>
        <w:t>JK</w:t>
      </w:r>
      <w:r>
        <w:t xml:space="preserve">-триггера на основе </w:t>
      </w:r>
      <w:proofErr w:type="gramStart"/>
      <w:r>
        <w:t>синхронного</w:t>
      </w:r>
      <w:proofErr w:type="gramEnd"/>
      <w:r>
        <w:t xml:space="preserve"> </w:t>
      </w:r>
      <w:r>
        <w:rPr>
          <w:lang w:val="en-US"/>
        </w:rPr>
        <w:t>D</w:t>
      </w:r>
      <w:r w:rsidRPr="00606CFD">
        <w:t>-</w:t>
      </w:r>
      <w:r>
        <w:t>триггера с двухступенчатым запоминанием информации</w:t>
      </w:r>
    </w:p>
    <w:p w:rsidR="00606CFD" w:rsidRDefault="00606CFD" w:rsidP="00606CFD">
      <w:pPr>
        <w:ind w:left="360"/>
        <w:jc w:val="center"/>
      </w:pPr>
    </w:p>
    <w:p w:rsidR="00606CFD" w:rsidRDefault="00606CFD" w:rsidP="00606CFD">
      <w:pPr>
        <w:ind w:left="360"/>
        <w:jc w:val="center"/>
      </w:pPr>
      <w:r>
        <w:lastRenderedPageBreak/>
        <w:t>Таблица 1 – Таблица истинности рис.1</w:t>
      </w:r>
    </w:p>
    <w:tbl>
      <w:tblPr>
        <w:tblStyle w:val="af2"/>
        <w:tblW w:w="0" w:type="auto"/>
        <w:tblInd w:w="2564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606CFD" w:rsidTr="00606CFD"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50" w:type="dxa"/>
          </w:tcPr>
          <w:p w:rsid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Qt+1</w:t>
            </w:r>
          </w:p>
        </w:tc>
      </w:tr>
      <w:tr w:rsidR="00606CFD" w:rsidTr="00606CFD"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Qt</w:t>
            </w:r>
            <w:proofErr w:type="spellEnd"/>
          </w:p>
        </w:tc>
      </w:tr>
      <w:tr w:rsidR="00606CFD" w:rsidTr="00606CFD"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Qt</w:t>
            </w:r>
            <w:proofErr w:type="spellEnd"/>
          </w:p>
        </w:tc>
      </w:tr>
      <w:tr w:rsidR="00606CFD" w:rsidTr="00606CFD"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0-&gt;1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Qt</w:t>
            </w:r>
            <w:proofErr w:type="spellEnd"/>
          </w:p>
        </w:tc>
      </w:tr>
      <w:tr w:rsidR="00606CFD" w:rsidTr="00606CFD"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1-&gt;0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Qt</w:t>
            </w:r>
            <w:proofErr w:type="spellEnd"/>
          </w:p>
        </w:tc>
      </w:tr>
      <w:tr w:rsidR="00606CFD" w:rsidTr="00606CFD">
        <w:tc>
          <w:tcPr>
            <w:tcW w:w="850" w:type="dxa"/>
          </w:tcPr>
          <w:p w:rsidR="00606CFD" w:rsidRDefault="00606CFD" w:rsidP="00606CFD">
            <w:pPr>
              <w:jc w:val="center"/>
            </w:pPr>
            <w:r>
              <w:rPr>
                <w:lang w:val="en-US"/>
              </w:rPr>
              <w:t>1-&gt;0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06CFD" w:rsidTr="00606CFD">
        <w:tc>
          <w:tcPr>
            <w:tcW w:w="850" w:type="dxa"/>
          </w:tcPr>
          <w:p w:rsidR="00606CFD" w:rsidRDefault="00606CFD" w:rsidP="00606CFD">
            <w:pPr>
              <w:jc w:val="center"/>
            </w:pPr>
            <w:r>
              <w:rPr>
                <w:lang w:val="en-US"/>
              </w:rPr>
              <w:t>1-&gt;0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6CFD" w:rsidTr="00606CFD">
        <w:tc>
          <w:tcPr>
            <w:tcW w:w="850" w:type="dxa"/>
          </w:tcPr>
          <w:p w:rsidR="00606CFD" w:rsidRDefault="00606CFD" w:rsidP="00606CFD">
            <w:pPr>
              <w:jc w:val="center"/>
            </w:pPr>
            <w:r>
              <w:rPr>
                <w:lang w:val="en-US"/>
              </w:rPr>
              <w:t>1-&gt;0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606CFD" w:rsidRPr="00606CFD" w:rsidRDefault="00606CFD" w:rsidP="00606CF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nQt</w:t>
            </w:r>
            <w:proofErr w:type="spellEnd"/>
          </w:p>
        </w:tc>
      </w:tr>
    </w:tbl>
    <w:p w:rsidR="00606CFD" w:rsidRDefault="00606CFD" w:rsidP="00606CFD">
      <w:pPr>
        <w:ind w:left="360"/>
        <w:rPr>
          <w:lang w:val="en-US"/>
        </w:rPr>
      </w:pPr>
    </w:p>
    <w:p w:rsidR="00606CFD" w:rsidRDefault="00606CFD" w:rsidP="00606CFD">
      <w:pPr>
        <w:ind w:left="360" w:firstLine="349"/>
      </w:pPr>
      <w:r>
        <w:t xml:space="preserve">В таблице истинности значение </w:t>
      </w:r>
      <w:r w:rsidRPr="00606CFD">
        <w:t>“</w:t>
      </w:r>
      <w:r>
        <w:rPr>
          <w:lang w:val="en-US"/>
        </w:rPr>
        <w:t>x</w:t>
      </w:r>
      <w:r w:rsidRPr="00606CFD">
        <w:t>”</w:t>
      </w:r>
      <w:r>
        <w:t xml:space="preserve"> означает, что неважно, какое там состояние.</w:t>
      </w:r>
    </w:p>
    <w:p w:rsidR="00606CFD" w:rsidRDefault="003845F3" w:rsidP="00BF503C">
      <w:pPr>
        <w:pStyle w:val="a3"/>
        <w:numPr>
          <w:ilvl w:val="0"/>
          <w:numId w:val="33"/>
        </w:numPr>
        <w:jc w:val="both"/>
      </w:pPr>
      <w:r>
        <w:t xml:space="preserve">Выполнить синтез и анализ работы схемы синхронного одноразрядного двоично-десятичного счетчика с заданной последовательностью изменения состояний </w:t>
      </w:r>
      <w:proofErr w:type="gramStart"/>
      <w:r>
        <w:t>на</w:t>
      </w:r>
      <w:proofErr w:type="gramEnd"/>
      <w:r>
        <w:t xml:space="preserve"> синхронных JK-триггерах.</w:t>
      </w:r>
    </w:p>
    <w:p w:rsidR="00DA0D6C" w:rsidRPr="00DA0D6C" w:rsidRDefault="00DA0D6C" w:rsidP="00DA0D6C">
      <w:pPr>
        <w:pStyle w:val="a3"/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5"/>
        <w:gridCol w:w="559"/>
        <w:gridCol w:w="559"/>
        <w:gridCol w:w="559"/>
        <w:gridCol w:w="559"/>
        <w:gridCol w:w="225"/>
        <w:gridCol w:w="578"/>
        <w:gridCol w:w="559"/>
        <w:gridCol w:w="559"/>
        <w:gridCol w:w="559"/>
        <w:gridCol w:w="258"/>
        <w:gridCol w:w="469"/>
        <w:gridCol w:w="559"/>
        <w:gridCol w:w="469"/>
        <w:gridCol w:w="559"/>
        <w:gridCol w:w="469"/>
        <w:gridCol w:w="559"/>
        <w:gridCol w:w="469"/>
        <w:gridCol w:w="559"/>
      </w:tblGrid>
      <w:tr w:rsidR="00DA0D6C" w:rsidTr="00DA0D6C">
        <w:tc>
          <w:tcPr>
            <w:tcW w:w="485" w:type="dxa"/>
          </w:tcPr>
          <w:p w:rsidR="00DA0D6C" w:rsidRPr="00F43E50" w:rsidRDefault="00DA0D6C" w:rsidP="00DA0D6C">
            <w:pPr>
              <w:rPr>
                <w:lang w:val="en-US"/>
              </w:rPr>
            </w:pPr>
          </w:p>
        </w:tc>
        <w:tc>
          <w:tcPr>
            <w:tcW w:w="2236" w:type="dxa"/>
            <w:gridSpan w:val="4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" w:type="dxa"/>
            <w:vMerge w:val="restart"/>
          </w:tcPr>
          <w:p w:rsidR="00DA0D6C" w:rsidRPr="00F43E50" w:rsidRDefault="00DA0D6C" w:rsidP="00DA0D6C">
            <w:pPr>
              <w:jc w:val="center"/>
              <w:rPr>
                <w:sz w:val="2"/>
                <w:lang w:val="en-US"/>
              </w:rPr>
            </w:pPr>
          </w:p>
        </w:tc>
        <w:tc>
          <w:tcPr>
            <w:tcW w:w="2255" w:type="dxa"/>
            <w:gridSpan w:val="4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t+1</w:t>
            </w:r>
          </w:p>
        </w:tc>
        <w:tc>
          <w:tcPr>
            <w:tcW w:w="258" w:type="dxa"/>
            <w:vMerge w:val="restart"/>
          </w:tcPr>
          <w:p w:rsidR="00DA0D6C" w:rsidRDefault="00DA0D6C" w:rsidP="00DA0D6C">
            <w:pPr>
              <w:jc w:val="center"/>
            </w:pPr>
          </w:p>
        </w:tc>
        <w:tc>
          <w:tcPr>
            <w:tcW w:w="4112" w:type="dxa"/>
            <w:gridSpan w:val="8"/>
          </w:tcPr>
          <w:p w:rsidR="00DA0D6C" w:rsidRPr="00C11EBC" w:rsidRDefault="00DA0D6C" w:rsidP="00DA0D6C">
            <w:pPr>
              <w:jc w:val="center"/>
            </w:pPr>
            <w:r>
              <w:t>Ф-</w:t>
            </w:r>
            <w:proofErr w:type="spellStart"/>
            <w:r>
              <w:t>ии</w:t>
            </w:r>
            <w:proofErr w:type="spellEnd"/>
            <w:r>
              <w:t xml:space="preserve"> возбуждения </w:t>
            </w:r>
            <w:r>
              <w:rPr>
                <w:lang w:val="en-US"/>
              </w:rPr>
              <w:t>JK</w:t>
            </w:r>
            <w:r w:rsidRPr="00C11EBC">
              <w:t>-</w:t>
            </w:r>
            <w:r>
              <w:t>триггеров</w:t>
            </w:r>
          </w:p>
        </w:tc>
      </w:tr>
      <w:tr w:rsidR="00DA0D6C" w:rsidTr="00DA0D6C">
        <w:tc>
          <w:tcPr>
            <w:tcW w:w="485" w:type="dxa"/>
          </w:tcPr>
          <w:p w:rsidR="00DA0D6C" w:rsidRPr="00F43E50" w:rsidRDefault="00DA0D6C" w:rsidP="00DA0D6C">
            <w:pPr>
              <w:jc w:val="center"/>
            </w:pPr>
            <w:r>
              <w:t>№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225" w:type="dxa"/>
            <w:vMerge/>
          </w:tcPr>
          <w:p w:rsidR="00DA0D6C" w:rsidRPr="00F43E50" w:rsidRDefault="00DA0D6C" w:rsidP="00DA0D6C">
            <w:pPr>
              <w:jc w:val="center"/>
              <w:rPr>
                <w:sz w:val="2"/>
                <w:lang w:val="en-US"/>
              </w:rPr>
            </w:pPr>
          </w:p>
        </w:tc>
        <w:tc>
          <w:tcPr>
            <w:tcW w:w="578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258" w:type="dxa"/>
            <w:vMerge/>
          </w:tcPr>
          <w:p w:rsidR="00DA0D6C" w:rsidRDefault="00DA0D6C" w:rsidP="00DA0D6C">
            <w:pPr>
              <w:jc w:val="center"/>
              <w:rPr>
                <w:lang w:val="en-US"/>
              </w:rPr>
            </w:pP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J3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J2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J1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K0</w:t>
            </w:r>
          </w:p>
        </w:tc>
      </w:tr>
      <w:tr w:rsidR="00DA0D6C" w:rsidTr="00DA0D6C">
        <w:tc>
          <w:tcPr>
            <w:tcW w:w="485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225" w:type="dxa"/>
            <w:vMerge/>
          </w:tcPr>
          <w:p w:rsidR="00DA0D6C" w:rsidRPr="00F43E50" w:rsidRDefault="00DA0D6C" w:rsidP="00DA0D6C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258" w:type="dxa"/>
            <w:vMerge/>
          </w:tcPr>
          <w:p w:rsidR="00DA0D6C" w:rsidRDefault="00DA0D6C" w:rsidP="00DA0D6C">
            <w:pPr>
              <w:jc w:val="center"/>
            </w:pPr>
          </w:p>
        </w:tc>
        <w:tc>
          <w:tcPr>
            <w:tcW w:w="46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A0D6C" w:rsidTr="00DA0D6C">
        <w:tc>
          <w:tcPr>
            <w:tcW w:w="485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225" w:type="dxa"/>
            <w:vMerge/>
          </w:tcPr>
          <w:p w:rsidR="00DA0D6C" w:rsidRPr="00F43E50" w:rsidRDefault="00DA0D6C" w:rsidP="00DA0D6C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258" w:type="dxa"/>
            <w:vMerge/>
          </w:tcPr>
          <w:p w:rsidR="00DA0D6C" w:rsidRDefault="00DA0D6C" w:rsidP="00DA0D6C">
            <w:pPr>
              <w:jc w:val="center"/>
            </w:pP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0D6C" w:rsidTr="00DA0D6C">
        <w:tc>
          <w:tcPr>
            <w:tcW w:w="485" w:type="dxa"/>
          </w:tcPr>
          <w:p w:rsidR="00DA0D6C" w:rsidRDefault="00DA0D6C" w:rsidP="00DA0D6C">
            <w:pPr>
              <w:jc w:val="center"/>
            </w:pPr>
            <w:r>
              <w:t>2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225" w:type="dxa"/>
            <w:vMerge/>
          </w:tcPr>
          <w:p w:rsidR="00DA0D6C" w:rsidRPr="00F43E50" w:rsidRDefault="00DA0D6C" w:rsidP="00DA0D6C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258" w:type="dxa"/>
            <w:vMerge/>
          </w:tcPr>
          <w:p w:rsidR="00DA0D6C" w:rsidRDefault="00DA0D6C" w:rsidP="00DA0D6C">
            <w:pPr>
              <w:jc w:val="center"/>
            </w:pP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A0D6C" w:rsidTr="00DA0D6C">
        <w:tc>
          <w:tcPr>
            <w:tcW w:w="485" w:type="dxa"/>
          </w:tcPr>
          <w:p w:rsidR="00DA0D6C" w:rsidRDefault="00DA0D6C" w:rsidP="00DA0D6C">
            <w:pPr>
              <w:jc w:val="center"/>
            </w:pPr>
            <w:r>
              <w:t>3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225" w:type="dxa"/>
            <w:vMerge/>
          </w:tcPr>
          <w:p w:rsidR="00DA0D6C" w:rsidRPr="00F43E50" w:rsidRDefault="00DA0D6C" w:rsidP="00DA0D6C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258" w:type="dxa"/>
            <w:vMerge/>
          </w:tcPr>
          <w:p w:rsidR="00DA0D6C" w:rsidRDefault="00DA0D6C" w:rsidP="00DA0D6C">
            <w:pPr>
              <w:jc w:val="center"/>
            </w:pP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0D6C" w:rsidTr="00DA0D6C">
        <w:tc>
          <w:tcPr>
            <w:tcW w:w="485" w:type="dxa"/>
          </w:tcPr>
          <w:p w:rsidR="00DA0D6C" w:rsidRDefault="00DA0D6C" w:rsidP="00DA0D6C">
            <w:pPr>
              <w:jc w:val="center"/>
            </w:pPr>
            <w:r>
              <w:t>4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225" w:type="dxa"/>
            <w:vMerge/>
          </w:tcPr>
          <w:p w:rsidR="00DA0D6C" w:rsidRPr="00F43E50" w:rsidRDefault="00DA0D6C" w:rsidP="00DA0D6C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258" w:type="dxa"/>
            <w:vMerge/>
          </w:tcPr>
          <w:p w:rsidR="00DA0D6C" w:rsidRDefault="00DA0D6C" w:rsidP="00DA0D6C">
            <w:pPr>
              <w:jc w:val="center"/>
            </w:pP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A0D6C" w:rsidTr="00DA0D6C">
        <w:tc>
          <w:tcPr>
            <w:tcW w:w="485" w:type="dxa"/>
          </w:tcPr>
          <w:p w:rsidR="00DA0D6C" w:rsidRDefault="00DA0D6C" w:rsidP="00DA0D6C">
            <w:pPr>
              <w:jc w:val="center"/>
            </w:pPr>
            <w:r>
              <w:t>5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225" w:type="dxa"/>
            <w:vMerge/>
          </w:tcPr>
          <w:p w:rsidR="00DA0D6C" w:rsidRPr="00F43E50" w:rsidRDefault="00DA0D6C" w:rsidP="00DA0D6C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258" w:type="dxa"/>
            <w:vMerge/>
          </w:tcPr>
          <w:p w:rsidR="00DA0D6C" w:rsidRDefault="00DA0D6C" w:rsidP="00DA0D6C">
            <w:pPr>
              <w:jc w:val="center"/>
            </w:pP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0D6C" w:rsidTr="00DA0D6C">
        <w:tc>
          <w:tcPr>
            <w:tcW w:w="485" w:type="dxa"/>
          </w:tcPr>
          <w:p w:rsidR="00DA0D6C" w:rsidRDefault="00DA0D6C" w:rsidP="00DA0D6C">
            <w:pPr>
              <w:jc w:val="center"/>
            </w:pPr>
            <w:r>
              <w:t>6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225" w:type="dxa"/>
            <w:vMerge/>
          </w:tcPr>
          <w:p w:rsidR="00DA0D6C" w:rsidRPr="00F43E50" w:rsidRDefault="00DA0D6C" w:rsidP="00DA0D6C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258" w:type="dxa"/>
            <w:vMerge/>
          </w:tcPr>
          <w:p w:rsidR="00DA0D6C" w:rsidRDefault="00DA0D6C" w:rsidP="00DA0D6C">
            <w:pPr>
              <w:jc w:val="center"/>
            </w:pP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A0D6C" w:rsidTr="00DA0D6C">
        <w:tc>
          <w:tcPr>
            <w:tcW w:w="485" w:type="dxa"/>
          </w:tcPr>
          <w:p w:rsidR="00DA0D6C" w:rsidRDefault="00DA0D6C" w:rsidP="00DA0D6C">
            <w:pPr>
              <w:jc w:val="center"/>
            </w:pPr>
            <w:r>
              <w:t>7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225" w:type="dxa"/>
            <w:vMerge/>
          </w:tcPr>
          <w:p w:rsidR="00DA0D6C" w:rsidRPr="00F43E50" w:rsidRDefault="00DA0D6C" w:rsidP="00DA0D6C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258" w:type="dxa"/>
            <w:vMerge/>
          </w:tcPr>
          <w:p w:rsidR="00DA0D6C" w:rsidRDefault="00DA0D6C" w:rsidP="00DA0D6C">
            <w:pPr>
              <w:jc w:val="center"/>
            </w:pP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A0D6C" w:rsidTr="00DA0D6C">
        <w:tc>
          <w:tcPr>
            <w:tcW w:w="485" w:type="dxa"/>
          </w:tcPr>
          <w:p w:rsidR="00DA0D6C" w:rsidRDefault="00DA0D6C" w:rsidP="00DA0D6C">
            <w:pPr>
              <w:jc w:val="center"/>
            </w:pPr>
            <w:r>
              <w:t>8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225" w:type="dxa"/>
            <w:vMerge/>
          </w:tcPr>
          <w:p w:rsidR="00DA0D6C" w:rsidRPr="00F43E50" w:rsidRDefault="00DA0D6C" w:rsidP="00DA0D6C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258" w:type="dxa"/>
            <w:vMerge/>
          </w:tcPr>
          <w:p w:rsidR="00DA0D6C" w:rsidRDefault="00DA0D6C" w:rsidP="00DA0D6C">
            <w:pPr>
              <w:jc w:val="center"/>
            </w:pP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0D6C" w:rsidTr="00DA0D6C">
        <w:tc>
          <w:tcPr>
            <w:tcW w:w="485" w:type="dxa"/>
          </w:tcPr>
          <w:p w:rsidR="00DA0D6C" w:rsidRDefault="00DA0D6C" w:rsidP="00DA0D6C">
            <w:pPr>
              <w:jc w:val="center"/>
            </w:pPr>
            <w:r>
              <w:t>9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1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225" w:type="dxa"/>
            <w:vMerge/>
          </w:tcPr>
          <w:p w:rsidR="00DA0D6C" w:rsidRPr="00F43E50" w:rsidRDefault="00DA0D6C" w:rsidP="00DA0D6C">
            <w:pPr>
              <w:jc w:val="center"/>
              <w:rPr>
                <w:sz w:val="2"/>
              </w:rPr>
            </w:pPr>
          </w:p>
        </w:tc>
        <w:tc>
          <w:tcPr>
            <w:tcW w:w="578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559" w:type="dxa"/>
          </w:tcPr>
          <w:p w:rsidR="00DA0D6C" w:rsidRDefault="00DA0D6C" w:rsidP="00DA0D6C">
            <w:pPr>
              <w:jc w:val="center"/>
            </w:pPr>
            <w:r>
              <w:t>0</w:t>
            </w:r>
          </w:p>
        </w:tc>
        <w:tc>
          <w:tcPr>
            <w:tcW w:w="258" w:type="dxa"/>
            <w:vMerge/>
          </w:tcPr>
          <w:p w:rsidR="00DA0D6C" w:rsidRDefault="00DA0D6C" w:rsidP="00DA0D6C">
            <w:pPr>
              <w:jc w:val="center"/>
            </w:pP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</w:tcPr>
          <w:p w:rsidR="00DA0D6C" w:rsidRPr="00F43E50" w:rsidRDefault="00DA0D6C" w:rsidP="00DA0D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DA0D6C" w:rsidRPr="00DA0D6C" w:rsidRDefault="00DA0D6C" w:rsidP="00DA0D6C">
      <w:pPr>
        <w:pStyle w:val="a3"/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  <w: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680"/>
        <w:gridCol w:w="397"/>
        <w:gridCol w:w="397"/>
        <w:gridCol w:w="397"/>
        <w:gridCol w:w="397"/>
        <w:gridCol w:w="680"/>
        <w:gridCol w:w="397"/>
        <w:gridCol w:w="397"/>
        <w:gridCol w:w="397"/>
        <w:gridCol w:w="397"/>
        <w:gridCol w:w="680"/>
        <w:gridCol w:w="397"/>
        <w:gridCol w:w="397"/>
        <w:gridCol w:w="397"/>
        <w:gridCol w:w="397"/>
      </w:tblGrid>
      <w:tr w:rsidR="00DA0D6C" w:rsidTr="00DA0D6C">
        <w:trPr>
          <w:trHeight w:val="340"/>
        </w:trPr>
        <w:tc>
          <w:tcPr>
            <w:tcW w:w="397" w:type="dxa"/>
          </w:tcPr>
          <w:p w:rsidR="00DA0D6C" w:rsidRDefault="00AA1E1F" w:rsidP="00DA0D6C">
            <w:r>
              <w:t>0</w:t>
            </w:r>
          </w:p>
        </w:tc>
        <w:tc>
          <w:tcPr>
            <w:tcW w:w="397" w:type="dxa"/>
          </w:tcPr>
          <w:p w:rsidR="00DA0D6C" w:rsidRDefault="00AA1E1F" w:rsidP="00DA0D6C">
            <w:r>
              <w:t>х</w:t>
            </w:r>
          </w:p>
        </w:tc>
        <w:tc>
          <w:tcPr>
            <w:tcW w:w="397" w:type="dxa"/>
          </w:tcPr>
          <w:p w:rsidR="00DA0D6C" w:rsidRDefault="00AA1E1F" w:rsidP="00DA0D6C">
            <w:r>
              <w:t>1</w:t>
            </w:r>
          </w:p>
        </w:tc>
        <w:tc>
          <w:tcPr>
            <w:tcW w:w="397" w:type="dxa"/>
          </w:tcPr>
          <w:p w:rsidR="00DA0D6C" w:rsidRDefault="00AA1E1F" w:rsidP="00DA0D6C">
            <w:r>
              <w:t>0</w:t>
            </w:r>
          </w:p>
        </w:tc>
        <w:tc>
          <w:tcPr>
            <w:tcW w:w="680" w:type="dxa"/>
            <w:vMerge w:val="restart"/>
          </w:tcPr>
          <w:p w:rsidR="00DA0D6C" w:rsidRDefault="00DA0D6C" w:rsidP="00DA0D6C"/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vMerge w:val="restart"/>
          </w:tcPr>
          <w:p w:rsidR="00DA0D6C" w:rsidRDefault="00DA0D6C" w:rsidP="00DA0D6C"/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 w:val="restart"/>
          </w:tcPr>
          <w:p w:rsidR="00DA0D6C" w:rsidRDefault="00DA0D6C" w:rsidP="00DA0D6C"/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A0D6C" w:rsidTr="00DA0D6C">
        <w:tc>
          <w:tcPr>
            <w:tcW w:w="397" w:type="dxa"/>
          </w:tcPr>
          <w:p w:rsidR="00DA0D6C" w:rsidRDefault="00AA1E1F" w:rsidP="00DA0D6C">
            <w:r>
              <w:t>х</w:t>
            </w:r>
          </w:p>
        </w:tc>
        <w:tc>
          <w:tcPr>
            <w:tcW w:w="397" w:type="dxa"/>
          </w:tcPr>
          <w:p w:rsidR="00DA0D6C" w:rsidRPr="00DA0D6C" w:rsidRDefault="00AA1E1F" w:rsidP="00DA0D6C">
            <w:pPr>
              <w:rPr>
                <w:lang w:val="en-US"/>
              </w:rPr>
            </w:pPr>
            <w:r>
              <w:t>х</w:t>
            </w:r>
          </w:p>
        </w:tc>
        <w:tc>
          <w:tcPr>
            <w:tcW w:w="397" w:type="dxa"/>
          </w:tcPr>
          <w:p w:rsidR="00DA0D6C" w:rsidRDefault="00AA1E1F" w:rsidP="00DA0D6C">
            <w:r>
              <w:t>х</w:t>
            </w:r>
          </w:p>
        </w:tc>
        <w:tc>
          <w:tcPr>
            <w:tcW w:w="397" w:type="dxa"/>
          </w:tcPr>
          <w:p w:rsidR="00DA0D6C" w:rsidRDefault="00AA1E1F" w:rsidP="00DA0D6C">
            <w:r>
              <w:t>х</w:t>
            </w:r>
          </w:p>
        </w:tc>
        <w:tc>
          <w:tcPr>
            <w:tcW w:w="680" w:type="dxa"/>
            <w:vMerge/>
          </w:tcPr>
          <w:p w:rsidR="00DA0D6C" w:rsidRDefault="00DA0D6C" w:rsidP="00DA0D6C"/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vMerge/>
          </w:tcPr>
          <w:p w:rsidR="00DA0D6C" w:rsidRDefault="00DA0D6C" w:rsidP="00DA0D6C"/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DA0D6C" w:rsidRDefault="00DA0D6C" w:rsidP="00DA0D6C"/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A0D6C" w:rsidTr="00DA0D6C">
        <w:tc>
          <w:tcPr>
            <w:tcW w:w="397" w:type="dxa"/>
          </w:tcPr>
          <w:p w:rsidR="00DA0D6C" w:rsidRDefault="00AA1E1F" w:rsidP="00DA0D6C">
            <w:r>
              <w:t>х</w:t>
            </w:r>
          </w:p>
        </w:tc>
        <w:tc>
          <w:tcPr>
            <w:tcW w:w="397" w:type="dxa"/>
          </w:tcPr>
          <w:p w:rsidR="00DA0D6C" w:rsidRDefault="00AA1E1F" w:rsidP="00DA0D6C">
            <w:r>
              <w:t>х</w:t>
            </w:r>
          </w:p>
        </w:tc>
        <w:tc>
          <w:tcPr>
            <w:tcW w:w="397" w:type="dxa"/>
          </w:tcPr>
          <w:p w:rsidR="00DA0D6C" w:rsidRDefault="00AA1E1F" w:rsidP="00DA0D6C">
            <w:r>
              <w:t>х</w:t>
            </w:r>
          </w:p>
        </w:tc>
        <w:tc>
          <w:tcPr>
            <w:tcW w:w="397" w:type="dxa"/>
          </w:tcPr>
          <w:p w:rsidR="00DA0D6C" w:rsidRDefault="00AA1E1F" w:rsidP="00DA0D6C">
            <w:r>
              <w:t>х</w:t>
            </w:r>
          </w:p>
        </w:tc>
        <w:tc>
          <w:tcPr>
            <w:tcW w:w="680" w:type="dxa"/>
            <w:vMerge/>
          </w:tcPr>
          <w:p w:rsidR="00DA0D6C" w:rsidRDefault="00DA0D6C" w:rsidP="00DA0D6C"/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DA0D6C" w:rsidRDefault="00DA0D6C" w:rsidP="00DA0D6C"/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DA0D6C" w:rsidRDefault="00DA0D6C" w:rsidP="00DA0D6C"/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A0D6C" w:rsidTr="00DA0D6C">
        <w:tc>
          <w:tcPr>
            <w:tcW w:w="397" w:type="dxa"/>
          </w:tcPr>
          <w:p w:rsidR="00DA0D6C" w:rsidRDefault="00AA1E1F" w:rsidP="00DA0D6C">
            <w:r>
              <w:t>0</w:t>
            </w:r>
          </w:p>
        </w:tc>
        <w:tc>
          <w:tcPr>
            <w:tcW w:w="397" w:type="dxa"/>
          </w:tcPr>
          <w:p w:rsidR="00DA0D6C" w:rsidRDefault="00AA1E1F" w:rsidP="00DA0D6C">
            <w:r>
              <w:t>0</w:t>
            </w:r>
          </w:p>
        </w:tc>
        <w:tc>
          <w:tcPr>
            <w:tcW w:w="397" w:type="dxa"/>
          </w:tcPr>
          <w:p w:rsidR="00DA0D6C" w:rsidRDefault="00AA1E1F" w:rsidP="00DA0D6C">
            <w:r>
              <w:t>0</w:t>
            </w:r>
          </w:p>
        </w:tc>
        <w:tc>
          <w:tcPr>
            <w:tcW w:w="397" w:type="dxa"/>
          </w:tcPr>
          <w:p w:rsidR="00DA0D6C" w:rsidRDefault="00AA1E1F" w:rsidP="00DA0D6C">
            <w:r>
              <w:t>0</w:t>
            </w:r>
          </w:p>
        </w:tc>
        <w:tc>
          <w:tcPr>
            <w:tcW w:w="680" w:type="dxa"/>
            <w:vMerge/>
          </w:tcPr>
          <w:p w:rsidR="00DA0D6C" w:rsidRDefault="00DA0D6C" w:rsidP="00DA0D6C"/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vMerge/>
          </w:tcPr>
          <w:p w:rsidR="00DA0D6C" w:rsidRDefault="00DA0D6C" w:rsidP="00DA0D6C"/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DA0D6C" w:rsidRDefault="00DA0D6C" w:rsidP="00DA0D6C"/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DA0D6C" w:rsidRPr="00AA1E1F" w:rsidRDefault="00AA1E1F" w:rsidP="00DA0D6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DA0D6C" w:rsidRDefault="00DA0D6C" w:rsidP="00DA0D6C">
      <w:pPr>
        <w:rPr>
          <w:lang w:val="en-US"/>
        </w:rPr>
      </w:pPr>
    </w:p>
    <w:p w:rsidR="004A5862" w:rsidRDefault="004A5862" w:rsidP="00DA0D6C">
      <w:pPr>
        <w:rPr>
          <w:lang w:val="en-US"/>
        </w:rPr>
      </w:pPr>
    </w:p>
    <w:p w:rsidR="004A5862" w:rsidRDefault="004A5862" w:rsidP="00DA0D6C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680"/>
        <w:gridCol w:w="397"/>
        <w:gridCol w:w="397"/>
        <w:gridCol w:w="397"/>
        <w:gridCol w:w="397"/>
        <w:gridCol w:w="680"/>
        <w:gridCol w:w="397"/>
        <w:gridCol w:w="397"/>
        <w:gridCol w:w="397"/>
        <w:gridCol w:w="397"/>
        <w:gridCol w:w="680"/>
        <w:gridCol w:w="397"/>
        <w:gridCol w:w="397"/>
        <w:gridCol w:w="397"/>
        <w:gridCol w:w="397"/>
      </w:tblGrid>
      <w:tr w:rsidR="004A5862" w:rsidTr="00845F4E">
        <w:trPr>
          <w:trHeight w:val="340"/>
        </w:trPr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vMerge w:val="restart"/>
          </w:tcPr>
          <w:p w:rsidR="004A5862" w:rsidRDefault="004A5862" w:rsidP="00845F4E"/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 w:val="restart"/>
          </w:tcPr>
          <w:p w:rsidR="004A5862" w:rsidRDefault="004A5862" w:rsidP="00845F4E"/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Merge w:val="restart"/>
          </w:tcPr>
          <w:p w:rsidR="004A5862" w:rsidRDefault="004A5862" w:rsidP="00845F4E"/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5862" w:rsidTr="00845F4E"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DA0D6C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vMerge/>
          </w:tcPr>
          <w:p w:rsidR="004A5862" w:rsidRDefault="004A5862" w:rsidP="00845F4E"/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Merge/>
          </w:tcPr>
          <w:p w:rsidR="004A5862" w:rsidRDefault="004A5862" w:rsidP="00845F4E"/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4A5862" w:rsidRDefault="004A5862" w:rsidP="00845F4E"/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5862" w:rsidTr="00845F4E"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4A5862" w:rsidRDefault="004A5862" w:rsidP="00845F4E"/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vMerge/>
          </w:tcPr>
          <w:p w:rsidR="004A5862" w:rsidRDefault="004A5862" w:rsidP="00845F4E"/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Merge/>
          </w:tcPr>
          <w:p w:rsidR="004A5862" w:rsidRDefault="004A5862" w:rsidP="00845F4E"/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5862" w:rsidTr="00845F4E"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4A5862" w:rsidRDefault="004A5862" w:rsidP="00845F4E"/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vMerge/>
          </w:tcPr>
          <w:p w:rsidR="004A5862" w:rsidRDefault="004A5862" w:rsidP="00845F4E"/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Merge/>
          </w:tcPr>
          <w:p w:rsidR="004A5862" w:rsidRDefault="004A5862" w:rsidP="00845F4E"/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4A5862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4A5862" w:rsidRDefault="004A5862" w:rsidP="00DA0D6C">
      <w:pPr>
        <w:rPr>
          <w:lang w:val="en-US"/>
        </w:rPr>
      </w:pPr>
    </w:p>
    <w:p w:rsidR="00AA1E1F" w:rsidRDefault="00AA1E1F" w:rsidP="00DA0D6C">
      <w:pPr>
        <w:rPr>
          <w:lang w:val="en-US"/>
        </w:rPr>
      </w:pPr>
    </w:p>
    <w:p w:rsidR="00AA1E1F" w:rsidRDefault="00AA1E1F" w:rsidP="00DA0D6C">
      <w:pPr>
        <w:rPr>
          <w:lang w:val="en-US"/>
        </w:rPr>
      </w:pPr>
    </w:p>
    <w:p w:rsidR="00AA1E1F" w:rsidRPr="004A5862" w:rsidRDefault="00AA1E1F" w:rsidP="00DA0D6C">
      <w:pPr>
        <w:rPr>
          <w:lang w:val="en-US"/>
        </w:rPr>
      </w:pPr>
    </w:p>
    <w:p w:rsidR="003845F3" w:rsidRDefault="003845F3" w:rsidP="003845F3">
      <w:pPr>
        <w:ind w:left="3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118F53" wp14:editId="00B425C5">
            <wp:extent cx="5940425" cy="3915322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F3" w:rsidRPr="003845F3" w:rsidRDefault="003845F3" w:rsidP="003845F3">
      <w:pPr>
        <w:ind w:left="360"/>
        <w:jc w:val="center"/>
      </w:pPr>
      <w:r>
        <w:t xml:space="preserve">Рисунок 2 – схема синхронного одноразрядного двоично-десятичного счетчика с заданной последовательностью изменения состояний </w:t>
      </w:r>
      <w:proofErr w:type="gramStart"/>
      <w:r>
        <w:t>на</w:t>
      </w:r>
      <w:proofErr w:type="gramEnd"/>
      <w:r>
        <w:t xml:space="preserve"> синхронных </w:t>
      </w:r>
      <w:r>
        <w:rPr>
          <w:lang w:val="en-US"/>
        </w:rPr>
        <w:t>JK</w:t>
      </w:r>
      <w:r w:rsidRPr="003845F3">
        <w:t>-</w:t>
      </w:r>
      <w:r>
        <w:t>триггерах</w:t>
      </w:r>
    </w:p>
    <w:p w:rsidR="003845F3" w:rsidRDefault="003845F3" w:rsidP="003845F3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6E59CDD" wp14:editId="71BFAE8A">
            <wp:extent cx="5940425" cy="3207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F3" w:rsidRPr="007C409F" w:rsidRDefault="003845F3" w:rsidP="003845F3">
      <w:pPr>
        <w:jc w:val="center"/>
      </w:pPr>
      <w:r>
        <w:t xml:space="preserve">Рисунок 3 – </w:t>
      </w:r>
      <w:r w:rsidR="007C409F">
        <w:t>В</w:t>
      </w:r>
      <w:r>
        <w:t>ременная диаграмма схемы рис.2</w:t>
      </w:r>
    </w:p>
    <w:p w:rsidR="0066005B" w:rsidRDefault="0066005B" w:rsidP="0066005B">
      <w:pPr>
        <w:rPr>
          <w:lang w:val="en-US"/>
        </w:rPr>
      </w:pPr>
      <w:r>
        <w:t>Параметры быстродействия:</w:t>
      </w:r>
      <w:r w:rsidR="004A5862">
        <w:rPr>
          <w:noProof/>
          <w:lang w:eastAsia="ru-RU"/>
        </w:rPr>
        <w:drawing>
          <wp:inline distT="0" distB="0" distL="0" distR="0" wp14:anchorId="44CF4CBA" wp14:editId="2EE74D89">
            <wp:extent cx="5940425" cy="3283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62" w:rsidRDefault="004A5862" w:rsidP="004A5862">
      <w:pPr>
        <w:jc w:val="center"/>
      </w:pPr>
      <w:r>
        <w:t>Рисунок 4 – Определение времени задержки распространения</w:t>
      </w:r>
    </w:p>
    <w:p w:rsidR="004A5862" w:rsidRDefault="004A5862" w:rsidP="004A5862">
      <w:r>
        <w:t xml:space="preserve">Время задержки распространения сигнала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зд.р.сч.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t>20нс.</w:t>
      </w:r>
    </w:p>
    <w:p w:rsidR="004A5862" w:rsidRPr="004A5862" w:rsidRDefault="004A5862" w:rsidP="004A5862">
      <w:r>
        <w:t>Максимальная частота переключения счетчика:</w:t>
      </w:r>
    </w:p>
    <w:p w:rsidR="00BF503C" w:rsidRDefault="004A5862" w:rsidP="004A5862">
      <w:pPr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зд.р.сч.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20*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-9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 xml:space="preserve">=50 </m:t>
        </m:r>
        <m:r>
          <w:rPr>
            <w:rFonts w:ascii="Cambria Math" w:hAnsi="Cambria Math"/>
          </w:rPr>
          <m:t>МГц</m:t>
        </m:r>
      </m:oMath>
      <w:r w:rsidR="00BF503C">
        <w:br w:type="page"/>
      </w:r>
    </w:p>
    <w:p w:rsidR="00606CFD" w:rsidRDefault="00BF503C" w:rsidP="00BF503C">
      <w:pPr>
        <w:pStyle w:val="a3"/>
        <w:numPr>
          <w:ilvl w:val="0"/>
          <w:numId w:val="33"/>
        </w:numPr>
        <w:jc w:val="both"/>
      </w:pPr>
      <w:r>
        <w:lastRenderedPageBreak/>
        <w:t>Выполнить синтез и анализ работы схемы преобразователя кодов, предназначенного для реализации индикации состояния счетчика.</w:t>
      </w:r>
    </w:p>
    <w:p w:rsidR="00BF503C" w:rsidRDefault="00BF503C" w:rsidP="00BF503C">
      <w:pPr>
        <w:pStyle w:val="a3"/>
        <w:ind w:left="2138" w:firstLine="698"/>
        <w:jc w:val="center"/>
      </w:pPr>
      <w:r>
        <w:t>Таблица * - таблица переходов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6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BF503C" w:rsidTr="00BF503C">
        <w:tc>
          <w:tcPr>
            <w:tcW w:w="1660" w:type="dxa"/>
            <w:vMerge w:val="restart"/>
          </w:tcPr>
          <w:p w:rsidR="00BF503C" w:rsidRPr="004D7BD2" w:rsidRDefault="00BF503C" w:rsidP="00920BEA">
            <w:pPr>
              <w:jc w:val="center"/>
              <w:rPr>
                <w:szCs w:val="28"/>
              </w:rPr>
            </w:pPr>
            <w:r w:rsidRPr="004D7BD2">
              <w:rPr>
                <w:szCs w:val="28"/>
              </w:rPr>
              <w:t>Десятичные цифры</w:t>
            </w:r>
          </w:p>
        </w:tc>
        <w:tc>
          <w:tcPr>
            <w:tcW w:w="3400" w:type="dxa"/>
            <w:gridSpan w:val="4"/>
          </w:tcPr>
          <w:p w:rsidR="00BF503C" w:rsidRPr="004D7BD2" w:rsidRDefault="00BF503C" w:rsidP="00920BEA">
            <w:pPr>
              <w:jc w:val="center"/>
              <w:rPr>
                <w:szCs w:val="28"/>
              </w:rPr>
            </w:pPr>
            <w:r w:rsidRPr="004D7BD2">
              <w:rPr>
                <w:szCs w:val="28"/>
              </w:rPr>
              <w:t>Двоично-десятичный код 8421</w:t>
            </w:r>
          </w:p>
        </w:tc>
        <w:tc>
          <w:tcPr>
            <w:tcW w:w="3400" w:type="dxa"/>
            <w:gridSpan w:val="4"/>
          </w:tcPr>
          <w:p w:rsidR="00BF503C" w:rsidRPr="004D7BD2" w:rsidRDefault="00BF503C" w:rsidP="00920BEA">
            <w:pPr>
              <w:jc w:val="center"/>
              <w:rPr>
                <w:szCs w:val="28"/>
              </w:rPr>
            </w:pPr>
            <w:r w:rsidRPr="004D7BD2">
              <w:rPr>
                <w:szCs w:val="28"/>
              </w:rPr>
              <w:t>Двоично-десятичный код 8421</w:t>
            </w:r>
          </w:p>
        </w:tc>
      </w:tr>
      <w:tr w:rsidR="00BF503C" w:rsidTr="00BF503C">
        <w:tc>
          <w:tcPr>
            <w:tcW w:w="1660" w:type="dxa"/>
            <w:vMerge/>
          </w:tcPr>
          <w:p w:rsidR="00BF503C" w:rsidRPr="004D7BD2" w:rsidRDefault="00BF503C" w:rsidP="00920BEA">
            <w:pPr>
              <w:jc w:val="center"/>
              <w:rPr>
                <w:szCs w:val="28"/>
              </w:rPr>
            </w:pPr>
          </w:p>
        </w:tc>
        <w:tc>
          <w:tcPr>
            <w:tcW w:w="3400" w:type="dxa"/>
            <w:gridSpan w:val="4"/>
          </w:tcPr>
          <w:p w:rsidR="00BF503C" w:rsidRPr="004D7BD2" w:rsidRDefault="00BF503C" w:rsidP="00920BEA">
            <w:pPr>
              <w:jc w:val="center"/>
              <w:rPr>
                <w:szCs w:val="28"/>
              </w:rPr>
            </w:pPr>
            <w:r w:rsidRPr="004D7BD2">
              <w:rPr>
                <w:szCs w:val="28"/>
              </w:rPr>
              <w:t>Веса разрядов</w:t>
            </w:r>
          </w:p>
        </w:tc>
        <w:tc>
          <w:tcPr>
            <w:tcW w:w="3400" w:type="dxa"/>
            <w:gridSpan w:val="4"/>
          </w:tcPr>
          <w:p w:rsidR="00BF503C" w:rsidRPr="004D7BD2" w:rsidRDefault="00BF503C" w:rsidP="00920BEA">
            <w:pPr>
              <w:jc w:val="center"/>
              <w:rPr>
                <w:szCs w:val="28"/>
              </w:rPr>
            </w:pPr>
            <w:r w:rsidRPr="004D7BD2">
              <w:rPr>
                <w:szCs w:val="28"/>
              </w:rPr>
              <w:t>Веса разрядов</w:t>
            </w:r>
          </w:p>
        </w:tc>
      </w:tr>
      <w:tr w:rsidR="00BF503C" w:rsidTr="00BF503C">
        <w:tc>
          <w:tcPr>
            <w:tcW w:w="1660" w:type="dxa"/>
            <w:vMerge/>
          </w:tcPr>
          <w:p w:rsidR="00BF503C" w:rsidRPr="004D7BD2" w:rsidRDefault="00BF503C" w:rsidP="00920BEA">
            <w:pPr>
              <w:jc w:val="center"/>
              <w:rPr>
                <w:szCs w:val="28"/>
              </w:rPr>
            </w:pP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A3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A2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A1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A0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B3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B2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B1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 w:rsidRPr="004D7BD2">
              <w:rPr>
                <w:szCs w:val="28"/>
                <w:lang w:val="en-US"/>
              </w:rPr>
              <w:t>B0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BF503C" w:rsidTr="00BF503C">
        <w:tc>
          <w:tcPr>
            <w:tcW w:w="166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503C" w:rsidRPr="004D7BD2" w:rsidRDefault="00BF503C" w:rsidP="00920BEA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BF503C" w:rsidRDefault="00BF503C" w:rsidP="00BF503C">
      <w:pPr>
        <w:pStyle w:val="a3"/>
        <w:jc w:val="both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680"/>
        <w:gridCol w:w="397"/>
        <w:gridCol w:w="397"/>
        <w:gridCol w:w="397"/>
        <w:gridCol w:w="397"/>
        <w:gridCol w:w="680"/>
        <w:gridCol w:w="397"/>
        <w:gridCol w:w="397"/>
        <w:gridCol w:w="397"/>
        <w:gridCol w:w="397"/>
        <w:gridCol w:w="680"/>
        <w:gridCol w:w="397"/>
        <w:gridCol w:w="397"/>
        <w:gridCol w:w="397"/>
        <w:gridCol w:w="397"/>
      </w:tblGrid>
      <w:tr w:rsidR="00205DCF" w:rsidTr="00845F4E">
        <w:trPr>
          <w:trHeight w:val="340"/>
        </w:trPr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 w:val="restart"/>
          </w:tcPr>
          <w:p w:rsidR="00205DCF" w:rsidRDefault="00205DCF" w:rsidP="00845F4E"/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 w:val="restart"/>
          </w:tcPr>
          <w:p w:rsidR="00205DCF" w:rsidRDefault="00205DCF" w:rsidP="00845F4E"/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Merge w:val="restart"/>
          </w:tcPr>
          <w:p w:rsidR="00205DCF" w:rsidRDefault="00205DCF" w:rsidP="00845F4E"/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5DCF" w:rsidTr="00845F4E"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DA0D6C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vMerge/>
          </w:tcPr>
          <w:p w:rsidR="00205DCF" w:rsidRDefault="00205DCF" w:rsidP="00845F4E"/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vMerge/>
          </w:tcPr>
          <w:p w:rsidR="00205DCF" w:rsidRDefault="00205DCF" w:rsidP="00845F4E"/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vMerge/>
          </w:tcPr>
          <w:p w:rsidR="00205DCF" w:rsidRDefault="00205DCF" w:rsidP="00845F4E"/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05DCF" w:rsidTr="00845F4E"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Merge/>
          </w:tcPr>
          <w:p w:rsidR="00205DCF" w:rsidRDefault="00205DCF" w:rsidP="00845F4E"/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205DCF" w:rsidRDefault="00205DCF" w:rsidP="00845F4E"/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205DCF" w:rsidRDefault="00205DCF" w:rsidP="00845F4E"/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5DCF" w:rsidTr="00845F4E"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205DCF" w:rsidRDefault="00205DCF" w:rsidP="00845F4E"/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205DCF" w:rsidRDefault="00205DCF" w:rsidP="00845F4E"/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205DCF" w:rsidRDefault="00205DCF" w:rsidP="00845F4E"/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AA1E1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05DCF" w:rsidRDefault="00205DCF" w:rsidP="00205DCF"/>
    <w:p w:rsidR="00205DCF" w:rsidRPr="00CB5B75" w:rsidRDefault="00205DCF" w:rsidP="00205DCF">
      <w:pPr>
        <w:rPr>
          <w:lang w:val="en-US"/>
        </w:rPr>
      </w:pPr>
      <w:r>
        <w:rPr>
          <w:lang w:val="en-US"/>
        </w:rPr>
        <w:t>B</w:t>
      </w:r>
      <w:r w:rsidRPr="00CB5B75">
        <w:rPr>
          <w:lang w:val="en-US"/>
        </w:rPr>
        <w:t xml:space="preserve">3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w:sym w:font="Symbol" w:char="F0D9"/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</m:oMath>
      <w:r>
        <w:rPr>
          <w:lang w:val="en-US"/>
        </w:rPr>
        <w:t xml:space="preserve"> </w:t>
      </w:r>
    </w:p>
    <w:p w:rsidR="00205DCF" w:rsidRPr="00CB5B75" w:rsidRDefault="00205DCF" w:rsidP="00205DCF">
      <w:pPr>
        <w:rPr>
          <w:i/>
          <w:lang w:val="en-US"/>
        </w:rPr>
      </w:pPr>
      <w:r>
        <w:rPr>
          <w:lang w:val="en-US"/>
        </w:rPr>
        <w:t>B</w:t>
      </w:r>
      <w:r w:rsidRPr="00205DCF">
        <w:rPr>
          <w:lang w:val="en-US"/>
        </w:rPr>
        <w:t xml:space="preserve">2 =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w:sym w:font="Symbol" w:char="F0D9"/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</m:e>
        </m:acc>
      </m:oMath>
    </w:p>
    <w:p w:rsidR="00205DCF" w:rsidRDefault="00205DCF" w:rsidP="00205DCF">
      <w:pPr>
        <w:rPr>
          <w:lang w:val="en-US"/>
        </w:rPr>
      </w:pPr>
      <w:r>
        <w:rPr>
          <w:lang w:val="en-US"/>
        </w:rPr>
        <w:t xml:space="preserve">B1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w:sym w:font="Symbol" w:char="F0D9"/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w:sym w:font="Symbol" w:char="F0D9"/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w:sym w:font="Symbol" w:char="F0D9"/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acc>
              </m:e>
            </m:acc>
          </m:e>
        </m:acc>
      </m:oMath>
    </w:p>
    <w:p w:rsidR="00205DCF" w:rsidRDefault="00205DCF" w:rsidP="00205DCF">
      <w:pPr>
        <w:rPr>
          <w:lang w:val="en-US"/>
        </w:rPr>
      </w:pPr>
      <w:r>
        <w:rPr>
          <w:lang w:val="en-US"/>
        </w:rPr>
        <w:t>B0 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w:sym w:font="Symbol" w:char="F0D9"/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w:sym w:font="Symbol" w:char="F0D9"/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e>
            </m:acc>
          </m:e>
        </m:acc>
      </m:oMath>
    </w:p>
    <w:p w:rsidR="00205DCF" w:rsidRDefault="00205DCF" w:rsidP="00205DCF">
      <w:pPr>
        <w:rPr>
          <w:lang w:val="en-US"/>
        </w:rPr>
      </w:pPr>
    </w:p>
    <w:p w:rsidR="00205DCF" w:rsidRDefault="00205DCF" w:rsidP="00205DCF"/>
    <w:p w:rsidR="00205DCF" w:rsidRDefault="00205DCF" w:rsidP="00205DCF"/>
    <w:p w:rsidR="00205DCF" w:rsidRPr="00205DCF" w:rsidRDefault="00205DCF" w:rsidP="00205DCF"/>
    <w:p w:rsidR="00205DCF" w:rsidRDefault="00205DCF" w:rsidP="00205DCF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680"/>
        <w:gridCol w:w="397"/>
        <w:gridCol w:w="397"/>
        <w:gridCol w:w="397"/>
        <w:gridCol w:w="397"/>
        <w:gridCol w:w="680"/>
        <w:gridCol w:w="397"/>
        <w:gridCol w:w="397"/>
        <w:gridCol w:w="397"/>
        <w:gridCol w:w="397"/>
        <w:gridCol w:w="680"/>
        <w:gridCol w:w="397"/>
        <w:gridCol w:w="397"/>
        <w:gridCol w:w="397"/>
        <w:gridCol w:w="397"/>
      </w:tblGrid>
      <w:tr w:rsidR="00205DCF" w:rsidRPr="00205DCF" w:rsidTr="00845F4E">
        <w:trPr>
          <w:trHeight w:val="340"/>
        </w:trPr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 w:val="restart"/>
          </w:tcPr>
          <w:p w:rsidR="00205DCF" w:rsidRPr="00205DCF" w:rsidRDefault="00205DCF" w:rsidP="00845F4E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 w:val="restart"/>
          </w:tcPr>
          <w:p w:rsidR="00205DCF" w:rsidRPr="00205DCF" w:rsidRDefault="00205DCF" w:rsidP="00845F4E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Merge w:val="restart"/>
          </w:tcPr>
          <w:p w:rsidR="00205DCF" w:rsidRPr="00205DCF" w:rsidRDefault="00205DCF" w:rsidP="00845F4E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5DCF" w:rsidRPr="00205DCF" w:rsidTr="00845F4E"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DA0D6C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Merge/>
          </w:tcPr>
          <w:p w:rsidR="00205DCF" w:rsidRPr="00205DCF" w:rsidRDefault="00205DCF" w:rsidP="00845F4E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205DCF" w:rsidRPr="00205DCF" w:rsidRDefault="00205DCF" w:rsidP="00845F4E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205DCF" w:rsidRPr="00205DCF" w:rsidRDefault="00205DCF" w:rsidP="00845F4E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5DCF" w:rsidRPr="00205DCF" w:rsidTr="00845F4E"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205DCF" w:rsidRPr="00205DCF" w:rsidRDefault="00205DCF" w:rsidP="00845F4E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Merge/>
          </w:tcPr>
          <w:p w:rsidR="00205DCF" w:rsidRPr="00205DCF" w:rsidRDefault="00205DCF" w:rsidP="00845F4E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Merge/>
          </w:tcPr>
          <w:p w:rsidR="00205DCF" w:rsidRPr="00205DCF" w:rsidRDefault="00205DCF" w:rsidP="00845F4E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5DCF" w:rsidRPr="00205DCF" w:rsidTr="00845F4E"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205DCF" w:rsidRPr="00205DCF" w:rsidRDefault="00205DCF" w:rsidP="00845F4E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205DCF" w:rsidRPr="00205DCF" w:rsidRDefault="00205DCF" w:rsidP="00845F4E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Merge/>
          </w:tcPr>
          <w:p w:rsidR="00205DCF" w:rsidRPr="00205DCF" w:rsidRDefault="00205DCF" w:rsidP="00845F4E">
            <w:pPr>
              <w:rPr>
                <w:lang w:val="en-US"/>
              </w:rPr>
            </w:pP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7" w:type="dxa"/>
          </w:tcPr>
          <w:p w:rsidR="00205DCF" w:rsidRPr="00205DCF" w:rsidRDefault="00AA1E1F" w:rsidP="00845F4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05DCF" w:rsidRPr="00205DCF" w:rsidRDefault="00205DCF" w:rsidP="00BF503C">
      <w:pPr>
        <w:rPr>
          <w:lang w:val="en-US"/>
        </w:rPr>
      </w:pPr>
    </w:p>
    <w:p w:rsidR="00CB5B75" w:rsidRPr="00205DCF" w:rsidRDefault="00CB5B75" w:rsidP="00BF503C">
      <w:r>
        <w:rPr>
          <w:lang w:val="en-US"/>
        </w:rPr>
        <w:t>A3 =</w:t>
      </w:r>
      <w:r w:rsidR="00205DCF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w:sym w:font="Symbol" w:char="F0D9"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w:sym w:font="Symbol" w:char="F0D9"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acc>
              </m:e>
            </m:acc>
          </m:e>
        </m:acc>
      </m:oMath>
    </w:p>
    <w:p w:rsidR="00CB5B75" w:rsidRDefault="00CB5B75" w:rsidP="00BF503C">
      <w:pPr>
        <w:rPr>
          <w:lang w:val="en-US"/>
        </w:rPr>
      </w:pPr>
      <w:r>
        <w:rPr>
          <w:lang w:val="en-US"/>
        </w:rPr>
        <w:t xml:space="preserve">A2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sym w:font="Symbol" w:char="F0D9"/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</m:e>
        </m:acc>
      </m:oMath>
    </w:p>
    <w:p w:rsidR="00CB5B75" w:rsidRDefault="00CB5B75" w:rsidP="00BF503C">
      <w:pPr>
        <w:rPr>
          <w:lang w:val="en-US"/>
        </w:rPr>
      </w:pPr>
      <w:r>
        <w:rPr>
          <w:lang w:val="en-US"/>
        </w:rPr>
        <w:t>A1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6A3534" w:rsidRDefault="00CB5B75" w:rsidP="00BF503C">
      <w:pPr>
        <w:rPr>
          <w:rFonts w:eastAsiaTheme="minorEastAsia"/>
          <w:lang w:val="en-US"/>
        </w:rPr>
      </w:pPr>
      <w:r>
        <w:rPr>
          <w:lang w:val="en-US"/>
        </w:rPr>
        <w:t>A0 =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sym w:font="Symbol" w:char="F0D9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6A3534" w:rsidRDefault="006A3534" w:rsidP="006A3534">
      <w:pPr>
        <w:jc w:val="center"/>
      </w:pPr>
      <w:r>
        <w:rPr>
          <w:noProof/>
          <w:lang w:eastAsia="ru-RU"/>
        </w:rPr>
        <w:drawing>
          <wp:inline distT="0" distB="0" distL="0" distR="0" wp14:anchorId="1CA46B75" wp14:editId="57506229">
            <wp:extent cx="5940425" cy="267254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5 – Синтезированная схема преобразователя кодов</w:t>
      </w:r>
    </w:p>
    <w:p w:rsidR="006A3534" w:rsidRDefault="006A3534" w:rsidP="006A353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682572" wp14:editId="7AD88EFE">
            <wp:extent cx="5511976" cy="331321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2132" cy="33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1F" w:rsidRDefault="006A3534" w:rsidP="006A3534">
      <w:pPr>
        <w:jc w:val="center"/>
        <w:rPr>
          <w:lang w:val="en-US"/>
        </w:rPr>
      </w:pPr>
      <w:r>
        <w:t>Рисунок 6 – Временная диаграмма схемы рис.5</w:t>
      </w:r>
    </w:p>
    <w:p w:rsidR="00AA1E1F" w:rsidRPr="00260C7E" w:rsidRDefault="00260C7E" w:rsidP="00AA1E1F">
      <w:pPr>
        <w:rPr>
          <w:lang w:val="en-US"/>
        </w:rPr>
      </w:pPr>
      <w:r>
        <w:t xml:space="preserve"> </w:t>
      </w:r>
    </w:p>
    <w:p w:rsidR="00AA1E1F" w:rsidRPr="00AA1E1F" w:rsidRDefault="00AA1E1F" w:rsidP="00AA1E1F">
      <w:pPr>
        <w:rPr>
          <w:b/>
        </w:rPr>
      </w:pPr>
      <w:r>
        <w:rPr>
          <w:lang w:val="en-US"/>
        </w:rPr>
        <w:tab/>
      </w:r>
      <w:r w:rsidRPr="00AA1E1F">
        <w:rPr>
          <w:b/>
        </w:rPr>
        <w:t>Задание 2</w:t>
      </w:r>
    </w:p>
    <w:p w:rsidR="00260C7E" w:rsidRDefault="00AA1E1F" w:rsidP="00AA1E1F">
      <w:pPr>
        <w:ind w:firstLine="709"/>
        <w:rPr>
          <w:szCs w:val="28"/>
          <w:lang w:val="en-US"/>
        </w:rPr>
      </w:pPr>
      <w:r w:rsidRPr="00AA1E1F">
        <w:rPr>
          <w:color w:val="000000"/>
          <w:szCs w:val="28"/>
        </w:rPr>
        <w:t>Построить схему синхронного 4-разрядного двоично-десятичного счетчика с последовательным переносом между разрядами (декадами</w:t>
      </w:r>
      <w:proofErr w:type="gramStart"/>
      <w:r w:rsidRPr="00AA1E1F">
        <w:rPr>
          <w:color w:val="000000"/>
          <w:szCs w:val="28"/>
        </w:rPr>
        <w:t xml:space="preserve"> )</w:t>
      </w:r>
      <w:proofErr w:type="gramEnd"/>
      <w:r w:rsidRPr="00AA1E1F">
        <w:rPr>
          <w:color w:val="000000"/>
          <w:szCs w:val="28"/>
        </w:rPr>
        <w:t>.</w:t>
      </w:r>
      <w:r w:rsidRPr="00AA1E1F">
        <w:rPr>
          <w:szCs w:val="28"/>
        </w:rPr>
        <w:t xml:space="preserve"> </w:t>
      </w:r>
    </w:p>
    <w:p w:rsidR="00260C7E" w:rsidRDefault="00260C7E" w:rsidP="00260C7E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FBE6800" wp14:editId="27F999CE">
            <wp:extent cx="5664529" cy="33429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8536" cy="335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7E" w:rsidRDefault="00260C7E" w:rsidP="00260C7E">
      <w:pPr>
        <w:jc w:val="center"/>
        <w:rPr>
          <w:szCs w:val="28"/>
        </w:rPr>
      </w:pPr>
      <w:r>
        <w:rPr>
          <w:szCs w:val="28"/>
        </w:rPr>
        <w:t>Рисунок 7 – Схема двоично-десятичного счетчика с последовательным переносом между разрядами</w:t>
      </w:r>
    </w:p>
    <w:p w:rsidR="002B02EF" w:rsidRDefault="002B02EF" w:rsidP="00260C7E">
      <w:pPr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C8D106" wp14:editId="28362833">
            <wp:extent cx="6152515" cy="354838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E1F">
        <w:rPr>
          <w:szCs w:val="28"/>
        </w:rPr>
        <w:t xml:space="preserve"> </w:t>
      </w:r>
      <w:r>
        <w:rPr>
          <w:szCs w:val="28"/>
        </w:rPr>
        <w:t xml:space="preserve">Рисунок 8 – Определение </w:t>
      </w:r>
      <w:proofErr w:type="gramStart"/>
      <w:r>
        <w:rPr>
          <w:szCs w:val="28"/>
        </w:rPr>
        <w:t>времени задержки распространения сигнала схемы</w:t>
      </w:r>
      <w:proofErr w:type="gramEnd"/>
      <w:r>
        <w:rPr>
          <w:szCs w:val="28"/>
        </w:rPr>
        <w:t xml:space="preserve"> рис.7</w:t>
      </w:r>
    </w:p>
    <w:p w:rsidR="002B02EF" w:rsidRDefault="002B02EF" w:rsidP="002B02EF">
      <w:pPr>
        <w:rPr>
          <w:szCs w:val="28"/>
        </w:rPr>
      </w:pPr>
      <w:r>
        <w:rPr>
          <w:szCs w:val="28"/>
        </w:rPr>
        <w:t>Время задержки распространения сигнала 80нс</w:t>
      </w:r>
    </w:p>
    <w:p w:rsidR="002B02EF" w:rsidRDefault="002B02EF" w:rsidP="002B02EF">
      <w:pPr>
        <w:ind w:firstLine="709"/>
        <w:rPr>
          <w:b/>
        </w:rPr>
      </w:pPr>
      <w:r w:rsidRPr="00AA1E1F">
        <w:rPr>
          <w:b/>
        </w:rPr>
        <w:t xml:space="preserve">Задание </w:t>
      </w:r>
      <w:r>
        <w:rPr>
          <w:b/>
        </w:rPr>
        <w:t>3</w:t>
      </w:r>
    </w:p>
    <w:p w:rsidR="002B02EF" w:rsidRPr="002B02EF" w:rsidRDefault="002B02EF" w:rsidP="002B02EF">
      <w:pPr>
        <w:ind w:firstLine="709"/>
        <w:rPr>
          <w:szCs w:val="28"/>
        </w:rPr>
      </w:pPr>
      <w:r w:rsidRPr="00AA1E1F">
        <w:rPr>
          <w:color w:val="000000"/>
          <w:szCs w:val="28"/>
        </w:rPr>
        <w:t xml:space="preserve">Построить схему синхронного 4-разрядного двоично-десятичного счетчика с </w:t>
      </w:r>
      <w:r>
        <w:rPr>
          <w:color w:val="000000"/>
          <w:szCs w:val="28"/>
        </w:rPr>
        <w:t>параллельным</w:t>
      </w:r>
      <w:r w:rsidRPr="00AA1E1F">
        <w:rPr>
          <w:color w:val="000000"/>
          <w:szCs w:val="28"/>
        </w:rPr>
        <w:t xml:space="preserve"> переносом между разрядами (декадами</w:t>
      </w:r>
      <w:proofErr w:type="gramStart"/>
      <w:r w:rsidRPr="00AA1E1F">
        <w:rPr>
          <w:color w:val="000000"/>
          <w:szCs w:val="28"/>
        </w:rPr>
        <w:t xml:space="preserve"> )</w:t>
      </w:r>
      <w:proofErr w:type="gramEnd"/>
      <w:r w:rsidRPr="00AA1E1F">
        <w:rPr>
          <w:color w:val="000000"/>
          <w:szCs w:val="28"/>
        </w:rPr>
        <w:t>.</w:t>
      </w:r>
      <w:r w:rsidRPr="00AA1E1F">
        <w:rPr>
          <w:szCs w:val="28"/>
        </w:rPr>
        <w:t xml:space="preserve"> </w:t>
      </w:r>
    </w:p>
    <w:p w:rsidR="002B02EF" w:rsidRDefault="002B02EF" w:rsidP="002B02EF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3D45D63" wp14:editId="650F85C4">
            <wp:extent cx="5940425" cy="284299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2EF">
        <w:rPr>
          <w:szCs w:val="28"/>
        </w:rPr>
        <w:t xml:space="preserve"> </w:t>
      </w:r>
      <w:r>
        <w:rPr>
          <w:szCs w:val="28"/>
        </w:rPr>
        <w:t xml:space="preserve">Рисунок </w:t>
      </w:r>
      <w:r w:rsidRPr="002B02EF">
        <w:rPr>
          <w:szCs w:val="28"/>
        </w:rPr>
        <w:t>9</w:t>
      </w:r>
      <w:r>
        <w:rPr>
          <w:szCs w:val="28"/>
        </w:rPr>
        <w:t xml:space="preserve"> – Схема двоично-десятичного счетчика с </w:t>
      </w:r>
      <w:r>
        <w:rPr>
          <w:szCs w:val="28"/>
        </w:rPr>
        <w:t>параллельным</w:t>
      </w:r>
      <w:r>
        <w:rPr>
          <w:szCs w:val="28"/>
        </w:rPr>
        <w:t xml:space="preserve"> переносом между разрядами</w:t>
      </w:r>
    </w:p>
    <w:p w:rsidR="002B02EF" w:rsidRPr="002B02EF" w:rsidRDefault="002B02EF" w:rsidP="002B02EF">
      <w:pPr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756A0D" wp14:editId="0D78CF69">
            <wp:extent cx="5940425" cy="3405214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E1F">
        <w:rPr>
          <w:szCs w:val="28"/>
        </w:rPr>
        <w:t xml:space="preserve"> </w:t>
      </w:r>
      <w:r>
        <w:rPr>
          <w:szCs w:val="28"/>
        </w:rPr>
        <w:t xml:space="preserve">Рисунок </w:t>
      </w:r>
      <w:r w:rsidRPr="002B02EF">
        <w:rPr>
          <w:szCs w:val="28"/>
        </w:rPr>
        <w:t>10</w:t>
      </w:r>
      <w:r>
        <w:rPr>
          <w:szCs w:val="28"/>
        </w:rPr>
        <w:t xml:space="preserve"> – Определение </w:t>
      </w:r>
      <w:proofErr w:type="gramStart"/>
      <w:r>
        <w:rPr>
          <w:szCs w:val="28"/>
        </w:rPr>
        <w:t>времени задержки распространения сигнала схемы</w:t>
      </w:r>
      <w:proofErr w:type="gramEnd"/>
      <w:r>
        <w:rPr>
          <w:szCs w:val="28"/>
        </w:rPr>
        <w:t xml:space="preserve"> рис.</w:t>
      </w:r>
      <w:r w:rsidRPr="002B02EF">
        <w:rPr>
          <w:szCs w:val="28"/>
        </w:rPr>
        <w:t>9</w:t>
      </w:r>
    </w:p>
    <w:p w:rsidR="002B02EF" w:rsidRDefault="002B02EF" w:rsidP="002B02EF">
      <w:pPr>
        <w:rPr>
          <w:szCs w:val="28"/>
        </w:rPr>
      </w:pPr>
      <w:r>
        <w:rPr>
          <w:szCs w:val="28"/>
        </w:rPr>
        <w:t xml:space="preserve">Время задержки распространения сигнала </w:t>
      </w:r>
      <w:r w:rsidRPr="002B02EF">
        <w:rPr>
          <w:szCs w:val="28"/>
        </w:rPr>
        <w:t>2</w:t>
      </w:r>
      <w:r>
        <w:rPr>
          <w:szCs w:val="28"/>
        </w:rPr>
        <w:t>0нс</w:t>
      </w:r>
    </w:p>
    <w:p w:rsidR="002B02EF" w:rsidRPr="002B02EF" w:rsidRDefault="002B02EF" w:rsidP="002B02EF">
      <w:pPr>
        <w:jc w:val="center"/>
        <w:rPr>
          <w:szCs w:val="28"/>
        </w:rPr>
      </w:pPr>
    </w:p>
    <w:p w:rsidR="00EA47A1" w:rsidRPr="00260C7E" w:rsidRDefault="00EA47A1" w:rsidP="002B02EF">
      <w:pPr>
        <w:jc w:val="center"/>
        <w:rPr>
          <w:rFonts w:eastAsiaTheme="majorEastAsia" w:cstheme="majorBidi"/>
          <w:color w:val="000000" w:themeColor="text1"/>
          <w:szCs w:val="28"/>
        </w:rPr>
      </w:pPr>
      <w:r w:rsidRPr="00AA1E1F">
        <w:rPr>
          <w:szCs w:val="28"/>
        </w:rPr>
        <w:br w:type="page"/>
      </w:r>
    </w:p>
    <w:p w:rsidR="005B2BCB" w:rsidRPr="002B02EF" w:rsidRDefault="005B2BCB" w:rsidP="005B2BCB">
      <w:pPr>
        <w:pStyle w:val="1"/>
      </w:pPr>
      <w:bookmarkStart w:id="4" w:name="_Toc533158816"/>
      <w:r>
        <w:lastRenderedPageBreak/>
        <w:t>ЗАКЛЮЧЕНИЕ</w:t>
      </w:r>
      <w:bookmarkEnd w:id="4"/>
    </w:p>
    <w:p w:rsidR="005B2BCB" w:rsidRDefault="002B02EF" w:rsidP="00330A7B">
      <w:pPr>
        <w:pStyle w:val="a3"/>
        <w:numPr>
          <w:ilvl w:val="0"/>
          <w:numId w:val="30"/>
        </w:numPr>
      </w:pPr>
      <w:r>
        <w:t>Изучено построение двухступенчатых триггеров</w:t>
      </w:r>
      <w:r>
        <w:rPr>
          <w:lang w:val="en-US"/>
        </w:rPr>
        <w:t>;</w:t>
      </w:r>
    </w:p>
    <w:p w:rsidR="00330A7B" w:rsidRDefault="002B02EF" w:rsidP="00330A7B">
      <w:pPr>
        <w:pStyle w:val="a3"/>
        <w:numPr>
          <w:ilvl w:val="0"/>
          <w:numId w:val="30"/>
        </w:numPr>
      </w:pPr>
      <w:r>
        <w:t>Выполнен синтез и анализ работы двоично-десятичных счетчиков.</w:t>
      </w:r>
      <w:bookmarkStart w:id="5" w:name="_GoBack"/>
      <w:bookmarkEnd w:id="5"/>
    </w:p>
    <w:p w:rsidR="00330A7B" w:rsidRDefault="00330A7B" w:rsidP="00330A7B">
      <w:pPr>
        <w:pStyle w:val="a3"/>
        <w:ind w:left="1068"/>
      </w:pPr>
    </w:p>
    <w:p w:rsidR="005B2BCB" w:rsidRDefault="005B2BCB">
      <w:r>
        <w:br w:type="page"/>
      </w:r>
    </w:p>
    <w:p w:rsidR="005B2BCB" w:rsidRDefault="005B2BCB" w:rsidP="00080FD5">
      <w:pPr>
        <w:pStyle w:val="1"/>
      </w:pPr>
      <w:r w:rsidRPr="00080FD5">
        <w:lastRenderedPageBreak/>
        <w:t>СПИСОК ИСПОЛЬЗОВАННЫХ ИСТОЧНИКОВ</w:t>
      </w:r>
      <w:bookmarkEnd w:id="0"/>
    </w:p>
    <w:p w:rsidR="00330A7B" w:rsidRDefault="00330A7B" w:rsidP="00330A7B">
      <w:pPr>
        <w:pStyle w:val="a3"/>
        <w:numPr>
          <w:ilvl w:val="0"/>
          <w:numId w:val="31"/>
        </w:numPr>
      </w:pPr>
      <w:r>
        <w:t>Записи лекций по курсу «</w:t>
      </w:r>
      <w:proofErr w:type="spellStart"/>
      <w:r>
        <w:t>Схемотехника</w:t>
      </w:r>
      <w:proofErr w:type="spellEnd"/>
      <w:r>
        <w:t>».</w:t>
      </w:r>
    </w:p>
    <w:p w:rsidR="00330A7B" w:rsidRPr="00330A7B" w:rsidRDefault="00330A7B" w:rsidP="00330A7B">
      <w:pPr>
        <w:pStyle w:val="a3"/>
        <w:numPr>
          <w:ilvl w:val="0"/>
          <w:numId w:val="31"/>
        </w:numPr>
      </w:pPr>
      <w:r>
        <w:t>Сюзев, В.В., Методические указания к домашним заданиям №1, №2 и №3 «Синтез и анализ комбинационной схемы»</w:t>
      </w:r>
      <w:r w:rsidRPr="00330A7B">
        <w:t xml:space="preserve"> / </w:t>
      </w:r>
      <w:r>
        <w:t>В.В. Сюзев</w:t>
      </w:r>
      <w:proofErr w:type="gramStart"/>
      <w:r>
        <w:t>.-</w:t>
      </w:r>
      <w:proofErr w:type="gramEnd"/>
      <w:r>
        <w:t>Москва: 2014.</w:t>
      </w:r>
    </w:p>
    <w:sectPr w:rsidR="00330A7B" w:rsidRPr="00330A7B" w:rsidSect="00773FE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EA3" w:rsidRDefault="005D2EA3" w:rsidP="00C03554">
      <w:pPr>
        <w:spacing w:after="0" w:line="240" w:lineRule="auto"/>
      </w:pPr>
      <w:r>
        <w:separator/>
      </w:r>
    </w:p>
  </w:endnote>
  <w:endnote w:type="continuationSeparator" w:id="0">
    <w:p w:rsidR="005D2EA3" w:rsidRDefault="005D2EA3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0269756"/>
      <w:docPartObj>
        <w:docPartGallery w:val="Page Numbers (Bottom of Page)"/>
        <w:docPartUnique/>
      </w:docPartObj>
    </w:sdtPr>
    <w:sdtContent>
      <w:p w:rsidR="00DA0D6C" w:rsidRDefault="00DA0D6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2EF">
          <w:rPr>
            <w:noProof/>
          </w:rPr>
          <w:t>2</w:t>
        </w:r>
        <w:r>
          <w:fldChar w:fldCharType="end"/>
        </w:r>
      </w:p>
    </w:sdtContent>
  </w:sdt>
  <w:p w:rsidR="00DA0D6C" w:rsidRDefault="00DA0D6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EA3" w:rsidRDefault="005D2EA3" w:rsidP="00C03554">
      <w:pPr>
        <w:spacing w:after="0" w:line="240" w:lineRule="auto"/>
      </w:pPr>
      <w:r>
        <w:separator/>
      </w:r>
    </w:p>
  </w:footnote>
  <w:footnote w:type="continuationSeparator" w:id="0">
    <w:p w:rsidR="005D2EA3" w:rsidRDefault="005D2EA3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6721"/>
    <w:multiLevelType w:val="hybridMultilevel"/>
    <w:tmpl w:val="023032AA"/>
    <w:lvl w:ilvl="0" w:tplc="E17281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1F2D2FC6"/>
    <w:multiLevelType w:val="hybridMultilevel"/>
    <w:tmpl w:val="04268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7B3C77"/>
    <w:multiLevelType w:val="hybridMultilevel"/>
    <w:tmpl w:val="8E4C7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993806"/>
    <w:multiLevelType w:val="hybridMultilevel"/>
    <w:tmpl w:val="FA5EABB2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0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0EA55FD"/>
    <w:multiLevelType w:val="hybridMultilevel"/>
    <w:tmpl w:val="1F4E67BC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956282"/>
    <w:multiLevelType w:val="multilevel"/>
    <w:tmpl w:val="A2041A4A"/>
    <w:lvl w:ilvl="0">
      <w:start w:val="1"/>
      <w:numFmt w:val="decimal"/>
      <w:lvlText w:val="%1."/>
      <w:lvlJc w:val="left"/>
      <w:pPr>
        <w:ind w:left="1308" w:hanging="13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7" w:hanging="13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6" w:hanging="13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5" w:hanging="13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44" w:hanging="13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8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31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6"/>
  </w:num>
  <w:num w:numId="3">
    <w:abstractNumId w:val="22"/>
  </w:num>
  <w:num w:numId="4">
    <w:abstractNumId w:val="5"/>
  </w:num>
  <w:num w:numId="5">
    <w:abstractNumId w:val="32"/>
  </w:num>
  <w:num w:numId="6">
    <w:abstractNumId w:val="2"/>
  </w:num>
  <w:num w:numId="7">
    <w:abstractNumId w:val="3"/>
  </w:num>
  <w:num w:numId="8">
    <w:abstractNumId w:val="19"/>
  </w:num>
  <w:num w:numId="9">
    <w:abstractNumId w:val="7"/>
  </w:num>
  <w:num w:numId="10">
    <w:abstractNumId w:val="4"/>
  </w:num>
  <w:num w:numId="11">
    <w:abstractNumId w:val="8"/>
  </w:num>
  <w:num w:numId="12">
    <w:abstractNumId w:val="26"/>
  </w:num>
  <w:num w:numId="13">
    <w:abstractNumId w:val="15"/>
  </w:num>
  <w:num w:numId="14">
    <w:abstractNumId w:val="24"/>
  </w:num>
  <w:num w:numId="15">
    <w:abstractNumId w:val="29"/>
  </w:num>
  <w:num w:numId="16">
    <w:abstractNumId w:val="28"/>
  </w:num>
  <w:num w:numId="17">
    <w:abstractNumId w:val="27"/>
  </w:num>
  <w:num w:numId="18">
    <w:abstractNumId w:val="33"/>
  </w:num>
  <w:num w:numId="19">
    <w:abstractNumId w:val="10"/>
  </w:num>
  <w:num w:numId="20">
    <w:abstractNumId w:val="16"/>
  </w:num>
  <w:num w:numId="21">
    <w:abstractNumId w:val="17"/>
  </w:num>
  <w:num w:numId="22">
    <w:abstractNumId w:val="20"/>
  </w:num>
  <w:num w:numId="23">
    <w:abstractNumId w:val="1"/>
  </w:num>
  <w:num w:numId="24">
    <w:abstractNumId w:val="34"/>
  </w:num>
  <w:num w:numId="25">
    <w:abstractNumId w:val="18"/>
  </w:num>
  <w:num w:numId="26">
    <w:abstractNumId w:val="31"/>
  </w:num>
  <w:num w:numId="27">
    <w:abstractNumId w:val="9"/>
  </w:num>
  <w:num w:numId="28">
    <w:abstractNumId w:val="25"/>
  </w:num>
  <w:num w:numId="29">
    <w:abstractNumId w:val="12"/>
  </w:num>
  <w:num w:numId="30">
    <w:abstractNumId w:val="0"/>
  </w:num>
  <w:num w:numId="31">
    <w:abstractNumId w:val="13"/>
  </w:num>
  <w:num w:numId="32">
    <w:abstractNumId w:val="23"/>
  </w:num>
  <w:num w:numId="33">
    <w:abstractNumId w:val="21"/>
  </w:num>
  <w:num w:numId="34">
    <w:abstractNumId w:val="1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0FD5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E4908"/>
    <w:rsid w:val="001F2A09"/>
    <w:rsid w:val="001F35F9"/>
    <w:rsid w:val="00205DCF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3D9C"/>
    <w:rsid w:val="00244DE5"/>
    <w:rsid w:val="00246639"/>
    <w:rsid w:val="00256184"/>
    <w:rsid w:val="00260C7E"/>
    <w:rsid w:val="0026172B"/>
    <w:rsid w:val="00263958"/>
    <w:rsid w:val="00274ED3"/>
    <w:rsid w:val="0028139D"/>
    <w:rsid w:val="00281D60"/>
    <w:rsid w:val="00286148"/>
    <w:rsid w:val="0028791F"/>
    <w:rsid w:val="00292BB2"/>
    <w:rsid w:val="00294044"/>
    <w:rsid w:val="002A1BCB"/>
    <w:rsid w:val="002A2BF0"/>
    <w:rsid w:val="002A34BE"/>
    <w:rsid w:val="002A4443"/>
    <w:rsid w:val="002A5579"/>
    <w:rsid w:val="002B02EF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3070AF"/>
    <w:rsid w:val="00313BB4"/>
    <w:rsid w:val="003176F2"/>
    <w:rsid w:val="00327013"/>
    <w:rsid w:val="00330A7B"/>
    <w:rsid w:val="00331423"/>
    <w:rsid w:val="00331D4E"/>
    <w:rsid w:val="003379E1"/>
    <w:rsid w:val="00340AA6"/>
    <w:rsid w:val="00341871"/>
    <w:rsid w:val="00370597"/>
    <w:rsid w:val="00374A56"/>
    <w:rsid w:val="00380069"/>
    <w:rsid w:val="00384080"/>
    <w:rsid w:val="003845F3"/>
    <w:rsid w:val="00384E79"/>
    <w:rsid w:val="00392300"/>
    <w:rsid w:val="003A2B65"/>
    <w:rsid w:val="003A3EBE"/>
    <w:rsid w:val="003A4886"/>
    <w:rsid w:val="003B78D3"/>
    <w:rsid w:val="003C1ED4"/>
    <w:rsid w:val="003C4A8F"/>
    <w:rsid w:val="003E24D3"/>
    <w:rsid w:val="003E507D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41E60"/>
    <w:rsid w:val="00450E26"/>
    <w:rsid w:val="00450ED2"/>
    <w:rsid w:val="00453F98"/>
    <w:rsid w:val="00465499"/>
    <w:rsid w:val="00474F6C"/>
    <w:rsid w:val="00486D6B"/>
    <w:rsid w:val="004A5862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0DF5"/>
    <w:rsid w:val="005B2BCB"/>
    <w:rsid w:val="005B69E4"/>
    <w:rsid w:val="005C3BA8"/>
    <w:rsid w:val="005C5692"/>
    <w:rsid w:val="005D072F"/>
    <w:rsid w:val="005D2EA3"/>
    <w:rsid w:val="005D5DA9"/>
    <w:rsid w:val="005D6394"/>
    <w:rsid w:val="005D7919"/>
    <w:rsid w:val="005F592B"/>
    <w:rsid w:val="005F646F"/>
    <w:rsid w:val="00606CFD"/>
    <w:rsid w:val="0061290E"/>
    <w:rsid w:val="0061337E"/>
    <w:rsid w:val="00614322"/>
    <w:rsid w:val="00615522"/>
    <w:rsid w:val="00623318"/>
    <w:rsid w:val="0062583F"/>
    <w:rsid w:val="0064611D"/>
    <w:rsid w:val="00650182"/>
    <w:rsid w:val="0066005B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3534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39C5"/>
    <w:rsid w:val="0071707A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91A0E"/>
    <w:rsid w:val="007A5045"/>
    <w:rsid w:val="007A52B5"/>
    <w:rsid w:val="007B0B7D"/>
    <w:rsid w:val="007B4BBE"/>
    <w:rsid w:val="007B5301"/>
    <w:rsid w:val="007B6312"/>
    <w:rsid w:val="007C409F"/>
    <w:rsid w:val="007D6364"/>
    <w:rsid w:val="007E17E2"/>
    <w:rsid w:val="007F0AC6"/>
    <w:rsid w:val="007F2395"/>
    <w:rsid w:val="0080109D"/>
    <w:rsid w:val="00803415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0BEA"/>
    <w:rsid w:val="00923297"/>
    <w:rsid w:val="00935018"/>
    <w:rsid w:val="009537FE"/>
    <w:rsid w:val="0096079C"/>
    <w:rsid w:val="00965D97"/>
    <w:rsid w:val="00975A90"/>
    <w:rsid w:val="00975B0D"/>
    <w:rsid w:val="00986E73"/>
    <w:rsid w:val="00992D6E"/>
    <w:rsid w:val="009A0D39"/>
    <w:rsid w:val="009A2B76"/>
    <w:rsid w:val="009A512F"/>
    <w:rsid w:val="009A5928"/>
    <w:rsid w:val="009B4CCC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A1E1F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0499E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BF503C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57CE6"/>
    <w:rsid w:val="00C61A5D"/>
    <w:rsid w:val="00C63291"/>
    <w:rsid w:val="00C7213A"/>
    <w:rsid w:val="00C90002"/>
    <w:rsid w:val="00C93828"/>
    <w:rsid w:val="00CA0C60"/>
    <w:rsid w:val="00CA67E3"/>
    <w:rsid w:val="00CB367F"/>
    <w:rsid w:val="00CB5B75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0D6C"/>
    <w:rsid w:val="00DA2BA5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932BE"/>
    <w:rsid w:val="00EA3BFB"/>
    <w:rsid w:val="00EA47A1"/>
    <w:rsid w:val="00EB4140"/>
    <w:rsid w:val="00EC035D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97D8E"/>
    <w:rsid w:val="00FA11D9"/>
    <w:rsid w:val="00FB17F7"/>
    <w:rsid w:val="00FB2C7C"/>
    <w:rsid w:val="00FB43E1"/>
    <w:rsid w:val="00FC196E"/>
    <w:rsid w:val="00FC286B"/>
    <w:rsid w:val="00FD3611"/>
    <w:rsid w:val="00FD7D4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99"/>
    <w:rsid w:val="00B2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599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59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2C6599-D5E5-4237-B618-2465BB29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Пользователь Windows</cp:lastModifiedBy>
  <cp:revision>4</cp:revision>
  <cp:lastPrinted>2018-12-06T19:25:00Z</cp:lastPrinted>
  <dcterms:created xsi:type="dcterms:W3CDTF">2018-09-13T06:47:00Z</dcterms:created>
  <dcterms:modified xsi:type="dcterms:W3CDTF">2018-12-23T21:30:00Z</dcterms:modified>
</cp:coreProperties>
</file>