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C06F60" w:rsidP="00875F21">
      <w:pPr>
        <w:jc w:val="center"/>
        <w:rPr>
          <w:b/>
          <w:i/>
        </w:rPr>
      </w:pPr>
      <w:r w:rsidRPr="00C06F60">
        <w:rPr>
          <w:i/>
        </w:rPr>
        <w:t>8</w:t>
      </w:r>
      <w:r w:rsidR="00875F21" w:rsidRPr="00984206">
        <w:rPr>
          <w:i/>
        </w:rPr>
        <w:t>Федеральное государственное бюджетное образовательное учреждение</w:t>
      </w:r>
      <w:r w:rsidR="00875F21" w:rsidRPr="00984206">
        <w:t xml:space="preserve"> </w:t>
      </w:r>
      <w:r w:rsidR="00875F21"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3713B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3713B1" w:rsidRPr="003713B1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3713B1">
        <w:rPr>
          <w:sz w:val="28"/>
        </w:rPr>
        <w:t>Теория информации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636C7C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>Корректирующие коды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3713B1">
        <w:rPr>
          <w:b/>
          <w:sz w:val="24"/>
        </w:rPr>
        <w:t>23.12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2B3F3F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2B3F3F">
        <w:rPr>
          <w:b/>
          <w:sz w:val="24"/>
        </w:rPr>
        <w:t>Смирнова Е.В.</w:t>
      </w:r>
      <w:bookmarkStart w:id="0" w:name="_GoBack"/>
      <w:bookmarkEnd w:id="0"/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1" w:name="_Toc524596295"/>
      <w:r>
        <w:lastRenderedPageBreak/>
        <w:t>ВВЕДЕНИЕ</w:t>
      </w:r>
      <w:bookmarkEnd w:id="1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2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="00636C7C">
        <w:rPr>
          <w:rFonts w:cs="Times New Roman"/>
          <w:szCs w:val="28"/>
        </w:rPr>
        <w:t>ознакомление с корректирующими кодами, определение их характеристик, экспериментальное обнаружение и исправление одиночной ошибки.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2"/>
    </w:p>
    <w:p w:rsidR="003A353E" w:rsidRDefault="003A353E" w:rsidP="003A353E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  <w:tab w:val="left" w:pos="10206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bookmarkStart w:id="3" w:name="_Toc524596300"/>
      <w:r w:rsidRPr="00C06F60">
        <w:rPr>
          <w:rFonts w:cs="Times New Roman"/>
        </w:rPr>
        <w:tab/>
      </w:r>
      <w:r w:rsidRPr="002E634C">
        <w:rPr>
          <w:rFonts w:cs="Times New Roman"/>
        </w:rPr>
        <w:t xml:space="preserve">Для каждого вида кодирования необходимо закодировать следующие числа: для кода с проверкой на четность – от 0 до 15, кода Хемминга – от 1 до 15, для кода Хаффмана – </w:t>
      </w:r>
      <w:r>
        <w:rPr>
          <w:rFonts w:cs="Times New Roman"/>
        </w:rPr>
        <w:t xml:space="preserve">от 1 </w:t>
      </w:r>
      <w:proofErr w:type="gramStart"/>
      <w:r>
        <w:rPr>
          <w:rFonts w:cs="Times New Roman"/>
        </w:rPr>
        <w:t>до</w:t>
      </w:r>
      <w:proofErr w:type="gramEnd"/>
      <w:r>
        <w:rPr>
          <w:rFonts w:cs="Times New Roman"/>
        </w:rPr>
        <w:t xml:space="preserve"> 7. Результаты занести таблицу.</w:t>
      </w:r>
    </w:p>
    <w:p w:rsidR="003A353E" w:rsidRPr="003A353E" w:rsidRDefault="003A353E" w:rsidP="003A353E">
      <w:pPr>
        <w:pStyle w:val="Standard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3A353E">
        <w:rPr>
          <w:sz w:val="28"/>
          <w:szCs w:val="28"/>
        </w:rPr>
        <w:t xml:space="preserve"> – </w:t>
      </w:r>
      <w:r>
        <w:rPr>
          <w:sz w:val="28"/>
          <w:szCs w:val="28"/>
        </w:rPr>
        <w:t>закодированные числа в разных видах кодирования</w:t>
      </w:r>
    </w:p>
    <w:tbl>
      <w:tblPr>
        <w:tblStyle w:val="af2"/>
        <w:tblW w:w="9452" w:type="dxa"/>
        <w:tblLook w:val="04A0" w:firstRow="1" w:lastRow="0" w:firstColumn="1" w:lastColumn="0" w:noHBand="0" w:noVBand="1"/>
      </w:tblPr>
      <w:tblGrid>
        <w:gridCol w:w="1890"/>
        <w:gridCol w:w="1891"/>
        <w:gridCol w:w="1890"/>
        <w:gridCol w:w="1890"/>
        <w:gridCol w:w="1891"/>
      </w:tblGrid>
      <w:tr w:rsidR="003A353E" w:rsidTr="00C06F60">
        <w:trPr>
          <w:trHeight w:val="410"/>
        </w:trPr>
        <w:tc>
          <w:tcPr>
            <w:tcW w:w="3781" w:type="dxa"/>
            <w:gridSpan w:val="2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Кодируемое число</w:t>
            </w:r>
          </w:p>
        </w:tc>
        <w:tc>
          <w:tcPr>
            <w:tcW w:w="5671" w:type="dxa"/>
            <w:gridSpan w:val="3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кодирования</w:t>
            </w:r>
          </w:p>
        </w:tc>
      </w:tr>
      <w:tr w:rsidR="003A353E" w:rsidTr="00C06F60">
        <w:trPr>
          <w:trHeight w:val="284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Десятичное 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Двоичное 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proofErr w:type="spellStart"/>
            <w:r>
              <w:rPr>
                <w:sz w:val="28"/>
                <w:szCs w:val="28"/>
              </w:rPr>
              <w:t>пров</w:t>
            </w:r>
            <w:proofErr w:type="spellEnd"/>
            <w:r>
              <w:rPr>
                <w:sz w:val="28"/>
                <w:szCs w:val="28"/>
              </w:rPr>
              <w:t xml:space="preserve">. на чт. 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Хаффман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Хемминг</w:t>
            </w:r>
          </w:p>
        </w:tc>
      </w:tr>
      <w:tr w:rsidR="003A353E" w:rsidTr="00C06F60">
        <w:trPr>
          <w:trHeight w:val="332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A353E"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A353E">
              <w:rPr>
                <w:sz w:val="28"/>
                <w:szCs w:val="28"/>
              </w:rPr>
              <w:t>00</w:t>
            </w:r>
          </w:p>
        </w:tc>
        <w:tc>
          <w:tcPr>
            <w:tcW w:w="1890" w:type="dxa"/>
          </w:tcPr>
          <w:p w:rsidR="003A353E" w:rsidRPr="008C4F7B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A353E" w:rsidTr="00C06F60">
        <w:trPr>
          <w:trHeight w:val="42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A353E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A353E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3A353E" w:rsidRPr="008C4F7B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0010111</w:t>
            </w:r>
          </w:p>
        </w:tc>
        <w:tc>
          <w:tcPr>
            <w:tcW w:w="1890" w:type="dxa"/>
          </w:tcPr>
          <w:p w:rsidR="003A353E" w:rsidRPr="00CE20AD" w:rsidRDefault="00EF0A00" w:rsidP="00EF0A0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0000111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A353E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A353E">
              <w:rPr>
                <w:sz w:val="28"/>
                <w:szCs w:val="28"/>
              </w:rPr>
              <w:t>101</w:t>
            </w:r>
          </w:p>
        </w:tc>
        <w:tc>
          <w:tcPr>
            <w:tcW w:w="1890" w:type="dxa"/>
          </w:tcPr>
          <w:p w:rsidR="003A353E" w:rsidRPr="008C4F7B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0101110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0011001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A353E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3A353E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A353E">
              <w:rPr>
                <w:sz w:val="28"/>
                <w:szCs w:val="28"/>
              </w:rPr>
              <w:t>110</w:t>
            </w:r>
          </w:p>
        </w:tc>
        <w:tc>
          <w:tcPr>
            <w:tcW w:w="1890" w:type="dxa"/>
          </w:tcPr>
          <w:p w:rsidR="003A353E" w:rsidRPr="008C4F7B" w:rsidRDefault="00CE20AD" w:rsidP="00CE20AD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0111001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0011111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890" w:type="dxa"/>
          </w:tcPr>
          <w:p w:rsidR="003A353E" w:rsidRPr="00CE20AD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10</w:t>
            </w:r>
            <w:r w:rsidR="00CE20A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1890" w:type="dxa"/>
          </w:tcPr>
          <w:p w:rsidR="003A353E" w:rsidRPr="00CE20AD" w:rsidRDefault="00CE20AD" w:rsidP="003A353E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0101101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890" w:type="dxa"/>
          </w:tcPr>
          <w:p w:rsidR="003A353E" w:rsidRPr="00CE20AD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100101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0110011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1890" w:type="dxa"/>
          </w:tcPr>
          <w:p w:rsidR="003A353E" w:rsidRPr="00CE20AD" w:rsidRDefault="00CE20AD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110010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0110100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1001011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1001100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10100</w:t>
            </w:r>
          </w:p>
        </w:tc>
        <w:tc>
          <w:tcPr>
            <w:tcW w:w="1890" w:type="dxa"/>
          </w:tcPr>
          <w:p w:rsidR="003A353E" w:rsidRPr="003A353E" w:rsidRDefault="003A353E" w:rsidP="003A353E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1010010</w:t>
            </w:r>
          </w:p>
        </w:tc>
      </w:tr>
      <w:tr w:rsidR="003A353E" w:rsidTr="00C06F60">
        <w:trPr>
          <w:trHeight w:val="41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</w:t>
            </w:r>
          </w:p>
        </w:tc>
        <w:tc>
          <w:tcPr>
            <w:tcW w:w="1890" w:type="dxa"/>
          </w:tcPr>
          <w:p w:rsidR="003A353E" w:rsidRPr="003A353E" w:rsidRDefault="003A353E" w:rsidP="003A353E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</w:p>
        </w:tc>
      </w:tr>
      <w:tr w:rsidR="003A353E" w:rsidTr="003A353E">
        <w:trPr>
          <w:trHeight w:val="295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1100001</w:t>
            </w:r>
          </w:p>
        </w:tc>
      </w:tr>
      <w:tr w:rsidR="003A353E" w:rsidTr="00C06F60">
        <w:trPr>
          <w:trHeight w:val="42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1100110</w:t>
            </w:r>
          </w:p>
        </w:tc>
      </w:tr>
      <w:tr w:rsidR="003A353E" w:rsidTr="00C06F60">
        <w:trPr>
          <w:trHeight w:val="40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11101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1111000</w:t>
            </w:r>
          </w:p>
        </w:tc>
      </w:tr>
      <w:tr w:rsidR="003A353E" w:rsidTr="00C06F60">
        <w:trPr>
          <w:trHeight w:val="400"/>
        </w:trPr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1890" w:type="dxa"/>
          </w:tcPr>
          <w:p w:rsid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</w:p>
        </w:tc>
        <w:tc>
          <w:tcPr>
            <w:tcW w:w="1890" w:type="dxa"/>
          </w:tcPr>
          <w:p w:rsidR="003A353E" w:rsidRPr="003A353E" w:rsidRDefault="003A353E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90" w:type="dxa"/>
          </w:tcPr>
          <w:p w:rsidR="003A353E" w:rsidRPr="00EF0A00" w:rsidRDefault="00EF0A00" w:rsidP="00C06F60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1111111</w:t>
            </w:r>
          </w:p>
        </w:tc>
      </w:tr>
    </w:tbl>
    <w:p w:rsidR="00DD3FF4" w:rsidRDefault="00323268" w:rsidP="00C47D86">
      <w:pPr>
        <w:pStyle w:val="2"/>
        <w:numPr>
          <w:ilvl w:val="0"/>
          <w:numId w:val="0"/>
        </w:numPr>
        <w:ind w:left="72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60801A" wp14:editId="731F43A1">
            <wp:extent cx="3368040" cy="2156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jc w:val="center"/>
      </w:pPr>
      <w:r>
        <w:t>Рисунок 2 – Результаты</w:t>
      </w:r>
    </w:p>
    <w:p w:rsidR="00926020" w:rsidRPr="00C47D86" w:rsidRDefault="00926020" w:rsidP="00C47D86">
      <w:pPr>
        <w:jc w:val="center"/>
      </w:pPr>
    </w:p>
    <w:bookmarkEnd w:id="3"/>
    <w:p w:rsidR="00942764" w:rsidRDefault="00926020" w:rsidP="00926020">
      <w:pPr>
        <w:pStyle w:val="a3"/>
        <w:spacing w:line="360" w:lineRule="auto"/>
        <w:ind w:left="1068"/>
        <w:rPr>
          <w:b/>
        </w:rPr>
      </w:pPr>
      <w:r>
        <w:rPr>
          <w:b/>
        </w:rPr>
        <w:t>Вывод</w:t>
      </w:r>
    </w:p>
    <w:p w:rsidR="00926020" w:rsidRPr="00926020" w:rsidRDefault="00926020" w:rsidP="00926020">
      <w:pPr>
        <w:spacing w:line="360" w:lineRule="auto"/>
        <w:ind w:firstLine="709"/>
        <w:rPr>
          <w:b/>
        </w:rPr>
      </w:pPr>
      <w:r w:rsidRPr="00926020">
        <w:rPr>
          <w:color w:val="000000"/>
          <w:sz w:val="27"/>
          <w:szCs w:val="27"/>
        </w:rPr>
        <w:t>В результате выполнения лабораторной работы были изучены методики кодирование двоичных чисел кодом Хемминга, Хаффмана и кодом с проверкой на четность. Экспериментально получены навыки поиска ошибок и их исправления в корректирующих кодах при декодировании.</w:t>
      </w:r>
    </w:p>
    <w:sectPr w:rsidR="00926020" w:rsidRPr="00926020" w:rsidSect="00773FE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10" w:rsidRDefault="00255410" w:rsidP="00C03554">
      <w:pPr>
        <w:spacing w:after="0" w:line="240" w:lineRule="auto"/>
      </w:pPr>
      <w:r>
        <w:separator/>
      </w:r>
    </w:p>
  </w:endnote>
  <w:endnote w:type="continuationSeparator" w:id="0">
    <w:p w:rsidR="00255410" w:rsidRDefault="0025541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Content>
      <w:p w:rsidR="002B3F3F" w:rsidRDefault="002B3F3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B3F3F" w:rsidRDefault="002B3F3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10" w:rsidRDefault="00255410" w:rsidP="00C03554">
      <w:pPr>
        <w:spacing w:after="0" w:line="240" w:lineRule="auto"/>
      </w:pPr>
      <w:r>
        <w:separator/>
      </w:r>
    </w:p>
  </w:footnote>
  <w:footnote w:type="continuationSeparator" w:id="0">
    <w:p w:rsidR="00255410" w:rsidRDefault="0025541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4"/>
  </w:num>
  <w:num w:numId="25">
    <w:abstractNumId w:val="17"/>
  </w:num>
  <w:num w:numId="26">
    <w:abstractNumId w:val="31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5410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3F3F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3268"/>
    <w:rsid w:val="00327013"/>
    <w:rsid w:val="00340AA6"/>
    <w:rsid w:val="00341871"/>
    <w:rsid w:val="00370597"/>
    <w:rsid w:val="003713B1"/>
    <w:rsid w:val="00380069"/>
    <w:rsid w:val="00384080"/>
    <w:rsid w:val="00384E79"/>
    <w:rsid w:val="00392300"/>
    <w:rsid w:val="003A2B65"/>
    <w:rsid w:val="003A353E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0DB4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36C7C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951FA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3AF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26020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06F60"/>
    <w:rsid w:val="00C1085F"/>
    <w:rsid w:val="00C41ACF"/>
    <w:rsid w:val="00C45175"/>
    <w:rsid w:val="00C45901"/>
    <w:rsid w:val="00C47D86"/>
    <w:rsid w:val="00C56681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0AD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7643B"/>
    <w:rsid w:val="00E8270F"/>
    <w:rsid w:val="00E91B9F"/>
    <w:rsid w:val="00EB4140"/>
    <w:rsid w:val="00EC035D"/>
    <w:rsid w:val="00ED22D0"/>
    <w:rsid w:val="00EF0A0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Standard">
    <w:name w:val="Standard"/>
    <w:rsid w:val="003A353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Standard">
    <w:name w:val="Standard"/>
    <w:rsid w:val="003A353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EF1EB-F272-48E4-9116-DB01C999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53</cp:revision>
  <cp:lastPrinted>2018-05-15T19:51:00Z</cp:lastPrinted>
  <dcterms:created xsi:type="dcterms:W3CDTF">2018-09-13T06:47:00Z</dcterms:created>
  <dcterms:modified xsi:type="dcterms:W3CDTF">2018-12-24T16:55:00Z</dcterms:modified>
</cp:coreProperties>
</file>