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045EB" w14:textId="2FBE7C5B" w:rsidR="003B08D2" w:rsidRPr="00643080" w:rsidRDefault="001073EA" w:rsidP="001073EA">
      <w:pPr>
        <w:pStyle w:val="Subtitle"/>
        <w:rPr>
          <w:rFonts w:cs="TH Sarabun New"/>
        </w:rPr>
      </w:pPr>
      <w:r w:rsidRPr="00643080">
        <w:rPr>
          <w:rFonts w:cs="TH Sarabun New"/>
        </w:rPr>
        <w:t>Lab 3</w:t>
      </w:r>
    </w:p>
    <w:p w14:paraId="39B58501" w14:textId="3BBE4D8D" w:rsidR="001073EA" w:rsidRPr="00643080" w:rsidRDefault="001073EA" w:rsidP="001073EA">
      <w:pPr>
        <w:pStyle w:val="Subtitle"/>
        <w:rPr>
          <w:rFonts w:cs="TH Sarabun New"/>
        </w:rPr>
      </w:pPr>
      <w:r w:rsidRPr="00643080">
        <w:rPr>
          <w:rFonts w:cs="TH Sarabun New"/>
        </w:rPr>
        <w:t>Basic types of data visualizations</w:t>
      </w:r>
    </w:p>
    <w:p w14:paraId="0EB1DD49" w14:textId="19B1FFC2" w:rsidR="001073EA" w:rsidRDefault="001073EA">
      <w:pPr>
        <w:rPr>
          <w:rFonts w:ascii="TH Sarabun New" w:hAnsi="TH Sarabun New" w:cs="TH Sarabun New"/>
        </w:rPr>
      </w:pPr>
    </w:p>
    <w:p w14:paraId="5CAD62BB" w14:textId="00D8318F" w:rsidR="006C08B4" w:rsidRPr="00643080" w:rsidRDefault="006C08B4">
      <w:pPr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>จากข้อมูลของ</w:t>
      </w:r>
      <w:r w:rsidR="00C05B7E">
        <w:rPr>
          <w:rFonts w:ascii="TH Sarabun New" w:hAnsi="TH Sarabun New" w:cs="TH Sarabun New" w:hint="cs"/>
          <w:cs/>
        </w:rPr>
        <w:t>ที่ได้รับมาเป็นข้อมู</w:t>
      </w:r>
      <w:r w:rsidR="00917C49">
        <w:rPr>
          <w:rFonts w:ascii="TH Sarabun New" w:hAnsi="TH Sarabun New" w:cs="TH Sarabun New" w:hint="cs"/>
          <w:cs/>
        </w:rPr>
        <w:t>ล</w:t>
      </w:r>
      <w:r>
        <w:rPr>
          <w:rFonts w:ascii="TH Sarabun New" w:hAnsi="TH Sarabun New" w:cs="TH Sarabun New" w:hint="cs"/>
          <w:cs/>
        </w:rPr>
        <w:t>การจัดแคมเปญ</w:t>
      </w:r>
      <w:r w:rsidR="001E786B">
        <w:rPr>
          <w:rFonts w:ascii="TH Sarabun New" w:hAnsi="TH Sarabun New" w:cs="TH Sarabun New" w:hint="cs"/>
          <w:cs/>
        </w:rPr>
        <w:t>ทำการตลาด</w:t>
      </w:r>
      <w:r w:rsidR="00917C49">
        <w:rPr>
          <w:rFonts w:ascii="TH Sarabun New" w:hAnsi="TH Sarabun New" w:cs="TH Sarabun New" w:hint="cs"/>
          <w:cs/>
        </w:rPr>
        <w:t>ของ</w:t>
      </w:r>
      <w:r w:rsidR="00917C49">
        <w:rPr>
          <w:rFonts w:ascii="TH Sarabun New" w:hAnsi="TH Sarabun New" w:cs="TH Sarabun New" w:hint="cs"/>
          <w:cs/>
        </w:rPr>
        <w:t>ธนาคาร</w:t>
      </w:r>
      <w:r w:rsidR="00BC691B">
        <w:rPr>
          <w:rFonts w:ascii="TH Sarabun New" w:hAnsi="TH Sarabun New" w:cs="TH Sarabun New" w:hint="cs"/>
          <w:cs/>
        </w:rPr>
        <w:t>ที่ต้องการให้</w:t>
      </w:r>
      <w:r>
        <w:rPr>
          <w:rFonts w:ascii="TH Sarabun New" w:hAnsi="TH Sarabun New" w:cs="TH Sarabun New" w:hint="cs"/>
          <w:cs/>
        </w:rPr>
        <w:t>คนมาเปิดบัญชี</w:t>
      </w:r>
      <w:r w:rsidR="00C007EB">
        <w:rPr>
          <w:rFonts w:ascii="TH Sarabun New" w:hAnsi="TH Sarabun New" w:cs="TH Sarabun New" w:hint="cs"/>
          <w:cs/>
        </w:rPr>
        <w:t>เงินฝากมากขึ้น</w:t>
      </w:r>
      <w:r w:rsidR="00CB2B4A">
        <w:rPr>
          <w:rFonts w:ascii="TH Sarabun New" w:hAnsi="TH Sarabun New" w:cs="TH Sarabun New" w:hint="cs"/>
          <w:cs/>
        </w:rPr>
        <w:t xml:space="preserve"> </w:t>
      </w:r>
      <w:r w:rsidR="008B0830">
        <w:rPr>
          <w:rFonts w:ascii="TH Sarabun New" w:hAnsi="TH Sarabun New" w:cs="TH Sarabun New" w:hint="cs"/>
          <w:cs/>
        </w:rPr>
        <w:t>เราสามารถนำข้อมูลมาตั้งคำถามเพื่อวิเคราะห์ได้ดังนี้</w:t>
      </w:r>
    </w:p>
    <w:p w14:paraId="1BF2DCC8" w14:textId="3F4C7622" w:rsidR="0098151B" w:rsidRPr="00643080" w:rsidRDefault="0098151B">
      <w:pPr>
        <w:rPr>
          <w:rFonts w:ascii="TH Sarabun New" w:hAnsi="TH Sarabun New" w:cs="TH Sarabun New"/>
        </w:rPr>
      </w:pPr>
    </w:p>
    <w:p w14:paraId="735CDE20" w14:textId="5BD2E3BB" w:rsidR="00044F0C" w:rsidRPr="00643080" w:rsidRDefault="00044F0C">
      <w:pPr>
        <w:rPr>
          <w:rFonts w:ascii="TH Sarabun New" w:hAnsi="TH Sarabun New" w:cs="TH Sarabun New"/>
        </w:rPr>
      </w:pPr>
    </w:p>
    <w:p w14:paraId="447751E7" w14:textId="26140852" w:rsidR="008E51A3" w:rsidRPr="00643080" w:rsidRDefault="008E51A3">
      <w:pPr>
        <w:rPr>
          <w:rFonts w:ascii="TH Sarabun New" w:hAnsi="TH Sarabun New" w:cs="TH Sarabun New"/>
          <w:b/>
          <w:bCs/>
          <w:cs/>
        </w:rPr>
      </w:pPr>
      <w:r w:rsidRPr="00643080">
        <w:rPr>
          <w:rFonts w:ascii="TH Sarabun New" w:hAnsi="TH Sarabun New" w:cs="TH Sarabun New"/>
          <w:b/>
          <w:bCs/>
          <w:cs/>
        </w:rPr>
        <w:t>การติดต่อ</w:t>
      </w:r>
      <w:r w:rsidR="00C15B2E" w:rsidRPr="00643080">
        <w:rPr>
          <w:rFonts w:ascii="TH Sarabun New" w:hAnsi="TH Sarabun New" w:cs="TH Sarabun New"/>
          <w:b/>
          <w:bCs/>
          <w:cs/>
        </w:rPr>
        <w:t>ประชาสัมพันธ์กับ</w:t>
      </w:r>
      <w:r w:rsidR="005D3231" w:rsidRPr="00643080">
        <w:rPr>
          <w:rFonts w:ascii="TH Sarabun New" w:hAnsi="TH Sarabun New" w:cs="TH Sarabun New"/>
          <w:b/>
          <w:bCs/>
          <w:cs/>
        </w:rPr>
        <w:t>ลูกค้า</w:t>
      </w:r>
      <w:r w:rsidR="00997A2B" w:rsidRPr="00643080">
        <w:rPr>
          <w:rFonts w:ascii="TH Sarabun New" w:hAnsi="TH Sarabun New" w:cs="TH Sarabun New"/>
          <w:b/>
          <w:bCs/>
          <w:cs/>
        </w:rPr>
        <w:t>คนเดิม</w:t>
      </w:r>
      <w:r w:rsidR="00C00447" w:rsidRPr="00643080">
        <w:rPr>
          <w:rFonts w:ascii="TH Sarabun New" w:hAnsi="TH Sarabun New" w:cs="TH Sarabun New"/>
          <w:b/>
          <w:bCs/>
          <w:cs/>
        </w:rPr>
        <w:t>ช่วยเพิ่มโอกาสในการ</w:t>
      </w:r>
      <w:r w:rsidR="00AA6249" w:rsidRPr="00643080">
        <w:rPr>
          <w:rFonts w:ascii="TH Sarabun New" w:hAnsi="TH Sarabun New" w:cs="TH Sarabun New"/>
          <w:b/>
          <w:bCs/>
          <w:cs/>
        </w:rPr>
        <w:t>เปิดบัญชีเงินฝากประจำ</w:t>
      </w:r>
      <w:r w:rsidR="00C15B2E" w:rsidRPr="00643080">
        <w:rPr>
          <w:rFonts w:ascii="TH Sarabun New" w:hAnsi="TH Sarabun New" w:cs="TH Sarabun New"/>
          <w:b/>
          <w:bCs/>
          <w:cs/>
        </w:rPr>
        <w:t>หรือไม่ ?</w:t>
      </w:r>
    </w:p>
    <w:p w14:paraId="58202002" w14:textId="27ED1C24" w:rsidR="00044F0C" w:rsidRPr="00643080" w:rsidRDefault="00C00447">
      <w:pPr>
        <w:rPr>
          <w:rFonts w:ascii="TH Sarabun New" w:hAnsi="TH Sarabun New" w:cs="TH Sarabun New"/>
        </w:rPr>
      </w:pPr>
      <w:r w:rsidRPr="00643080">
        <w:rPr>
          <w:rFonts w:ascii="TH Sarabun New" w:hAnsi="TH Sarabun New" w:cs="TH Sarabun New"/>
          <w:noProof/>
        </w:rPr>
        <w:drawing>
          <wp:inline distT="0" distB="0" distL="0" distR="0" wp14:anchorId="788EF116" wp14:editId="4C34853C">
            <wp:extent cx="5722620" cy="3458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48AD" w14:textId="2FC0AD9C" w:rsidR="00C00447" w:rsidRDefault="00AA6249">
      <w:pPr>
        <w:rPr>
          <w:rFonts w:ascii="TH Sarabun New" w:hAnsi="TH Sarabun New" w:cs="TH Sarabun New"/>
        </w:rPr>
      </w:pPr>
      <w:r w:rsidRPr="00643080">
        <w:rPr>
          <w:rFonts w:ascii="TH Sarabun New" w:hAnsi="TH Sarabun New" w:cs="TH Sarabun New"/>
          <w:cs/>
        </w:rPr>
        <w:t>จากกราฟ แสดง</w:t>
      </w:r>
      <w:r w:rsidR="00E57672" w:rsidRPr="00643080">
        <w:rPr>
          <w:rFonts w:ascii="TH Sarabun New" w:hAnsi="TH Sarabun New" w:cs="TH Sarabun New"/>
          <w:cs/>
        </w:rPr>
        <w:t>ถึง</w:t>
      </w:r>
      <w:r w:rsidRPr="00643080">
        <w:rPr>
          <w:rFonts w:ascii="TH Sarabun New" w:hAnsi="TH Sarabun New" w:cs="TH Sarabun New"/>
          <w:cs/>
        </w:rPr>
        <w:t>ความสัมพันธ์ระหว่างจำนวนครั้งที่ติดต่อกับเปอร์เซ็นต์</w:t>
      </w:r>
      <w:r w:rsidR="005D3231" w:rsidRPr="00643080">
        <w:rPr>
          <w:rFonts w:ascii="TH Sarabun New" w:hAnsi="TH Sarabun New" w:cs="TH Sarabun New"/>
          <w:cs/>
        </w:rPr>
        <w:t>ความสำเร็จพบว่า ยิ่งมีการ</w:t>
      </w:r>
      <w:r w:rsidR="00681B96" w:rsidRPr="00643080">
        <w:rPr>
          <w:rFonts w:ascii="TH Sarabun New" w:hAnsi="TH Sarabun New" w:cs="TH Sarabun New"/>
          <w:cs/>
        </w:rPr>
        <w:t>ติดต่อซ้ำ</w:t>
      </w:r>
      <w:r w:rsidR="008B3767">
        <w:rPr>
          <w:rFonts w:ascii="TH Sarabun New" w:hAnsi="TH Sarabun New" w:cs="TH Sarabun New" w:hint="cs"/>
          <w:cs/>
        </w:rPr>
        <w:t>มาก</w:t>
      </w:r>
      <w:r w:rsidR="00681B96" w:rsidRPr="00643080">
        <w:rPr>
          <w:rFonts w:ascii="TH Sarabun New" w:hAnsi="TH Sarabun New" w:cs="TH Sarabun New"/>
          <w:cs/>
        </w:rPr>
        <w:t>เปอร์เซ็นต์</w:t>
      </w:r>
      <w:r w:rsidR="008B3767">
        <w:rPr>
          <w:rFonts w:ascii="TH Sarabun New" w:hAnsi="TH Sarabun New" w:cs="TH Sarabun New" w:hint="cs"/>
          <w:cs/>
        </w:rPr>
        <w:t>ที่ลูกค้าจะตอบตกลง</w:t>
      </w:r>
      <w:r w:rsidR="00681B96" w:rsidRPr="00643080">
        <w:rPr>
          <w:rFonts w:ascii="TH Sarabun New" w:hAnsi="TH Sarabun New" w:cs="TH Sarabun New"/>
          <w:cs/>
        </w:rPr>
        <w:t xml:space="preserve">ยิ่งลดลง </w:t>
      </w:r>
      <w:r w:rsidR="00A64603">
        <w:rPr>
          <w:rFonts w:ascii="TH Sarabun New" w:hAnsi="TH Sarabun New" w:cs="TH Sarabun New" w:hint="cs"/>
          <w:cs/>
        </w:rPr>
        <w:t>ถึงแม้จะมีเปอร์เซ็นต์เพิ่มขึ้นบางในการติดต่อหลาย ๆ ครั้ง</w:t>
      </w:r>
      <w:r w:rsidR="00681B96" w:rsidRPr="00643080">
        <w:rPr>
          <w:rFonts w:ascii="TH Sarabun New" w:hAnsi="TH Sarabun New" w:cs="TH Sarabun New"/>
          <w:cs/>
        </w:rPr>
        <w:t xml:space="preserve"> แต่การติดต่อไปเพียงครั้งเดียวยังคงมีเปอร์เซ็นต์ความสำเร็จมากที่สุด ดังนั้น </w:t>
      </w:r>
      <w:r w:rsidR="0085522F">
        <w:rPr>
          <w:rFonts w:ascii="TH Sarabun New" w:hAnsi="TH Sarabun New" w:cs="TH Sarabun New" w:hint="cs"/>
          <w:cs/>
        </w:rPr>
        <w:t>การ</w:t>
      </w:r>
      <w:r w:rsidR="00681B96" w:rsidRPr="00643080">
        <w:rPr>
          <w:rFonts w:ascii="TH Sarabun New" w:hAnsi="TH Sarabun New" w:cs="TH Sarabun New"/>
          <w:cs/>
        </w:rPr>
        <w:t>ติดต่อคนใหม่</w:t>
      </w:r>
      <w:r w:rsidR="0085522F">
        <w:rPr>
          <w:rFonts w:ascii="TH Sarabun New" w:hAnsi="TH Sarabun New" w:cs="TH Sarabun New" w:hint="cs"/>
          <w:cs/>
        </w:rPr>
        <w:t>จะ</w:t>
      </w:r>
      <w:r w:rsidR="00681B96" w:rsidRPr="00643080">
        <w:rPr>
          <w:rFonts w:ascii="TH Sarabun New" w:hAnsi="TH Sarabun New" w:cs="TH Sarabun New"/>
          <w:cs/>
        </w:rPr>
        <w:t xml:space="preserve">ดีกว่าการติดต่อคนเดิมซ้ำ ๆ </w:t>
      </w:r>
      <w:r w:rsidR="0085522F">
        <w:rPr>
          <w:rFonts w:ascii="TH Sarabun New" w:hAnsi="TH Sarabun New" w:cs="TH Sarabun New" w:hint="cs"/>
          <w:cs/>
        </w:rPr>
        <w:t>เพราะมีโอกาส</w:t>
      </w:r>
      <w:r w:rsidR="00681B96" w:rsidRPr="00643080">
        <w:rPr>
          <w:rFonts w:ascii="TH Sarabun New" w:hAnsi="TH Sarabun New" w:cs="TH Sarabun New"/>
          <w:cs/>
        </w:rPr>
        <w:t>ให้ได้ลูกค้าเพิ่มขึ้น</w:t>
      </w:r>
      <w:r w:rsidR="0085522F">
        <w:rPr>
          <w:rFonts w:ascii="TH Sarabun New" w:hAnsi="TH Sarabun New" w:cs="TH Sarabun New" w:hint="cs"/>
          <w:cs/>
        </w:rPr>
        <w:t>มากกว่า</w:t>
      </w:r>
    </w:p>
    <w:p w14:paraId="7EF29C99" w14:textId="76D7A193" w:rsidR="0087010D" w:rsidRDefault="0087010D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14:paraId="2C8285CD" w14:textId="1120E578" w:rsidR="009B3EFF" w:rsidRPr="00ED313C" w:rsidRDefault="002A4A2F">
      <w:pPr>
        <w:rPr>
          <w:rFonts w:ascii="TH Sarabun New" w:hAnsi="TH Sarabun New" w:cs="TH Sarabun New" w:hint="cs"/>
          <w:b/>
          <w:bCs/>
        </w:rPr>
      </w:pPr>
      <w:r w:rsidRPr="00ED313C">
        <w:rPr>
          <w:rFonts w:ascii="TH Sarabun New" w:hAnsi="TH Sarabun New" w:cs="TH Sarabun New" w:hint="cs"/>
          <w:b/>
          <w:bCs/>
          <w:cs/>
        </w:rPr>
        <w:lastRenderedPageBreak/>
        <w:t>ความเหมาะสมในการเลือกวิธีการติดต่อเหมาะกับคนช่วงอายุต่าง ๆ</w:t>
      </w:r>
    </w:p>
    <w:p w14:paraId="495E87E7" w14:textId="716392EA" w:rsidR="0087010D" w:rsidRDefault="0087010D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 wp14:anchorId="23B32CA3" wp14:editId="2BC41D71">
            <wp:extent cx="5728970" cy="33591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0CD4" w14:textId="764A77E2" w:rsidR="006F59C0" w:rsidRDefault="001E786B">
      <w:pPr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>กราฟแสดงการกระจายตัวของคนวัยต่าง ๆ ต่อวิธีการติดต่อ</w:t>
      </w:r>
      <w:r w:rsidR="009644FA">
        <w:rPr>
          <w:rFonts w:ascii="TH Sarabun New" w:hAnsi="TH Sarabun New" w:cs="TH Sarabun New" w:hint="cs"/>
          <w:cs/>
        </w:rPr>
        <w:t>โดยข้อมูลที่นำมาวิเคราะห์</w:t>
      </w:r>
      <w:r w:rsidR="003F49DC">
        <w:rPr>
          <w:rFonts w:ascii="TH Sarabun New" w:hAnsi="TH Sarabun New" w:cs="TH Sarabun New" w:hint="cs"/>
          <w:cs/>
        </w:rPr>
        <w:t xml:space="preserve"> </w:t>
      </w:r>
      <w:r w:rsidR="009644FA">
        <w:rPr>
          <w:rFonts w:ascii="TH Sarabun New" w:hAnsi="TH Sarabun New" w:cs="TH Sarabun New" w:hint="cs"/>
          <w:cs/>
        </w:rPr>
        <w:t>คือ</w:t>
      </w:r>
      <w:r w:rsidR="00EA5609">
        <w:rPr>
          <w:rFonts w:ascii="TH Sarabun New" w:hAnsi="TH Sarabun New" w:cs="TH Sarabun New" w:hint="cs"/>
          <w:cs/>
        </w:rPr>
        <w:t xml:space="preserve"> </w:t>
      </w:r>
      <w:r w:rsidR="00FE5481">
        <w:rPr>
          <w:rFonts w:ascii="TH Sarabun New" w:hAnsi="TH Sarabun New" w:cs="TH Sarabun New" w:hint="cs"/>
          <w:cs/>
        </w:rPr>
        <w:t>วิธีที่</w:t>
      </w:r>
      <w:r w:rsidR="00EA5609">
        <w:rPr>
          <w:rFonts w:ascii="TH Sarabun New" w:hAnsi="TH Sarabun New" w:cs="TH Sarabun New" w:hint="cs"/>
          <w:cs/>
        </w:rPr>
        <w:t>การติดต่อกับลูกค้าและลูกค้าตกลงที่จะเปิดบัญชี</w:t>
      </w:r>
      <w:r w:rsidR="006C214E">
        <w:rPr>
          <w:rFonts w:ascii="TH Sarabun New" w:hAnsi="TH Sarabun New" w:cs="TH Sarabun New" w:hint="cs"/>
          <w:cs/>
        </w:rPr>
        <w:t xml:space="preserve"> จากกราฟจะเห็นว่า</w:t>
      </w:r>
      <w:r w:rsidR="00D02CD1">
        <w:rPr>
          <w:rFonts w:ascii="TH Sarabun New" w:hAnsi="TH Sarabun New" w:cs="TH Sarabun New" w:hint="cs"/>
          <w:cs/>
        </w:rPr>
        <w:t>ส่วนใหญ่แล้วคนใช้</w:t>
      </w:r>
      <w:r w:rsidR="00996AAC">
        <w:rPr>
          <w:rFonts w:ascii="TH Sarabun New" w:hAnsi="TH Sarabun New" w:cs="TH Sarabun New" w:hint="cs"/>
          <w:cs/>
        </w:rPr>
        <w:t>โทรศัพท์เคลื่อนที่</w:t>
      </w:r>
      <w:r w:rsidR="00D02CD1">
        <w:rPr>
          <w:rFonts w:ascii="TH Sarabun New" w:hAnsi="TH Sarabun New" w:cs="TH Sarabun New" w:hint="cs"/>
          <w:cs/>
        </w:rPr>
        <w:t>จะกระจุกตัวอยู่แถวช่วงอายุประมาณ 40 ปี</w:t>
      </w:r>
      <w:r w:rsidR="003E3621">
        <w:rPr>
          <w:rFonts w:ascii="TH Sarabun New" w:hAnsi="TH Sarabun New" w:cs="TH Sarabun New" w:hint="cs"/>
          <w:cs/>
        </w:rPr>
        <w:t xml:space="preserve"> </w:t>
      </w:r>
      <w:r w:rsidR="00996AAC">
        <w:rPr>
          <w:rFonts w:ascii="TH Sarabun New" w:hAnsi="TH Sarabun New" w:cs="TH Sarabun New" w:hint="cs"/>
          <w:cs/>
        </w:rPr>
        <w:t>และคนใช้โทรศัพท์</w:t>
      </w:r>
      <w:r w:rsidR="00AA6CAA">
        <w:rPr>
          <w:rFonts w:ascii="TH Sarabun New" w:hAnsi="TH Sarabun New" w:cs="TH Sarabun New" w:hint="cs"/>
          <w:cs/>
        </w:rPr>
        <w:t>ส่วนใหญ่</w:t>
      </w:r>
      <w:r w:rsidR="00945AA4">
        <w:rPr>
          <w:rFonts w:ascii="TH Sarabun New" w:hAnsi="TH Sarabun New" w:cs="TH Sarabun New" w:hint="cs"/>
          <w:cs/>
        </w:rPr>
        <w:t>จะอยู่ที่อายุประมาณ 60 ปี</w:t>
      </w:r>
      <w:r w:rsidR="00F86F2D">
        <w:rPr>
          <w:rFonts w:ascii="TH Sarabun New" w:hAnsi="TH Sarabun New" w:cs="TH Sarabun New" w:hint="cs"/>
          <w:cs/>
        </w:rPr>
        <w:t xml:space="preserve"> </w:t>
      </w:r>
      <w:r w:rsidR="00F70D9B">
        <w:rPr>
          <w:rFonts w:ascii="TH Sarabun New" w:hAnsi="TH Sarabun New" w:cs="TH Sarabun New" w:hint="cs"/>
          <w:cs/>
        </w:rPr>
        <w:t>ดังนั้นหากจะติดต่อกับคนช่วงวัยทำงานต้องติดต่อด้วยโทรศัพท์เคลื่อนที่</w:t>
      </w:r>
      <w:r w:rsidR="000E5D27">
        <w:rPr>
          <w:rFonts w:ascii="TH Sarabun New" w:hAnsi="TH Sarabun New" w:cs="TH Sarabun New" w:hint="cs"/>
          <w:cs/>
        </w:rPr>
        <w:t xml:space="preserve"> และใช้โทรศัพท์กับกลุ่มคนสูงวัยถึงจะมีความสำเร็จ</w:t>
      </w:r>
      <w:r w:rsidR="00772DE8">
        <w:rPr>
          <w:rFonts w:ascii="TH Sarabun New" w:hAnsi="TH Sarabun New" w:cs="TH Sarabun New" w:hint="cs"/>
          <w:cs/>
        </w:rPr>
        <w:t xml:space="preserve"> ทำให้เห็นว่าวิธีการติดต่อก็มีผลกับความสำเร็จ</w:t>
      </w:r>
      <w:bookmarkStart w:id="0" w:name="_GoBack"/>
      <w:bookmarkEnd w:id="0"/>
    </w:p>
    <w:p w14:paraId="0268F912" w14:textId="77777777" w:rsidR="006F59C0" w:rsidRDefault="006F59C0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14:paraId="246D0DF5" w14:textId="69D45F29" w:rsidR="00C2610B" w:rsidRPr="00D51C83" w:rsidRDefault="00C2610B">
      <w:pPr>
        <w:rPr>
          <w:rFonts w:ascii="TH Sarabun New" w:hAnsi="TH Sarabun New" w:cs="TH Sarabun New" w:hint="cs"/>
          <w:b/>
          <w:bCs/>
        </w:rPr>
      </w:pPr>
      <w:r w:rsidRPr="00D51C83">
        <w:rPr>
          <w:rFonts w:ascii="TH Sarabun New" w:hAnsi="TH Sarabun New" w:cs="TH Sarabun New" w:hint="cs"/>
          <w:b/>
          <w:bCs/>
          <w:cs/>
        </w:rPr>
        <w:lastRenderedPageBreak/>
        <w:t>กลุ่มช่วงอายุใดที่นิยมเปิดบัญชีเงินฝากประจำ</w:t>
      </w:r>
      <w:r w:rsidR="00D51C83" w:rsidRPr="00D51C83">
        <w:rPr>
          <w:rFonts w:ascii="TH Sarabun New" w:hAnsi="TH Sarabun New" w:cs="TH Sarabun New" w:hint="cs"/>
          <w:b/>
          <w:bCs/>
          <w:cs/>
        </w:rPr>
        <w:t xml:space="preserve"> ?</w:t>
      </w:r>
    </w:p>
    <w:p w14:paraId="736CE22E" w14:textId="0571E250" w:rsidR="001E786B" w:rsidRDefault="006F59C0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noProof/>
        </w:rPr>
        <w:drawing>
          <wp:inline distT="0" distB="0" distL="0" distR="0" wp14:anchorId="46E57692" wp14:editId="6D357F0C">
            <wp:extent cx="5728970" cy="33591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D2DA" w14:textId="19A12F36" w:rsidR="00D51C83" w:rsidRPr="00643080" w:rsidRDefault="00A37BCF">
      <w:pPr>
        <w:rPr>
          <w:rFonts w:ascii="TH Sarabun New" w:hAnsi="TH Sarabun New" w:cs="TH Sarabun New" w:hint="cs"/>
        </w:rPr>
      </w:pPr>
      <w:r>
        <w:rPr>
          <w:rFonts w:ascii="TH Sarabun New" w:hAnsi="TH Sarabun New" w:cs="TH Sarabun New" w:hint="cs"/>
          <w:cs/>
        </w:rPr>
        <w:t>การทำการตลาดจะได้ผลดีที่สุดเมื่อเรารู้ว่ากลุ่มเป้าหมายของเราเป็นใคร กราฟนี้</w:t>
      </w:r>
      <w:r w:rsidR="008B3767">
        <w:rPr>
          <w:rFonts w:ascii="TH Sarabun New" w:hAnsi="TH Sarabun New" w:cs="TH Sarabun New" w:hint="cs"/>
          <w:cs/>
        </w:rPr>
        <w:t>ช่วยทำให้เราเห็น</w:t>
      </w:r>
      <w:r>
        <w:rPr>
          <w:rFonts w:ascii="TH Sarabun New" w:hAnsi="TH Sarabun New" w:cs="TH Sarabun New" w:hint="cs"/>
          <w:cs/>
        </w:rPr>
        <w:t>ถึงการกระจายตัวของช่วงอายุคนที่เปิดบัญชีเงินฝากประจำ</w:t>
      </w:r>
      <w:r w:rsidR="00E6243D">
        <w:rPr>
          <w:rFonts w:ascii="TH Sarabun New" w:hAnsi="TH Sarabun New" w:cs="TH Sarabun New" w:hint="cs"/>
          <w:cs/>
        </w:rPr>
        <w:t xml:space="preserve"> </w:t>
      </w:r>
      <w:r w:rsidR="003C1D3E">
        <w:rPr>
          <w:rFonts w:ascii="TH Sarabun New" w:hAnsi="TH Sarabun New" w:cs="TH Sarabun New" w:hint="cs"/>
          <w:cs/>
        </w:rPr>
        <w:t>ทำให้เราทราบว่า</w:t>
      </w:r>
      <w:r w:rsidR="009F23CF">
        <w:rPr>
          <w:rFonts w:ascii="TH Sarabun New" w:hAnsi="TH Sarabun New" w:cs="TH Sarabun New" w:hint="cs"/>
          <w:cs/>
        </w:rPr>
        <w:t>ส่วนใหญ่คนที่อายุ</w:t>
      </w:r>
      <w:r w:rsidR="003C1D3E">
        <w:rPr>
          <w:rFonts w:ascii="TH Sarabun New" w:hAnsi="TH Sarabun New" w:cs="TH Sarabun New" w:hint="cs"/>
          <w:cs/>
        </w:rPr>
        <w:t>อยู่ในช่วง</w:t>
      </w:r>
      <w:r w:rsidR="00AA4E3D">
        <w:rPr>
          <w:rFonts w:ascii="TH Sarabun New" w:hAnsi="TH Sarabun New" w:cs="TH Sarabun New" w:hint="cs"/>
          <w:cs/>
        </w:rPr>
        <w:t>ประมาณ</w:t>
      </w:r>
      <w:r w:rsidR="003C1D3E">
        <w:rPr>
          <w:rFonts w:ascii="TH Sarabun New" w:hAnsi="TH Sarabun New" w:cs="TH Sarabun New" w:hint="cs"/>
          <w:cs/>
        </w:rPr>
        <w:t xml:space="preserve"> 2</w:t>
      </w:r>
      <w:r w:rsidR="00AA4E3D">
        <w:rPr>
          <w:rFonts w:ascii="TH Sarabun New" w:hAnsi="TH Sarabun New" w:cs="TH Sarabun New" w:hint="cs"/>
          <w:cs/>
        </w:rPr>
        <w:t>0</w:t>
      </w:r>
      <w:r w:rsidR="003C1D3E">
        <w:rPr>
          <w:rFonts w:ascii="TH Sarabun New" w:hAnsi="TH Sarabun New" w:cs="TH Sarabun New" w:hint="cs"/>
          <w:cs/>
        </w:rPr>
        <w:t xml:space="preserve"> </w:t>
      </w:r>
      <w:r w:rsidR="003C1D3E">
        <w:rPr>
          <w:rFonts w:ascii="TH Sarabun New" w:hAnsi="TH Sarabun New" w:cs="TH Sarabun New"/>
          <w:cs/>
        </w:rPr>
        <w:t>–</w:t>
      </w:r>
      <w:r w:rsidR="003C1D3E">
        <w:rPr>
          <w:rFonts w:ascii="TH Sarabun New" w:hAnsi="TH Sarabun New" w:cs="TH Sarabun New" w:hint="cs"/>
          <w:cs/>
        </w:rPr>
        <w:t xml:space="preserve"> 40 ปี</w:t>
      </w:r>
      <w:r w:rsidR="00CE4F29">
        <w:rPr>
          <w:rFonts w:ascii="TH Sarabun New" w:hAnsi="TH Sarabun New" w:cs="TH Sarabun New" w:hint="cs"/>
          <w:cs/>
        </w:rPr>
        <w:t xml:space="preserve"> </w:t>
      </w:r>
      <w:r w:rsidR="008A6AA6">
        <w:rPr>
          <w:rFonts w:ascii="TH Sarabun New" w:hAnsi="TH Sarabun New" w:cs="TH Sarabun New" w:hint="cs"/>
          <w:cs/>
        </w:rPr>
        <w:t>หรือช่วงวัยทำงาน</w:t>
      </w:r>
      <w:r w:rsidR="00CD56B0">
        <w:rPr>
          <w:rFonts w:ascii="TH Sarabun New" w:hAnsi="TH Sarabun New" w:cs="TH Sarabun New" w:hint="cs"/>
          <w:cs/>
        </w:rPr>
        <w:t xml:space="preserve">จะนิยมเปิดบัญชีเงินฝากประจำมากสุดอาจเป็นเพราะว่าอยู่ในช่วงที่คนมีแรงขยันเก็บเงินเพื่อเอาไว้ในช่วงปลายชีวิต </w:t>
      </w:r>
      <w:r w:rsidR="00D21C34">
        <w:rPr>
          <w:rFonts w:ascii="TH Sarabun New" w:hAnsi="TH Sarabun New" w:cs="TH Sarabun New" w:hint="cs"/>
          <w:cs/>
        </w:rPr>
        <w:t>และคนอายุตั้งแต่ 40 ปีขึ้นไปมีการเก็บเงินน้อยลงอาจสรุปได้ว่าคนช่วงอายุนี้พอใจกับการทำงานและการเงินแล้ว</w:t>
      </w:r>
      <w:r w:rsidR="0039494D">
        <w:rPr>
          <w:rFonts w:ascii="TH Sarabun New" w:hAnsi="TH Sarabun New" w:cs="TH Sarabun New" w:hint="cs"/>
          <w:cs/>
        </w:rPr>
        <w:t xml:space="preserve"> </w:t>
      </w:r>
      <w:r w:rsidR="003841E2">
        <w:rPr>
          <w:rFonts w:ascii="TH Sarabun New" w:hAnsi="TH Sarabun New" w:cs="TH Sarabun New" w:hint="cs"/>
          <w:cs/>
        </w:rPr>
        <w:t>จึงไม่ค่อยเก็บไว้และเอาออกไปใช้</w:t>
      </w:r>
      <w:r w:rsidR="00321B87">
        <w:rPr>
          <w:rFonts w:ascii="TH Sarabun New" w:hAnsi="TH Sarabun New" w:cs="TH Sarabun New" w:hint="cs"/>
          <w:cs/>
        </w:rPr>
        <w:t xml:space="preserve"> ดังนั้นเราโฆษณากับคนช่วงวัยทำงานจะได้ผลคุ้มค่ากว่า</w:t>
      </w:r>
    </w:p>
    <w:sectPr w:rsidR="00D51C83" w:rsidRPr="00643080" w:rsidSect="00486FA8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8B91E" w14:textId="77777777" w:rsidR="00F31CF1" w:rsidRDefault="00F31CF1" w:rsidP="00486FA8">
      <w:pPr>
        <w:spacing w:after="0" w:line="240" w:lineRule="auto"/>
      </w:pPr>
      <w:r>
        <w:separator/>
      </w:r>
    </w:p>
  </w:endnote>
  <w:endnote w:type="continuationSeparator" w:id="0">
    <w:p w14:paraId="39A265AB" w14:textId="77777777" w:rsidR="00F31CF1" w:rsidRDefault="00F31CF1" w:rsidP="00486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5AAE6" w14:textId="77777777" w:rsidR="00F31CF1" w:rsidRDefault="00F31CF1" w:rsidP="00486FA8">
      <w:pPr>
        <w:spacing w:after="0" w:line="240" w:lineRule="auto"/>
      </w:pPr>
      <w:r>
        <w:separator/>
      </w:r>
    </w:p>
  </w:footnote>
  <w:footnote w:type="continuationSeparator" w:id="0">
    <w:p w14:paraId="52CED769" w14:textId="77777777" w:rsidR="00F31CF1" w:rsidRDefault="00F31CF1" w:rsidP="00486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2597A" w14:textId="24747D43" w:rsidR="00486FA8" w:rsidRPr="00486FA8" w:rsidRDefault="00486FA8">
    <w:pPr>
      <w:pStyle w:val="Header"/>
      <w:rPr>
        <w:rFonts w:ascii="TH Sarabun New" w:hAnsi="TH Sarabun New" w:cs="TH Sarabun New"/>
        <w:szCs w:val="22"/>
        <w:cs/>
      </w:rPr>
    </w:pPr>
    <w:r w:rsidRPr="00486FA8">
      <w:rPr>
        <w:rFonts w:ascii="TH Sarabun New" w:hAnsi="TH Sarabun New" w:cs="TH Sarabun New"/>
        <w:szCs w:val="22"/>
      </w:rPr>
      <w:t>CPE213 DATA MODEL</w:t>
    </w:r>
    <w:r w:rsidRPr="00486FA8">
      <w:rPr>
        <w:rFonts w:ascii="TH Sarabun New" w:hAnsi="TH Sarabun New" w:cs="TH Sarabun New"/>
        <w:szCs w:val="22"/>
      </w:rPr>
      <w:tab/>
    </w:r>
    <w:r w:rsidRPr="00486FA8">
      <w:rPr>
        <w:rFonts w:ascii="TH Sarabun New" w:hAnsi="TH Sarabun New" w:cs="TH Sarabun New"/>
        <w:szCs w:val="22"/>
        <w:cs/>
      </w:rPr>
      <w:tab/>
      <w:t>นายนิติภูมิ อุ่นอารมย์ 60070501029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A8"/>
    <w:rsid w:val="000003A0"/>
    <w:rsid w:val="00027B65"/>
    <w:rsid w:val="00044F0C"/>
    <w:rsid w:val="000E5D27"/>
    <w:rsid w:val="001073EA"/>
    <w:rsid w:val="001B7FA1"/>
    <w:rsid w:val="001E786B"/>
    <w:rsid w:val="002A4A2F"/>
    <w:rsid w:val="00321B87"/>
    <w:rsid w:val="003841E2"/>
    <w:rsid w:val="0039494D"/>
    <w:rsid w:val="003B08D2"/>
    <w:rsid w:val="003C1D3E"/>
    <w:rsid w:val="003E3621"/>
    <w:rsid w:val="003F49DC"/>
    <w:rsid w:val="00486FA8"/>
    <w:rsid w:val="004E0337"/>
    <w:rsid w:val="00503A97"/>
    <w:rsid w:val="005D3231"/>
    <w:rsid w:val="00643080"/>
    <w:rsid w:val="00681B96"/>
    <w:rsid w:val="006C08B4"/>
    <w:rsid w:val="006C214E"/>
    <w:rsid w:val="006F59C0"/>
    <w:rsid w:val="00772DE8"/>
    <w:rsid w:val="00817C6F"/>
    <w:rsid w:val="00832D9B"/>
    <w:rsid w:val="0085522F"/>
    <w:rsid w:val="0087010D"/>
    <w:rsid w:val="008A6AA6"/>
    <w:rsid w:val="008B0830"/>
    <w:rsid w:val="008B3767"/>
    <w:rsid w:val="008E51A3"/>
    <w:rsid w:val="00917C49"/>
    <w:rsid w:val="00945AA4"/>
    <w:rsid w:val="009644FA"/>
    <w:rsid w:val="00966CDA"/>
    <w:rsid w:val="0098151B"/>
    <w:rsid w:val="00996AAC"/>
    <w:rsid w:val="00997A2B"/>
    <w:rsid w:val="009B3EFF"/>
    <w:rsid w:val="009F23CF"/>
    <w:rsid w:val="00A37BCF"/>
    <w:rsid w:val="00A64603"/>
    <w:rsid w:val="00AA4E3D"/>
    <w:rsid w:val="00AA6249"/>
    <w:rsid w:val="00AA6CAA"/>
    <w:rsid w:val="00B25DB4"/>
    <w:rsid w:val="00B3656F"/>
    <w:rsid w:val="00B70E64"/>
    <w:rsid w:val="00BA4158"/>
    <w:rsid w:val="00BC691B"/>
    <w:rsid w:val="00C00447"/>
    <w:rsid w:val="00C007EB"/>
    <w:rsid w:val="00C05B7E"/>
    <w:rsid w:val="00C15B2E"/>
    <w:rsid w:val="00C2610B"/>
    <w:rsid w:val="00C97694"/>
    <w:rsid w:val="00CB2B4A"/>
    <w:rsid w:val="00CD56B0"/>
    <w:rsid w:val="00CE4F29"/>
    <w:rsid w:val="00D02CD1"/>
    <w:rsid w:val="00D079F5"/>
    <w:rsid w:val="00D21C34"/>
    <w:rsid w:val="00D51C83"/>
    <w:rsid w:val="00D84819"/>
    <w:rsid w:val="00E45BC4"/>
    <w:rsid w:val="00E57672"/>
    <w:rsid w:val="00E6243D"/>
    <w:rsid w:val="00EA5609"/>
    <w:rsid w:val="00ED313C"/>
    <w:rsid w:val="00F01C66"/>
    <w:rsid w:val="00F31CF1"/>
    <w:rsid w:val="00F70D9B"/>
    <w:rsid w:val="00F86F2D"/>
    <w:rsid w:val="00F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128D"/>
  <w15:chartTrackingRefBased/>
  <w15:docId w15:val="{07BFBCA3-083C-462E-A7C4-2AD82003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FA8"/>
  </w:style>
  <w:style w:type="paragraph" w:styleId="Footer">
    <w:name w:val="footer"/>
    <w:basedOn w:val="Normal"/>
    <w:link w:val="FooterChar"/>
    <w:uiPriority w:val="99"/>
    <w:unhideWhenUsed/>
    <w:rsid w:val="00486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FA8"/>
  </w:style>
  <w:style w:type="paragraph" w:styleId="Title">
    <w:name w:val="Title"/>
    <w:basedOn w:val="Normal"/>
    <w:next w:val="Normal"/>
    <w:link w:val="TitleChar"/>
    <w:uiPriority w:val="10"/>
    <w:qFormat/>
    <w:rsid w:val="001073EA"/>
    <w:pPr>
      <w:spacing w:after="0" w:line="240" w:lineRule="auto"/>
      <w:contextualSpacing/>
      <w:jc w:val="center"/>
    </w:pPr>
    <w:rPr>
      <w:rFonts w:ascii="TH Sarabun New" w:eastAsiaTheme="majorEastAsia" w:hAnsi="TH Sarabun New" w:cstheme="majorBidi"/>
      <w:b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73EA"/>
    <w:rPr>
      <w:rFonts w:ascii="TH Sarabun New" w:eastAsiaTheme="majorEastAsia" w:hAnsi="TH Sarabun New" w:cstheme="majorBidi"/>
      <w:b/>
      <w:spacing w:val="-10"/>
      <w:kern w:val="28"/>
      <w:sz w:val="56"/>
      <w:szCs w:val="71"/>
    </w:rPr>
  </w:style>
  <w:style w:type="paragraph" w:styleId="Subtitle">
    <w:name w:val="Subtitle"/>
    <w:basedOn w:val="Title"/>
    <w:next w:val="Normal"/>
    <w:link w:val="SubtitleChar"/>
    <w:uiPriority w:val="11"/>
    <w:qFormat/>
    <w:rsid w:val="001073EA"/>
  </w:style>
  <w:style w:type="character" w:customStyle="1" w:styleId="SubtitleChar">
    <w:name w:val="Subtitle Char"/>
    <w:basedOn w:val="DefaultParagraphFont"/>
    <w:link w:val="Subtitle"/>
    <w:uiPriority w:val="11"/>
    <w:rsid w:val="001073EA"/>
    <w:rPr>
      <w:rFonts w:ascii="TH Sarabun New" w:eastAsiaTheme="majorEastAsia" w:hAnsi="TH Sarabun New" w:cstheme="majorBidi"/>
      <w:b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65</cp:revision>
  <dcterms:created xsi:type="dcterms:W3CDTF">2019-02-14T18:45:00Z</dcterms:created>
  <dcterms:modified xsi:type="dcterms:W3CDTF">2019-02-15T07:36:00Z</dcterms:modified>
</cp:coreProperties>
</file>