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bookmarkStart w:id="0" w:name="_GoBack"/>
      <w:r w:rsidRPr="00D92280">
        <w:rPr>
          <w:b/>
        </w:rPr>
        <w:t>&lt;</w:t>
      </w:r>
      <w:r w:rsidR="00992338" w:rsidRPr="00D92280">
        <w:rPr>
          <w:b/>
          <w:lang w:val="en-US"/>
        </w:rPr>
        <w:t>COURS</w:t>
      </w:r>
      <w:r w:rsidRPr="00D92280">
        <w:rPr>
          <w:b/>
          <w:lang w:val="en-US"/>
        </w:rPr>
        <w:t>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B685A" w:rsidRPr="00EE00EB" w:rsidTr="006747DE">
        <w:trPr>
          <w:trHeight w:val="148"/>
        </w:trPr>
        <w:tc>
          <w:tcPr>
            <w:tcW w:w="6072" w:type="dxa"/>
            <w:shd w:val="clear" w:color="auto" w:fill="auto"/>
          </w:tcPr>
          <w:bookmarkEnd w:id="0"/>
          <w:p w:rsidR="009B685A" w:rsidRPr="00EE00EB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Модуль</w:t>
            </w:r>
          </w:p>
          <w:p w:rsidR="009B685A" w:rsidRPr="009B685A" w:rsidRDefault="00992338" w:rsidP="006747DE">
            <w:pPr>
              <w:rPr>
                <w:lang w:val="en-US"/>
              </w:rPr>
            </w:pPr>
            <w:r>
              <w:rPr>
                <w:lang w:val="en-US"/>
              </w:rPr>
              <w:t>&lt;COURSE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9B685A" w:rsidRDefault="009B685A" w:rsidP="006747D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6747D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F66A57" w:rsidRDefault="009B685A" w:rsidP="006747D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B685A" w:rsidRPr="00F66A57" w:rsidRDefault="009B685A" w:rsidP="006747D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6747D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9B685A" w:rsidRPr="00EE00EB" w:rsidRDefault="009B685A" w:rsidP="006747DE">
            <w:pPr>
              <w:jc w:val="both"/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80972" w:rsidRPr="009B685A" w:rsidRDefault="009B685A" w:rsidP="009B685A">
      <w:pPr>
        <w:jc w:val="center"/>
        <w:rPr>
          <w:lang w:val="en-US"/>
        </w:rPr>
      </w:pPr>
      <w:r>
        <w:rPr>
          <w:b/>
          <w:lang w:val="en-US"/>
        </w:rPr>
        <w:t>&lt;CITY&gt;, &lt;YEAR&gt;</w:t>
      </w:r>
    </w:p>
    <w:p w:rsidR="009B685A" w:rsidRDefault="009B685A"/>
    <w:sectPr w:rsidR="009B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486F34"/>
    <w:rsid w:val="005E31A0"/>
    <w:rsid w:val="00992338"/>
    <w:rsid w:val="009B685A"/>
    <w:rsid w:val="00D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3</cp:revision>
  <dcterms:created xsi:type="dcterms:W3CDTF">2018-02-02T06:04:00Z</dcterms:created>
  <dcterms:modified xsi:type="dcterms:W3CDTF">2018-02-02T07:19:00Z</dcterms:modified>
</cp:coreProperties>
</file>