
<file path=[Content_Types].xml><?xml version="1.0" encoding="utf-8"?>
<Types xmlns="http://schemas.openxmlformats.org/package/2006/content-types">
  <Default Extension="xml" ContentType="application/xml"/>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6192" behindDoc="0" locked="0" layoutInCell="1" allowOverlap="1">
                <wp:simplePos x="0" y="0"/>
                <wp:positionH relativeFrom="column">
                  <wp:posOffset>3402965</wp:posOffset>
                </wp:positionH>
                <wp:positionV relativeFrom="paragraph">
                  <wp:posOffset>-909320</wp:posOffset>
                </wp:positionV>
                <wp:extent cx="124460" cy="10681970"/>
                <wp:effectExtent l="2540" t="5080" r="6350" b="0"/>
                <wp:wrapNone/>
                <wp:docPr id="26"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6192;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3527425</wp:posOffset>
                </wp:positionH>
                <wp:positionV relativeFrom="paragraph">
                  <wp:posOffset>-914400</wp:posOffset>
                </wp:positionV>
                <wp:extent cx="2889885" cy="10692130"/>
                <wp:effectExtent l="3175" t="0" r="2540" b="4445"/>
                <wp:wrapNone/>
                <wp:docPr id="25"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5168;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3Oqb3cAAAADgEAAA8AAAAAAAAAAQAgAAAAIgAAAGRycy9k&#10;b3ducmV2LnhtbFBLAQIUABQAAAAIAIdO4kCEvPif/gEAAOADAAAOAAAAAAAAAAEAIAAAACsBAABk&#10;cnMvZTJvRG9jLnhtbFBLBQYAAAAABgAGAFkBAACbBQAAAAA=&#10;">
                <v:fill on="t" focussize="0,0"/>
                <v:stroke on="f"/>
                <v:imagedata o:title=""/>
                <o:lock v:ext="edit" aspectratio="f"/>
              </v:rect>
            </w:pict>
          </mc:Fallback>
        </mc:AlternateContent>
      </w:r>
    </w:p>
    <w:p/>
    <w:p/>
    <w:p>
      <w:pPr>
        <w:widowControl/>
        <w:jc w:val="left"/>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92710</wp:posOffset>
                </wp:positionV>
                <wp:extent cx="3014345" cy="1063625"/>
                <wp:effectExtent l="2540" t="0" r="2540" b="3810"/>
                <wp:wrapNone/>
                <wp:docPr id="24"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44"/>
                              <w:ind w:firstLine="1424" w:firstLineChars="197"/>
                              <w:rPr>
                                <w:rFonts w:ascii="Cambria" w:hAnsi="Cambria"/>
                                <w:b/>
                                <w:bCs/>
                                <w:i/>
                                <w:color w:val="FFFFFF"/>
                                <w:sz w:val="72"/>
                                <w:szCs w:val="72"/>
                              </w:rPr>
                            </w:pPr>
                            <w:r>
                              <w:rPr>
                                <w:rFonts w:ascii="Cambria" w:hAnsi="Cambria"/>
                                <w:b/>
                                <w:i/>
                                <w:color w:val="FFFFFF"/>
                                <w:sz w:val="72"/>
                                <w:szCs w:val="72"/>
                              </w:rPr>
                              <w:t>2019</w:t>
                            </w:r>
                          </w:p>
                          <w:p>
                            <w:pPr>
                              <w:pStyle w:val="44"/>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7216;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KTxMtYAAAALAQAADwAAAAAAAAABACAAAAAiAAAAZHJzL2Rvd25yZXYueG1sUEsBAhQAFAAA&#10;AAgAh07iQElJR43xAQAA0wMAAA4AAAAAAAAAAQAgAAAAJQEAAGRycy9lMm9Eb2MueG1sUEsFBgAA&#10;AAAGAAYAWQEAAIgFAAAAAA==&#10;">
                <v:fill on="f" focussize="0,0"/>
                <v:stroke on="f"/>
                <v:imagedata o:title=""/>
                <o:lock v:ext="edit" aspectratio="f"/>
                <v:textbox inset="10.16mm,5.08mm,5.08mm,5.08mm">
                  <w:txbxContent>
                    <w:p>
                      <w:pPr>
                        <w:pStyle w:val="44"/>
                        <w:ind w:firstLine="1424" w:firstLineChars="197"/>
                        <w:rPr>
                          <w:rFonts w:ascii="Cambria" w:hAnsi="Cambria"/>
                          <w:b/>
                          <w:bCs/>
                          <w:i/>
                          <w:color w:val="FFFFFF"/>
                          <w:sz w:val="72"/>
                          <w:szCs w:val="72"/>
                        </w:rPr>
                      </w:pPr>
                      <w:r>
                        <w:rPr>
                          <w:rFonts w:ascii="Cambria" w:hAnsi="Cambria"/>
                          <w:b/>
                          <w:i/>
                          <w:color w:val="FFFFFF"/>
                          <w:sz w:val="72"/>
                          <w:szCs w:val="72"/>
                        </w:rPr>
                        <w:t>2019</w:t>
                      </w:r>
                    </w:p>
                    <w:p>
                      <w:pPr>
                        <w:pStyle w:val="44"/>
                        <w:ind w:firstLine="361" w:firstLineChars="50"/>
                        <w:rPr>
                          <w:rFonts w:ascii="Cambria" w:hAnsi="Cambria"/>
                          <w:b/>
                          <w:bCs/>
                          <w:color w:val="FFFFFF"/>
                          <w:sz w:val="72"/>
                          <w:szCs w:val="96"/>
                        </w:rPr>
                      </w:pPr>
                    </w:p>
                  </w:txbxContent>
                </v:textbox>
              </v:rect>
            </w:pict>
          </mc:Fallback>
        </mc:AlternateContent>
      </w:r>
    </w:p>
    <w:p>
      <w:pPr>
        <w:widowControl/>
        <w:jc w:val="left"/>
      </w:pPr>
      <w:r>
        <w:rPr>
          <w:lang w:val="en-US" w:eastAsia="zh-CN"/>
        </w:rPr>
        <w:drawing>
          <wp:inline distT="0" distB="0" distL="0" distR="0">
            <wp:extent cx="3418840" cy="747395"/>
            <wp:effectExtent l="0" t="0" r="0" b="0"/>
            <wp:docPr id="20"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18840" cy="747395"/>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12065" b="17780"/>
                <wp:wrapNone/>
                <wp:docPr id="23"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44"/>
                              <w:ind w:firstLine="300" w:firstLineChars="50"/>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w:t>
                            </w:r>
                            <w:r>
                              <w:rPr>
                                <w:rFonts w:hint="eastAsia" w:ascii="华文中宋" w:hAnsi="华文中宋" w:eastAsia="华文中宋"/>
                                <w:b/>
                                <w:color w:val="FFFFFF"/>
                                <w:sz w:val="64"/>
                                <w:szCs w:val="64"/>
                              </w:rPr>
                              <w:t>·实验报告·</w:t>
                            </w:r>
                          </w:p>
                        </w:txbxContent>
                      </wps:txbx>
                      <wps:bodyPr rot="0" vert="horz" wrap="square" lIns="0" tIns="45720" rIns="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9HfsvW&#10;AAAACgEAAA8AAAAAAAAAAQAgAAAAIgAAAGRycy9kb3ducmV2LnhtbFBLAQIUABQAAAAIAIdO4kAL&#10;aTZnIgIAACkEAAAOAAAAAAAAAAEAIAAAACUBAABkcnMvZTJvRG9jLnhtbFBLBQYAAAAABgAGAFkB&#10;AAC5BQAAAAA=&#10;">
                <v:fill on="t" focussize="0,0"/>
                <v:stroke weight="1pt" color="#FFFFFF" miterlimit="8" joinstyle="miter"/>
                <v:imagedata o:title=""/>
                <o:lock v:ext="edit" aspectratio="f"/>
                <v:textbox inset="0mm,1.27mm,0mm,1.27mm" style="mso-fit-shape-to-text:t;">
                  <w:txbxContent>
                    <w:p>
                      <w:pPr>
                        <w:pStyle w:val="44"/>
                        <w:ind w:firstLine="300" w:firstLineChars="50"/>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w:t>
                      </w:r>
                      <w:r>
                        <w:rPr>
                          <w:rFonts w:hint="eastAsia" w:ascii="华文中宋" w:hAnsi="华文中宋" w:eastAsia="华文中宋"/>
                          <w:b/>
                          <w:color w:val="FFFFFF"/>
                          <w:sz w:val="64"/>
                          <w:szCs w:val="64"/>
                        </w:rPr>
                        <w:t>·实验报告·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rPr>
          <w:rFonts w:hint="eastAsia"/>
        </w:rPr>
      </w:pPr>
    </w:p>
    <w:p>
      <w:pPr>
        <w:widowControl/>
        <w:jc w:val="left"/>
      </w:pPr>
    </w:p>
    <w:p>
      <w:pPr>
        <w:widowControl/>
        <w:jc w:val="left"/>
      </w:pPr>
    </w:p>
    <w:p>
      <w:pPr>
        <w:widowControl/>
        <w:jc w:val="left"/>
        <w:rPr>
          <w:rFonts w:hint="eastAsia"/>
        </w:rPr>
      </w:pPr>
    </w:p>
    <w:p>
      <w:pPr>
        <w:widowControl/>
        <w:jc w:val="left"/>
        <w:rPr>
          <w:rFonts w:hint="eastAsia"/>
        </w:rPr>
      </w:pPr>
      <w:r>
        <w:rPr>
          <w:rFonts w:hint="eastAsia"/>
        </w:rPr>
        <w:drawing>
          <wp:anchor distT="0" distB="0" distL="114300" distR="114300" simplePos="0" relativeHeight="251660288" behindDoc="0" locked="0" layoutInCell="1" allowOverlap="1">
            <wp:simplePos x="0" y="0"/>
            <wp:positionH relativeFrom="column">
              <wp:posOffset>3928110</wp:posOffset>
            </wp:positionH>
            <wp:positionV relativeFrom="paragraph">
              <wp:posOffset>2582545</wp:posOffset>
            </wp:positionV>
            <wp:extent cx="2163445" cy="1592580"/>
            <wp:effectExtent l="0" t="0" r="0" b="0"/>
            <wp:wrapNone/>
            <wp:docPr id="22" name="Picture 131" descr="j02420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1" descr="j0242087[1]"/>
                    <pic:cNvPicPr>
                      <a:picLocks noChangeAspect="1" noChangeArrowheads="1"/>
                    </pic:cNvPicPr>
                  </pic:nvPicPr>
                  <pic:blipFill>
                    <a:blip r:embed="rId14">
                      <a:biLevel thresh="50000"/>
                      <a:grayscl/>
                      <a:extLst>
                        <a:ext uri="{28A0092B-C50C-407E-A947-70E740481C1C}">
                          <a14:useLocalDpi xmlns:a14="http://schemas.microsoft.com/office/drawing/2010/main" val="0"/>
                        </a:ext>
                      </a:extLst>
                    </a:blip>
                    <a:srcRect/>
                    <a:stretch>
                      <a:fillRect/>
                    </a:stretch>
                  </pic:blipFill>
                  <pic:spPr>
                    <a:xfrm>
                      <a:off x="0" y="0"/>
                      <a:ext cx="2163445" cy="1592580"/>
                    </a:xfrm>
                    <a:prstGeom prst="rect">
                      <a:avLst/>
                    </a:prstGeom>
                    <a:noFill/>
                    <a:ln>
                      <a:noFill/>
                    </a:ln>
                  </pic:spPr>
                </pic:pic>
              </a:graphicData>
            </a:graphic>
          </wp:anchor>
        </w:drawing>
      </w:r>
    </w:p>
    <w:tbl>
      <w:tblPr>
        <w:tblStyle w:val="30"/>
        <w:tblW w:w="0" w:type="auto"/>
        <w:tblInd w:w="-176" w:type="dxa"/>
        <w:tblLayout w:type="fixed"/>
        <w:tblCellMar>
          <w:top w:w="0" w:type="dxa"/>
          <w:left w:w="108" w:type="dxa"/>
          <w:bottom w:w="0" w:type="dxa"/>
          <w:right w:w="108" w:type="dxa"/>
        </w:tblCellMar>
      </w:tblPr>
      <w:tblGrid>
        <w:gridCol w:w="1560"/>
        <w:gridCol w:w="3969"/>
      </w:tblGrid>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hint="default" w:ascii="宋体" w:hAnsi="宋体" w:eastAsia="宋体"/>
                <w:sz w:val="28"/>
                <w:lang w:val="en-US" w:eastAsia="zh-CN"/>
              </w:rPr>
            </w:pPr>
            <w:r>
              <w:rPr>
                <w:rFonts w:hint="eastAsia" w:ascii="宋体" w:hAnsi="宋体"/>
                <w:sz w:val="28"/>
                <w:lang w:val="en-US" w:eastAsia="zh-CN"/>
              </w:rPr>
              <w:t>计卓1701</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hint="default" w:ascii="宋体" w:hAnsi="宋体" w:eastAsia="宋体"/>
                <w:sz w:val="28"/>
                <w:lang w:val="en-US" w:eastAsia="zh-CN"/>
              </w:rPr>
            </w:pPr>
            <w:r>
              <w:rPr>
                <w:rFonts w:hint="eastAsia" w:ascii="宋体" w:hAnsi="宋体"/>
                <w:sz w:val="28"/>
              </w:rPr>
              <w:t>U20</w:t>
            </w:r>
            <w:r>
              <w:rPr>
                <w:rFonts w:hint="eastAsia" w:ascii="宋体" w:hAnsi="宋体"/>
                <w:sz w:val="28"/>
                <w:lang w:val="en-US" w:eastAsia="zh-CN"/>
              </w:rPr>
              <w:t>1714468</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hint="eastAsia" w:ascii="宋体" w:hAnsi="宋体" w:eastAsia="宋体"/>
                <w:sz w:val="28"/>
                <w:lang w:val="en-US" w:eastAsia="zh-CN"/>
              </w:rPr>
            </w:pPr>
            <w:r>
              <w:rPr>
                <w:rFonts w:hint="eastAsia" w:ascii="宋体" w:hAnsi="宋体"/>
                <w:sz w:val="28"/>
                <w:lang w:val="en-US" w:eastAsia="zh-CN"/>
              </w:rPr>
              <w:t>李晓宇</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hint="default" w:ascii="宋体" w:hAnsi="宋体" w:eastAsia="宋体"/>
                <w:sz w:val="28"/>
                <w:lang w:val="en-US" w:eastAsia="zh-CN"/>
              </w:rPr>
            </w:pPr>
            <w:r>
              <w:rPr>
                <w:rFonts w:hint="eastAsia" w:ascii="宋体" w:hAnsi="宋体"/>
                <w:sz w:val="28"/>
              </w:rPr>
              <w:t>1</w:t>
            </w:r>
            <w:r>
              <w:rPr>
                <w:rFonts w:hint="eastAsia" w:ascii="宋体" w:hAnsi="宋体"/>
                <w:sz w:val="28"/>
                <w:lang w:val="en-US" w:eastAsia="zh-CN"/>
              </w:rPr>
              <w:t>5271939616</w:t>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fldChar w:fldCharType="begin"/>
            </w:r>
            <w:r>
              <w:instrText xml:space="preserve"> HYPERLINK "mailto:13456@qq.com" </w:instrText>
            </w:r>
            <w:r>
              <w:fldChar w:fldCharType="separate"/>
            </w:r>
            <w:r>
              <w:rPr>
                <w:rStyle w:val="35"/>
                <w:rFonts w:hint="eastAsia" w:ascii="宋体" w:hAnsi="宋体"/>
                <w:sz w:val="28"/>
              </w:rPr>
              <w:t>1</w:t>
            </w:r>
            <w:r>
              <w:rPr>
                <w:rStyle w:val="35"/>
                <w:rFonts w:hint="eastAsia" w:ascii="宋体" w:hAnsi="宋体"/>
                <w:sz w:val="28"/>
                <w:lang w:val="en-US" w:eastAsia="zh-CN"/>
              </w:rPr>
              <w:t>960588640</w:t>
            </w:r>
            <w:r>
              <w:rPr>
                <w:rStyle w:val="35"/>
                <w:rFonts w:hint="eastAsia" w:ascii="宋体" w:hAnsi="宋体"/>
                <w:sz w:val="28"/>
              </w:rPr>
              <w:t>@qq.com</w:t>
            </w:r>
            <w:r>
              <w:rPr>
                <w:rStyle w:val="35"/>
                <w:rFonts w:hint="eastAsia" w:ascii="宋体" w:hAnsi="宋体"/>
                <w:sz w:val="28"/>
              </w:rPr>
              <w:fldChar w:fldCharType="end"/>
            </w:r>
          </w:p>
        </w:tc>
      </w:tr>
      <w:tr>
        <w:tblPrEx>
          <w:tblCellMar>
            <w:top w:w="0" w:type="dxa"/>
            <w:left w:w="108" w:type="dxa"/>
            <w:bottom w:w="0" w:type="dxa"/>
            <w:right w:w="108" w:type="dxa"/>
          </w:tblCellMar>
        </w:tblPrEx>
        <w:trPr>
          <w:trHeight w:val="567" w:hRule="atLeast"/>
        </w:trPr>
        <w:tc>
          <w:tcPr>
            <w:tcW w:w="1560" w:type="dxa"/>
            <w:vAlign w:val="bottom"/>
          </w:tcPr>
          <w:p>
            <w:pPr>
              <w:rPr>
                <w:rFonts w:ascii="黑体" w:hAnsi="黑体" w:eastAsia="黑体"/>
                <w:sz w:val="28"/>
              </w:rPr>
            </w:pP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eastAsia" w:ascii="宋体" w:hAnsi="宋体"/>
                <w:sz w:val="28"/>
                <w:lang w:val="en-US" w:eastAsia="zh-CN"/>
              </w:rPr>
              <w:t>9</w:t>
            </w:r>
            <w:r>
              <w:rPr>
                <w:rFonts w:hint="eastAsia" w:ascii="宋体" w:hAnsi="宋体"/>
                <w:sz w:val="28"/>
              </w:rPr>
              <w:t>-</w:t>
            </w:r>
            <w:r>
              <w:rPr>
                <w:rFonts w:hint="eastAsia" w:ascii="宋体" w:hAnsi="宋体"/>
                <w:sz w:val="28"/>
                <w:lang w:val="en-US" w:eastAsia="zh-CN"/>
              </w:rPr>
              <w:t>12</w:t>
            </w:r>
            <w:r>
              <w:rPr>
                <w:rFonts w:hint="eastAsia" w:ascii="宋体" w:hAnsi="宋体"/>
                <w:sz w:val="28"/>
              </w:rPr>
              <w:t>-</w:t>
            </w:r>
            <w:r>
              <w:rPr>
                <w:rFonts w:hint="eastAsia" w:ascii="宋体" w:hAnsi="宋体"/>
                <w:sz w:val="28"/>
                <w:lang w:val="en-US" w:eastAsia="zh-CN"/>
              </w:rPr>
              <w:t>19</w:t>
            </w:r>
            <w:r>
              <w:rPr>
                <w:rFonts w:hint="eastAsia" w:ascii="宋体" w:hAnsi="宋体"/>
                <w:sz w:val="28"/>
              </w:rPr>
              <w:t xml:space="preserve"> </w:t>
            </w:r>
          </w:p>
        </w:tc>
      </w:tr>
    </w:tbl>
    <w:p>
      <w:pPr>
        <w:widowControl/>
        <w:jc w:val="left"/>
      </w:pPr>
    </w:p>
    <w:p>
      <w:pPr>
        <w:widowControl/>
        <w:jc w:val="left"/>
      </w:pPr>
    </w:p>
    <w:p>
      <w:pPr>
        <w:widowControl/>
        <w:jc w:val="left"/>
      </w:pPr>
    </w:p>
    <w:p>
      <w:pPr>
        <w:widowControl/>
        <w:jc w:val="left"/>
      </w:pPr>
    </w:p>
    <w:p>
      <w:pPr>
        <w:widowControl/>
        <w:jc w:val="left"/>
        <w:rPr>
          <w:rFonts w:hint="eastAsia"/>
        </w:rPr>
        <w:sectPr>
          <w:headerReference r:id="rId4" w:type="first"/>
          <w:headerReference r:id="rId3" w:type="default"/>
          <w:pgSz w:w="11906" w:h="16838"/>
          <w:pgMar w:top="1440" w:right="1416" w:bottom="1440" w:left="1800" w:header="851" w:footer="992" w:gutter="0"/>
          <w:pgBorders>
            <w:top w:val="none" w:sz="0" w:space="0"/>
            <w:left w:val="none" w:sz="0" w:space="0"/>
            <w:bottom w:val="none" w:sz="0" w:space="0"/>
            <w:right w:val="none" w:sz="0" w:space="0"/>
          </w:pgBorders>
          <w:pgNumType w:start="0"/>
          <w:cols w:space="720" w:num="1"/>
          <w:docGrid w:type="lines" w:linePitch="326" w:charSpace="0"/>
        </w:sectPr>
      </w:pPr>
      <w:r>
        <w:drawing>
          <wp:anchor distT="0" distB="0" distL="114300" distR="114300" simplePos="0" relativeHeight="251659264" behindDoc="0" locked="0" layoutInCell="1" allowOverlap="1">
            <wp:simplePos x="0" y="0"/>
            <wp:positionH relativeFrom="column">
              <wp:posOffset>3855085</wp:posOffset>
            </wp:positionH>
            <wp:positionV relativeFrom="paragraph">
              <wp:posOffset>200660</wp:posOffset>
            </wp:positionV>
            <wp:extent cx="2236470" cy="380365"/>
            <wp:effectExtent l="0" t="0" r="0" b="0"/>
            <wp:wrapNone/>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36470" cy="380365"/>
                    </a:xfrm>
                    <a:prstGeom prst="rect">
                      <a:avLst/>
                    </a:prstGeom>
                    <a:noFill/>
                    <a:ln>
                      <a:noFill/>
                    </a:ln>
                  </pic:spPr>
                </pic:pic>
              </a:graphicData>
            </a:graphic>
          </wp:anchor>
        </w:drawing>
      </w:r>
    </w:p>
    <w:p>
      <w:pPr>
        <w:pStyle w:val="59"/>
        <w:spacing w:line="720" w:lineRule="auto"/>
        <w:jc w:val="center"/>
        <w:rPr>
          <w:rFonts w:hint="eastAsia" w:ascii="黑体" w:hAnsi="黑体" w:eastAsia="黑体"/>
          <w:sz w:val="32"/>
          <w:szCs w:val="32"/>
        </w:rPr>
      </w:pPr>
      <w:bookmarkStart w:id="0" w:name="_Toc135227507"/>
      <w:bookmarkStart w:id="1" w:name="_Toc135227598"/>
      <w:bookmarkStart w:id="2" w:name="_Toc266358958"/>
      <w:bookmarkStart w:id="3" w:name="_Toc135227385"/>
      <w:bookmarkStart w:id="4" w:name="_Toc134007856"/>
      <w:bookmarkStart w:id="5" w:name="_Toc135229710"/>
      <w:bookmarkStart w:id="6" w:name="_Toc135227306"/>
      <w:r>
        <w:rPr>
          <w:rFonts w:hint="eastAsia" w:ascii="黑体" w:hAnsi="黑体" w:eastAsia="黑体"/>
          <w:sz w:val="32"/>
          <w:szCs w:val="32"/>
        </w:rPr>
        <w:t>目   录</w:t>
      </w:r>
      <w:bookmarkEnd w:id="0"/>
      <w:bookmarkEnd w:id="1"/>
      <w:bookmarkEnd w:id="2"/>
      <w:bookmarkEnd w:id="3"/>
      <w:bookmarkEnd w:id="4"/>
      <w:bookmarkEnd w:id="5"/>
      <w:bookmarkEnd w:id="6"/>
      <w:bookmarkStart w:id="7" w:name="_Toc135229711"/>
      <w:bookmarkStart w:id="8" w:name="_Toc134007857"/>
      <w:bookmarkStart w:id="9" w:name="_Toc135227386"/>
      <w:bookmarkStart w:id="10" w:name="_Toc135227508"/>
      <w:bookmarkStart w:id="11" w:name="_Toc266358959"/>
      <w:bookmarkStart w:id="12" w:name="_Toc135227307"/>
    </w:p>
    <w:p>
      <w:pPr>
        <w:pStyle w:val="65"/>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"_Toc499846024" </w:instrText>
      </w:r>
      <w:r>
        <w:fldChar w:fldCharType="separate"/>
      </w:r>
      <w:r>
        <w:rPr>
          <w:rStyle w:val="35"/>
        </w:rPr>
        <w:t>1</w:t>
      </w:r>
      <w:r>
        <w:rPr>
          <w:rFonts w:ascii="等线" w:hAnsi="等线" w:eastAsia="等线" w:cs="Times New Roman"/>
          <w:b w:val="0"/>
          <w:bCs w:val="0"/>
          <w:caps w:val="0"/>
          <w:sz w:val="21"/>
          <w:szCs w:val="22"/>
        </w:rPr>
        <w:tab/>
      </w:r>
      <w:r>
        <w:rPr>
          <w:rFonts w:hint="eastAsia" w:ascii="宋体" w:hAnsi="宋体" w:eastAsia="宋体" w:cs="宋体"/>
          <w:b/>
          <w:bCs/>
          <w:caps w:val="0"/>
          <w:sz w:val="28"/>
          <w:szCs w:val="28"/>
          <w:lang w:val="en-US" w:eastAsia="zh-CN"/>
        </w:rPr>
        <w:t>CPU</w:t>
      </w:r>
      <w:r>
        <w:rPr>
          <w:rStyle w:val="35"/>
          <w:rFonts w:hint="eastAsia" w:ascii="宋体" w:hAnsi="宋体" w:eastAsia="宋体" w:cs="宋体"/>
          <w:b/>
          <w:bCs/>
          <w:sz w:val="28"/>
          <w:szCs w:val="28"/>
        </w:rPr>
        <w:t>实验</w:t>
      </w:r>
      <w:r>
        <w:tab/>
      </w:r>
      <w:r>
        <w:fldChar w:fldCharType="begin"/>
      </w:r>
      <w:r>
        <w:instrText xml:space="preserve"> PAGEREF _Toc499846024 \h </w:instrText>
      </w:r>
      <w:r>
        <w:fldChar w:fldCharType="separate"/>
      </w:r>
      <w:r>
        <w:t>3</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"_Toc499846025" </w:instrText>
      </w:r>
      <w:r>
        <w:fldChar w:fldCharType="separate"/>
      </w:r>
      <w:r>
        <w:rPr>
          <w:rStyle w:val="35"/>
        </w:rPr>
        <w:t>1.1</w:t>
      </w:r>
      <w:r>
        <w:rPr>
          <w:rFonts w:ascii="等线" w:hAnsi="等线" w:eastAsia="等线" w:cs="Times New Roman"/>
          <w:smallCaps w:val="0"/>
          <w:sz w:val="21"/>
          <w:szCs w:val="22"/>
        </w:rPr>
        <w:tab/>
      </w:r>
      <w:r>
        <w:rPr>
          <w:rStyle w:val="35"/>
        </w:rPr>
        <w:t>设计要求</w:t>
      </w:r>
      <w:r>
        <w:tab/>
      </w:r>
      <w:r>
        <w:fldChar w:fldCharType="begin"/>
      </w:r>
      <w:r>
        <w:instrText xml:space="preserve"> PAGEREF _Toc499846025 \h </w:instrText>
      </w:r>
      <w:r>
        <w:fldChar w:fldCharType="separate"/>
      </w:r>
      <w:r>
        <w:t>3</w:t>
      </w:r>
      <w:r>
        <w:fldChar w:fldCharType="end"/>
      </w:r>
      <w:r>
        <w:fldChar w:fldCharType="end"/>
      </w:r>
    </w:p>
    <w:p>
      <w:pPr>
        <w:pStyle w:val="69"/>
        <w:tabs>
          <w:tab w:val="left" w:pos="960"/>
          <w:tab w:val="right" w:leader="dot" w:pos="8834"/>
        </w:tabs>
        <w:rPr>
          <w:rFonts w:ascii="等线" w:hAnsi="等线" w:eastAsia="等线" w:cs="Times New Roman"/>
          <w:smallCaps w:val="0"/>
          <w:sz w:val="21"/>
          <w:szCs w:val="22"/>
        </w:rPr>
      </w:pPr>
      <w:r>
        <w:fldChar w:fldCharType="begin"/>
      </w:r>
      <w:r>
        <w:instrText xml:space="preserve"> HYPERLINK \l "_Toc499846026" </w:instrText>
      </w:r>
      <w:r>
        <w:fldChar w:fldCharType="separate"/>
      </w:r>
      <w:r>
        <w:rPr>
          <w:rStyle w:val="35"/>
        </w:rPr>
        <w:t>1.2</w:t>
      </w:r>
      <w:r>
        <w:rPr>
          <w:rFonts w:ascii="等线" w:hAnsi="等线" w:eastAsia="等线" w:cs="Times New Roman"/>
          <w:smallCaps w:val="0"/>
          <w:sz w:val="21"/>
          <w:szCs w:val="22"/>
        </w:rPr>
        <w:tab/>
      </w:r>
      <w:r>
        <w:rPr>
          <w:rStyle w:val="35"/>
        </w:rPr>
        <w:t>方案设计</w:t>
      </w:r>
      <w:r>
        <w:tab/>
      </w:r>
      <w:r>
        <w:fldChar w:fldCharType="begin"/>
      </w:r>
      <w:r>
        <w:instrText xml:space="preserve"> PAGEREF _Toc499846026 \h </w:instrText>
      </w:r>
      <w:r>
        <w:fldChar w:fldCharType="separate"/>
      </w:r>
      <w:r>
        <w:t>4</w:t>
      </w:r>
      <w:r>
        <w:fldChar w:fldCharType="end"/>
      </w:r>
      <w:r>
        <w:fldChar w:fldCharType="end"/>
      </w:r>
    </w:p>
    <w:p>
      <w:pPr>
        <w:pStyle w:val="69"/>
        <w:tabs>
          <w:tab w:val="left" w:pos="960"/>
          <w:tab w:val="right" w:leader="dot" w:pos="8834"/>
        </w:tabs>
        <w:rPr>
          <w:rFonts w:hint="eastAsia" w:ascii="等线" w:hAnsi="等线" w:eastAsia="宋体" w:cs="Times New Roman"/>
          <w:smallCaps w:val="0"/>
          <w:sz w:val="21"/>
          <w:szCs w:val="22"/>
          <w:lang w:val="en-US" w:eastAsia="zh-CN"/>
        </w:rPr>
      </w:pPr>
      <w:r>
        <w:fldChar w:fldCharType="begin"/>
      </w:r>
      <w:r>
        <w:instrText xml:space="preserve"> HYPERLINK \l "_Toc499846027" </w:instrText>
      </w:r>
      <w:r>
        <w:fldChar w:fldCharType="separate"/>
      </w:r>
      <w:r>
        <w:rPr>
          <w:rStyle w:val="35"/>
        </w:rPr>
        <w:t>1.3</w:t>
      </w:r>
      <w:r>
        <w:rPr>
          <w:rFonts w:ascii="等线" w:hAnsi="等线" w:eastAsia="等线" w:cs="Times New Roman"/>
          <w:smallCaps w:val="0"/>
          <w:sz w:val="21"/>
          <w:szCs w:val="22"/>
        </w:rPr>
        <w:tab/>
      </w:r>
      <w:r>
        <w:rPr>
          <w:rStyle w:val="35"/>
        </w:rPr>
        <w:t>实验步骤</w:t>
      </w:r>
      <w:r>
        <w:tab/>
      </w:r>
      <w:r>
        <w:rPr>
          <w:rFonts w:hint="eastAsia"/>
          <w:lang w:val="en-US" w:eastAsia="zh-CN"/>
        </w:rPr>
        <w:t>1</w:t>
      </w:r>
      <w:r>
        <w:fldChar w:fldCharType="end"/>
      </w:r>
      <w:r>
        <w:rPr>
          <w:rFonts w:hint="eastAsia"/>
          <w:lang w:val="en-US" w:eastAsia="zh-CN"/>
        </w:rPr>
        <w:t>9</w:t>
      </w:r>
    </w:p>
    <w:p>
      <w:pPr>
        <w:pStyle w:val="69"/>
        <w:tabs>
          <w:tab w:val="left" w:pos="960"/>
          <w:tab w:val="right" w:leader="dot" w:pos="8834"/>
        </w:tabs>
        <w:rPr>
          <w:rFonts w:hint="eastAsia" w:ascii="等线" w:hAnsi="等线" w:eastAsia="宋体" w:cs="Times New Roman"/>
          <w:smallCaps w:val="0"/>
          <w:sz w:val="21"/>
          <w:szCs w:val="22"/>
          <w:lang w:val="en-US" w:eastAsia="zh-CN"/>
        </w:rPr>
      </w:pPr>
      <w:r>
        <w:fldChar w:fldCharType="begin"/>
      </w:r>
      <w:r>
        <w:instrText xml:space="preserve"> HYPERLINK \l "_Toc499846028" </w:instrText>
      </w:r>
      <w:r>
        <w:fldChar w:fldCharType="separate"/>
      </w:r>
      <w:r>
        <w:rPr>
          <w:rStyle w:val="35"/>
        </w:rPr>
        <w:t>1.4</w:t>
      </w:r>
      <w:r>
        <w:rPr>
          <w:rFonts w:ascii="等线" w:hAnsi="等线" w:eastAsia="等线" w:cs="Times New Roman"/>
          <w:smallCaps w:val="0"/>
          <w:sz w:val="21"/>
          <w:szCs w:val="22"/>
        </w:rPr>
        <w:tab/>
      </w:r>
      <w:r>
        <w:rPr>
          <w:rStyle w:val="35"/>
        </w:rPr>
        <w:t>故障与调试</w:t>
      </w:r>
      <w:r>
        <w:tab/>
      </w:r>
      <w:r>
        <w:rPr>
          <w:rFonts w:hint="eastAsia"/>
          <w:lang w:val="en-US" w:eastAsia="zh-CN"/>
        </w:rPr>
        <w:t>2</w:t>
      </w:r>
      <w:r>
        <w:fldChar w:fldCharType="end"/>
      </w:r>
      <w:r>
        <w:rPr>
          <w:rFonts w:hint="eastAsia"/>
          <w:lang w:val="en-US" w:eastAsia="zh-CN"/>
        </w:rPr>
        <w:t>0</w:t>
      </w:r>
    </w:p>
    <w:p>
      <w:pPr>
        <w:pStyle w:val="69"/>
        <w:tabs>
          <w:tab w:val="left" w:pos="960"/>
          <w:tab w:val="right" w:leader="dot" w:pos="8834"/>
        </w:tabs>
        <w:rPr>
          <w:rFonts w:hint="eastAsia" w:ascii="等线" w:hAnsi="等线" w:eastAsia="宋体" w:cs="Times New Roman"/>
          <w:smallCaps w:val="0"/>
          <w:sz w:val="21"/>
          <w:szCs w:val="22"/>
          <w:lang w:val="en-US" w:eastAsia="zh-CN"/>
        </w:rPr>
      </w:pPr>
      <w:r>
        <w:fldChar w:fldCharType="begin"/>
      </w:r>
      <w:r>
        <w:instrText xml:space="preserve"> HYPERLINK \l "_Toc499846029" </w:instrText>
      </w:r>
      <w:r>
        <w:fldChar w:fldCharType="separate"/>
      </w:r>
      <w:r>
        <w:rPr>
          <w:rStyle w:val="35"/>
        </w:rPr>
        <w:t>1.5</w:t>
      </w:r>
      <w:r>
        <w:rPr>
          <w:rFonts w:ascii="等线" w:hAnsi="等线" w:eastAsia="等线" w:cs="Times New Roman"/>
          <w:smallCaps w:val="0"/>
          <w:sz w:val="21"/>
          <w:szCs w:val="22"/>
        </w:rPr>
        <w:tab/>
      </w:r>
      <w:r>
        <w:rPr>
          <w:rStyle w:val="35"/>
        </w:rPr>
        <w:t>测试与分析</w:t>
      </w:r>
      <w:r>
        <w:tab/>
      </w:r>
      <w:r>
        <w:rPr>
          <w:rFonts w:hint="eastAsia"/>
          <w:lang w:val="en-US" w:eastAsia="zh-CN"/>
        </w:rPr>
        <w:t>2</w:t>
      </w:r>
      <w:r>
        <w:fldChar w:fldCharType="end"/>
      </w:r>
      <w:r>
        <w:rPr>
          <w:rFonts w:hint="eastAsia"/>
          <w:lang w:val="en-US" w:eastAsia="zh-CN"/>
        </w:rPr>
        <w:t>0</w:t>
      </w:r>
    </w:p>
    <w:p>
      <w:pPr>
        <w:pStyle w:val="65"/>
        <w:tabs>
          <w:tab w:val="left" w:pos="480"/>
          <w:tab w:val="right" w:leader="dot" w:pos="8834"/>
        </w:tabs>
        <w:rPr>
          <w:rFonts w:hint="eastAsia" w:ascii="等线" w:hAnsi="等线" w:eastAsia="宋体" w:cs="Times New Roman"/>
          <w:b w:val="0"/>
          <w:bCs w:val="0"/>
          <w:caps w:val="0"/>
          <w:sz w:val="21"/>
          <w:szCs w:val="22"/>
          <w:lang w:val="en-US" w:eastAsia="zh-CN"/>
        </w:rPr>
      </w:pPr>
      <w:r>
        <w:fldChar w:fldCharType="begin"/>
      </w:r>
      <w:r>
        <w:instrText xml:space="preserve"> HYPERLINK \l "_Toc499846048" </w:instrText>
      </w:r>
      <w:r>
        <w:fldChar w:fldCharType="separate"/>
      </w:r>
      <w:r>
        <w:rPr>
          <w:rFonts w:hint="eastAsia"/>
          <w:lang w:val="en-US" w:eastAsia="zh-CN"/>
        </w:rPr>
        <w:t>2</w:t>
      </w:r>
      <w:r>
        <w:rPr>
          <w:rFonts w:ascii="等线" w:hAnsi="等线" w:eastAsia="等线" w:cs="Times New Roman"/>
          <w:b w:val="0"/>
          <w:bCs w:val="0"/>
          <w:caps w:val="0"/>
          <w:sz w:val="21"/>
          <w:szCs w:val="22"/>
        </w:rPr>
        <w:tab/>
      </w:r>
      <w:r>
        <w:rPr>
          <w:rStyle w:val="35"/>
        </w:rPr>
        <w:t>总结与心得</w:t>
      </w:r>
      <w:r>
        <w:tab/>
      </w:r>
      <w:r>
        <w:rPr>
          <w:rFonts w:hint="eastAsia"/>
          <w:lang w:val="en-US" w:eastAsia="zh-CN"/>
        </w:rPr>
        <w:t>2</w:t>
      </w:r>
      <w:r>
        <w:fldChar w:fldCharType="end"/>
      </w:r>
      <w:r>
        <w:rPr>
          <w:rFonts w:hint="eastAsia"/>
          <w:lang w:val="en-US" w:eastAsia="zh-CN"/>
        </w:rPr>
        <w:t>2</w:t>
      </w:r>
    </w:p>
    <w:p>
      <w:pPr>
        <w:pStyle w:val="69"/>
        <w:tabs>
          <w:tab w:val="left" w:pos="960"/>
          <w:tab w:val="right" w:leader="dot" w:pos="8834"/>
        </w:tabs>
        <w:rPr>
          <w:rFonts w:hint="eastAsia" w:ascii="等线" w:hAnsi="等线" w:eastAsia="宋体" w:cs="Times New Roman"/>
          <w:smallCaps w:val="0"/>
          <w:sz w:val="21"/>
          <w:szCs w:val="22"/>
          <w:lang w:val="en-US" w:eastAsia="zh-CN"/>
        </w:rPr>
      </w:pPr>
      <w:r>
        <w:fldChar w:fldCharType="begin"/>
      </w:r>
      <w:r>
        <w:instrText xml:space="preserve"> HYPERLINK \l "_Toc499846049" </w:instrText>
      </w:r>
      <w:r>
        <w:fldChar w:fldCharType="separate"/>
      </w:r>
      <w:r>
        <w:rPr>
          <w:rFonts w:hint="eastAsia"/>
          <w:lang w:val="en-US" w:eastAsia="zh-CN"/>
        </w:rPr>
        <w:t>2</w:t>
      </w:r>
      <w:r>
        <w:rPr>
          <w:rStyle w:val="35"/>
        </w:rPr>
        <w:t>.1</w:t>
      </w:r>
      <w:r>
        <w:rPr>
          <w:rFonts w:ascii="等线" w:hAnsi="等线" w:eastAsia="等线" w:cs="Times New Roman"/>
          <w:smallCaps w:val="0"/>
          <w:sz w:val="21"/>
          <w:szCs w:val="22"/>
        </w:rPr>
        <w:tab/>
      </w:r>
      <w:r>
        <w:rPr>
          <w:rStyle w:val="35"/>
        </w:rPr>
        <w:t>实验总结</w:t>
      </w:r>
      <w:r>
        <w:tab/>
      </w:r>
      <w:r>
        <w:rPr>
          <w:rFonts w:hint="eastAsia"/>
          <w:lang w:val="en-US" w:eastAsia="zh-CN"/>
        </w:rPr>
        <w:t>2</w:t>
      </w:r>
      <w:r>
        <w:fldChar w:fldCharType="end"/>
      </w:r>
      <w:r>
        <w:rPr>
          <w:rFonts w:hint="eastAsia"/>
          <w:lang w:val="en-US" w:eastAsia="zh-CN"/>
        </w:rPr>
        <w:t>2</w:t>
      </w:r>
    </w:p>
    <w:p>
      <w:pPr>
        <w:pStyle w:val="69"/>
        <w:tabs>
          <w:tab w:val="left" w:pos="960"/>
          <w:tab w:val="right" w:leader="dot" w:pos="8834"/>
        </w:tabs>
        <w:rPr>
          <w:rFonts w:hint="eastAsia" w:ascii="等线" w:hAnsi="等线" w:eastAsia="宋体" w:cs="Times New Roman"/>
          <w:smallCaps w:val="0"/>
          <w:sz w:val="21"/>
          <w:szCs w:val="22"/>
          <w:lang w:val="en-US" w:eastAsia="zh-CN"/>
        </w:rPr>
      </w:pPr>
      <w:r>
        <w:fldChar w:fldCharType="begin"/>
      </w:r>
      <w:r>
        <w:instrText xml:space="preserve"> HYPERLINK \l "_Toc499846050" </w:instrText>
      </w:r>
      <w:r>
        <w:fldChar w:fldCharType="separate"/>
      </w:r>
      <w:r>
        <w:rPr>
          <w:rFonts w:hint="eastAsia"/>
          <w:lang w:val="en-US" w:eastAsia="zh-CN"/>
        </w:rPr>
        <w:t>2</w:t>
      </w:r>
      <w:r>
        <w:rPr>
          <w:rStyle w:val="35"/>
        </w:rPr>
        <w:t>.2</w:t>
      </w:r>
      <w:r>
        <w:rPr>
          <w:rFonts w:ascii="等线" w:hAnsi="等线" w:eastAsia="等线" w:cs="Times New Roman"/>
          <w:smallCaps w:val="0"/>
          <w:sz w:val="21"/>
          <w:szCs w:val="22"/>
        </w:rPr>
        <w:tab/>
      </w:r>
      <w:r>
        <w:rPr>
          <w:rStyle w:val="35"/>
        </w:rPr>
        <w:t>实验心得</w:t>
      </w:r>
      <w:r>
        <w:tab/>
      </w:r>
      <w:r>
        <w:rPr>
          <w:rFonts w:hint="eastAsia"/>
          <w:lang w:val="en-US" w:eastAsia="zh-CN"/>
        </w:rPr>
        <w:t>2</w:t>
      </w:r>
      <w:r>
        <w:fldChar w:fldCharType="end"/>
      </w:r>
      <w:r>
        <w:rPr>
          <w:rFonts w:hint="eastAsia"/>
          <w:lang w:val="en-US" w:eastAsia="zh-CN"/>
        </w:rPr>
        <w:t>2</w:t>
      </w:r>
    </w:p>
    <w:p>
      <w:pPr>
        <w:pStyle w:val="65"/>
        <w:tabs>
          <w:tab w:val="right" w:leader="dot" w:pos="8834"/>
        </w:tabs>
        <w:rPr>
          <w:rFonts w:hint="eastAsia" w:ascii="等线" w:hAnsi="等线" w:eastAsia="宋体" w:cs="Times New Roman"/>
          <w:b w:val="0"/>
          <w:bCs w:val="0"/>
          <w:caps w:val="0"/>
          <w:sz w:val="21"/>
          <w:szCs w:val="22"/>
          <w:lang w:val="en-US" w:eastAsia="zh-CN"/>
        </w:rPr>
      </w:pPr>
      <w:r>
        <w:fldChar w:fldCharType="begin"/>
      </w:r>
      <w:r>
        <w:instrText xml:space="preserve"> HYPERLINK \l "_Toc499846051" </w:instrText>
      </w:r>
      <w:r>
        <w:fldChar w:fldCharType="separate"/>
      </w:r>
      <w:r>
        <w:rPr>
          <w:rStyle w:val="35"/>
        </w:rPr>
        <w:t>参考文献</w:t>
      </w:r>
      <w:r>
        <w:tab/>
      </w:r>
      <w:r>
        <w:rPr>
          <w:rFonts w:hint="eastAsia"/>
          <w:lang w:val="en-US" w:eastAsia="zh-CN"/>
        </w:rPr>
        <w:t>2</w:t>
      </w:r>
      <w:r>
        <w:fldChar w:fldCharType="end"/>
      </w:r>
      <w:r>
        <w:rPr>
          <w:rFonts w:hint="eastAsia"/>
          <w:lang w:val="en-US" w:eastAsia="zh-CN"/>
        </w:rPr>
        <w:t>3</w:t>
      </w:r>
    </w:p>
    <w:p>
      <w:pPr>
        <w:sectPr>
          <w:headerReference r:id="rId5" w:type="default"/>
          <w:footerReference r:id="rId6" w:type="default"/>
          <w:footnotePr>
            <w:numRestart w:val="eachPage"/>
          </w:footnotePr>
          <w:pgSz w:w="11906" w:h="16838"/>
          <w:pgMar w:top="1843" w:right="1531" w:bottom="1588" w:left="1531" w:header="851" w:footer="992" w:gutter="0"/>
          <w:pgBorders>
            <w:top w:val="none" w:sz="0" w:space="0"/>
            <w:left w:val="none" w:sz="0" w:space="0"/>
            <w:bottom w:val="none" w:sz="0" w:space="0"/>
            <w:right w:val="none" w:sz="0" w:space="0"/>
          </w:pgBorders>
          <w:pgNumType w:fmt="upperRoman" w:start="1"/>
          <w:cols w:space="720" w:num="1"/>
          <w:docGrid w:type="linesAndChars" w:linePitch="459" w:charSpace="0"/>
        </w:sectPr>
      </w:pPr>
      <w:r>
        <w:fldChar w:fldCharType="end"/>
      </w:r>
    </w:p>
    <w:p>
      <w:pPr>
        <w:pStyle w:val="2"/>
        <w:numPr>
          <w:ilvl w:val="0"/>
          <w:numId w:val="7"/>
        </w:numPr>
        <w:rPr>
          <w:rFonts w:hint="eastAsia"/>
        </w:rPr>
      </w:pPr>
      <w:bookmarkStart w:id="13" w:name="_Toc499846024"/>
      <w:bookmarkStart w:id="14" w:name="_Toc450055519"/>
      <w:r>
        <w:rPr>
          <w:rFonts w:hint="eastAsia"/>
          <w:lang w:val="en-US" w:eastAsia="zh-CN"/>
        </w:rPr>
        <w:t>CPU设计</w:t>
      </w:r>
      <w:r>
        <w:rPr>
          <w:rFonts w:hint="eastAsia"/>
        </w:rPr>
        <w:t>实验</w:t>
      </w:r>
      <w:bookmarkEnd w:id="7"/>
      <w:bookmarkEnd w:id="8"/>
      <w:bookmarkEnd w:id="9"/>
      <w:bookmarkEnd w:id="10"/>
      <w:bookmarkEnd w:id="11"/>
      <w:bookmarkEnd w:id="12"/>
      <w:bookmarkEnd w:id="13"/>
      <w:bookmarkEnd w:id="14"/>
    </w:p>
    <w:p>
      <w:pPr>
        <w:pStyle w:val="3"/>
        <w:rPr>
          <w:rFonts w:hint="eastAsia"/>
        </w:rPr>
      </w:pPr>
      <w:bookmarkStart w:id="15" w:name="_Toc499846025"/>
      <w:r>
        <w:rPr>
          <w:rFonts w:hint="eastAsia"/>
        </w:rPr>
        <w:t>设计要求</w:t>
      </w:r>
      <w:bookmarkEnd w:id="15"/>
    </w:p>
    <w:p>
      <w:pPr>
        <w:pStyle w:val="4"/>
        <w:ind w:left="0" w:leftChars="0" w:firstLine="0" w:firstLineChars="0"/>
      </w:pPr>
      <w:bookmarkStart w:id="16" w:name="_Toc499846026"/>
      <w:r>
        <w:rPr>
          <w:rFonts w:hint="eastAsia"/>
        </w:rPr>
        <w:t>利用logisim平台中现有运算部件构建单周期MIPS硬布线CPU、多周期MIPS微程序</w:t>
      </w:r>
      <w:r>
        <w:rPr>
          <w:rFonts w:hint="eastAsia"/>
          <w:lang w:val="en-US" w:eastAsia="zh-CN"/>
        </w:rPr>
        <w:t>和</w:t>
      </w:r>
      <w:r>
        <w:rPr>
          <w:rFonts w:hint="eastAsia"/>
        </w:rPr>
        <w:t>硬布线CPU，支持8条核心指令，并能够运行基本的冒泡排序程序。</w:t>
      </w:r>
    </w:p>
    <w:p>
      <w:pPr>
        <w:pStyle w:val="4"/>
        <w:ind w:firstLineChars="0"/>
      </w:pPr>
      <w:r>
        <w:rPr>
          <w:rFonts w:hint="eastAsia"/>
        </w:rPr>
        <w:t>8条核心指令集及其功能描述</w:t>
      </w:r>
      <w:r>
        <w:rPr>
          <w:rFonts w:hint="eastAsia"/>
          <w:lang w:val="en-US" w:eastAsia="zh-CN"/>
        </w:rPr>
        <w:t>和控制信号描述</w:t>
      </w:r>
      <w:r>
        <w:rPr>
          <w:rFonts w:hint="eastAsia"/>
        </w:rPr>
        <w:t>如</w:t>
      </w:r>
      <w:r>
        <w:rPr>
          <w:rFonts w:hint="eastAsia"/>
          <w:lang w:eastAsia="zh-CN"/>
        </w:rPr>
        <w:fldChar w:fldCharType="begin"/>
      </w:r>
      <w:r>
        <w:rPr>
          <w:rFonts w:hint="eastAsia"/>
          <w:lang w:eastAsia="zh-CN"/>
        </w:rPr>
        <w:instrText xml:space="preserve"> REF _Ref17792 \h </w:instrText>
      </w:r>
      <w:r>
        <w:rPr>
          <w:rFonts w:hint="eastAsia"/>
          <w:lang w:eastAsia="zh-CN"/>
        </w:rPr>
        <w:fldChar w:fldCharType="separate"/>
      </w:r>
      <w:r>
        <w:t xml:space="preserve">表 </w:t>
      </w:r>
      <w:r>
        <w:fldChar w:fldCharType="begin"/>
      </w:r>
      <w:r>
        <w:instrText xml:space="preserve"> STYLEREF 1 \s </w:instrText>
      </w:r>
      <w:r>
        <w:fldChar w:fldCharType="separate"/>
      </w:r>
      <w:r>
        <w:t>1</w:t>
      </w:r>
      <w:r>
        <w:fldChar w:fldCharType="end"/>
      </w:r>
      <w:r>
        <w:rPr>
          <w:rFonts w:hint="eastAsia"/>
          <w:lang w:eastAsia="zh-CN"/>
        </w:rPr>
        <w:t>-</w:t>
      </w:r>
      <w:r>
        <w:t>1</w:t>
      </w:r>
      <w:r>
        <w:rPr>
          <w:rFonts w:hint="eastAsia"/>
          <w:lang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REF _Ref17812 \h </w:instrText>
      </w:r>
      <w:r>
        <w:rPr>
          <w:rFonts w:hint="eastAsia"/>
          <w:lang w:val="en-US" w:eastAsia="zh-CN"/>
        </w:rPr>
        <w:fldChar w:fldCharType="separate"/>
      </w:r>
      <w:r>
        <w:t xml:space="preserve">表 </w:t>
      </w:r>
      <w:r>
        <w:fldChar w:fldCharType="begin"/>
      </w:r>
      <w:r>
        <w:instrText xml:space="preserve"> STYLEREF 1 \s </w:instrText>
      </w:r>
      <w:r>
        <w:fldChar w:fldCharType="separate"/>
      </w:r>
      <w:r>
        <w:t>1</w:t>
      </w:r>
      <w:r>
        <w:fldChar w:fldCharType="end"/>
      </w:r>
      <w:r>
        <w:rPr>
          <w:rFonts w:hint="eastAsia"/>
          <w:lang w:eastAsia="zh-CN"/>
        </w:rPr>
        <w:t>-</w:t>
      </w:r>
      <w:r>
        <w:t>2</w:t>
      </w:r>
      <w:r>
        <w:rPr>
          <w:rFonts w:hint="eastAsia"/>
          <w:lang w:val="en-US" w:eastAsia="zh-CN"/>
        </w:rPr>
        <w:fldChar w:fldCharType="end"/>
      </w:r>
      <w:r>
        <w:rPr>
          <w:rFonts w:hint="eastAsia"/>
        </w:rPr>
        <w:t>所示：</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noWrap w:val="0"/>
            <w:vAlign w:val="top"/>
          </w:tcPr>
          <w:p>
            <w:pPr>
              <w:pStyle w:val="4"/>
              <w:tabs>
                <w:tab w:val="left" w:pos="2640"/>
              </w:tabs>
              <w:ind w:firstLine="0" w:firstLineChars="0"/>
              <w:jc w:val="center"/>
              <w:rPr>
                <w:rFonts w:hint="eastAsia" w:ascii="黑体" w:hAnsi="黑体" w:eastAsia="黑体" w:cs="黑体"/>
                <w:sz w:val="21"/>
                <w:szCs w:val="21"/>
              </w:rPr>
            </w:pPr>
            <w:r>
              <w:rPr>
                <w:rFonts w:hint="eastAsia" w:ascii="黑体" w:hAnsi="黑体" w:eastAsia="黑体" w:cs="黑体"/>
                <w:sz w:val="21"/>
                <w:szCs w:val="21"/>
              </w:rPr>
              <w:t>指令</w:t>
            </w:r>
          </w:p>
        </w:tc>
        <w:tc>
          <w:tcPr>
            <w:tcW w:w="6967"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add $rd,$rs,$rt</w:t>
            </w:r>
          </w:p>
        </w:tc>
        <w:tc>
          <w:tcPr>
            <w:tcW w:w="6967"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R[$rd]←R[$rs]+R[$rt]    溢出时产生异常，且不修改R[$rd]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slt $rd,$rs,$rt</w:t>
            </w:r>
          </w:p>
        </w:tc>
        <w:tc>
          <w:tcPr>
            <w:tcW w:w="6967"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R[$rd]←R[$rs]&lt;R[$rt]    小于置1，有符号比较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addi $rt,$rs,imm</w:t>
            </w:r>
          </w:p>
        </w:tc>
        <w:tc>
          <w:tcPr>
            <w:tcW w:w="6967"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R[$rt]←R[$rs]+SignExt</w:t>
            </w:r>
            <w:r>
              <w:rPr>
                <w:rFonts w:hint="eastAsia" w:ascii="黑体" w:hAnsi="黑体" w:eastAsia="黑体" w:cs="黑体"/>
                <w:sz w:val="21"/>
                <w:szCs w:val="21"/>
                <w:vertAlign w:val="subscript"/>
              </w:rPr>
              <w:t>16b</w:t>
            </w:r>
            <w:r>
              <w:rPr>
                <w:rFonts w:hint="eastAsia" w:ascii="黑体" w:hAnsi="黑体" w:eastAsia="黑体" w:cs="黑体"/>
                <w:sz w:val="21"/>
                <w:szCs w:val="21"/>
              </w:rPr>
              <w:t>(imm)               溢出产生异常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lw $rt,imm($rs)</w:t>
            </w:r>
          </w:p>
        </w:tc>
        <w:tc>
          <w:tcPr>
            <w:tcW w:w="6967"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R[$rt]←Mem</w:t>
            </w:r>
            <w:r>
              <w:rPr>
                <w:rFonts w:hint="eastAsia" w:ascii="黑体" w:hAnsi="黑体" w:eastAsia="黑体" w:cs="黑体"/>
                <w:sz w:val="21"/>
                <w:szCs w:val="21"/>
                <w:vertAlign w:val="subscript"/>
              </w:rPr>
              <w:t>4B</w:t>
            </w:r>
            <w:r>
              <w:rPr>
                <w:rFonts w:hint="eastAsia" w:ascii="黑体" w:hAnsi="黑体" w:eastAsia="黑体" w:cs="黑体"/>
                <w:sz w:val="21"/>
                <w:szCs w:val="21"/>
              </w:rPr>
              <w:t>(R[$rs]+SignExt</w:t>
            </w:r>
            <w:r>
              <w:rPr>
                <w:rFonts w:hint="eastAsia" w:ascii="黑体" w:hAnsi="黑体" w:eastAsia="黑体" w:cs="黑体"/>
                <w:sz w:val="21"/>
                <w:szCs w:val="21"/>
                <w:vertAlign w:val="subscript"/>
              </w:rPr>
              <w:t>16b</w:t>
            </w:r>
            <w:r>
              <w:rPr>
                <w:rFonts w:hint="eastAsia" w:ascii="黑体" w:hAnsi="黑体" w:eastAsia="黑体" w:cs="黑体"/>
                <w:sz w:val="21"/>
                <w:szCs w:val="21"/>
              </w:rPr>
              <w:t>(imm))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sw $rt,imm($rs)</w:t>
            </w:r>
          </w:p>
        </w:tc>
        <w:tc>
          <w:tcPr>
            <w:tcW w:w="6967"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Mem</w:t>
            </w:r>
            <w:r>
              <w:rPr>
                <w:rFonts w:hint="eastAsia" w:ascii="黑体" w:hAnsi="黑体" w:eastAsia="黑体" w:cs="黑体"/>
                <w:sz w:val="21"/>
                <w:szCs w:val="21"/>
                <w:vertAlign w:val="subscript"/>
              </w:rPr>
              <w:t>4B</w:t>
            </w:r>
            <w:r>
              <w:rPr>
                <w:rFonts w:hint="eastAsia" w:ascii="黑体" w:hAnsi="黑体" w:eastAsia="黑体" w:cs="黑体"/>
                <w:sz w:val="21"/>
                <w:szCs w:val="21"/>
              </w:rPr>
              <w:t>(R[$rs]+SignExt</w:t>
            </w:r>
            <w:r>
              <w:rPr>
                <w:rFonts w:hint="eastAsia" w:ascii="黑体" w:hAnsi="黑体" w:eastAsia="黑体" w:cs="黑体"/>
                <w:sz w:val="21"/>
                <w:szCs w:val="21"/>
                <w:vertAlign w:val="subscript"/>
              </w:rPr>
              <w:t>16b</w:t>
            </w:r>
            <w:r>
              <w:rPr>
                <w:rFonts w:hint="eastAsia" w:ascii="黑体" w:hAnsi="黑体" w:eastAsia="黑体" w:cs="黑体"/>
                <w:sz w:val="21"/>
                <w:szCs w:val="21"/>
              </w:rPr>
              <w:t>(imm))←R[$rt]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beq $rs,$rt,imm</w:t>
            </w:r>
          </w:p>
        </w:tc>
        <w:tc>
          <w:tcPr>
            <w:tcW w:w="6967"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if(R[$rs] = R[$rt])  PC ← PC + SignExt</w:t>
            </w:r>
            <w:r>
              <w:rPr>
                <w:rFonts w:hint="eastAsia" w:ascii="黑体" w:hAnsi="黑体" w:eastAsia="黑体" w:cs="黑体"/>
                <w:sz w:val="21"/>
                <w:szCs w:val="21"/>
                <w:vertAlign w:val="subscript"/>
              </w:rPr>
              <w:t>18b</w:t>
            </w:r>
            <w:r>
              <w:rPr>
                <w:rFonts w:hint="eastAsia" w:ascii="黑体" w:hAnsi="黑体" w:eastAsia="黑体" w:cs="黑体"/>
                <w:sz w:val="21"/>
                <w:szCs w:val="21"/>
              </w:rPr>
              <w:t>({imm,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bne $rs,$rt,imm</w:t>
            </w:r>
          </w:p>
        </w:tc>
        <w:tc>
          <w:tcPr>
            <w:tcW w:w="6967"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if(R[$rs] != R[$rt]) PC ← PC + SignExt</w:t>
            </w:r>
            <w:r>
              <w:rPr>
                <w:rFonts w:hint="eastAsia" w:ascii="黑体" w:hAnsi="黑体" w:eastAsia="黑体" w:cs="黑体"/>
                <w:sz w:val="21"/>
                <w:szCs w:val="21"/>
                <w:vertAlign w:val="subscript"/>
              </w:rPr>
              <w:t>18b</w:t>
            </w:r>
            <w:r>
              <w:rPr>
                <w:rFonts w:hint="eastAsia" w:ascii="黑体" w:hAnsi="黑体" w:eastAsia="黑体" w:cs="黑体"/>
                <w:sz w:val="21"/>
                <w:szCs w:val="21"/>
              </w:rPr>
              <w:t>({imm,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syscall</w:t>
            </w:r>
          </w:p>
        </w:tc>
        <w:tc>
          <w:tcPr>
            <w:tcW w:w="6967"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系统调用，这里用于停机</w:t>
            </w:r>
          </w:p>
        </w:tc>
      </w:tr>
    </w:tbl>
    <w:p>
      <w:pPr>
        <w:pStyle w:val="12"/>
        <w:rPr>
          <w:rFonts w:hint="eastAsia" w:ascii="黑体" w:hAnsi="黑体" w:eastAsia="黑体" w:cs="黑体"/>
          <w:sz w:val="21"/>
          <w:szCs w:val="21"/>
        </w:rPr>
      </w:pPr>
      <w:bookmarkStart w:id="17" w:name="_Ref17792"/>
      <w:bookmarkStart w:id="18" w:name="_Ref17763"/>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17"/>
      <w:r>
        <w:rPr>
          <w:rFonts w:hint="eastAsia"/>
          <w:lang w:eastAsia="zh-CN"/>
        </w:rPr>
        <w:t xml:space="preserve"> 核心功能及功能描述</w:t>
      </w:r>
      <w:bookmarkEnd w:id="18"/>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3402"/>
        <w:gridCol w:w="4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控制信号</w:t>
            </w:r>
          </w:p>
        </w:tc>
        <w:tc>
          <w:tcPr>
            <w:tcW w:w="3402"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信号说明</w:t>
            </w:r>
          </w:p>
        </w:tc>
        <w:tc>
          <w:tcPr>
            <w:tcW w:w="427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产生条件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38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bCs/>
                <w:sz w:val="21"/>
                <w:szCs w:val="21"/>
              </w:rPr>
              <w:t>MemToReg</w:t>
            </w:r>
          </w:p>
        </w:tc>
        <w:tc>
          <w:tcPr>
            <w:tcW w:w="3402"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bCs/>
                <w:sz w:val="21"/>
                <w:szCs w:val="21"/>
              </w:rPr>
              <w:t>写入寄存器的数据来自存储器</w:t>
            </w:r>
          </w:p>
        </w:tc>
        <w:tc>
          <w:tcPr>
            <w:tcW w:w="427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bCs/>
                <w:sz w:val="21"/>
                <w:szCs w:val="21"/>
              </w:rPr>
              <w:t>lw指令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38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MemWrite</w:t>
            </w:r>
          </w:p>
        </w:tc>
        <w:tc>
          <w:tcPr>
            <w:tcW w:w="3402"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写内存控制信号</w:t>
            </w:r>
          </w:p>
        </w:tc>
        <w:tc>
          <w:tcPr>
            <w:tcW w:w="427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sw指令   未单独设置MemRead信号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38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Beq</w:t>
            </w:r>
          </w:p>
        </w:tc>
        <w:tc>
          <w:tcPr>
            <w:tcW w:w="3402"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Beq指令译码信号</w:t>
            </w:r>
          </w:p>
        </w:tc>
        <w:tc>
          <w:tcPr>
            <w:tcW w:w="427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Beq指令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38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Bne</w:t>
            </w:r>
          </w:p>
        </w:tc>
        <w:tc>
          <w:tcPr>
            <w:tcW w:w="3402"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Bne指令译码信号</w:t>
            </w:r>
          </w:p>
        </w:tc>
        <w:tc>
          <w:tcPr>
            <w:tcW w:w="427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Bne指令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38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AluOP</w:t>
            </w:r>
          </w:p>
        </w:tc>
        <w:tc>
          <w:tcPr>
            <w:tcW w:w="3402"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运算器操作控制符</w:t>
            </w:r>
          </w:p>
        </w:tc>
        <w:tc>
          <w:tcPr>
            <w:tcW w:w="427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加法，比较两种运算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38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AluSrcB</w:t>
            </w:r>
          </w:p>
        </w:tc>
        <w:tc>
          <w:tcPr>
            <w:tcW w:w="3402"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运算器第二输入选择</w:t>
            </w:r>
          </w:p>
        </w:tc>
        <w:tc>
          <w:tcPr>
            <w:tcW w:w="427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Lw指令，sw指令，addi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38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RegWrite</w:t>
            </w:r>
          </w:p>
        </w:tc>
        <w:tc>
          <w:tcPr>
            <w:tcW w:w="3402"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寄存器写使能控制信号</w:t>
            </w:r>
          </w:p>
        </w:tc>
        <w:tc>
          <w:tcPr>
            <w:tcW w:w="427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寄存器写回信号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138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RegDst</w:t>
            </w:r>
          </w:p>
        </w:tc>
        <w:tc>
          <w:tcPr>
            <w:tcW w:w="3402"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写入寄存器选择控制信号</w:t>
            </w:r>
          </w:p>
        </w:tc>
        <w:tc>
          <w:tcPr>
            <w:tcW w:w="427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R型指令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138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Halt</w:t>
            </w:r>
          </w:p>
        </w:tc>
        <w:tc>
          <w:tcPr>
            <w:tcW w:w="3402"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停机信号，取反后控制PC使能端</w:t>
            </w:r>
          </w:p>
        </w:tc>
        <w:tc>
          <w:tcPr>
            <w:tcW w:w="4274" w:type="dxa"/>
            <w:shd w:val="clear" w:color="auto" w:fill="auto"/>
            <w:noWrap w:val="0"/>
            <w:vAlign w:val="top"/>
          </w:tcPr>
          <w:p>
            <w:pPr>
              <w:pStyle w:val="4"/>
              <w:ind w:firstLine="0" w:firstLineChars="0"/>
              <w:rPr>
                <w:rFonts w:hint="eastAsia" w:ascii="黑体" w:hAnsi="黑体" w:eastAsia="黑体" w:cs="黑体"/>
                <w:sz w:val="21"/>
                <w:szCs w:val="21"/>
              </w:rPr>
            </w:pPr>
            <w:r>
              <w:rPr>
                <w:rFonts w:hint="eastAsia" w:ascii="黑体" w:hAnsi="黑体" w:eastAsia="黑体" w:cs="黑体"/>
                <w:sz w:val="21"/>
                <w:szCs w:val="21"/>
              </w:rPr>
              <w:t>syscall指令</w:t>
            </w:r>
          </w:p>
        </w:tc>
      </w:tr>
    </w:tbl>
    <w:p>
      <w:pPr>
        <w:pStyle w:val="12"/>
        <w:rPr>
          <w:rFonts w:hint="eastAsia" w:eastAsia="宋体"/>
          <w:lang w:eastAsia="zh-CN"/>
        </w:rPr>
      </w:pPr>
      <w:bookmarkStart w:id="19" w:name="_Ref17812"/>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19"/>
      <w:r>
        <w:rPr>
          <w:rFonts w:hint="eastAsia"/>
          <w:lang w:eastAsia="zh-CN"/>
        </w:rPr>
        <w:t xml:space="preserve"> 控制器控制信号</w:t>
      </w:r>
    </w:p>
    <w:p>
      <w:pPr>
        <w:pStyle w:val="3"/>
        <w:rPr>
          <w:rFonts w:hint="eastAsia"/>
        </w:rPr>
      </w:pPr>
      <w:r>
        <w:rPr>
          <w:rFonts w:hint="eastAsia"/>
        </w:rPr>
        <w:t>方案设计</w:t>
      </w:r>
      <w:bookmarkEnd w:id="16"/>
    </w:p>
    <w:p>
      <w:pPr>
        <w:pStyle w:val="5"/>
        <w:spacing w:before="229" w:beforeLines="0" w:after="229" w:afterLines="0"/>
        <w:rPr>
          <w:bCs w:val="0"/>
        </w:rPr>
      </w:pPr>
      <w:bookmarkStart w:id="20" w:name="_Toc533353101"/>
      <w:r>
        <w:rPr>
          <w:rFonts w:hint="eastAsia"/>
          <w:bCs w:val="0"/>
        </w:rPr>
        <w:t>单周期MIPS硬布线CPU设计</w:t>
      </w:r>
      <w:bookmarkEnd w:id="20"/>
    </w:p>
    <w:p>
      <w:pPr>
        <w:pStyle w:val="4"/>
        <w:numPr>
          <w:ilvl w:val="0"/>
          <w:numId w:val="0"/>
        </w:numPr>
        <w:rPr>
          <w:rStyle w:val="36"/>
          <w:rFonts w:hint="eastAsia" w:ascii="宋体" w:hAnsi="宋体" w:eastAsia="宋体" w:cs="宋体"/>
          <w:sz w:val="24"/>
          <w:szCs w:val="24"/>
          <w:lang w:val="en-US" w:eastAsia="zh-CN"/>
        </w:rPr>
      </w:pPr>
      <w:r>
        <w:rPr>
          <w:rStyle w:val="36"/>
          <w:rFonts w:hint="eastAsia" w:ascii="宋体" w:hAnsi="宋体" w:eastAsia="宋体" w:cs="宋体"/>
          <w:sz w:val="24"/>
          <w:szCs w:val="24"/>
          <w:lang w:val="en-US" w:eastAsia="zh-CN"/>
        </w:rPr>
        <w:t>（1）整体数据通路</w:t>
      </w:r>
    </w:p>
    <w:p>
      <w:pPr>
        <w:pStyle w:val="4"/>
        <w:numPr>
          <w:ilvl w:val="0"/>
          <w:numId w:val="0"/>
        </w:numPr>
        <w:ind w:firstLine="480" w:firstLineChars="200"/>
        <w:rPr>
          <w:rStyle w:val="36"/>
          <w:rFonts w:hint="eastAsia" w:ascii="宋体" w:hAnsi="宋体" w:eastAsia="宋体" w:cs="宋体"/>
          <w:sz w:val="24"/>
          <w:szCs w:val="24"/>
          <w:lang w:val="en-US" w:eastAsia="zh-CN"/>
        </w:rPr>
      </w:pPr>
      <w:r>
        <w:rPr>
          <w:rStyle w:val="36"/>
          <w:rFonts w:hint="eastAsia" w:ascii="宋体" w:hAnsi="宋体" w:eastAsia="宋体" w:cs="宋体"/>
          <w:sz w:val="24"/>
          <w:szCs w:val="24"/>
          <w:lang w:val="en-US" w:eastAsia="zh-CN"/>
        </w:rPr>
        <w:t>单周期MIPS CPU采用定长指令周期，所有指令均在一个时钟周期内完成，因此性能取决于运行最慢的指令。本实验中单周期内实现所有指令，因此不设置AR、DR、IR等寄存器，同时采用程序和数据分开存放的哈佛结构。下面提供各种指令所需要的数据通路。</w:t>
      </w:r>
    </w:p>
    <w:p>
      <w:pPr>
        <w:pStyle w:val="4"/>
        <w:numPr>
          <w:ilvl w:val="0"/>
          <w:numId w:val="0"/>
        </w:numPr>
        <w:ind w:firstLine="480" w:firstLineChars="200"/>
        <w:rPr>
          <w:rStyle w:val="36"/>
          <w:rFonts w:hint="eastAsia" w:ascii="宋体" w:hAnsi="宋体" w:eastAsia="宋体" w:cs="宋体"/>
          <w:sz w:val="24"/>
          <w:szCs w:val="24"/>
          <w:lang w:val="en-US" w:eastAsia="zh-CN"/>
        </w:rPr>
      </w:pPr>
    </w:p>
    <w:p>
      <w:pPr>
        <w:pStyle w:val="4"/>
        <w:numPr>
          <w:ilvl w:val="0"/>
          <w:numId w:val="0"/>
        </w:numPr>
        <w:ind w:firstLine="480" w:firstLineChars="200"/>
        <w:rPr>
          <w:rStyle w:val="36"/>
          <w:rFonts w:hint="eastAsia" w:ascii="宋体" w:hAnsi="宋体" w:eastAsia="宋体" w:cs="宋体"/>
          <w:sz w:val="24"/>
          <w:szCs w:val="24"/>
          <w:lang w:val="en-US" w:eastAsia="zh-CN"/>
        </w:rPr>
      </w:pPr>
      <w:r>
        <w:rPr>
          <w:rStyle w:val="36"/>
          <w:rFonts w:hint="eastAsia" w:ascii="宋体" w:hAnsi="宋体" w:eastAsia="宋体" w:cs="宋体"/>
          <w:sz w:val="24"/>
          <w:szCs w:val="24"/>
          <w:lang w:val="en-US" w:eastAsia="zh-CN"/>
        </w:rPr>
        <w:t>所有要求实现的指令可分为三种格式：R型指令、I型指令和J型指令。指令的具体格式如下</w:t>
      </w:r>
      <w:r>
        <w:rPr>
          <w:rStyle w:val="36"/>
          <w:rFonts w:hint="eastAsia" w:ascii="宋体" w:hAnsi="宋体" w:eastAsia="宋体" w:cs="宋体"/>
          <w:sz w:val="24"/>
          <w:szCs w:val="24"/>
          <w:lang w:val="en-US" w:eastAsia="zh-CN"/>
        </w:rPr>
        <w:fldChar w:fldCharType="begin"/>
      </w:r>
      <w:r>
        <w:rPr>
          <w:rStyle w:val="36"/>
          <w:rFonts w:hint="eastAsia" w:ascii="宋体" w:hAnsi="宋体" w:eastAsia="宋体" w:cs="宋体"/>
          <w:sz w:val="24"/>
          <w:szCs w:val="24"/>
          <w:lang w:val="en-US" w:eastAsia="zh-CN"/>
        </w:rPr>
        <w:instrText xml:space="preserve"> REF _Ref14915 \h </w:instrText>
      </w:r>
      <w:r>
        <w:rPr>
          <w:rStyle w:val="36"/>
          <w:rFonts w:hint="eastAsia" w:ascii="宋体" w:hAnsi="宋体" w:eastAsia="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w:t>
      </w:r>
      <w:r>
        <w:rPr>
          <w:rFonts w:hint="eastAsia"/>
          <w:lang w:eastAsia="zh-CN"/>
        </w:rPr>
        <w:t xml:space="preserve"> 三种指令格式</w:t>
      </w:r>
      <w:r>
        <w:rPr>
          <w:rStyle w:val="36"/>
          <w:rFonts w:hint="eastAsia" w:ascii="宋体" w:hAnsi="宋体" w:eastAsia="宋体" w:cs="宋体"/>
          <w:sz w:val="24"/>
          <w:szCs w:val="24"/>
          <w:lang w:val="en-US" w:eastAsia="zh-CN"/>
        </w:rPr>
        <w:fldChar w:fldCharType="end"/>
      </w:r>
      <w:r>
        <w:rPr>
          <w:rStyle w:val="36"/>
          <w:rFonts w:hint="eastAsia" w:ascii="宋体" w:hAnsi="宋体" w:eastAsia="宋体" w:cs="宋体"/>
          <w:sz w:val="24"/>
          <w:szCs w:val="24"/>
          <w:lang w:val="en-US" w:eastAsia="zh-CN"/>
        </w:rPr>
        <w:t>所示。</w:t>
      </w:r>
    </w:p>
    <w:p>
      <w:pPr>
        <w:pStyle w:val="4"/>
        <w:numPr>
          <w:ilvl w:val="0"/>
          <w:numId w:val="0"/>
        </w:numPr>
        <w:ind w:firstLine="480" w:firstLineChars="200"/>
        <w:jc w:val="center"/>
      </w:pPr>
      <w:r>
        <w:drawing>
          <wp:inline distT="0" distB="0" distL="114300" distR="114300">
            <wp:extent cx="4972685" cy="2878455"/>
            <wp:effectExtent l="0" t="0" r="18415" b="1714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6"/>
                    <a:stretch>
                      <a:fillRect/>
                    </a:stretch>
                  </pic:blipFill>
                  <pic:spPr>
                    <a:xfrm>
                      <a:off x="0" y="0"/>
                      <a:ext cx="4972685" cy="2878455"/>
                    </a:xfrm>
                    <a:prstGeom prst="rect">
                      <a:avLst/>
                    </a:prstGeom>
                    <a:noFill/>
                    <a:ln>
                      <a:noFill/>
                    </a:ln>
                  </pic:spPr>
                </pic:pic>
              </a:graphicData>
            </a:graphic>
          </wp:inline>
        </w:drawing>
      </w:r>
    </w:p>
    <w:p>
      <w:pPr>
        <w:pStyle w:val="12"/>
        <w:numPr>
          <w:ilvl w:val="0"/>
          <w:numId w:val="0"/>
        </w:numPr>
        <w:ind w:firstLine="420" w:firstLineChars="200"/>
        <w:jc w:val="center"/>
        <w:rPr>
          <w:rFonts w:hint="eastAsia" w:ascii="黑体" w:hAnsi="黑体" w:eastAsia="黑体" w:cs="黑体"/>
          <w:sz w:val="21"/>
          <w:szCs w:val="21"/>
          <w:lang w:val="en-US" w:eastAsia="zh-CN"/>
        </w:rPr>
      </w:pPr>
      <w:bookmarkStart w:id="21" w:name="_Ref14915"/>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三种指令格式</w:t>
      </w:r>
      <w:bookmarkEnd w:id="21"/>
    </w:p>
    <w:p>
      <w:pPr>
        <w:pStyle w:val="4"/>
        <w:numPr>
          <w:ilvl w:val="0"/>
          <w:numId w:val="0"/>
        </w:numPr>
        <w:jc w:val="both"/>
        <w:rPr>
          <w:rFonts w:hint="eastAsia" w:ascii="宋体" w:hAnsi="宋体" w:eastAsia="宋体" w:cs="宋体"/>
          <w:sz w:val="24"/>
          <w:szCs w:val="24"/>
          <w:lang w:val="en-US" w:eastAsia="zh-CN"/>
        </w:rPr>
      </w:pPr>
    </w:p>
    <w:p>
      <w:pPr>
        <w:pStyle w:val="4"/>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取指令数据通路</w:t>
      </w:r>
      <w:r>
        <w:rPr>
          <w:rFonts w:hint="eastAsia" w:ascii="宋体" w:hAnsi="宋体" w:cs="宋体"/>
          <w:sz w:val="24"/>
          <w:szCs w:val="24"/>
          <w:lang w:val="en-US" w:eastAsia="zh-CN"/>
        </w:rPr>
        <w:t>如</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_Ref15039 \h </w:instrText>
      </w:r>
      <w:r>
        <w:rPr>
          <w:rFonts w:hint="eastAsia" w:ascii="宋体" w:hAnsi="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2</w:t>
      </w:r>
      <w:r>
        <w:rPr>
          <w:rFonts w:hint="eastAsia"/>
          <w:lang w:eastAsia="zh-CN"/>
        </w:rPr>
        <w:t xml:space="preserve"> 取指令数据通路</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红色部分所示：</w:t>
      </w:r>
    </w:p>
    <w:p>
      <w:pPr>
        <w:pStyle w:val="4"/>
        <w:numPr>
          <w:ilvl w:val="0"/>
          <w:numId w:val="0"/>
        </w:numPr>
        <w:jc w:val="center"/>
      </w:pPr>
      <w:r>
        <w:drawing>
          <wp:inline distT="0" distB="0" distL="114300" distR="114300">
            <wp:extent cx="4877435" cy="3043555"/>
            <wp:effectExtent l="0" t="0" r="18415" b="444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7"/>
                    <a:stretch>
                      <a:fillRect/>
                    </a:stretch>
                  </pic:blipFill>
                  <pic:spPr>
                    <a:xfrm>
                      <a:off x="0" y="0"/>
                      <a:ext cx="4877435" cy="3043555"/>
                    </a:xfrm>
                    <a:prstGeom prst="rect">
                      <a:avLst/>
                    </a:prstGeom>
                    <a:noFill/>
                    <a:ln>
                      <a:noFill/>
                    </a:ln>
                  </pic:spPr>
                </pic:pic>
              </a:graphicData>
            </a:graphic>
          </wp:inline>
        </w:drawing>
      </w:r>
    </w:p>
    <w:p>
      <w:pPr>
        <w:pStyle w:val="12"/>
        <w:numPr>
          <w:ilvl w:val="0"/>
          <w:numId w:val="0"/>
        </w:numPr>
        <w:jc w:val="center"/>
        <w:rPr>
          <w:rFonts w:hint="eastAsia" w:ascii="黑体" w:hAnsi="黑体" w:eastAsia="黑体" w:cs="黑体"/>
          <w:sz w:val="21"/>
          <w:szCs w:val="21"/>
          <w:lang w:val="en-US" w:eastAsia="zh-CN"/>
        </w:rPr>
      </w:pPr>
      <w:bookmarkStart w:id="22" w:name="_Ref15039"/>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取指令数据通路</w:t>
      </w:r>
      <w:bookmarkEnd w:id="22"/>
    </w:p>
    <w:p>
      <w:pPr>
        <w:pStyle w:val="4"/>
        <w:numPr>
          <w:ilvl w:val="0"/>
          <w:numId w:val="0"/>
        </w:numPr>
        <w:ind w:firstLine="480" w:firstLineChars="200"/>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取指令</w:t>
      </w:r>
      <w:r>
        <w:rPr>
          <w:rFonts w:hint="eastAsia" w:ascii="宋体" w:hAnsi="宋体" w:cs="宋体"/>
          <w:sz w:val="24"/>
          <w:szCs w:val="24"/>
          <w:lang w:val="en-US" w:eastAsia="zh-CN"/>
        </w:rPr>
        <w:t>主要涉及到对不同操作PC变换的处理。在我们所涉及到的指令中，PC的变换只有两种形式，一种是不涉及到更改PC值的指令，只需将PC+4，使其指向内存中下一条指令的地址即可；另一种是涉及到更改当前PC的跳转指令，这类指令属于I型指令，因此取出当前指令的后16位作为立即数，左移两位与PC+4相加得到跳转地址。两种地址通过二路选择器利用Jump信号进行选择，从而在时钟到来时写入PC寄存器，完成取指令操作。Jump信号是用来判断当前指令是否需要跳转地址，只有Bne和Beq指令需要此功能。相关求解Jump信号的数据通路见</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_Ref15147 \h </w:instrText>
      </w:r>
      <w:r>
        <w:rPr>
          <w:rFonts w:hint="eastAsia" w:ascii="宋体" w:hAnsi="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3</w:t>
      </w:r>
      <w:r>
        <w:rPr>
          <w:rFonts w:hint="eastAsia"/>
          <w:lang w:eastAsia="zh-CN"/>
        </w:rPr>
        <w:t xml:space="preserve"> Jump信号数据通路</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w:t>
      </w:r>
    </w:p>
    <w:p>
      <w:pPr>
        <w:pStyle w:val="4"/>
        <w:numPr>
          <w:ilvl w:val="0"/>
          <w:numId w:val="0"/>
        </w:numPr>
        <w:jc w:val="center"/>
      </w:pPr>
      <w:r>
        <w:drawing>
          <wp:inline distT="0" distB="0" distL="114300" distR="114300">
            <wp:extent cx="5088255" cy="2566670"/>
            <wp:effectExtent l="0" t="0" r="17145" b="508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18"/>
                    <a:stretch>
                      <a:fillRect/>
                    </a:stretch>
                  </pic:blipFill>
                  <pic:spPr>
                    <a:xfrm>
                      <a:off x="0" y="0"/>
                      <a:ext cx="5088255" cy="2566670"/>
                    </a:xfrm>
                    <a:prstGeom prst="rect">
                      <a:avLst/>
                    </a:prstGeom>
                    <a:noFill/>
                    <a:ln>
                      <a:noFill/>
                    </a:ln>
                  </pic:spPr>
                </pic:pic>
              </a:graphicData>
            </a:graphic>
          </wp:inline>
        </w:drawing>
      </w:r>
    </w:p>
    <w:p>
      <w:pPr>
        <w:pStyle w:val="12"/>
        <w:numPr>
          <w:ilvl w:val="0"/>
          <w:numId w:val="0"/>
        </w:numPr>
        <w:jc w:val="center"/>
        <w:rPr>
          <w:rFonts w:hint="eastAsia" w:ascii="黑体" w:hAnsi="黑体" w:eastAsia="黑体" w:cs="黑体"/>
          <w:sz w:val="21"/>
          <w:szCs w:val="21"/>
          <w:lang w:val="en-US" w:eastAsia="zh-CN"/>
        </w:rPr>
      </w:pPr>
      <w:bookmarkStart w:id="23" w:name="_Ref15147"/>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Jump信号数据通路</w:t>
      </w:r>
      <w:bookmarkEnd w:id="23"/>
    </w:p>
    <w:p>
      <w:pPr>
        <w:pStyle w:val="4"/>
        <w:numPr>
          <w:ilvl w:val="0"/>
          <w:numId w:val="0"/>
        </w:numPr>
        <w:ind w:firstLine="480" w:firstLineChars="200"/>
        <w:jc w:val="both"/>
        <w:rPr>
          <w:rFonts w:hint="default" w:ascii="宋体" w:hAnsi="宋体" w:cs="宋体"/>
          <w:sz w:val="24"/>
          <w:szCs w:val="24"/>
          <w:lang w:val="en-US" w:eastAsia="zh-CN"/>
        </w:rPr>
      </w:pPr>
      <w:r>
        <w:rPr>
          <w:rFonts w:hint="eastAsia" w:ascii="宋体" w:hAnsi="宋体" w:cs="宋体"/>
          <w:sz w:val="24"/>
          <w:szCs w:val="24"/>
          <w:lang w:val="en-US" w:eastAsia="zh-CN"/>
        </w:rPr>
        <w:t>因为Bne和Beq指令均是I型指令，因此取出指令的两个操作数R1和R2编号，送入寄存器中取出对应寄存器的值，送入ALU中判断是否相等。将相等信号和控制器提供的Bne和Beq信号放在一起通过逻辑门最终生成Jump信号。</w:t>
      </w:r>
    </w:p>
    <w:p>
      <w:pPr>
        <w:pStyle w:val="4"/>
        <w:numPr>
          <w:ilvl w:val="0"/>
          <w:numId w:val="0"/>
        </w:numPr>
        <w:jc w:val="both"/>
        <w:rPr>
          <w:rFonts w:hint="eastAsia" w:ascii="宋体" w:hAnsi="宋体" w:cs="宋体"/>
          <w:sz w:val="24"/>
          <w:szCs w:val="24"/>
          <w:lang w:val="en-US" w:eastAsia="zh-CN"/>
        </w:rPr>
      </w:pPr>
      <w:r>
        <w:rPr>
          <w:rFonts w:hint="eastAsia" w:ascii="宋体" w:hAnsi="宋体" w:cs="宋体"/>
          <w:sz w:val="24"/>
          <w:szCs w:val="24"/>
          <w:lang w:val="en-US" w:eastAsia="zh-CN"/>
        </w:rPr>
        <w:t>下</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_Ref15281 \h </w:instrText>
      </w:r>
      <w:r>
        <w:rPr>
          <w:rFonts w:hint="eastAsia" w:ascii="宋体" w:hAnsi="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4</w:t>
      </w:r>
      <w:r>
        <w:rPr>
          <w:rFonts w:hint="eastAsia"/>
          <w:lang w:eastAsia="zh-CN"/>
        </w:rPr>
        <w:t xml:space="preserve"> 寄存器和ALU数据通路</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w:t>
      </w:r>
    </w:p>
    <w:p>
      <w:pPr>
        <w:pStyle w:val="4"/>
        <w:numPr>
          <w:ilvl w:val="0"/>
          <w:numId w:val="0"/>
        </w:numPr>
        <w:jc w:val="both"/>
      </w:pPr>
      <w:r>
        <w:drawing>
          <wp:inline distT="0" distB="0" distL="114300" distR="114300">
            <wp:extent cx="5502275" cy="3401060"/>
            <wp:effectExtent l="0" t="0" r="3175" b="889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19"/>
                    <a:stretch>
                      <a:fillRect/>
                    </a:stretch>
                  </pic:blipFill>
                  <pic:spPr>
                    <a:xfrm>
                      <a:off x="0" y="0"/>
                      <a:ext cx="5502275" cy="3401060"/>
                    </a:xfrm>
                    <a:prstGeom prst="rect">
                      <a:avLst/>
                    </a:prstGeom>
                    <a:noFill/>
                    <a:ln>
                      <a:noFill/>
                    </a:ln>
                  </pic:spPr>
                </pic:pic>
              </a:graphicData>
            </a:graphic>
          </wp:inline>
        </w:drawing>
      </w:r>
    </w:p>
    <w:p>
      <w:pPr>
        <w:pStyle w:val="12"/>
        <w:numPr>
          <w:ilvl w:val="0"/>
          <w:numId w:val="0"/>
        </w:numPr>
        <w:jc w:val="center"/>
        <w:rPr>
          <w:rFonts w:hint="eastAsia" w:ascii="黑体" w:hAnsi="黑体" w:eastAsia="黑体" w:cs="黑体"/>
          <w:sz w:val="21"/>
          <w:szCs w:val="21"/>
          <w:lang w:val="en-US" w:eastAsia="zh-CN"/>
        </w:rPr>
      </w:pPr>
      <w:bookmarkStart w:id="24" w:name="_Ref15281"/>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寄存器和ALU数据通路</w:t>
      </w:r>
      <w:bookmarkEnd w:id="24"/>
    </w:p>
    <w:p>
      <w:pPr>
        <w:pStyle w:val="4"/>
        <w:numPr>
          <w:ilvl w:val="0"/>
          <w:numId w:val="0"/>
        </w:numPr>
        <w:ind w:firstLine="480" w:firstLineChars="200"/>
        <w:jc w:val="both"/>
        <w:rPr>
          <w:rFonts w:hint="eastAsia" w:ascii="宋体" w:hAnsi="宋体" w:cs="宋体"/>
          <w:sz w:val="24"/>
          <w:szCs w:val="24"/>
          <w:lang w:val="en-US" w:eastAsia="zh-CN"/>
        </w:rPr>
      </w:pPr>
      <w:r>
        <w:rPr>
          <w:rFonts w:hint="eastAsia" w:ascii="宋体" w:hAnsi="宋体" w:cs="宋体"/>
          <w:sz w:val="24"/>
          <w:szCs w:val="24"/>
          <w:lang w:val="en-US" w:eastAsia="zh-CN"/>
        </w:rPr>
        <w:t>所有用到R1寄存器和R2寄存器的指令序号所在位置是固定的，因此可以直接将指令的16到20位送入R2寄存器，21到25位送入R1寄存器取出寄存器的值。而需要写入寄存器值的指令有LW指令和R型指令。其中LW指令需要将内存中的数据读到R2寄存器中，因此选择16到20位送入W#接口，而R型指令需要写入R3，所有选择11到15位送入W#接口，通过控制器的RegDst信号进行数据的选择，RegWrite信号判断数据是否要写入寄存器。Din接口放入写入的数据，在后面的通路中加以定义。</w:t>
      </w:r>
    </w:p>
    <w:p>
      <w:pPr>
        <w:pStyle w:val="4"/>
        <w:numPr>
          <w:ilvl w:val="0"/>
          <w:numId w:val="0"/>
        </w:numPr>
        <w:ind w:firstLine="480" w:firstLineChars="200"/>
        <w:jc w:val="both"/>
        <w:rPr>
          <w:rFonts w:hint="eastAsia" w:ascii="宋体" w:hAnsi="宋体" w:cs="宋体"/>
          <w:sz w:val="24"/>
          <w:szCs w:val="24"/>
          <w:lang w:val="en-US" w:eastAsia="zh-CN"/>
        </w:rPr>
      </w:pPr>
      <w:r>
        <w:rPr>
          <w:rFonts w:hint="eastAsia" w:ascii="宋体" w:hAnsi="宋体" w:cs="宋体"/>
          <w:sz w:val="24"/>
          <w:szCs w:val="24"/>
          <w:lang w:val="en-US" w:eastAsia="zh-CN"/>
        </w:rPr>
        <w:t>对ALU的操作通过控制器的AluOP信号进行控制，Alu的操作类型也有两种，一种是寄存器R1与立即数操作，如LW指令。另一种是寄存器R1与寄存器R2操作，如R型指令。因此通过二路选择器和控制器AluSrc信号控制Alu第二个操作数的输入即可。</w:t>
      </w:r>
    </w:p>
    <w:p>
      <w:pPr>
        <w:pStyle w:val="4"/>
        <w:numPr>
          <w:ilvl w:val="0"/>
          <w:numId w:val="0"/>
        </w:numPr>
        <w:jc w:val="both"/>
        <w:rPr>
          <w:rFonts w:hint="eastAsia" w:ascii="宋体" w:hAnsi="宋体" w:cs="宋体"/>
          <w:sz w:val="24"/>
          <w:szCs w:val="24"/>
          <w:lang w:val="en-US" w:eastAsia="zh-CN"/>
        </w:rPr>
      </w:pPr>
      <w:r>
        <w:rPr>
          <w:rFonts w:hint="eastAsia" w:ascii="宋体" w:hAnsi="宋体" w:cs="宋体"/>
          <w:sz w:val="24"/>
          <w:szCs w:val="24"/>
          <w:lang w:val="en-US" w:eastAsia="zh-CN"/>
        </w:rPr>
        <w:t>最后</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_Ref15424 \h </w:instrText>
      </w:r>
      <w:r>
        <w:rPr>
          <w:rFonts w:hint="eastAsia" w:ascii="宋体" w:hAnsi="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5</w:t>
      </w:r>
      <w:r>
        <w:rPr>
          <w:rFonts w:hint="eastAsia"/>
          <w:lang w:eastAsia="zh-CN"/>
        </w:rPr>
        <w:t xml:space="preserve"> 数据存储器数据通路</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w:t>
      </w:r>
    </w:p>
    <w:p>
      <w:pPr>
        <w:pStyle w:val="4"/>
        <w:numPr>
          <w:ilvl w:val="0"/>
          <w:numId w:val="0"/>
        </w:numPr>
        <w:jc w:val="both"/>
      </w:pPr>
      <w:r>
        <w:drawing>
          <wp:inline distT="0" distB="0" distL="114300" distR="114300">
            <wp:extent cx="5685790" cy="4629150"/>
            <wp:effectExtent l="0" t="0" r="10160" b="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0"/>
                    <a:stretch>
                      <a:fillRect/>
                    </a:stretch>
                  </pic:blipFill>
                  <pic:spPr>
                    <a:xfrm>
                      <a:off x="0" y="0"/>
                      <a:ext cx="5685790" cy="4629150"/>
                    </a:xfrm>
                    <a:prstGeom prst="rect">
                      <a:avLst/>
                    </a:prstGeom>
                    <a:noFill/>
                    <a:ln>
                      <a:noFill/>
                    </a:ln>
                  </pic:spPr>
                </pic:pic>
              </a:graphicData>
            </a:graphic>
          </wp:inline>
        </w:drawing>
      </w:r>
    </w:p>
    <w:p>
      <w:pPr>
        <w:pStyle w:val="12"/>
        <w:numPr>
          <w:ilvl w:val="0"/>
          <w:numId w:val="0"/>
        </w:numPr>
        <w:jc w:val="center"/>
        <w:rPr>
          <w:rFonts w:hint="eastAsia" w:ascii="黑体" w:hAnsi="黑体" w:eastAsia="黑体" w:cs="黑体"/>
          <w:sz w:val="21"/>
          <w:szCs w:val="21"/>
          <w:lang w:val="en-US" w:eastAsia="zh-CN"/>
        </w:rPr>
      </w:pPr>
      <w:bookmarkStart w:id="25" w:name="_Ref15424"/>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5</w:t>
      </w:r>
      <w:r>
        <w:fldChar w:fldCharType="end"/>
      </w:r>
      <w:r>
        <w:rPr>
          <w:rFonts w:hint="eastAsia"/>
          <w:lang w:eastAsia="zh-CN"/>
        </w:rPr>
        <w:t xml:space="preserve"> 数据存储器数据通路</w:t>
      </w:r>
      <w:bookmarkEnd w:id="25"/>
    </w:p>
    <w:p>
      <w:pPr>
        <w:pStyle w:val="4"/>
        <w:numPr>
          <w:ilvl w:val="0"/>
          <w:numId w:val="0"/>
        </w:numPr>
        <w:ind w:firstLine="480" w:firstLineChars="200"/>
        <w:jc w:val="both"/>
        <w:rPr>
          <w:rFonts w:hint="eastAsia" w:ascii="宋体" w:hAnsi="宋体" w:cs="宋体"/>
          <w:sz w:val="24"/>
          <w:szCs w:val="24"/>
          <w:lang w:val="en-US" w:eastAsia="zh-CN"/>
        </w:rPr>
      </w:pPr>
      <w:r>
        <w:rPr>
          <w:rFonts w:hint="eastAsia" w:ascii="宋体" w:hAnsi="宋体" w:cs="宋体"/>
          <w:sz w:val="24"/>
          <w:szCs w:val="24"/>
          <w:lang w:val="en-US" w:eastAsia="zh-CN"/>
        </w:rPr>
        <w:t>数据写入存储器只可能是R2寄存器的内容，因此直接将R2寄存器取出的值送入到D接口即可。而地址则是将Alu计算的结果送入A接口即可。存储器是否更新通过控制器的MemWrite信号判断。最后写回寄存器的值有两种可能，分别是R型指令对R1寄存器和R2寄存器操作的结果和LW型指令从存储器中读取的值，因此这两个值通过二路选择器和控制器的MemToReg信号选择后送回寄存器的Din接口。</w:t>
      </w:r>
    </w:p>
    <w:p>
      <w:pPr>
        <w:pStyle w:val="4"/>
        <w:numPr>
          <w:ilvl w:val="0"/>
          <w:numId w:val="0"/>
        </w:numPr>
        <w:jc w:val="both"/>
        <w:rPr>
          <w:rFonts w:hint="eastAsia" w:ascii="宋体" w:hAnsi="宋体" w:cs="宋体"/>
          <w:sz w:val="24"/>
          <w:szCs w:val="24"/>
          <w:lang w:val="en-US" w:eastAsia="zh-CN"/>
        </w:rPr>
      </w:pPr>
      <w:r>
        <w:rPr>
          <w:rFonts w:hint="eastAsia" w:ascii="宋体" w:hAnsi="宋体" w:cs="宋体"/>
          <w:sz w:val="24"/>
          <w:szCs w:val="24"/>
          <w:lang w:val="en-US" w:eastAsia="zh-CN"/>
        </w:rPr>
        <w:t>单周期MIPS CPU整体的数据通路如</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_Ref15565 \h </w:instrText>
      </w:r>
      <w:r>
        <w:rPr>
          <w:rFonts w:hint="eastAsia" w:ascii="宋体" w:hAnsi="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6</w:t>
      </w:r>
      <w:r>
        <w:rPr>
          <w:rFonts w:hint="eastAsia"/>
          <w:lang w:eastAsia="zh-CN"/>
        </w:rPr>
        <w:t xml:space="preserve"> 单周期MIPS CPU整体数据通路</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w:t>
      </w:r>
    </w:p>
    <w:p>
      <w:pPr>
        <w:pStyle w:val="4"/>
        <w:numPr>
          <w:ilvl w:val="0"/>
          <w:numId w:val="0"/>
        </w:numPr>
        <w:jc w:val="both"/>
      </w:pPr>
      <w:r>
        <w:drawing>
          <wp:inline distT="0" distB="0" distL="114300" distR="114300">
            <wp:extent cx="5688965" cy="2744470"/>
            <wp:effectExtent l="0" t="0" r="6985" b="1778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1"/>
                    <a:stretch>
                      <a:fillRect/>
                    </a:stretch>
                  </pic:blipFill>
                  <pic:spPr>
                    <a:xfrm>
                      <a:off x="0" y="0"/>
                      <a:ext cx="5688965" cy="2744470"/>
                    </a:xfrm>
                    <a:prstGeom prst="rect">
                      <a:avLst/>
                    </a:prstGeom>
                    <a:noFill/>
                    <a:ln>
                      <a:noFill/>
                    </a:ln>
                  </pic:spPr>
                </pic:pic>
              </a:graphicData>
            </a:graphic>
          </wp:inline>
        </w:drawing>
      </w:r>
    </w:p>
    <w:p>
      <w:pPr>
        <w:pStyle w:val="12"/>
        <w:numPr>
          <w:ilvl w:val="0"/>
          <w:numId w:val="0"/>
        </w:numPr>
        <w:jc w:val="center"/>
        <w:rPr>
          <w:rFonts w:hint="eastAsia" w:eastAsia="宋体"/>
          <w:lang w:eastAsia="zh-CN"/>
        </w:rPr>
      </w:pPr>
      <w:bookmarkStart w:id="26" w:name="_Ref15565"/>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6</w:t>
      </w:r>
      <w:r>
        <w:fldChar w:fldCharType="end"/>
      </w:r>
      <w:r>
        <w:rPr>
          <w:rFonts w:hint="eastAsia"/>
          <w:lang w:eastAsia="zh-CN"/>
        </w:rPr>
        <w:t xml:space="preserve"> 单周期MIPS CPU整体数据通路</w:t>
      </w:r>
      <w:bookmarkEnd w:id="26"/>
    </w:p>
    <w:p>
      <w:pPr>
        <w:pStyle w:val="4"/>
        <w:numPr>
          <w:ilvl w:val="0"/>
          <w:numId w:val="0"/>
        </w:numPr>
        <w:rPr>
          <w:rStyle w:val="36"/>
          <w:rFonts w:hint="eastAsia"/>
          <w:sz w:val="24"/>
          <w:szCs w:val="24"/>
          <w:lang w:val="en-US" w:eastAsia="zh-CN"/>
        </w:rPr>
      </w:pPr>
      <w:r>
        <w:rPr>
          <w:rStyle w:val="36"/>
          <w:rFonts w:hint="eastAsia"/>
          <w:sz w:val="24"/>
          <w:szCs w:val="24"/>
          <w:lang w:val="en-US" w:eastAsia="zh-CN"/>
        </w:rPr>
        <w:t>（2）单周期硬布线控制器</w:t>
      </w:r>
    </w:p>
    <w:p>
      <w:pPr>
        <w:pStyle w:val="4"/>
        <w:numPr>
          <w:ilvl w:val="0"/>
          <w:numId w:val="0"/>
        </w:numPr>
        <w:rPr>
          <w:rStyle w:val="36"/>
          <w:rFonts w:hint="default"/>
          <w:sz w:val="24"/>
          <w:szCs w:val="24"/>
          <w:lang w:val="en-US" w:eastAsia="zh-CN"/>
        </w:rPr>
      </w:pPr>
      <w:r>
        <w:rPr>
          <w:rStyle w:val="36"/>
          <w:rFonts w:hint="eastAsia"/>
          <w:sz w:val="24"/>
          <w:szCs w:val="24"/>
          <w:lang w:val="en-US" w:eastAsia="zh-CN"/>
        </w:rPr>
        <w:t>指令译码信号见</w:t>
      </w:r>
      <w:r>
        <w:rPr>
          <w:rStyle w:val="36"/>
          <w:rFonts w:hint="eastAsia"/>
          <w:sz w:val="24"/>
          <w:szCs w:val="24"/>
          <w:lang w:val="en-US" w:eastAsia="zh-CN"/>
        </w:rPr>
        <w:fldChar w:fldCharType="begin"/>
      </w:r>
      <w:r>
        <w:rPr>
          <w:rStyle w:val="36"/>
          <w:rFonts w:hint="eastAsia"/>
          <w:sz w:val="24"/>
          <w:szCs w:val="24"/>
          <w:lang w:val="en-US" w:eastAsia="zh-CN"/>
        </w:rPr>
        <w:instrText xml:space="preserve"> REF _Ref17890 \h </w:instrText>
      </w:r>
      <w:r>
        <w:rPr>
          <w:rStyle w:val="36"/>
          <w:rFonts w:hint="eastAsia"/>
          <w:sz w:val="24"/>
          <w:szCs w:val="24"/>
          <w:lang w:val="en-US" w:eastAsia="zh-CN"/>
        </w:rPr>
        <w:fldChar w:fldCharType="separate"/>
      </w:r>
      <w:r>
        <w:t xml:space="preserve">表 </w:t>
      </w:r>
      <w:r>
        <w:fldChar w:fldCharType="begin"/>
      </w:r>
      <w:r>
        <w:instrText xml:space="preserve"> STYLEREF 1 \s </w:instrText>
      </w:r>
      <w:r>
        <w:fldChar w:fldCharType="separate"/>
      </w:r>
      <w:r>
        <w:t>1</w:t>
      </w:r>
      <w:r>
        <w:fldChar w:fldCharType="end"/>
      </w:r>
      <w:r>
        <w:rPr>
          <w:rFonts w:hint="eastAsia"/>
          <w:lang w:eastAsia="zh-CN"/>
        </w:rPr>
        <w:t>-</w:t>
      </w:r>
      <w:r>
        <w:t>3</w:t>
      </w:r>
      <w:r>
        <w:rPr>
          <w:rStyle w:val="36"/>
          <w:rFonts w:hint="eastAsia"/>
          <w:sz w:val="24"/>
          <w:szCs w:val="24"/>
          <w:lang w:val="en-US" w:eastAsia="zh-CN"/>
        </w:rPr>
        <w:fldChar w:fldCharType="end"/>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2805"/>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6"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指令译码信号</w:t>
            </w:r>
          </w:p>
        </w:tc>
        <w:tc>
          <w:tcPr>
            <w:tcW w:w="2805"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OP</w:t>
            </w:r>
          </w:p>
        </w:tc>
        <w:tc>
          <w:tcPr>
            <w:tcW w:w="2970"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FUNC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6"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SLT</w:t>
            </w:r>
          </w:p>
        </w:tc>
        <w:tc>
          <w:tcPr>
            <w:tcW w:w="2805"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0</w:t>
            </w:r>
          </w:p>
        </w:tc>
        <w:tc>
          <w:tcPr>
            <w:tcW w:w="2970"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2AH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6"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ADD</w:t>
            </w:r>
          </w:p>
        </w:tc>
        <w:tc>
          <w:tcPr>
            <w:tcW w:w="2805"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0</w:t>
            </w:r>
          </w:p>
        </w:tc>
        <w:tc>
          <w:tcPr>
            <w:tcW w:w="2970"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20H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6"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SysCall</w:t>
            </w:r>
          </w:p>
        </w:tc>
        <w:tc>
          <w:tcPr>
            <w:tcW w:w="2805"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0</w:t>
            </w:r>
          </w:p>
        </w:tc>
        <w:tc>
          <w:tcPr>
            <w:tcW w:w="2970"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0CH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6"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R_TYPE</w:t>
            </w:r>
          </w:p>
        </w:tc>
        <w:tc>
          <w:tcPr>
            <w:tcW w:w="2805"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0</w:t>
            </w:r>
          </w:p>
        </w:tc>
        <w:tc>
          <w:tcPr>
            <w:tcW w:w="2970"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2AH || 20H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6"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LW</w:t>
            </w:r>
          </w:p>
        </w:tc>
        <w:tc>
          <w:tcPr>
            <w:tcW w:w="2805"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23H</w:t>
            </w:r>
          </w:p>
        </w:tc>
        <w:tc>
          <w:tcPr>
            <w:tcW w:w="2970"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6"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SW</w:t>
            </w:r>
          </w:p>
        </w:tc>
        <w:tc>
          <w:tcPr>
            <w:tcW w:w="2805"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2BH</w:t>
            </w:r>
          </w:p>
        </w:tc>
        <w:tc>
          <w:tcPr>
            <w:tcW w:w="2970"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6"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BEQ</w:t>
            </w:r>
          </w:p>
        </w:tc>
        <w:tc>
          <w:tcPr>
            <w:tcW w:w="2805"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04H</w:t>
            </w:r>
          </w:p>
        </w:tc>
        <w:tc>
          <w:tcPr>
            <w:tcW w:w="2970"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6"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BNE</w:t>
            </w:r>
          </w:p>
        </w:tc>
        <w:tc>
          <w:tcPr>
            <w:tcW w:w="2805"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05H</w:t>
            </w:r>
          </w:p>
        </w:tc>
        <w:tc>
          <w:tcPr>
            <w:tcW w:w="2970"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6"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ADDI</w:t>
            </w:r>
          </w:p>
        </w:tc>
        <w:tc>
          <w:tcPr>
            <w:tcW w:w="2805"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08H</w:t>
            </w:r>
          </w:p>
        </w:tc>
        <w:tc>
          <w:tcPr>
            <w:tcW w:w="2970" w:type="dxa"/>
            <w:shd w:val="clear" w:color="auto" w:fill="auto"/>
            <w:noWrap w:val="0"/>
            <w:vAlign w:val="top"/>
          </w:tcPr>
          <w:p>
            <w:pPr>
              <w:pStyle w:val="4"/>
              <w:ind w:firstLine="0" w:firstLineChars="0"/>
              <w:jc w:val="center"/>
              <w:rPr>
                <w:rFonts w:hint="eastAsia" w:ascii="黑体" w:hAnsi="黑体" w:eastAsia="黑体" w:cs="黑体"/>
                <w:sz w:val="21"/>
                <w:szCs w:val="21"/>
              </w:rPr>
            </w:pPr>
            <w:r>
              <w:rPr>
                <w:rFonts w:hint="eastAsia" w:ascii="黑体" w:hAnsi="黑体" w:eastAsia="黑体" w:cs="黑体"/>
                <w:sz w:val="21"/>
                <w:szCs w:val="21"/>
              </w:rPr>
              <w:t>无</w:t>
            </w:r>
          </w:p>
        </w:tc>
      </w:tr>
    </w:tbl>
    <w:p>
      <w:pPr>
        <w:pStyle w:val="12"/>
        <w:rPr>
          <w:rStyle w:val="36"/>
          <w:rFonts w:hint="eastAsia" w:ascii="黑体" w:hAnsi="黑体" w:eastAsia="黑体" w:cs="黑体"/>
          <w:lang w:val="en-US" w:eastAsia="zh-CN"/>
        </w:rPr>
      </w:pPr>
      <w:bookmarkStart w:id="27" w:name="_Ref17890"/>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End w:id="27"/>
      <w:r>
        <w:rPr>
          <w:rFonts w:hint="eastAsia"/>
          <w:lang w:eastAsia="zh-CN"/>
        </w:rPr>
        <w:t xml:space="preserve"> 指令译码信号解析</w:t>
      </w:r>
    </w:p>
    <w:p>
      <w:pPr>
        <w:pStyle w:val="4"/>
        <w:numPr>
          <w:ilvl w:val="0"/>
          <w:numId w:val="0"/>
        </w:numPr>
        <w:ind w:firstLine="480" w:firstLineChars="200"/>
        <w:jc w:val="both"/>
        <w:rPr>
          <w:rStyle w:val="36"/>
          <w:rFonts w:hint="eastAsia" w:ascii="宋体" w:hAnsi="宋体" w:eastAsia="宋体" w:cs="宋体"/>
          <w:sz w:val="24"/>
          <w:szCs w:val="24"/>
          <w:lang w:val="en-US" w:eastAsia="zh-CN"/>
        </w:rPr>
      </w:pPr>
      <w:r>
        <w:rPr>
          <w:rStyle w:val="36"/>
          <w:rFonts w:hint="eastAsia" w:ascii="宋体" w:hAnsi="宋体" w:eastAsia="宋体" w:cs="宋体"/>
          <w:sz w:val="24"/>
          <w:szCs w:val="24"/>
          <w:lang w:val="en-US" w:eastAsia="zh-CN"/>
        </w:rPr>
        <w:t>因此可以得到相应的指令译码逻辑如</w:t>
      </w:r>
      <w:r>
        <w:rPr>
          <w:rStyle w:val="36"/>
          <w:rFonts w:hint="eastAsia" w:ascii="宋体" w:hAnsi="宋体" w:eastAsia="宋体" w:cs="宋体"/>
          <w:sz w:val="24"/>
          <w:szCs w:val="24"/>
          <w:lang w:val="en-US" w:eastAsia="zh-CN"/>
        </w:rPr>
        <w:fldChar w:fldCharType="begin"/>
      </w:r>
      <w:r>
        <w:rPr>
          <w:rStyle w:val="36"/>
          <w:rFonts w:hint="eastAsia" w:ascii="宋体" w:hAnsi="宋体" w:eastAsia="宋体" w:cs="宋体"/>
          <w:sz w:val="24"/>
          <w:szCs w:val="24"/>
          <w:lang w:val="en-US" w:eastAsia="zh-CN"/>
        </w:rPr>
        <w:instrText xml:space="preserve"> REF _Ref15653 \h </w:instrText>
      </w:r>
      <w:r>
        <w:rPr>
          <w:rStyle w:val="36"/>
          <w:rFonts w:hint="eastAsia" w:ascii="宋体" w:hAnsi="宋体" w:eastAsia="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7</w:t>
      </w:r>
      <w:r>
        <w:rPr>
          <w:rFonts w:hint="eastAsia"/>
          <w:lang w:eastAsia="zh-CN"/>
        </w:rPr>
        <w:t xml:space="preserve"> 指令译码逻辑</w:t>
      </w:r>
      <w:r>
        <w:rPr>
          <w:rStyle w:val="36"/>
          <w:rFonts w:hint="eastAsia" w:ascii="宋体" w:hAnsi="宋体" w:eastAsia="宋体" w:cs="宋体"/>
          <w:sz w:val="24"/>
          <w:szCs w:val="24"/>
          <w:lang w:val="en-US" w:eastAsia="zh-CN"/>
        </w:rPr>
        <w:fldChar w:fldCharType="end"/>
      </w:r>
    </w:p>
    <w:p>
      <w:pPr>
        <w:pStyle w:val="4"/>
        <w:numPr>
          <w:ilvl w:val="0"/>
          <w:numId w:val="0"/>
        </w:numPr>
        <w:jc w:val="center"/>
      </w:pPr>
      <w:r>
        <w:drawing>
          <wp:inline distT="0" distB="0" distL="114300" distR="114300">
            <wp:extent cx="4962525" cy="3667125"/>
            <wp:effectExtent l="0" t="0" r="9525" b="9525"/>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22"/>
                    <a:stretch>
                      <a:fillRect/>
                    </a:stretch>
                  </pic:blipFill>
                  <pic:spPr>
                    <a:xfrm>
                      <a:off x="0" y="0"/>
                      <a:ext cx="4962525" cy="3667125"/>
                    </a:xfrm>
                    <a:prstGeom prst="rect">
                      <a:avLst/>
                    </a:prstGeom>
                    <a:noFill/>
                    <a:ln>
                      <a:noFill/>
                    </a:ln>
                  </pic:spPr>
                </pic:pic>
              </a:graphicData>
            </a:graphic>
          </wp:inline>
        </w:drawing>
      </w:r>
    </w:p>
    <w:p>
      <w:pPr>
        <w:pStyle w:val="12"/>
        <w:numPr>
          <w:ilvl w:val="0"/>
          <w:numId w:val="0"/>
        </w:numPr>
        <w:jc w:val="center"/>
        <w:rPr>
          <w:rFonts w:hint="eastAsia" w:eastAsia="宋体"/>
          <w:lang w:eastAsia="zh-CN"/>
        </w:rPr>
      </w:pPr>
      <w:bookmarkStart w:id="28" w:name="_Ref15653"/>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7</w:t>
      </w:r>
      <w:r>
        <w:fldChar w:fldCharType="end"/>
      </w:r>
      <w:r>
        <w:rPr>
          <w:rFonts w:hint="eastAsia"/>
          <w:lang w:eastAsia="zh-CN"/>
        </w:rPr>
        <w:t xml:space="preserve"> 指令译码逻辑</w:t>
      </w:r>
      <w:bookmarkEnd w:id="28"/>
    </w:p>
    <w:p>
      <w:pPr>
        <w:pStyle w:val="4"/>
        <w:numPr>
          <w:ilvl w:val="0"/>
          <w:numId w:val="0"/>
        </w:numPr>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_Ref15731 \h </w:instrText>
      </w:r>
      <w:r>
        <w:rPr>
          <w:rFonts w:hint="eastAsia" w:ascii="宋体" w:hAnsi="宋体" w:eastAsia="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8</w:t>
      </w:r>
      <w:r>
        <w:rPr>
          <w:rFonts w:hint="eastAsia"/>
          <w:lang w:eastAsia="zh-CN"/>
        </w:rPr>
        <w:t xml:space="preserve"> ALU逻辑</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表示ALU控制逻辑</w:t>
      </w:r>
      <w:r>
        <w:rPr>
          <w:rFonts w:hint="eastAsia" w:ascii="宋体" w:hAnsi="宋体" w:cs="宋体"/>
          <w:sz w:val="24"/>
          <w:szCs w:val="24"/>
          <w:lang w:val="en-US" w:eastAsia="zh-CN"/>
        </w:rPr>
        <w:t>，除了SLT指令以外，ALU_OP均是5，表示加法操作。而SLT指令时ALU_OP为b，表示有符号比较。</w:t>
      </w:r>
    </w:p>
    <w:p>
      <w:pPr>
        <w:pStyle w:val="4"/>
        <w:numPr>
          <w:ilvl w:val="0"/>
          <w:numId w:val="0"/>
        </w:numPr>
        <w:jc w:val="center"/>
      </w:pPr>
      <w:r>
        <w:drawing>
          <wp:inline distT="0" distB="0" distL="114300" distR="114300">
            <wp:extent cx="3790950" cy="3429000"/>
            <wp:effectExtent l="0" t="0" r="0" b="0"/>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23"/>
                    <a:stretch>
                      <a:fillRect/>
                    </a:stretch>
                  </pic:blipFill>
                  <pic:spPr>
                    <a:xfrm>
                      <a:off x="0" y="0"/>
                      <a:ext cx="3790950" cy="3429000"/>
                    </a:xfrm>
                    <a:prstGeom prst="rect">
                      <a:avLst/>
                    </a:prstGeom>
                    <a:noFill/>
                    <a:ln>
                      <a:noFill/>
                    </a:ln>
                  </pic:spPr>
                </pic:pic>
              </a:graphicData>
            </a:graphic>
          </wp:inline>
        </w:drawing>
      </w:r>
    </w:p>
    <w:p>
      <w:pPr>
        <w:pStyle w:val="12"/>
        <w:numPr>
          <w:ilvl w:val="0"/>
          <w:numId w:val="0"/>
        </w:numPr>
        <w:jc w:val="center"/>
        <w:rPr>
          <w:rFonts w:hint="eastAsia" w:ascii="黑体" w:hAnsi="黑体" w:eastAsia="黑体" w:cs="黑体"/>
          <w:sz w:val="21"/>
          <w:szCs w:val="21"/>
          <w:lang w:val="en-US" w:eastAsia="zh-CN"/>
        </w:rPr>
      </w:pPr>
      <w:bookmarkStart w:id="29" w:name="_Ref15731"/>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8</w:t>
      </w:r>
      <w:r>
        <w:fldChar w:fldCharType="end"/>
      </w:r>
      <w:r>
        <w:rPr>
          <w:rFonts w:hint="eastAsia"/>
          <w:lang w:eastAsia="zh-CN"/>
        </w:rPr>
        <w:t xml:space="preserve"> ALU逻辑</w:t>
      </w:r>
      <w:bookmarkEnd w:id="29"/>
    </w:p>
    <w:p>
      <w:pPr>
        <w:pStyle w:val="4"/>
        <w:numPr>
          <w:ilvl w:val="0"/>
          <w:numId w:val="0"/>
        </w:numPr>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控制信号逻辑如</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_Ref15839 \h </w:instrText>
      </w:r>
      <w:r>
        <w:rPr>
          <w:rFonts w:hint="eastAsia" w:ascii="宋体" w:hAnsi="宋体" w:eastAsia="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9</w:t>
      </w:r>
      <w:r>
        <w:rPr>
          <w:rFonts w:hint="eastAsia"/>
          <w:lang w:eastAsia="zh-CN"/>
        </w:rPr>
        <w:t xml:space="preserve"> 控制信号逻辑</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所示。</w:t>
      </w:r>
      <w:r>
        <w:rPr>
          <w:rFonts w:hint="eastAsia" w:ascii="宋体" w:hAnsi="宋体" w:cs="宋体"/>
          <w:sz w:val="24"/>
          <w:szCs w:val="24"/>
          <w:lang w:val="en-US" w:eastAsia="zh-CN"/>
        </w:rPr>
        <w:t>只有R型指令需要选择R3寄存器，所以赋值给RegDst信号。只有ADDI、R型指令和LW指令需要写入寄存器，因此赋值RegWrite。ADDI、LW和SW指令均需要立即数操作，因此赋值ALUSRC。存储器写入MemWrite对应LW指令，MemToReg对应SW指令。剩下的Beq、Bne和SysCall指令分别输出相应的信号即可。</w:t>
      </w:r>
    </w:p>
    <w:p>
      <w:pPr>
        <w:pStyle w:val="4"/>
        <w:numPr>
          <w:ilvl w:val="0"/>
          <w:numId w:val="0"/>
        </w:numPr>
        <w:jc w:val="both"/>
      </w:pPr>
      <w:r>
        <w:drawing>
          <wp:inline distT="0" distB="0" distL="114300" distR="114300">
            <wp:extent cx="5959475" cy="1960245"/>
            <wp:effectExtent l="0" t="0" r="3175" b="1905"/>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24"/>
                    <a:stretch>
                      <a:fillRect/>
                    </a:stretch>
                  </pic:blipFill>
                  <pic:spPr>
                    <a:xfrm>
                      <a:off x="0" y="0"/>
                      <a:ext cx="5959475" cy="1960245"/>
                    </a:xfrm>
                    <a:prstGeom prst="rect">
                      <a:avLst/>
                    </a:prstGeom>
                    <a:noFill/>
                    <a:ln>
                      <a:noFill/>
                    </a:ln>
                  </pic:spPr>
                </pic:pic>
              </a:graphicData>
            </a:graphic>
          </wp:inline>
        </w:drawing>
      </w:r>
    </w:p>
    <w:p>
      <w:pPr>
        <w:pStyle w:val="12"/>
        <w:numPr>
          <w:ilvl w:val="0"/>
          <w:numId w:val="0"/>
        </w:numPr>
        <w:jc w:val="center"/>
        <w:rPr>
          <w:rFonts w:hint="eastAsia" w:ascii="黑体" w:hAnsi="黑体" w:eastAsia="黑体" w:cs="黑体"/>
          <w:sz w:val="21"/>
          <w:szCs w:val="21"/>
          <w:lang w:val="en-US" w:eastAsia="zh-CN"/>
        </w:rPr>
      </w:pPr>
      <w:bookmarkStart w:id="30" w:name="_Ref15839"/>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9</w:t>
      </w:r>
      <w:r>
        <w:fldChar w:fldCharType="end"/>
      </w:r>
      <w:r>
        <w:rPr>
          <w:rFonts w:hint="eastAsia"/>
          <w:lang w:eastAsia="zh-CN"/>
        </w:rPr>
        <w:t xml:space="preserve"> 控制信号逻辑</w:t>
      </w:r>
      <w:bookmarkEnd w:id="30"/>
    </w:p>
    <w:p>
      <w:pPr>
        <w:pStyle w:val="4"/>
        <w:numPr>
          <w:ilvl w:val="0"/>
          <w:numId w:val="0"/>
        </w:numPr>
        <w:jc w:val="both"/>
        <w:rPr>
          <w:rFonts w:hint="eastAsia" w:ascii="黑体" w:hAnsi="黑体" w:eastAsia="黑体" w:cs="黑体"/>
          <w:sz w:val="21"/>
          <w:szCs w:val="21"/>
          <w:lang w:val="en-US" w:eastAsia="zh-CN"/>
        </w:rPr>
      </w:pPr>
    </w:p>
    <w:p>
      <w:pPr>
        <w:pStyle w:val="5"/>
        <w:spacing w:before="229" w:beforeLines="0" w:after="229" w:afterLines="0"/>
        <w:rPr>
          <w:bCs w:val="0"/>
        </w:rPr>
      </w:pPr>
      <w:r>
        <w:rPr>
          <w:rFonts w:hint="eastAsia"/>
          <w:bCs w:val="0"/>
          <w:lang w:val="en-US" w:eastAsia="zh-CN"/>
        </w:rPr>
        <w:t>多</w:t>
      </w:r>
      <w:r>
        <w:rPr>
          <w:rFonts w:hint="eastAsia"/>
          <w:bCs w:val="0"/>
        </w:rPr>
        <w:t>周期MIPS</w:t>
      </w:r>
      <w:r>
        <w:rPr>
          <w:rFonts w:hint="eastAsia"/>
          <w:bCs w:val="0"/>
          <w:lang w:val="en-US" w:eastAsia="zh-CN"/>
        </w:rPr>
        <w:t>微程序</w:t>
      </w:r>
      <w:r>
        <w:rPr>
          <w:rFonts w:hint="eastAsia"/>
          <w:bCs w:val="0"/>
        </w:rPr>
        <w:t>CPU设计</w:t>
      </w:r>
    </w:p>
    <w:p>
      <w:pPr>
        <w:pStyle w:val="4"/>
        <w:numPr>
          <w:ilvl w:val="0"/>
          <w:numId w:val="8"/>
        </w:numPr>
        <w:ind w:left="0" w:leftChars="0" w:firstLine="0" w:firstLineChars="0"/>
        <w:rPr>
          <w:rFonts w:hint="eastAsia"/>
          <w:sz w:val="24"/>
          <w:szCs w:val="24"/>
          <w:lang w:val="en-US" w:eastAsia="zh-CN"/>
        </w:rPr>
      </w:pPr>
      <w:r>
        <w:rPr>
          <w:rFonts w:hint="eastAsia"/>
          <w:sz w:val="24"/>
          <w:szCs w:val="24"/>
          <w:lang w:val="en-US" w:eastAsia="zh-CN"/>
        </w:rPr>
        <w:t>整体数据通路</w:t>
      </w:r>
    </w:p>
    <w:p>
      <w:pPr>
        <w:pStyle w:val="4"/>
        <w:numPr>
          <w:ilvl w:val="0"/>
          <w:numId w:val="0"/>
        </w:numPr>
        <w:ind w:leftChars="0" w:firstLine="480" w:firstLineChars="200"/>
        <w:rPr>
          <w:rFonts w:hint="eastAsia"/>
          <w:sz w:val="24"/>
          <w:szCs w:val="24"/>
          <w:lang w:val="en-US" w:eastAsia="zh-CN"/>
        </w:rPr>
      </w:pPr>
      <w:r>
        <w:rPr>
          <w:rFonts w:hint="eastAsia"/>
          <w:sz w:val="24"/>
          <w:szCs w:val="24"/>
          <w:lang w:val="en-US" w:eastAsia="zh-CN"/>
        </w:rPr>
        <w:t>多周期MIPS CPU设计不再区分指令和数据存储器，分时使用功能部件。同时采用变长指令周期，使得整体时钟周期变小，传输通路变短。为了适应变长指令周期，功能部件输出端增加寄存器索存数据。</w:t>
      </w:r>
    </w:p>
    <w:p>
      <w:pPr>
        <w:pStyle w:val="4"/>
        <w:numPr>
          <w:ilvl w:val="0"/>
          <w:numId w:val="0"/>
        </w:numPr>
        <w:ind w:leftChars="0" w:firstLine="480" w:firstLineChars="200"/>
        <w:rPr>
          <w:rFonts w:hint="default"/>
          <w:sz w:val="24"/>
          <w:szCs w:val="24"/>
          <w:lang w:val="en-US" w:eastAsia="zh-CN"/>
        </w:rPr>
      </w:pPr>
      <w:r>
        <w:rPr>
          <w:rFonts w:hint="eastAsia"/>
          <w:sz w:val="24"/>
          <w:szCs w:val="24"/>
          <w:lang w:val="en-US" w:eastAsia="zh-CN"/>
        </w:rPr>
        <w:t>多周期MIPS取指令阶段T1和T2数据通路如</w:t>
      </w:r>
      <w:r>
        <w:rPr>
          <w:rFonts w:hint="eastAsia"/>
          <w:sz w:val="24"/>
          <w:szCs w:val="24"/>
          <w:lang w:val="en-US" w:eastAsia="zh-CN"/>
        </w:rPr>
        <w:fldChar w:fldCharType="begin"/>
      </w:r>
      <w:r>
        <w:rPr>
          <w:rFonts w:hint="eastAsia"/>
          <w:sz w:val="24"/>
          <w:szCs w:val="24"/>
          <w:lang w:val="en-US" w:eastAsia="zh-CN"/>
        </w:rPr>
        <w:instrText xml:space="preserve"> REF _Ref16234 \h </w:instrText>
      </w:r>
      <w:r>
        <w:rPr>
          <w:rFonts w:hint="eastAsia"/>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10</w:t>
      </w:r>
      <w:r>
        <w:rPr>
          <w:rFonts w:hint="eastAsia"/>
          <w:sz w:val="24"/>
          <w:szCs w:val="24"/>
          <w:lang w:val="en-US" w:eastAsia="zh-CN"/>
        </w:rPr>
        <w:fldChar w:fldCharType="end"/>
      </w:r>
      <w:r>
        <w:rPr>
          <w:rFonts w:hint="eastAsia"/>
          <w:sz w:val="24"/>
          <w:szCs w:val="24"/>
          <w:lang w:val="en-US" w:eastAsia="zh-CN"/>
        </w:rPr>
        <w:t>和</w:t>
      </w:r>
      <w:r>
        <w:rPr>
          <w:rFonts w:hint="eastAsia"/>
          <w:sz w:val="24"/>
          <w:szCs w:val="24"/>
          <w:lang w:val="en-US" w:eastAsia="zh-CN"/>
        </w:rPr>
        <w:fldChar w:fldCharType="begin"/>
      </w:r>
      <w:r>
        <w:rPr>
          <w:rFonts w:hint="eastAsia"/>
          <w:sz w:val="24"/>
          <w:szCs w:val="24"/>
          <w:lang w:val="en-US" w:eastAsia="zh-CN"/>
        </w:rPr>
        <w:instrText xml:space="preserve"> REF _Ref16254 \h </w:instrText>
      </w:r>
      <w:r>
        <w:rPr>
          <w:rFonts w:hint="eastAsia"/>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11</w:t>
      </w:r>
      <w:r>
        <w:rPr>
          <w:rFonts w:hint="eastAsia"/>
          <w:sz w:val="24"/>
          <w:szCs w:val="24"/>
          <w:lang w:val="en-US" w:eastAsia="zh-CN"/>
        </w:rPr>
        <w:fldChar w:fldCharType="end"/>
      </w:r>
      <w:r>
        <w:rPr>
          <w:rFonts w:hint="eastAsia"/>
          <w:sz w:val="24"/>
          <w:szCs w:val="24"/>
          <w:lang w:val="en-US" w:eastAsia="zh-CN"/>
        </w:rPr>
        <w:t>所示</w:t>
      </w:r>
    </w:p>
    <w:p>
      <w:pPr>
        <w:pStyle w:val="4"/>
        <w:numPr>
          <w:ilvl w:val="0"/>
          <w:numId w:val="0"/>
        </w:numPr>
        <w:jc w:val="both"/>
      </w:pPr>
      <w:r>
        <w:drawing>
          <wp:inline distT="0" distB="0" distL="114300" distR="114300">
            <wp:extent cx="5683885" cy="2585085"/>
            <wp:effectExtent l="0" t="0" r="12065" b="5715"/>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25"/>
                    <a:stretch>
                      <a:fillRect/>
                    </a:stretch>
                  </pic:blipFill>
                  <pic:spPr>
                    <a:xfrm>
                      <a:off x="0" y="0"/>
                      <a:ext cx="5683885" cy="2585085"/>
                    </a:xfrm>
                    <a:prstGeom prst="rect">
                      <a:avLst/>
                    </a:prstGeom>
                    <a:noFill/>
                    <a:ln>
                      <a:noFill/>
                    </a:ln>
                  </pic:spPr>
                </pic:pic>
              </a:graphicData>
            </a:graphic>
          </wp:inline>
        </w:drawing>
      </w:r>
    </w:p>
    <w:p>
      <w:pPr>
        <w:pStyle w:val="12"/>
        <w:numPr>
          <w:ilvl w:val="0"/>
          <w:numId w:val="0"/>
        </w:numPr>
        <w:jc w:val="center"/>
        <w:rPr>
          <w:rFonts w:hint="eastAsia" w:eastAsia="宋体"/>
          <w:lang w:eastAsia="zh-CN"/>
        </w:rPr>
      </w:pPr>
      <w:bookmarkStart w:id="31" w:name="_Ref16234"/>
      <w:bookmarkStart w:id="32" w:name="_Ref16002"/>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10</w:t>
      </w:r>
      <w:r>
        <w:fldChar w:fldCharType="end"/>
      </w:r>
      <w:bookmarkEnd w:id="31"/>
      <w:r>
        <w:rPr>
          <w:rFonts w:hint="eastAsia"/>
          <w:lang w:eastAsia="zh-CN"/>
        </w:rPr>
        <w:t xml:space="preserve"> 多周期取指令阶段T1数据通路</w:t>
      </w:r>
      <w:bookmarkEnd w:id="32"/>
    </w:p>
    <w:p>
      <w:pPr>
        <w:pStyle w:val="4"/>
        <w:numPr>
          <w:ilvl w:val="0"/>
          <w:numId w:val="0"/>
        </w:numPr>
        <w:jc w:val="both"/>
      </w:pPr>
      <w:r>
        <w:drawing>
          <wp:inline distT="0" distB="0" distL="114300" distR="114300">
            <wp:extent cx="5679440" cy="2330450"/>
            <wp:effectExtent l="0" t="0" r="16510" b="12700"/>
            <wp:docPr id="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
                    <pic:cNvPicPr>
                      <a:picLocks noChangeAspect="1"/>
                    </pic:cNvPicPr>
                  </pic:nvPicPr>
                  <pic:blipFill>
                    <a:blip r:embed="rId26"/>
                    <a:stretch>
                      <a:fillRect/>
                    </a:stretch>
                  </pic:blipFill>
                  <pic:spPr>
                    <a:xfrm>
                      <a:off x="0" y="0"/>
                      <a:ext cx="5679440" cy="2330450"/>
                    </a:xfrm>
                    <a:prstGeom prst="rect">
                      <a:avLst/>
                    </a:prstGeom>
                    <a:noFill/>
                    <a:ln>
                      <a:noFill/>
                    </a:ln>
                  </pic:spPr>
                </pic:pic>
              </a:graphicData>
            </a:graphic>
          </wp:inline>
        </w:drawing>
      </w:r>
    </w:p>
    <w:p>
      <w:pPr>
        <w:pStyle w:val="12"/>
        <w:numPr>
          <w:ilvl w:val="0"/>
          <w:numId w:val="0"/>
        </w:numPr>
        <w:jc w:val="center"/>
        <w:rPr>
          <w:rFonts w:hint="eastAsia" w:eastAsia="宋体"/>
          <w:lang w:eastAsia="zh-CN"/>
        </w:rPr>
      </w:pPr>
      <w:bookmarkStart w:id="33" w:name="_Ref16254"/>
      <w:bookmarkStart w:id="34" w:name="_Ref16025"/>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11</w:t>
      </w:r>
      <w:r>
        <w:fldChar w:fldCharType="end"/>
      </w:r>
      <w:bookmarkEnd w:id="33"/>
      <w:r>
        <w:rPr>
          <w:rFonts w:hint="eastAsia"/>
          <w:lang w:eastAsia="zh-CN"/>
        </w:rPr>
        <w:t xml:space="preserve"> 多周期取指令阶段T2数据通路</w:t>
      </w:r>
      <w:bookmarkEnd w:id="34"/>
    </w:p>
    <w:p>
      <w:pPr>
        <w:pStyle w:val="4"/>
        <w:numPr>
          <w:ilvl w:val="0"/>
          <w:numId w:val="0"/>
        </w:numPr>
        <w:jc w:val="both"/>
        <w:rPr>
          <w:rFonts w:hint="eastAsia" w:ascii="宋体" w:hAnsi="宋体" w:cs="宋体"/>
          <w:sz w:val="24"/>
          <w:szCs w:val="24"/>
          <w:lang w:val="en-US" w:eastAsia="zh-CN"/>
        </w:rPr>
      </w:pPr>
      <w:r>
        <w:rPr>
          <w:rFonts w:hint="eastAsia" w:ascii="宋体" w:hAnsi="宋体" w:cs="宋体"/>
          <w:sz w:val="24"/>
          <w:szCs w:val="24"/>
          <w:lang w:val="en-US" w:eastAsia="zh-CN"/>
        </w:rPr>
        <w:t xml:space="preserve">  取指令T1时，用PC从存储器中读出下一条指令。将PC+4的值送回PC寄存器中。取指令T2时，将T1阶段取出的指令进行译码，并利用相应字段取出寄存器R1和R2的值送入寄存器中进行保存。同时取出立即数和当前PC寄存器中的值相加，即和PC+4相加得到跳转地址，为后续执行Bne和Beq指令提供准备。</w:t>
      </w:r>
    </w:p>
    <w:p>
      <w:pPr>
        <w:pStyle w:val="4"/>
        <w:numPr>
          <w:ilvl w:val="0"/>
          <w:numId w:val="0"/>
        </w:numPr>
        <w:jc w:val="both"/>
        <w:rPr>
          <w:rFonts w:hint="default" w:ascii="宋体" w:hAnsi="宋体" w:cs="宋体"/>
          <w:sz w:val="24"/>
          <w:szCs w:val="24"/>
          <w:lang w:val="en-US" w:eastAsia="zh-CN"/>
        </w:rPr>
      </w:pPr>
      <w:r>
        <w:rPr>
          <w:rFonts w:hint="eastAsia" w:ascii="宋体" w:hAnsi="宋体" w:cs="宋体"/>
          <w:sz w:val="24"/>
          <w:szCs w:val="24"/>
          <w:lang w:val="en-US" w:eastAsia="zh-CN"/>
        </w:rPr>
        <w:t>下</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_Ref16179 \h </w:instrText>
      </w:r>
      <w:r>
        <w:rPr>
          <w:rFonts w:hint="eastAsia" w:ascii="宋体" w:hAnsi="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12</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是R型指令执行状态周期T3和T4。其中绿色线代表T3，红色线代表T4</w:t>
      </w:r>
    </w:p>
    <w:p>
      <w:pPr>
        <w:pStyle w:val="4"/>
        <w:numPr>
          <w:ilvl w:val="0"/>
          <w:numId w:val="0"/>
        </w:numPr>
        <w:jc w:val="both"/>
      </w:pPr>
      <w:r>
        <w:drawing>
          <wp:inline distT="0" distB="0" distL="114300" distR="114300">
            <wp:extent cx="5687695" cy="3400425"/>
            <wp:effectExtent l="0" t="0" r="8255" b="9525"/>
            <wp:docPr id="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4"/>
                    <pic:cNvPicPr>
                      <a:picLocks noChangeAspect="1"/>
                    </pic:cNvPicPr>
                  </pic:nvPicPr>
                  <pic:blipFill>
                    <a:blip r:embed="rId27"/>
                    <a:stretch>
                      <a:fillRect/>
                    </a:stretch>
                  </pic:blipFill>
                  <pic:spPr>
                    <a:xfrm>
                      <a:off x="0" y="0"/>
                      <a:ext cx="5687695" cy="3400425"/>
                    </a:xfrm>
                    <a:prstGeom prst="rect">
                      <a:avLst/>
                    </a:prstGeom>
                    <a:noFill/>
                    <a:ln>
                      <a:noFill/>
                    </a:ln>
                  </pic:spPr>
                </pic:pic>
              </a:graphicData>
            </a:graphic>
          </wp:inline>
        </w:drawing>
      </w:r>
    </w:p>
    <w:p>
      <w:pPr>
        <w:pStyle w:val="12"/>
        <w:numPr>
          <w:ilvl w:val="0"/>
          <w:numId w:val="0"/>
        </w:numPr>
        <w:jc w:val="center"/>
        <w:rPr>
          <w:rFonts w:hint="eastAsia" w:eastAsia="宋体"/>
          <w:lang w:eastAsia="zh-CN"/>
        </w:rPr>
      </w:pPr>
      <w:bookmarkStart w:id="35" w:name="_Ref16179"/>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12</w:t>
      </w:r>
      <w:r>
        <w:fldChar w:fldCharType="end"/>
      </w:r>
      <w:bookmarkEnd w:id="35"/>
      <w:r>
        <w:rPr>
          <w:rFonts w:hint="eastAsia"/>
          <w:lang w:eastAsia="zh-CN"/>
        </w:rPr>
        <w:t xml:space="preserve"> R型指令执行状态T3和T4</w:t>
      </w:r>
    </w:p>
    <w:p>
      <w:pPr>
        <w:pStyle w:val="4"/>
        <w:numPr>
          <w:ilvl w:val="0"/>
          <w:numId w:val="0"/>
        </w:numPr>
        <w:ind w:firstLine="480" w:firstLineChars="200"/>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R型</w:t>
      </w:r>
      <w:r>
        <w:rPr>
          <w:rFonts w:hint="eastAsia" w:ascii="宋体" w:hAnsi="宋体" w:cs="宋体"/>
          <w:sz w:val="24"/>
          <w:szCs w:val="24"/>
          <w:lang w:val="en-US" w:eastAsia="zh-CN"/>
        </w:rPr>
        <w:t>指令T3时寄存器R1和R2的值进行对应ALU运算并将结果送往C寄存器，在时钟到来后锁存在寄存器内部。T4时，将寄存器C中保存的计算结果送往Din接口，并且提供R3寄存器的序号和寄存器写入信号RegWrite进行相应的寄存器写入操作，将运算出的结果保存到寄存器中。</w:t>
      </w:r>
    </w:p>
    <w:p>
      <w:pPr>
        <w:pStyle w:val="4"/>
        <w:numPr>
          <w:ilvl w:val="0"/>
          <w:numId w:val="0"/>
        </w:numPr>
        <w:jc w:val="both"/>
        <w:rPr>
          <w:rFonts w:hint="eastAsia" w:ascii="宋体" w:hAnsi="宋体" w:cs="宋体"/>
          <w:sz w:val="24"/>
          <w:szCs w:val="24"/>
          <w:lang w:val="en-US" w:eastAsia="zh-CN"/>
        </w:rPr>
      </w:pPr>
      <w:r>
        <w:rPr>
          <w:rFonts w:hint="eastAsia" w:ascii="宋体" w:hAnsi="宋体" w:cs="宋体"/>
          <w:sz w:val="24"/>
          <w:szCs w:val="24"/>
          <w:lang w:val="en-US" w:eastAsia="zh-CN"/>
        </w:rPr>
        <w:t>下</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_Ref16371 \h </w:instrText>
      </w:r>
      <w:r>
        <w:rPr>
          <w:rFonts w:hint="eastAsia" w:ascii="宋体" w:hAnsi="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13</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是LW指令执行状态周期T3、T4和T5。其中绿色代表T3操作，红色代表T4操作，紫色代表T5操作。</w:t>
      </w:r>
    </w:p>
    <w:p>
      <w:pPr>
        <w:pStyle w:val="4"/>
        <w:numPr>
          <w:ilvl w:val="0"/>
          <w:numId w:val="0"/>
        </w:numPr>
        <w:jc w:val="both"/>
      </w:pPr>
      <w:r>
        <w:drawing>
          <wp:inline distT="0" distB="0" distL="114300" distR="114300">
            <wp:extent cx="5681980" cy="2637155"/>
            <wp:effectExtent l="0" t="0" r="13970" b="10795"/>
            <wp:docPr id="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
                    <pic:cNvPicPr>
                      <a:picLocks noChangeAspect="1"/>
                    </pic:cNvPicPr>
                  </pic:nvPicPr>
                  <pic:blipFill>
                    <a:blip r:embed="rId28"/>
                    <a:stretch>
                      <a:fillRect/>
                    </a:stretch>
                  </pic:blipFill>
                  <pic:spPr>
                    <a:xfrm>
                      <a:off x="0" y="0"/>
                      <a:ext cx="5681980" cy="2637155"/>
                    </a:xfrm>
                    <a:prstGeom prst="rect">
                      <a:avLst/>
                    </a:prstGeom>
                    <a:noFill/>
                    <a:ln>
                      <a:noFill/>
                    </a:ln>
                  </pic:spPr>
                </pic:pic>
              </a:graphicData>
            </a:graphic>
          </wp:inline>
        </w:drawing>
      </w:r>
    </w:p>
    <w:p>
      <w:pPr>
        <w:pStyle w:val="12"/>
        <w:numPr>
          <w:ilvl w:val="0"/>
          <w:numId w:val="0"/>
        </w:numPr>
        <w:jc w:val="center"/>
        <w:rPr>
          <w:rFonts w:hint="eastAsia" w:eastAsia="宋体"/>
          <w:lang w:eastAsia="zh-CN"/>
        </w:rPr>
      </w:pPr>
      <w:bookmarkStart w:id="36" w:name="_Ref16371"/>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13</w:t>
      </w:r>
      <w:r>
        <w:fldChar w:fldCharType="end"/>
      </w:r>
      <w:bookmarkEnd w:id="36"/>
      <w:r>
        <w:rPr>
          <w:rFonts w:hint="eastAsia"/>
          <w:lang w:eastAsia="zh-CN"/>
        </w:rPr>
        <w:t xml:space="preserve"> LW指令执行状态周期T3、T4、T5</w:t>
      </w:r>
    </w:p>
    <w:p>
      <w:pPr>
        <w:pStyle w:val="4"/>
        <w:numPr>
          <w:ilvl w:val="0"/>
          <w:numId w:val="0"/>
        </w:numPr>
        <w:ind w:firstLine="480" w:firstLineChars="200"/>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LW指令</w:t>
      </w:r>
      <w:r>
        <w:rPr>
          <w:rFonts w:hint="eastAsia" w:ascii="宋体" w:hAnsi="宋体" w:cs="宋体"/>
          <w:sz w:val="24"/>
          <w:szCs w:val="24"/>
          <w:lang w:val="en-US" w:eastAsia="zh-CN"/>
        </w:rPr>
        <w:t>T3阶段通过将寄存器A中存放的R1寄存器值和立即数的值相加计算出数据存放地址并存放在C寄存器中。T4阶段将C寄存器的值传入存储器的A接口取出对应地址的数据并送到DR寄存器中。利用IRWrite信号控制数据不会存入IR寄存器中。最后的T5阶段将指令的R2寄存器序号传入W#接口，将数据寄存器存放的数据传入WD接口，时钟到来后完成对寄存器的写入操作。SW指令同LW指令的执行状态大体相同，这里不做过多的赘述。</w:t>
      </w:r>
    </w:p>
    <w:p>
      <w:pPr>
        <w:pStyle w:val="4"/>
        <w:numPr>
          <w:ilvl w:val="0"/>
          <w:numId w:val="0"/>
        </w:numPr>
        <w:jc w:val="both"/>
        <w:rPr>
          <w:rFonts w:hint="eastAsia" w:ascii="宋体" w:hAnsi="宋体" w:cs="宋体"/>
          <w:sz w:val="24"/>
          <w:szCs w:val="24"/>
          <w:lang w:val="en-US" w:eastAsia="zh-CN"/>
        </w:rPr>
      </w:pPr>
      <w:r>
        <w:rPr>
          <w:rFonts w:hint="eastAsia" w:ascii="宋体" w:hAnsi="宋体" w:cs="宋体"/>
          <w:sz w:val="24"/>
          <w:szCs w:val="24"/>
          <w:lang w:val="en-US" w:eastAsia="zh-CN"/>
        </w:rPr>
        <w:t>下</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_Ref16479 \h </w:instrText>
      </w:r>
      <w:r>
        <w:rPr>
          <w:rFonts w:hint="eastAsia" w:ascii="宋体" w:hAnsi="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14</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是Beq和Bne指令执行状态周期T3</w:t>
      </w:r>
    </w:p>
    <w:p>
      <w:pPr>
        <w:pStyle w:val="4"/>
        <w:numPr>
          <w:ilvl w:val="0"/>
          <w:numId w:val="0"/>
        </w:numPr>
        <w:jc w:val="both"/>
      </w:pPr>
      <w:r>
        <w:drawing>
          <wp:inline distT="0" distB="0" distL="114300" distR="114300">
            <wp:extent cx="5676900" cy="2533015"/>
            <wp:effectExtent l="0" t="0" r="0" b="63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29"/>
                    <a:stretch>
                      <a:fillRect/>
                    </a:stretch>
                  </pic:blipFill>
                  <pic:spPr>
                    <a:xfrm>
                      <a:off x="0" y="0"/>
                      <a:ext cx="5676900" cy="2533015"/>
                    </a:xfrm>
                    <a:prstGeom prst="rect">
                      <a:avLst/>
                    </a:prstGeom>
                    <a:noFill/>
                    <a:ln>
                      <a:noFill/>
                    </a:ln>
                  </pic:spPr>
                </pic:pic>
              </a:graphicData>
            </a:graphic>
          </wp:inline>
        </w:drawing>
      </w:r>
    </w:p>
    <w:p>
      <w:pPr>
        <w:pStyle w:val="12"/>
        <w:numPr>
          <w:ilvl w:val="0"/>
          <w:numId w:val="0"/>
        </w:numPr>
        <w:jc w:val="center"/>
        <w:rPr>
          <w:rFonts w:hint="eastAsia" w:ascii="黑体" w:hAnsi="黑体" w:eastAsia="黑体" w:cs="黑体"/>
          <w:sz w:val="21"/>
          <w:szCs w:val="21"/>
          <w:lang w:val="en-US" w:eastAsia="zh-CN"/>
        </w:rPr>
      </w:pPr>
      <w:bookmarkStart w:id="37" w:name="_Ref16479"/>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14</w:t>
      </w:r>
      <w:r>
        <w:fldChar w:fldCharType="end"/>
      </w:r>
      <w:bookmarkEnd w:id="37"/>
      <w:r>
        <w:rPr>
          <w:rFonts w:hint="eastAsia"/>
          <w:lang w:eastAsia="zh-CN"/>
        </w:rPr>
        <w:t xml:space="preserve"> Beq和Bne指令执行状态周期T3</w:t>
      </w:r>
    </w:p>
    <w:p>
      <w:pPr>
        <w:pStyle w:val="4"/>
        <w:numPr>
          <w:ilvl w:val="0"/>
          <w:numId w:val="0"/>
        </w:numPr>
        <w:ind w:firstLine="480" w:firstLineChars="200"/>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Beq和Bne指令T3阶段时</w:t>
      </w:r>
      <w:r>
        <w:rPr>
          <w:rFonts w:hint="eastAsia" w:ascii="宋体" w:hAnsi="宋体" w:cs="宋体"/>
          <w:sz w:val="24"/>
          <w:szCs w:val="24"/>
          <w:lang w:val="en-US" w:eastAsia="zh-CN"/>
        </w:rPr>
        <w:t>操作分为并行的两个部分。第一个部分通过ALU比较R1寄存器和R2寄存器的值产生相等型号Equal，并结合Bne和Beq指令生成Jump型号来判断是否需要进行跳转。第二个部分通过将T2阶段计算到的跳转地址传入PC寄存器的写入接口，等待时钟到来时根据Jump指令判断是否刷新PC寄存器的值。</w:t>
      </w:r>
    </w:p>
    <w:p>
      <w:pPr>
        <w:pStyle w:val="4"/>
        <w:numPr>
          <w:ilvl w:val="0"/>
          <w:numId w:val="0"/>
        </w:numPr>
        <w:jc w:val="both"/>
        <w:rPr>
          <w:rFonts w:hint="eastAsia" w:ascii="宋体" w:hAnsi="宋体" w:cs="宋体"/>
          <w:sz w:val="24"/>
          <w:szCs w:val="24"/>
          <w:lang w:val="en-US" w:eastAsia="zh-CN"/>
        </w:rPr>
      </w:pPr>
      <w:r>
        <w:rPr>
          <w:rFonts w:hint="eastAsia" w:ascii="宋体" w:hAnsi="宋体" w:cs="宋体"/>
          <w:sz w:val="24"/>
          <w:szCs w:val="24"/>
          <w:lang w:val="en-US" w:eastAsia="zh-CN"/>
        </w:rPr>
        <w:t>下</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_Ref16636 \h </w:instrText>
      </w:r>
      <w:r>
        <w:rPr>
          <w:rFonts w:hint="eastAsia" w:ascii="宋体" w:hAnsi="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15</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为多周期状态转换图，</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_Ref16659 \h </w:instrText>
      </w:r>
      <w:r>
        <w:rPr>
          <w:rFonts w:hint="eastAsia" w:ascii="宋体" w:hAnsi="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16</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为多周期MIPS CPU的整体数据通路</w:t>
      </w:r>
    </w:p>
    <w:p>
      <w:pPr>
        <w:pStyle w:val="4"/>
        <w:numPr>
          <w:ilvl w:val="0"/>
          <w:numId w:val="0"/>
        </w:numPr>
        <w:jc w:val="both"/>
      </w:pPr>
      <w:r>
        <w:drawing>
          <wp:inline distT="0" distB="0" distL="114300" distR="114300">
            <wp:extent cx="5688330" cy="4724400"/>
            <wp:effectExtent l="0" t="0" r="7620" b="0"/>
            <wp:docPr id="4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
                    <pic:cNvPicPr>
                      <a:picLocks noChangeAspect="1"/>
                    </pic:cNvPicPr>
                  </pic:nvPicPr>
                  <pic:blipFill>
                    <a:blip r:embed="rId30"/>
                    <a:stretch>
                      <a:fillRect/>
                    </a:stretch>
                  </pic:blipFill>
                  <pic:spPr>
                    <a:xfrm>
                      <a:off x="0" y="0"/>
                      <a:ext cx="5688330" cy="4724400"/>
                    </a:xfrm>
                    <a:prstGeom prst="rect">
                      <a:avLst/>
                    </a:prstGeom>
                    <a:noFill/>
                    <a:ln>
                      <a:noFill/>
                    </a:ln>
                  </pic:spPr>
                </pic:pic>
              </a:graphicData>
            </a:graphic>
          </wp:inline>
        </w:drawing>
      </w:r>
    </w:p>
    <w:p>
      <w:pPr>
        <w:pStyle w:val="12"/>
        <w:numPr>
          <w:ilvl w:val="0"/>
          <w:numId w:val="0"/>
        </w:numPr>
        <w:jc w:val="center"/>
        <w:rPr>
          <w:rFonts w:hint="eastAsia" w:eastAsia="宋体"/>
          <w:lang w:eastAsia="zh-CN"/>
        </w:rPr>
      </w:pPr>
      <w:bookmarkStart w:id="38" w:name="_Ref16636"/>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15</w:t>
      </w:r>
      <w:r>
        <w:fldChar w:fldCharType="end"/>
      </w:r>
      <w:bookmarkEnd w:id="38"/>
      <w:r>
        <w:rPr>
          <w:rFonts w:hint="eastAsia"/>
          <w:lang w:eastAsia="zh-CN"/>
        </w:rPr>
        <w:t xml:space="preserve"> 多周期状态转换图</w:t>
      </w:r>
    </w:p>
    <w:p>
      <w:pPr>
        <w:pStyle w:val="4"/>
        <w:numPr>
          <w:ilvl w:val="0"/>
          <w:numId w:val="0"/>
        </w:numPr>
        <w:jc w:val="center"/>
      </w:pPr>
      <w:r>
        <w:drawing>
          <wp:inline distT="0" distB="0" distL="114300" distR="114300">
            <wp:extent cx="5676900" cy="2512695"/>
            <wp:effectExtent l="0" t="0" r="0" b="1905"/>
            <wp:docPr id="4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pic:cNvPicPr>
                      <a:picLocks noChangeAspect="1"/>
                    </pic:cNvPicPr>
                  </pic:nvPicPr>
                  <pic:blipFill>
                    <a:blip r:embed="rId31"/>
                    <a:stretch>
                      <a:fillRect/>
                    </a:stretch>
                  </pic:blipFill>
                  <pic:spPr>
                    <a:xfrm>
                      <a:off x="0" y="0"/>
                      <a:ext cx="5676900" cy="2512695"/>
                    </a:xfrm>
                    <a:prstGeom prst="rect">
                      <a:avLst/>
                    </a:prstGeom>
                    <a:noFill/>
                    <a:ln>
                      <a:noFill/>
                    </a:ln>
                  </pic:spPr>
                </pic:pic>
              </a:graphicData>
            </a:graphic>
          </wp:inline>
        </w:drawing>
      </w:r>
    </w:p>
    <w:p>
      <w:pPr>
        <w:pStyle w:val="12"/>
        <w:numPr>
          <w:ilvl w:val="0"/>
          <w:numId w:val="0"/>
        </w:numPr>
        <w:jc w:val="center"/>
        <w:rPr>
          <w:rFonts w:hint="eastAsia" w:ascii="黑体" w:hAnsi="黑体" w:eastAsia="黑体" w:cs="黑体"/>
          <w:sz w:val="21"/>
          <w:szCs w:val="21"/>
          <w:lang w:val="en-US" w:eastAsia="zh-CN"/>
        </w:rPr>
      </w:pPr>
      <w:bookmarkStart w:id="39" w:name="_Ref16659"/>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16</w:t>
      </w:r>
      <w:r>
        <w:fldChar w:fldCharType="end"/>
      </w:r>
      <w:bookmarkEnd w:id="39"/>
      <w:r>
        <w:rPr>
          <w:rFonts w:hint="eastAsia"/>
          <w:lang w:eastAsia="zh-CN"/>
        </w:rPr>
        <w:t xml:space="preserve"> 多周期MIPS CPU整体数据通路</w:t>
      </w:r>
    </w:p>
    <w:p>
      <w:pPr>
        <w:pStyle w:val="4"/>
        <w:numPr>
          <w:ilvl w:val="0"/>
          <w:numId w:val="8"/>
        </w:numPr>
        <w:ind w:left="0" w:leftChars="0" w:firstLine="0" w:firstLineChars="0"/>
        <w:rPr>
          <w:rFonts w:hint="default"/>
          <w:sz w:val="24"/>
          <w:szCs w:val="24"/>
          <w:lang w:val="en-US" w:eastAsia="zh-CN"/>
        </w:rPr>
      </w:pPr>
      <w:r>
        <w:rPr>
          <w:rFonts w:hint="eastAsia"/>
          <w:sz w:val="24"/>
          <w:szCs w:val="24"/>
          <w:lang w:val="en-US" w:eastAsia="zh-CN"/>
        </w:rPr>
        <w:t>指令译码器逻辑和ALU逻辑</w:t>
      </w:r>
    </w:p>
    <w:p>
      <w:pPr>
        <w:pStyle w:val="4"/>
        <w:numPr>
          <w:ilvl w:val="0"/>
          <w:numId w:val="0"/>
        </w:numPr>
        <w:ind w:leftChars="0"/>
        <w:rPr>
          <w:rFonts w:hint="default"/>
          <w:sz w:val="24"/>
          <w:szCs w:val="24"/>
          <w:lang w:val="en-US" w:eastAsia="zh-CN"/>
        </w:rPr>
      </w:pPr>
      <w:r>
        <w:rPr>
          <w:rFonts w:hint="eastAsia"/>
          <w:sz w:val="24"/>
          <w:szCs w:val="24"/>
          <w:lang w:val="en-US" w:eastAsia="zh-CN"/>
        </w:rPr>
        <w:t>同单周期一致，如图1.7，ALU逻辑如</w:t>
      </w:r>
      <w:r>
        <w:rPr>
          <w:rFonts w:hint="eastAsia"/>
          <w:sz w:val="24"/>
          <w:szCs w:val="24"/>
          <w:lang w:val="en-US" w:eastAsia="zh-CN"/>
        </w:rPr>
        <w:fldChar w:fldCharType="begin"/>
      </w:r>
      <w:r>
        <w:rPr>
          <w:rFonts w:hint="eastAsia"/>
          <w:sz w:val="24"/>
          <w:szCs w:val="24"/>
          <w:lang w:val="en-US" w:eastAsia="zh-CN"/>
        </w:rPr>
        <w:instrText xml:space="preserve"> REF _Ref16737 \h </w:instrText>
      </w:r>
      <w:r>
        <w:rPr>
          <w:rFonts w:hint="eastAsia"/>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17</w:t>
      </w:r>
      <w:r>
        <w:rPr>
          <w:rFonts w:hint="eastAsia"/>
          <w:sz w:val="24"/>
          <w:szCs w:val="24"/>
          <w:lang w:val="en-US" w:eastAsia="zh-CN"/>
        </w:rPr>
        <w:fldChar w:fldCharType="end"/>
      </w:r>
      <w:r>
        <w:rPr>
          <w:rFonts w:hint="eastAsia"/>
          <w:sz w:val="24"/>
          <w:szCs w:val="24"/>
          <w:lang w:val="en-US" w:eastAsia="zh-CN"/>
        </w:rPr>
        <w:t>，在单周期的ALU基础上添加了通过ALU_Control信号来选择对应的ALU操作码的功能。</w:t>
      </w:r>
    </w:p>
    <w:p>
      <w:pPr>
        <w:pStyle w:val="4"/>
        <w:numPr>
          <w:ilvl w:val="0"/>
          <w:numId w:val="0"/>
        </w:numPr>
        <w:ind w:leftChars="0"/>
        <w:jc w:val="center"/>
      </w:pPr>
      <w:r>
        <w:drawing>
          <wp:inline distT="0" distB="0" distL="114300" distR="114300">
            <wp:extent cx="5038725" cy="295275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32"/>
                    <a:stretch>
                      <a:fillRect/>
                    </a:stretch>
                  </pic:blipFill>
                  <pic:spPr>
                    <a:xfrm>
                      <a:off x="0" y="0"/>
                      <a:ext cx="5038725" cy="2952750"/>
                    </a:xfrm>
                    <a:prstGeom prst="rect">
                      <a:avLst/>
                    </a:prstGeom>
                    <a:noFill/>
                    <a:ln>
                      <a:noFill/>
                    </a:ln>
                  </pic:spPr>
                </pic:pic>
              </a:graphicData>
            </a:graphic>
          </wp:inline>
        </w:drawing>
      </w:r>
    </w:p>
    <w:p>
      <w:pPr>
        <w:pStyle w:val="12"/>
        <w:numPr>
          <w:ilvl w:val="0"/>
          <w:numId w:val="0"/>
        </w:numPr>
        <w:ind w:leftChars="0"/>
        <w:jc w:val="center"/>
        <w:rPr>
          <w:rFonts w:hint="eastAsia" w:eastAsia="宋体"/>
          <w:lang w:eastAsia="zh-CN"/>
        </w:rPr>
      </w:pPr>
      <w:bookmarkStart w:id="40" w:name="_Ref16737"/>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17</w:t>
      </w:r>
      <w:r>
        <w:fldChar w:fldCharType="end"/>
      </w:r>
      <w:bookmarkEnd w:id="40"/>
      <w:r>
        <w:rPr>
          <w:rFonts w:hint="eastAsia"/>
          <w:lang w:eastAsia="zh-CN"/>
        </w:rPr>
        <w:t xml:space="preserve"> 多周期MIPS ALU设计</w:t>
      </w:r>
    </w:p>
    <w:p>
      <w:pPr>
        <w:pStyle w:val="4"/>
        <w:numPr>
          <w:ilvl w:val="0"/>
          <w:numId w:val="8"/>
        </w:numPr>
        <w:ind w:left="0" w:leftChars="0" w:firstLine="0" w:firstLineChars="0"/>
        <w:rPr>
          <w:rFonts w:hint="default"/>
          <w:sz w:val="24"/>
          <w:szCs w:val="24"/>
          <w:lang w:val="en-US" w:eastAsia="zh-CN"/>
        </w:rPr>
      </w:pPr>
      <w:r>
        <w:rPr>
          <w:rFonts w:hint="eastAsia"/>
          <w:sz w:val="24"/>
          <w:szCs w:val="24"/>
          <w:lang w:val="en-US" w:eastAsia="zh-CN"/>
        </w:rPr>
        <w:t>微程序地址转移逻辑</w:t>
      </w:r>
    </w:p>
    <w:tbl>
      <w:tblPr>
        <w:tblStyle w:val="30"/>
        <w:tblW w:w="8364" w:type="dxa"/>
        <w:tblInd w:w="108" w:type="dxa"/>
        <w:tblLayout w:type="fixed"/>
        <w:tblCellMar>
          <w:top w:w="0" w:type="dxa"/>
          <w:left w:w="108" w:type="dxa"/>
          <w:bottom w:w="0" w:type="dxa"/>
          <w:right w:w="108" w:type="dxa"/>
        </w:tblCellMar>
      </w:tblPr>
      <w:tblGrid>
        <w:gridCol w:w="2788"/>
        <w:gridCol w:w="2788"/>
        <w:gridCol w:w="2788"/>
      </w:tblGrid>
      <w:tr>
        <w:tblPrEx>
          <w:tblCellMar>
            <w:top w:w="0" w:type="dxa"/>
            <w:left w:w="108" w:type="dxa"/>
            <w:bottom w:w="0" w:type="dxa"/>
            <w:right w:w="108" w:type="dxa"/>
          </w:tblCellMar>
        </w:tblPrEx>
        <w:trPr>
          <w:trHeight w:val="57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微指令</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状态</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地址</w:t>
            </w:r>
          </w:p>
        </w:tc>
      </w:tr>
      <w:tr>
        <w:tblPrEx>
          <w:tblCellMar>
            <w:top w:w="0" w:type="dxa"/>
            <w:left w:w="108" w:type="dxa"/>
            <w:bottom w:w="0" w:type="dxa"/>
            <w:right w:w="108" w:type="dxa"/>
          </w:tblCellMar>
        </w:tblPrEx>
        <w:trPr>
          <w:trHeight w:val="29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取指令</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S0</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0</w:t>
            </w:r>
          </w:p>
        </w:tc>
      </w:tr>
      <w:tr>
        <w:tblPrEx>
          <w:tblCellMar>
            <w:top w:w="0" w:type="dxa"/>
            <w:left w:w="108" w:type="dxa"/>
            <w:bottom w:w="0" w:type="dxa"/>
            <w:right w:w="108" w:type="dxa"/>
          </w:tblCellMar>
        </w:tblPrEx>
        <w:trPr>
          <w:trHeight w:val="28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译码</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S1</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1</w:t>
            </w:r>
          </w:p>
        </w:tc>
      </w:tr>
      <w:tr>
        <w:tblPrEx>
          <w:tblCellMar>
            <w:top w:w="0" w:type="dxa"/>
            <w:left w:w="108" w:type="dxa"/>
            <w:bottom w:w="0" w:type="dxa"/>
            <w:right w:w="108" w:type="dxa"/>
          </w:tblCellMar>
        </w:tblPrEx>
        <w:trPr>
          <w:trHeight w:val="28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LW1</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S2</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2</w:t>
            </w:r>
          </w:p>
        </w:tc>
      </w:tr>
      <w:tr>
        <w:tblPrEx>
          <w:tblCellMar>
            <w:top w:w="0" w:type="dxa"/>
            <w:left w:w="108" w:type="dxa"/>
            <w:bottom w:w="0" w:type="dxa"/>
            <w:right w:w="108" w:type="dxa"/>
          </w:tblCellMar>
        </w:tblPrEx>
        <w:trPr>
          <w:trHeight w:val="28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LW2</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S3</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3</w:t>
            </w:r>
          </w:p>
        </w:tc>
      </w:tr>
      <w:tr>
        <w:tblPrEx>
          <w:tblCellMar>
            <w:top w:w="0" w:type="dxa"/>
            <w:left w:w="108" w:type="dxa"/>
            <w:bottom w:w="0" w:type="dxa"/>
            <w:right w:w="108" w:type="dxa"/>
          </w:tblCellMar>
        </w:tblPrEx>
        <w:trPr>
          <w:trHeight w:val="28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LW3</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S4</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4</w:t>
            </w:r>
          </w:p>
        </w:tc>
      </w:tr>
      <w:tr>
        <w:tblPrEx>
          <w:tblCellMar>
            <w:top w:w="0" w:type="dxa"/>
            <w:left w:w="108" w:type="dxa"/>
            <w:bottom w:w="0" w:type="dxa"/>
            <w:right w:w="108" w:type="dxa"/>
          </w:tblCellMar>
        </w:tblPrEx>
        <w:trPr>
          <w:trHeight w:val="28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SW1</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S5</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5</w:t>
            </w:r>
          </w:p>
        </w:tc>
      </w:tr>
      <w:tr>
        <w:tblPrEx>
          <w:tblCellMar>
            <w:top w:w="0" w:type="dxa"/>
            <w:left w:w="108" w:type="dxa"/>
            <w:bottom w:w="0" w:type="dxa"/>
            <w:right w:w="108" w:type="dxa"/>
          </w:tblCellMar>
        </w:tblPrEx>
        <w:trPr>
          <w:trHeight w:val="28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SW2</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S6</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6</w:t>
            </w:r>
          </w:p>
        </w:tc>
      </w:tr>
      <w:tr>
        <w:tblPrEx>
          <w:tblCellMar>
            <w:top w:w="0" w:type="dxa"/>
            <w:left w:w="108" w:type="dxa"/>
            <w:bottom w:w="0" w:type="dxa"/>
            <w:right w:w="108" w:type="dxa"/>
          </w:tblCellMar>
        </w:tblPrEx>
        <w:trPr>
          <w:trHeight w:val="28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R型运算</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S7</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7</w:t>
            </w:r>
          </w:p>
        </w:tc>
      </w:tr>
      <w:tr>
        <w:tblPrEx>
          <w:tblCellMar>
            <w:top w:w="0" w:type="dxa"/>
            <w:left w:w="108" w:type="dxa"/>
            <w:bottom w:w="0" w:type="dxa"/>
            <w:right w:w="108" w:type="dxa"/>
          </w:tblCellMar>
        </w:tblPrEx>
        <w:trPr>
          <w:trHeight w:val="28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R型运算</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S8</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8</w:t>
            </w:r>
          </w:p>
        </w:tc>
      </w:tr>
      <w:tr>
        <w:tblPrEx>
          <w:tblCellMar>
            <w:top w:w="0" w:type="dxa"/>
            <w:left w:w="108" w:type="dxa"/>
            <w:bottom w:w="0" w:type="dxa"/>
            <w:right w:w="108" w:type="dxa"/>
          </w:tblCellMar>
        </w:tblPrEx>
        <w:trPr>
          <w:trHeight w:val="28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Beq</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S9</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9</w:t>
            </w:r>
          </w:p>
        </w:tc>
      </w:tr>
      <w:tr>
        <w:tblPrEx>
          <w:tblCellMar>
            <w:top w:w="0" w:type="dxa"/>
            <w:left w:w="108" w:type="dxa"/>
            <w:bottom w:w="0" w:type="dxa"/>
            <w:right w:w="108" w:type="dxa"/>
          </w:tblCellMar>
        </w:tblPrEx>
        <w:trPr>
          <w:trHeight w:val="28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Bne</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S10</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10</w:t>
            </w:r>
          </w:p>
        </w:tc>
      </w:tr>
      <w:tr>
        <w:tblPrEx>
          <w:tblCellMar>
            <w:top w:w="0" w:type="dxa"/>
            <w:left w:w="108" w:type="dxa"/>
            <w:bottom w:w="0" w:type="dxa"/>
            <w:right w:w="108" w:type="dxa"/>
          </w:tblCellMar>
        </w:tblPrEx>
        <w:trPr>
          <w:trHeight w:val="28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ADDI1</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S11</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11</w:t>
            </w:r>
          </w:p>
        </w:tc>
      </w:tr>
      <w:tr>
        <w:tblPrEx>
          <w:tblCellMar>
            <w:top w:w="0" w:type="dxa"/>
            <w:left w:w="108" w:type="dxa"/>
            <w:bottom w:w="0" w:type="dxa"/>
            <w:right w:w="108" w:type="dxa"/>
          </w:tblCellMar>
        </w:tblPrEx>
        <w:trPr>
          <w:trHeight w:val="280"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ADDI2</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S12</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12</w:t>
            </w:r>
          </w:p>
        </w:tc>
      </w:tr>
      <w:tr>
        <w:tblPrEx>
          <w:tblCellMar>
            <w:top w:w="0" w:type="dxa"/>
            <w:left w:w="108" w:type="dxa"/>
            <w:bottom w:w="0" w:type="dxa"/>
            <w:right w:w="108" w:type="dxa"/>
          </w:tblCellMar>
        </w:tblPrEx>
        <w:trPr>
          <w:trHeight w:val="101" w:hRule="atLeast"/>
        </w:trPr>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SYSCALL</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S13</w:t>
            </w:r>
          </w:p>
        </w:tc>
        <w:tc>
          <w:tcPr>
            <w:tcW w:w="2788" w:type="dxa"/>
            <w:tcBorders>
              <w:top w:val="single" w:color="auto" w:sz="4" w:space="0"/>
              <w:left w:val="single" w:color="auto" w:sz="4" w:space="0"/>
              <w:bottom w:val="single" w:color="auto" w:sz="4" w:space="0"/>
              <w:right w:val="single" w:color="auto" w:sz="4" w:space="0"/>
            </w:tcBorders>
            <w:shd w:val="clear" w:color="000000" w:fill="FFFFFF" w:themeFill="background1"/>
            <w:noWrap/>
            <w:vAlign w:val="center"/>
          </w:tcPr>
          <w:p>
            <w:pPr>
              <w:widowControl/>
              <w:jc w:val="center"/>
              <w:rPr>
                <w:rFonts w:hint="eastAsia" w:ascii="黑体" w:hAnsi="黑体" w:eastAsia="黑体" w:cs="黑体"/>
                <w:color w:val="000000"/>
                <w:kern w:val="0"/>
                <w:sz w:val="21"/>
                <w:szCs w:val="21"/>
              </w:rPr>
            </w:pPr>
            <w:r>
              <w:rPr>
                <w:rFonts w:hint="eastAsia" w:ascii="黑体" w:hAnsi="黑体" w:eastAsia="黑体" w:cs="黑体"/>
                <w:color w:val="000000"/>
                <w:kern w:val="0"/>
                <w:sz w:val="21"/>
                <w:szCs w:val="21"/>
              </w:rPr>
              <w:t>13</w:t>
            </w:r>
          </w:p>
        </w:tc>
      </w:tr>
    </w:tbl>
    <w:p>
      <w:pPr>
        <w:pStyle w:val="12"/>
        <w:rPr>
          <w:rFonts w:hint="eastAsia" w:ascii="黑体" w:hAnsi="黑体" w:eastAsia="黑体" w:cs="黑体"/>
          <w:sz w:val="21"/>
          <w:szCs w:val="21"/>
          <w:lang w:val="en-US" w:eastAsia="zh-CN"/>
        </w:rPr>
      </w:pPr>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4</w:t>
      </w:r>
      <w:r>
        <w:fldChar w:fldCharType="end"/>
      </w:r>
      <w:r>
        <w:rPr>
          <w:rFonts w:hint="eastAsia"/>
          <w:lang w:eastAsia="zh-CN"/>
        </w:rPr>
        <w:t xml:space="preserve"> 微指令状态及地址分配</w:t>
      </w:r>
    </w:p>
    <w:p>
      <w:pPr>
        <w:pStyle w:val="4"/>
        <w:numPr>
          <w:ilvl w:val="0"/>
          <w:numId w:val="0"/>
        </w:numPr>
        <w:ind w:leftChars="0"/>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以指令译码信号为输入，根据该表得到微程序入口地址真值表如</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_Ref16891 \h </w:instrText>
      </w:r>
      <w:r>
        <w:rPr>
          <w:rFonts w:hint="eastAsia" w:ascii="宋体" w:hAnsi="宋体" w:eastAsia="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18</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所示</w:t>
      </w:r>
      <w:r>
        <w:rPr>
          <w:rFonts w:hint="eastAsia" w:ascii="宋体" w:hAnsi="宋体" w:cs="宋体"/>
          <w:sz w:val="24"/>
          <w:szCs w:val="24"/>
          <w:lang w:val="en-US" w:eastAsia="zh-CN"/>
        </w:rPr>
        <w:t>，生成的表达式为</w:t>
      </w:r>
    </w:p>
    <w:p>
      <w:pPr>
        <w:pStyle w:val="4"/>
        <w:ind w:firstLineChars="0"/>
        <w:jc w:val="left"/>
      </w:pPr>
      <w:r>
        <w:rPr>
          <w:rFonts w:hint="eastAsia"/>
        </w:rPr>
        <w:t>S</w:t>
      </w:r>
      <w:r>
        <w:t>3= ADDI + BEQ + BNE + SYSCALL</w:t>
      </w:r>
    </w:p>
    <w:p>
      <w:pPr>
        <w:pStyle w:val="4"/>
        <w:ind w:firstLineChars="0"/>
        <w:jc w:val="left"/>
      </w:pPr>
      <w:r>
        <w:t>S2= R_Type + SW + SYSCALL</w:t>
      </w:r>
    </w:p>
    <w:p>
      <w:pPr>
        <w:pStyle w:val="4"/>
        <w:ind w:firstLineChars="0"/>
        <w:jc w:val="left"/>
      </w:pPr>
      <w:r>
        <w:t>S1= R_Type + ADDI + LW + BNE</w:t>
      </w:r>
    </w:p>
    <w:p>
      <w:pPr>
        <w:pStyle w:val="4"/>
        <w:ind w:firstLineChars="0"/>
        <w:jc w:val="left"/>
      </w:pPr>
      <w:r>
        <w:t>S0= R_Type + ADDI + SW + BEQ + SYSCALL</w:t>
      </w:r>
    </w:p>
    <w:p>
      <w:pPr>
        <w:pStyle w:val="4"/>
        <w:numPr>
          <w:ilvl w:val="0"/>
          <w:numId w:val="0"/>
        </w:numPr>
        <w:ind w:leftChars="0"/>
        <w:jc w:val="both"/>
        <w:rPr>
          <w:rFonts w:hint="default" w:ascii="宋体" w:hAnsi="宋体" w:cs="宋体"/>
          <w:sz w:val="24"/>
          <w:szCs w:val="24"/>
          <w:lang w:val="en-US" w:eastAsia="zh-CN"/>
        </w:rPr>
      </w:pPr>
      <w:r>
        <w:rPr>
          <w:rFonts w:hint="eastAsia" w:ascii="宋体" w:hAnsi="宋体" w:cs="宋体"/>
          <w:sz w:val="24"/>
          <w:szCs w:val="24"/>
          <w:lang w:val="en-US" w:eastAsia="zh-CN"/>
        </w:rPr>
        <w:t>对应的微程序地址转移逻辑电路如</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_Ref16910 \h </w:instrText>
      </w:r>
      <w:r>
        <w:rPr>
          <w:rFonts w:hint="eastAsia" w:ascii="宋体" w:hAnsi="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19</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所示</w:t>
      </w:r>
    </w:p>
    <w:p>
      <w:pPr>
        <w:pStyle w:val="4"/>
        <w:numPr>
          <w:ilvl w:val="0"/>
          <w:numId w:val="0"/>
        </w:numPr>
        <w:ind w:leftChars="0"/>
        <w:jc w:val="both"/>
        <w:rPr>
          <w:rFonts w:hint="eastAsia"/>
        </w:rPr>
      </w:pPr>
      <w:r>
        <w:rPr>
          <w:rFonts w:hint="eastAsia"/>
        </w:rPr>
        <w:drawing>
          <wp:inline distT="0" distB="0" distL="114300" distR="114300">
            <wp:extent cx="5613400" cy="1433195"/>
            <wp:effectExtent l="0" t="0" r="6350" b="14605"/>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33"/>
                    <a:stretch>
                      <a:fillRect/>
                    </a:stretch>
                  </pic:blipFill>
                  <pic:spPr>
                    <a:xfrm>
                      <a:off x="0" y="0"/>
                      <a:ext cx="5613400" cy="1433195"/>
                    </a:xfrm>
                    <a:prstGeom prst="rect">
                      <a:avLst/>
                    </a:prstGeom>
                    <a:noFill/>
                    <a:ln>
                      <a:noFill/>
                    </a:ln>
                  </pic:spPr>
                </pic:pic>
              </a:graphicData>
            </a:graphic>
          </wp:inline>
        </w:drawing>
      </w:r>
    </w:p>
    <w:p>
      <w:pPr>
        <w:pStyle w:val="12"/>
        <w:numPr>
          <w:ilvl w:val="0"/>
          <w:numId w:val="0"/>
        </w:numPr>
        <w:ind w:leftChars="0"/>
        <w:jc w:val="center"/>
        <w:rPr>
          <w:rFonts w:hint="eastAsia" w:ascii="黑体" w:hAnsi="黑体" w:eastAsia="黑体" w:cs="黑体"/>
          <w:sz w:val="21"/>
          <w:szCs w:val="21"/>
          <w:lang w:val="en-US" w:eastAsia="zh-CN"/>
        </w:rPr>
      </w:pPr>
      <w:bookmarkStart w:id="41" w:name="_Ref16891"/>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18</w:t>
      </w:r>
      <w:r>
        <w:fldChar w:fldCharType="end"/>
      </w:r>
      <w:bookmarkEnd w:id="41"/>
      <w:r>
        <w:rPr>
          <w:rFonts w:hint="eastAsia"/>
          <w:lang w:eastAsia="zh-CN"/>
        </w:rPr>
        <w:t xml:space="preserve"> 微程序入口地址真值表</w:t>
      </w:r>
    </w:p>
    <w:p>
      <w:pPr>
        <w:pStyle w:val="4"/>
        <w:numPr>
          <w:ilvl w:val="0"/>
          <w:numId w:val="0"/>
        </w:numPr>
        <w:ind w:leftChars="0"/>
        <w:jc w:val="center"/>
      </w:pPr>
      <w:r>
        <w:drawing>
          <wp:inline distT="0" distB="0" distL="114300" distR="114300">
            <wp:extent cx="2619375" cy="3419475"/>
            <wp:effectExtent l="0" t="0" r="9525" b="9525"/>
            <wp:docPr id="4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
                    <pic:cNvPicPr>
                      <a:picLocks noChangeAspect="1"/>
                    </pic:cNvPicPr>
                  </pic:nvPicPr>
                  <pic:blipFill>
                    <a:blip r:embed="rId34"/>
                    <a:stretch>
                      <a:fillRect/>
                    </a:stretch>
                  </pic:blipFill>
                  <pic:spPr>
                    <a:xfrm>
                      <a:off x="0" y="0"/>
                      <a:ext cx="2619375" cy="3419475"/>
                    </a:xfrm>
                    <a:prstGeom prst="rect">
                      <a:avLst/>
                    </a:prstGeom>
                    <a:noFill/>
                    <a:ln>
                      <a:noFill/>
                    </a:ln>
                  </pic:spPr>
                </pic:pic>
              </a:graphicData>
            </a:graphic>
          </wp:inline>
        </w:drawing>
      </w:r>
    </w:p>
    <w:p>
      <w:pPr>
        <w:pStyle w:val="12"/>
        <w:numPr>
          <w:ilvl w:val="0"/>
          <w:numId w:val="0"/>
        </w:numPr>
        <w:ind w:leftChars="0"/>
        <w:jc w:val="center"/>
        <w:rPr>
          <w:rFonts w:hint="eastAsia" w:ascii="黑体" w:hAnsi="黑体" w:eastAsia="黑体" w:cs="黑体"/>
          <w:sz w:val="21"/>
          <w:szCs w:val="21"/>
          <w:lang w:val="en-US" w:eastAsia="zh-CN"/>
        </w:rPr>
      </w:pPr>
      <w:bookmarkStart w:id="42" w:name="_Ref16910"/>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19</w:t>
      </w:r>
      <w:r>
        <w:fldChar w:fldCharType="end"/>
      </w:r>
      <w:bookmarkEnd w:id="42"/>
      <w:r>
        <w:rPr>
          <w:rFonts w:hint="eastAsia"/>
          <w:lang w:eastAsia="zh-CN"/>
        </w:rPr>
        <w:t xml:space="preserve"> 微程序转移地址逻辑电路</w:t>
      </w:r>
    </w:p>
    <w:p>
      <w:pPr>
        <w:pStyle w:val="4"/>
        <w:numPr>
          <w:ilvl w:val="0"/>
          <w:numId w:val="8"/>
        </w:numPr>
        <w:ind w:left="0" w:leftChars="0" w:firstLine="0" w:firstLineChars="0"/>
        <w:rPr>
          <w:rFonts w:hint="default"/>
          <w:sz w:val="24"/>
          <w:szCs w:val="24"/>
          <w:lang w:val="en-US" w:eastAsia="zh-CN"/>
        </w:rPr>
      </w:pPr>
      <w:r>
        <w:rPr>
          <w:rFonts w:hint="eastAsia"/>
          <w:sz w:val="24"/>
          <w:szCs w:val="24"/>
          <w:lang w:val="en-US" w:eastAsia="zh-CN"/>
        </w:rPr>
        <w:t>微程序控制器指令载入</w:t>
      </w:r>
    </w:p>
    <w:p>
      <w:pPr>
        <w:pStyle w:val="4"/>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根据状态图设置微指令的地址为4位，根据相应的信号要求得出下列</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_Ref18122 \h </w:instrText>
      </w:r>
      <w:r>
        <w:rPr>
          <w:rFonts w:hint="eastAsia" w:ascii="宋体" w:hAnsi="宋体" w:eastAsia="宋体" w:cs="宋体"/>
          <w:sz w:val="24"/>
          <w:szCs w:val="24"/>
          <w:lang w:val="en-US" w:eastAsia="zh-CN"/>
        </w:rPr>
        <w:fldChar w:fldCharType="separate"/>
      </w:r>
      <w:r>
        <w:t xml:space="preserve">表 </w:t>
      </w:r>
      <w:r>
        <w:fldChar w:fldCharType="begin"/>
      </w:r>
      <w:r>
        <w:instrText xml:space="preserve"> STYLEREF 1 \s </w:instrText>
      </w:r>
      <w:r>
        <w:fldChar w:fldCharType="separate"/>
      </w:r>
      <w:r>
        <w:t>1</w:t>
      </w:r>
      <w:r>
        <w:fldChar w:fldCharType="end"/>
      </w:r>
      <w:r>
        <w:rPr>
          <w:rFonts w:hint="eastAsia"/>
          <w:lang w:eastAsia="zh-CN"/>
        </w:rPr>
        <w:t>-</w:t>
      </w:r>
      <w:r>
        <w:t>5</w:t>
      </w:r>
      <w:r>
        <w:rPr>
          <w:rFonts w:hint="eastAsia"/>
          <w:lang w:eastAsia="zh-CN"/>
        </w:rPr>
        <w:t xml:space="preserve"> 微指令</w:t>
      </w:r>
      <w:r>
        <w:rPr>
          <w:rFonts w:hint="eastAsia" w:ascii="宋体" w:hAnsi="宋体" w:eastAsia="宋体" w:cs="宋体"/>
          <w:sz w:val="24"/>
          <w:szCs w:val="24"/>
          <w:lang w:val="en-US" w:eastAsia="zh-CN"/>
        </w:rPr>
        <w:fldChar w:fldCharType="end"/>
      </w:r>
    </w:p>
    <w:tbl>
      <w:tblPr>
        <w:tblStyle w:val="30"/>
        <w:tblW w:w="8931" w:type="dxa"/>
        <w:tblInd w:w="108" w:type="dxa"/>
        <w:tblLayout w:type="autofit"/>
        <w:tblCellMar>
          <w:top w:w="0" w:type="dxa"/>
          <w:left w:w="108" w:type="dxa"/>
          <w:bottom w:w="0" w:type="dxa"/>
          <w:right w:w="108" w:type="dxa"/>
        </w:tblCellMar>
      </w:tblPr>
      <w:tblGrid>
        <w:gridCol w:w="1843"/>
        <w:gridCol w:w="709"/>
        <w:gridCol w:w="1984"/>
        <w:gridCol w:w="3119"/>
        <w:gridCol w:w="1276"/>
      </w:tblGrid>
      <w:tr>
        <w:tblPrEx>
          <w:tblCellMar>
            <w:top w:w="0" w:type="dxa"/>
            <w:left w:w="108" w:type="dxa"/>
            <w:bottom w:w="0" w:type="dxa"/>
            <w:right w:w="108" w:type="dxa"/>
          </w:tblCellMar>
        </w:tblPrEx>
        <w:trPr>
          <w:trHeight w:val="29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微指令功能</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状态</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微指令地址</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微指令</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十六进制</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取指令</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0000</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000010011001000000001</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13201</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译码</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0001</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000110000000000010000</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30010</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LW1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2</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0010</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001100000000000000011</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60003</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LW2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3</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0011</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100000000001000000100</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100204</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LW3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4</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0100</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000001000100000000000</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8800</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SW1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5</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0101</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001100000000000000110</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60006</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SW2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6</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0110</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100000000010000000000</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100400</w:t>
            </w:r>
          </w:p>
        </w:tc>
      </w:tr>
      <w:tr>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R型运算1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7</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0111</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001000000000001001000</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40048</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R型运算2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8</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1000</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000000100100000000000</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4800</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Beq</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9</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1001</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011000000000100100000</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C0120</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Bne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10</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1010</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011000000000010100000</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C00A0</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ADDI1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11</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1011</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001100000000000001100</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6000C</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ADDI2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12</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1100</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000000000100000000000</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800</w:t>
            </w:r>
          </w:p>
        </w:tc>
      </w:tr>
      <w:tr>
        <w:tblPrEx>
          <w:tblCellMar>
            <w:top w:w="0" w:type="dxa"/>
            <w:left w:w="108" w:type="dxa"/>
            <w:bottom w:w="0" w:type="dxa"/>
            <w:right w:w="108" w:type="dxa"/>
          </w:tblCellMar>
        </w:tblPrEx>
        <w:trPr>
          <w:trHeight w:val="280" w:hRule="atLeast"/>
        </w:trPr>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SYSCALL</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13</w:t>
            </w:r>
          </w:p>
        </w:tc>
        <w:tc>
          <w:tcPr>
            <w:tcW w:w="1984"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1101</w:t>
            </w:r>
          </w:p>
        </w:tc>
        <w:tc>
          <w:tcPr>
            <w:tcW w:w="3119"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000000000000000001101</w:t>
            </w:r>
          </w:p>
        </w:tc>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widowControl/>
              <w:jc w:val="center"/>
              <w:rPr>
                <w:rFonts w:hint="eastAsia" w:ascii="黑体" w:hAnsi="黑体" w:eastAsia="黑体" w:cs="黑体"/>
                <w:b w:val="0"/>
                <w:bCs w:val="0"/>
                <w:color w:val="000000"/>
                <w:kern w:val="0"/>
                <w:sz w:val="21"/>
                <w:szCs w:val="21"/>
              </w:rPr>
            </w:pPr>
            <w:r>
              <w:rPr>
                <w:rFonts w:hint="eastAsia" w:ascii="黑体" w:hAnsi="黑体" w:eastAsia="黑体" w:cs="黑体"/>
                <w:b w:val="0"/>
                <w:bCs w:val="0"/>
                <w:color w:val="000000"/>
                <w:kern w:val="0"/>
                <w:sz w:val="21"/>
                <w:szCs w:val="21"/>
              </w:rPr>
              <w:t>D</w:t>
            </w:r>
          </w:p>
        </w:tc>
      </w:tr>
    </w:tbl>
    <w:p>
      <w:pPr>
        <w:pStyle w:val="12"/>
        <w:rPr>
          <w:rFonts w:hint="eastAsia" w:ascii="黑体" w:hAnsi="黑体" w:eastAsia="黑体" w:cs="黑体"/>
          <w:sz w:val="21"/>
          <w:szCs w:val="21"/>
          <w:lang w:val="en-US" w:eastAsia="zh-CN"/>
        </w:rPr>
      </w:pPr>
      <w:bookmarkStart w:id="43" w:name="_Ref18122"/>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5</w:t>
      </w:r>
      <w:r>
        <w:fldChar w:fldCharType="end"/>
      </w:r>
      <w:r>
        <w:rPr>
          <w:rFonts w:hint="eastAsia"/>
          <w:lang w:eastAsia="zh-CN"/>
        </w:rPr>
        <w:t xml:space="preserve"> 微指令</w:t>
      </w:r>
      <w:bookmarkEnd w:id="43"/>
    </w:p>
    <w:p>
      <w:pPr>
        <w:pStyle w:val="4"/>
        <w:numPr>
          <w:ilvl w:val="0"/>
          <w:numId w:val="0"/>
        </w:numPr>
        <w:ind w:leftChars="0" w:firstLine="480" w:firstLineChars="200"/>
        <w:rPr>
          <w:rFonts w:hint="default"/>
          <w:sz w:val="24"/>
          <w:szCs w:val="24"/>
          <w:lang w:val="en-US" w:eastAsia="zh-CN"/>
        </w:rPr>
      </w:pPr>
      <w:r>
        <w:rPr>
          <w:rFonts w:hint="eastAsia"/>
          <w:sz w:val="24"/>
          <w:szCs w:val="24"/>
          <w:lang w:val="en-US" w:eastAsia="zh-CN"/>
        </w:rPr>
        <w:t>将这些微指令载入到微程序控制器中，最终完成的多周期微程序控制器电路图如</w:t>
      </w:r>
      <w:r>
        <w:rPr>
          <w:rFonts w:hint="eastAsia"/>
          <w:sz w:val="24"/>
          <w:szCs w:val="24"/>
          <w:lang w:val="en-US" w:eastAsia="zh-CN"/>
        </w:rPr>
        <w:fldChar w:fldCharType="begin"/>
      </w:r>
      <w:r>
        <w:rPr>
          <w:rFonts w:hint="eastAsia"/>
          <w:sz w:val="24"/>
          <w:szCs w:val="24"/>
          <w:lang w:val="en-US" w:eastAsia="zh-CN"/>
        </w:rPr>
        <w:instrText xml:space="preserve"> REF _Ref17015 \h </w:instrText>
      </w:r>
      <w:r>
        <w:rPr>
          <w:rFonts w:hint="eastAsia"/>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20</w:t>
      </w:r>
      <w:r>
        <w:rPr>
          <w:rFonts w:hint="eastAsia"/>
          <w:sz w:val="24"/>
          <w:szCs w:val="24"/>
          <w:lang w:val="en-US" w:eastAsia="zh-CN"/>
        </w:rPr>
        <w:fldChar w:fldCharType="end"/>
      </w:r>
      <w:r>
        <w:rPr>
          <w:rFonts w:hint="eastAsia"/>
          <w:sz w:val="24"/>
          <w:szCs w:val="24"/>
          <w:lang w:val="en-US" w:eastAsia="zh-CN"/>
        </w:rPr>
        <w:t>所示。</w:t>
      </w:r>
    </w:p>
    <w:p>
      <w:pPr>
        <w:pStyle w:val="4"/>
        <w:numPr>
          <w:ilvl w:val="0"/>
          <w:numId w:val="0"/>
        </w:numPr>
        <w:ind w:firstLine="480" w:firstLineChars="200"/>
        <w:jc w:val="both"/>
      </w:pPr>
      <w:r>
        <w:drawing>
          <wp:inline distT="0" distB="0" distL="114300" distR="114300">
            <wp:extent cx="5678805" cy="2139950"/>
            <wp:effectExtent l="0" t="0" r="17145" b="12700"/>
            <wp:docPr id="4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2"/>
                    <pic:cNvPicPr>
                      <a:picLocks noChangeAspect="1"/>
                    </pic:cNvPicPr>
                  </pic:nvPicPr>
                  <pic:blipFill>
                    <a:blip r:embed="rId35"/>
                    <a:stretch>
                      <a:fillRect/>
                    </a:stretch>
                  </pic:blipFill>
                  <pic:spPr>
                    <a:xfrm>
                      <a:off x="0" y="0"/>
                      <a:ext cx="5678805" cy="2139950"/>
                    </a:xfrm>
                    <a:prstGeom prst="rect">
                      <a:avLst/>
                    </a:prstGeom>
                    <a:noFill/>
                    <a:ln>
                      <a:noFill/>
                    </a:ln>
                  </pic:spPr>
                </pic:pic>
              </a:graphicData>
            </a:graphic>
          </wp:inline>
        </w:drawing>
      </w:r>
    </w:p>
    <w:p>
      <w:pPr>
        <w:pStyle w:val="12"/>
        <w:numPr>
          <w:ilvl w:val="0"/>
          <w:numId w:val="0"/>
        </w:numPr>
        <w:ind w:firstLine="420" w:firstLineChars="200"/>
        <w:jc w:val="center"/>
        <w:rPr>
          <w:rFonts w:hint="eastAsia" w:ascii="黑体" w:hAnsi="黑体" w:eastAsia="黑体" w:cs="黑体"/>
          <w:sz w:val="21"/>
          <w:szCs w:val="21"/>
          <w:lang w:val="en-US" w:eastAsia="zh-CN"/>
        </w:rPr>
      </w:pPr>
      <w:bookmarkStart w:id="44" w:name="_Ref17015"/>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20</w:t>
      </w:r>
      <w:r>
        <w:fldChar w:fldCharType="end"/>
      </w:r>
      <w:bookmarkEnd w:id="44"/>
      <w:r>
        <w:rPr>
          <w:rFonts w:hint="eastAsia"/>
          <w:lang w:eastAsia="zh-CN"/>
        </w:rPr>
        <w:t xml:space="preserve"> 多周期微程序控制器电路</w:t>
      </w:r>
    </w:p>
    <w:p>
      <w:pPr>
        <w:pStyle w:val="4"/>
        <w:numPr>
          <w:ilvl w:val="0"/>
          <w:numId w:val="0"/>
        </w:numPr>
        <w:ind w:firstLine="420" w:firstLineChars="200"/>
        <w:jc w:val="center"/>
        <w:rPr>
          <w:rFonts w:hint="eastAsia" w:ascii="黑体" w:hAnsi="黑体" w:eastAsia="黑体" w:cs="黑体"/>
          <w:sz w:val="21"/>
          <w:szCs w:val="21"/>
          <w:lang w:val="en-US" w:eastAsia="zh-CN"/>
        </w:rPr>
      </w:pPr>
    </w:p>
    <w:p>
      <w:pPr>
        <w:pStyle w:val="5"/>
        <w:spacing w:before="229" w:beforeLines="0" w:after="229" w:afterLines="0"/>
        <w:rPr>
          <w:bCs w:val="0"/>
        </w:rPr>
      </w:pPr>
      <w:r>
        <w:rPr>
          <w:rFonts w:hint="eastAsia"/>
          <w:bCs w:val="0"/>
          <w:lang w:val="en-US" w:eastAsia="zh-CN"/>
        </w:rPr>
        <w:t>多</w:t>
      </w:r>
      <w:r>
        <w:rPr>
          <w:rFonts w:hint="eastAsia"/>
          <w:bCs w:val="0"/>
        </w:rPr>
        <w:t>周期MIPS</w:t>
      </w:r>
      <w:r>
        <w:rPr>
          <w:rFonts w:hint="eastAsia"/>
          <w:bCs w:val="0"/>
          <w:lang w:val="en-US" w:eastAsia="zh-CN"/>
        </w:rPr>
        <w:t>硬布线</w:t>
      </w:r>
      <w:r>
        <w:rPr>
          <w:rFonts w:hint="eastAsia"/>
          <w:bCs w:val="0"/>
        </w:rPr>
        <w:t>CPU设计</w:t>
      </w:r>
    </w:p>
    <w:p>
      <w:pPr>
        <w:pStyle w:val="4"/>
        <w:numPr>
          <w:ilvl w:val="0"/>
          <w:numId w:val="0"/>
        </w:numPr>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（1）整体数据通路</w:t>
      </w:r>
      <w:r>
        <w:rPr>
          <w:rFonts w:hint="eastAsia" w:ascii="宋体" w:hAnsi="宋体" w:cs="宋体"/>
          <w:sz w:val="24"/>
          <w:szCs w:val="24"/>
          <w:lang w:val="en-US" w:eastAsia="zh-CN"/>
        </w:rPr>
        <w:t>、指令译码逻辑和ALU控制逻辑均与上述的多周期MIPS微程序CPU相同，因此这里不再赘述。</w:t>
      </w:r>
    </w:p>
    <w:p>
      <w:pPr>
        <w:pStyle w:val="4"/>
        <w:numPr>
          <w:ilvl w:val="0"/>
          <w:numId w:val="0"/>
        </w:numPr>
        <w:jc w:val="both"/>
        <w:rPr>
          <w:rFonts w:hint="eastAsia" w:ascii="宋体" w:hAnsi="宋体" w:cs="宋体"/>
          <w:sz w:val="24"/>
          <w:szCs w:val="24"/>
          <w:lang w:val="en-US" w:eastAsia="zh-CN"/>
        </w:rPr>
      </w:pPr>
      <w:r>
        <w:rPr>
          <w:rFonts w:hint="eastAsia" w:ascii="宋体" w:hAnsi="宋体" w:cs="宋体"/>
          <w:sz w:val="24"/>
          <w:szCs w:val="24"/>
          <w:lang w:val="en-US" w:eastAsia="zh-CN"/>
        </w:rPr>
        <w:t>（2）控制器状态机</w:t>
      </w:r>
    </w:p>
    <w:p>
      <w:pPr>
        <w:pStyle w:val="4"/>
        <w:numPr>
          <w:ilvl w:val="0"/>
          <w:numId w:val="0"/>
        </w:numPr>
        <w:ind w:firstLine="480" w:firstLineChars="200"/>
        <w:jc w:val="both"/>
        <w:rPr>
          <w:rFonts w:hint="default" w:ascii="宋体" w:hAnsi="宋体" w:cs="宋体"/>
          <w:sz w:val="24"/>
          <w:szCs w:val="24"/>
          <w:lang w:val="en-US" w:eastAsia="zh-CN"/>
        </w:rPr>
      </w:pPr>
      <w:r>
        <w:rPr>
          <w:rFonts w:hint="eastAsia" w:ascii="宋体" w:hAnsi="宋体" w:cs="宋体"/>
          <w:sz w:val="24"/>
          <w:szCs w:val="24"/>
          <w:lang w:val="en-US" w:eastAsia="zh-CN"/>
        </w:rPr>
        <w:t>根据现态和指令译码信号为输入，做出微程序次态真值表如</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_Ref18288 \h </w:instrText>
      </w:r>
      <w:r>
        <w:rPr>
          <w:rFonts w:hint="eastAsia" w:ascii="宋体" w:hAnsi="宋体" w:cs="宋体"/>
          <w:sz w:val="24"/>
          <w:szCs w:val="24"/>
          <w:lang w:val="en-US" w:eastAsia="zh-CN"/>
        </w:rPr>
        <w:fldChar w:fldCharType="separate"/>
      </w:r>
      <w:r>
        <w:t xml:space="preserve">表 </w:t>
      </w:r>
      <w:r>
        <w:fldChar w:fldCharType="begin"/>
      </w:r>
      <w:r>
        <w:instrText xml:space="preserve"> STYLEREF 1 \s </w:instrText>
      </w:r>
      <w:r>
        <w:fldChar w:fldCharType="separate"/>
      </w:r>
      <w:r>
        <w:t>1</w:t>
      </w:r>
      <w:r>
        <w:fldChar w:fldCharType="end"/>
      </w:r>
      <w:r>
        <w:rPr>
          <w:rFonts w:hint="eastAsia"/>
          <w:lang w:eastAsia="zh-CN"/>
        </w:rPr>
        <w:t>-</w:t>
      </w:r>
      <w:r>
        <w:t>6</w:t>
      </w:r>
      <w:r>
        <w:rPr>
          <w:rFonts w:hint="eastAsia" w:ascii="宋体" w:hAnsi="宋体" w:cs="宋体"/>
          <w:sz w:val="24"/>
          <w:szCs w:val="24"/>
          <w:lang w:val="en-US" w:eastAsia="zh-CN"/>
        </w:rPr>
        <w:fldChar w:fldCharType="end"/>
      </w:r>
      <w:bookmarkStart w:id="77" w:name="_GoBack"/>
      <w:bookmarkEnd w:id="77"/>
      <w:r>
        <w:rPr>
          <w:rFonts w:hint="eastAsia" w:ascii="宋体" w:hAnsi="宋体" w:cs="宋体"/>
          <w:sz w:val="24"/>
          <w:szCs w:val="24"/>
          <w:lang w:val="en-US" w:eastAsia="zh-CN"/>
        </w:rPr>
        <w:t>所示</w:t>
      </w:r>
    </w:p>
    <w:tbl>
      <w:tblPr>
        <w:tblStyle w:val="30"/>
        <w:tblW w:w="8321" w:type="dxa"/>
        <w:tblInd w:w="534" w:type="dxa"/>
        <w:tblLayout w:type="autofit"/>
        <w:tblCellMar>
          <w:top w:w="0" w:type="dxa"/>
          <w:left w:w="108" w:type="dxa"/>
          <w:bottom w:w="0" w:type="dxa"/>
          <w:right w:w="108" w:type="dxa"/>
        </w:tblCellMar>
      </w:tblPr>
      <w:tblGrid>
        <w:gridCol w:w="440"/>
        <w:gridCol w:w="440"/>
        <w:gridCol w:w="440"/>
        <w:gridCol w:w="440"/>
        <w:gridCol w:w="876"/>
        <w:gridCol w:w="624"/>
        <w:gridCol w:w="567"/>
        <w:gridCol w:w="546"/>
        <w:gridCol w:w="546"/>
        <w:gridCol w:w="986"/>
        <w:gridCol w:w="656"/>
        <w:gridCol w:w="440"/>
        <w:gridCol w:w="440"/>
        <w:gridCol w:w="440"/>
        <w:gridCol w:w="440"/>
      </w:tblGrid>
      <w:tr>
        <w:tblPrEx>
          <w:tblCellMar>
            <w:top w:w="0" w:type="dxa"/>
            <w:left w:w="108" w:type="dxa"/>
            <w:bottom w:w="0" w:type="dxa"/>
            <w:right w:w="108" w:type="dxa"/>
          </w:tblCellMar>
        </w:tblPrEx>
        <w:trPr>
          <w:trHeight w:val="56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S3</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S2</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S1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S0</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R_Type</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LW</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SW</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BEQ</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BNE</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SYSCALL</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ADDI</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N3</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N2</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N1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N0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r>
      <w:tr>
        <w:tblPrEx>
          <w:tblCellMar>
            <w:top w:w="0" w:type="dxa"/>
            <w:left w:w="108" w:type="dxa"/>
            <w:bottom w:w="0" w:type="dxa"/>
            <w:right w:w="108" w:type="dxa"/>
          </w:tblCellMar>
        </w:tblPrEx>
        <w:trPr>
          <w:trHeight w:val="280" w:hRule="atLeast"/>
        </w:trPr>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87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24"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98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656"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X</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0</w:t>
            </w:r>
          </w:p>
        </w:tc>
        <w:tc>
          <w:tcPr>
            <w:tcW w:w="440"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widowControl/>
              <w:jc w:val="center"/>
              <w:rPr>
                <w:rFonts w:hint="eastAsia" w:ascii="黑体" w:hAnsi="黑体" w:eastAsia="黑体" w:cs="黑体"/>
                <w:color w:val="000000" w:themeColor="text1"/>
                <w:kern w:val="0"/>
                <w:sz w:val="21"/>
                <w:szCs w:val="21"/>
                <w14:textFill>
                  <w14:solidFill>
                    <w14:schemeClr w14:val="tx1"/>
                  </w14:solidFill>
                </w14:textFill>
              </w:rPr>
            </w:pPr>
            <w:r>
              <w:rPr>
                <w:rFonts w:hint="eastAsia" w:ascii="黑体" w:hAnsi="黑体" w:eastAsia="黑体" w:cs="黑体"/>
                <w:color w:val="000000" w:themeColor="text1"/>
                <w:kern w:val="0"/>
                <w:sz w:val="21"/>
                <w:szCs w:val="21"/>
                <w14:textFill>
                  <w14:solidFill>
                    <w14:schemeClr w14:val="tx1"/>
                  </w14:solidFill>
                </w14:textFill>
              </w:rPr>
              <w:t>1</w:t>
            </w:r>
          </w:p>
        </w:tc>
      </w:tr>
    </w:tbl>
    <w:p>
      <w:pPr>
        <w:pStyle w:val="12"/>
        <w:rPr>
          <w:rFonts w:hint="eastAsia" w:ascii="楷体" w:hAnsi="楷体" w:eastAsia="楷体" w:cs="楷体"/>
          <w:sz w:val="21"/>
          <w:szCs w:val="21"/>
          <w:lang w:val="en-US" w:eastAsia="zh-CN"/>
        </w:rPr>
      </w:pPr>
      <w:bookmarkStart w:id="45" w:name="_Ref18288"/>
      <w:r>
        <w:t xml:space="preserve">表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表 \* ARABIC \s 1 </w:instrText>
      </w:r>
      <w:r>
        <w:fldChar w:fldCharType="separate"/>
      </w:r>
      <w:r>
        <w:t>6</w:t>
      </w:r>
      <w:r>
        <w:fldChar w:fldCharType="end"/>
      </w:r>
      <w:bookmarkEnd w:id="45"/>
      <w:r>
        <w:rPr>
          <w:rFonts w:hint="eastAsia"/>
          <w:lang w:eastAsia="zh-CN"/>
        </w:rPr>
        <w:t xml:space="preserve"> 次态真值表</w:t>
      </w:r>
    </w:p>
    <w:p>
      <w:pPr>
        <w:pStyle w:val="4"/>
        <w:numPr>
          <w:ilvl w:val="0"/>
          <w:numId w:val="0"/>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从而自动生成组合逻辑表达式，并导入到logisim中生成对应的组合逻辑电路，完成状态机的构建。</w:t>
      </w:r>
    </w:p>
    <w:p>
      <w:pPr>
        <w:pStyle w:val="4"/>
        <w:numPr>
          <w:ilvl w:val="0"/>
          <w:numId w:val="0"/>
        </w:numPr>
        <w:jc w:val="both"/>
        <w:rPr>
          <w:rFonts w:hint="eastAsia" w:ascii="宋体" w:hAnsi="宋体" w:cs="宋体"/>
          <w:sz w:val="24"/>
          <w:szCs w:val="24"/>
          <w:lang w:val="en-US" w:eastAsia="zh-CN"/>
        </w:rPr>
      </w:pPr>
      <w:r>
        <w:rPr>
          <w:rFonts w:hint="eastAsia" w:ascii="宋体" w:hAnsi="宋体" w:cs="宋体"/>
          <w:sz w:val="24"/>
          <w:szCs w:val="24"/>
          <w:lang w:val="en-US" w:eastAsia="zh-CN"/>
        </w:rPr>
        <w:t>（3）硬布线控制器如</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REF _Ref17103 \h </w:instrText>
      </w:r>
      <w:r>
        <w:rPr>
          <w:rFonts w:hint="eastAsia" w:ascii="宋体" w:hAnsi="宋体" w:cs="宋体"/>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21</w:t>
      </w:r>
      <w:r>
        <w:rPr>
          <w:rFonts w:hint="eastAsia" w:ascii="宋体" w:hAnsi="宋体" w:cs="宋体"/>
          <w:sz w:val="24"/>
          <w:szCs w:val="24"/>
          <w:lang w:val="en-US" w:eastAsia="zh-CN"/>
        </w:rPr>
        <w:fldChar w:fldCharType="end"/>
      </w:r>
    </w:p>
    <w:p>
      <w:pPr>
        <w:pStyle w:val="4"/>
        <w:numPr>
          <w:ilvl w:val="0"/>
          <w:numId w:val="0"/>
        </w:numPr>
        <w:jc w:val="both"/>
      </w:pPr>
      <w:r>
        <w:drawing>
          <wp:inline distT="0" distB="0" distL="114300" distR="114300">
            <wp:extent cx="5680710" cy="2186940"/>
            <wp:effectExtent l="0" t="0" r="15240" b="3810"/>
            <wp:docPr id="4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3"/>
                    <pic:cNvPicPr>
                      <a:picLocks noChangeAspect="1"/>
                    </pic:cNvPicPr>
                  </pic:nvPicPr>
                  <pic:blipFill>
                    <a:blip r:embed="rId36"/>
                    <a:stretch>
                      <a:fillRect/>
                    </a:stretch>
                  </pic:blipFill>
                  <pic:spPr>
                    <a:xfrm>
                      <a:off x="0" y="0"/>
                      <a:ext cx="5680710" cy="2186940"/>
                    </a:xfrm>
                    <a:prstGeom prst="rect">
                      <a:avLst/>
                    </a:prstGeom>
                    <a:noFill/>
                    <a:ln>
                      <a:noFill/>
                    </a:ln>
                  </pic:spPr>
                </pic:pic>
              </a:graphicData>
            </a:graphic>
          </wp:inline>
        </w:drawing>
      </w:r>
    </w:p>
    <w:p>
      <w:pPr>
        <w:pStyle w:val="12"/>
        <w:numPr>
          <w:ilvl w:val="0"/>
          <w:numId w:val="0"/>
        </w:numPr>
        <w:jc w:val="center"/>
        <w:rPr>
          <w:rFonts w:hint="eastAsia" w:eastAsia="宋体"/>
          <w:lang w:eastAsia="zh-CN"/>
        </w:rPr>
      </w:pPr>
      <w:bookmarkStart w:id="46" w:name="_Ref17103"/>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21</w:t>
      </w:r>
      <w:r>
        <w:fldChar w:fldCharType="end"/>
      </w:r>
      <w:bookmarkEnd w:id="46"/>
      <w:r>
        <w:rPr>
          <w:rFonts w:hint="eastAsia"/>
          <w:lang w:eastAsia="zh-CN"/>
        </w:rPr>
        <w:t xml:space="preserve"> 多周期硬布线控制器</w:t>
      </w:r>
    </w:p>
    <w:p>
      <w:pPr>
        <w:pStyle w:val="3"/>
      </w:pPr>
      <w:bookmarkStart w:id="47" w:name="_Toc499846027"/>
      <w:r>
        <w:rPr>
          <w:rFonts w:hint="eastAsia"/>
        </w:rPr>
        <w:t>实验步骤</w:t>
      </w:r>
      <w:bookmarkEnd w:id="47"/>
    </w:p>
    <w:p>
      <w:pPr>
        <w:pStyle w:val="5"/>
        <w:spacing w:before="229" w:beforeLines="0" w:after="229" w:afterLines="0"/>
        <w:rPr>
          <w:bCs w:val="0"/>
        </w:rPr>
      </w:pPr>
      <w:r>
        <w:rPr>
          <w:rFonts w:hint="eastAsia"/>
          <w:bCs w:val="0"/>
          <w:lang w:val="en-US" w:eastAsia="zh-CN"/>
        </w:rPr>
        <w:t>单周期</w:t>
      </w:r>
      <w:r>
        <w:rPr>
          <w:rFonts w:hint="eastAsia"/>
          <w:bCs w:val="0"/>
        </w:rPr>
        <w:t>MIPS</w:t>
      </w:r>
      <w:r>
        <w:rPr>
          <w:rFonts w:hint="eastAsia"/>
          <w:bCs w:val="0"/>
          <w:lang w:val="en-US" w:eastAsia="zh-CN"/>
        </w:rPr>
        <w:t>硬布线</w:t>
      </w:r>
      <w:r>
        <w:rPr>
          <w:rFonts w:hint="eastAsia"/>
          <w:bCs w:val="0"/>
        </w:rPr>
        <w:t>CPU</w:t>
      </w:r>
    </w:p>
    <w:p>
      <w:pPr>
        <w:pStyle w:val="4"/>
        <w:numPr>
          <w:ilvl w:val="0"/>
          <w:numId w:val="9"/>
        </w:numPr>
        <w:rPr>
          <w:rFonts w:hint="eastAsia"/>
          <w:bCs w:val="0"/>
          <w:sz w:val="24"/>
          <w:szCs w:val="24"/>
          <w:lang w:val="en-US" w:eastAsia="zh-CN"/>
        </w:rPr>
      </w:pPr>
      <w:r>
        <w:rPr>
          <w:rFonts w:hint="eastAsia"/>
          <w:bCs w:val="0"/>
          <w:sz w:val="24"/>
          <w:szCs w:val="24"/>
          <w:lang w:val="en-US" w:eastAsia="zh-CN"/>
        </w:rPr>
        <w:t>连接单周期硬布线CPU的数据通路</w:t>
      </w:r>
    </w:p>
    <w:p>
      <w:pPr>
        <w:pStyle w:val="4"/>
        <w:numPr>
          <w:ilvl w:val="0"/>
          <w:numId w:val="9"/>
        </w:numPr>
        <w:rPr>
          <w:rFonts w:hint="default"/>
          <w:bCs w:val="0"/>
          <w:sz w:val="24"/>
          <w:szCs w:val="24"/>
          <w:lang w:val="en-US" w:eastAsia="zh-CN"/>
        </w:rPr>
      </w:pPr>
      <w:r>
        <w:rPr>
          <w:rFonts w:hint="eastAsia"/>
          <w:bCs w:val="0"/>
          <w:sz w:val="24"/>
          <w:szCs w:val="24"/>
          <w:lang w:val="en-US" w:eastAsia="zh-CN"/>
        </w:rPr>
        <w:t>根据OP和FUNC的值设计指令译码逻辑和ALU控制逻辑，最终生成控制</w:t>
      </w:r>
    </w:p>
    <w:p>
      <w:pPr>
        <w:pStyle w:val="4"/>
        <w:numPr>
          <w:ilvl w:val="0"/>
          <w:numId w:val="0"/>
        </w:numPr>
        <w:ind w:firstLine="960" w:firstLineChars="400"/>
        <w:rPr>
          <w:rFonts w:hint="default"/>
          <w:bCs w:val="0"/>
          <w:sz w:val="24"/>
          <w:szCs w:val="24"/>
          <w:lang w:val="en-US" w:eastAsia="zh-CN"/>
        </w:rPr>
      </w:pPr>
      <w:r>
        <w:rPr>
          <w:rFonts w:hint="eastAsia"/>
          <w:bCs w:val="0"/>
          <w:sz w:val="24"/>
          <w:szCs w:val="24"/>
          <w:lang w:val="en-US" w:eastAsia="zh-CN"/>
        </w:rPr>
        <w:t>器输出信号</w:t>
      </w:r>
    </w:p>
    <w:p>
      <w:pPr>
        <w:pStyle w:val="4"/>
        <w:numPr>
          <w:ilvl w:val="0"/>
          <w:numId w:val="9"/>
        </w:numPr>
        <w:rPr>
          <w:rFonts w:hint="default"/>
          <w:bCs w:val="0"/>
          <w:sz w:val="24"/>
          <w:szCs w:val="24"/>
          <w:lang w:val="en-US" w:eastAsia="zh-CN"/>
        </w:rPr>
      </w:pPr>
      <w:r>
        <w:rPr>
          <w:rFonts w:hint="eastAsia"/>
          <w:bCs w:val="0"/>
          <w:sz w:val="24"/>
          <w:szCs w:val="24"/>
          <w:lang w:val="en-US" w:eastAsia="zh-CN"/>
        </w:rPr>
        <w:t>在指令存储器中加载冒泡程序，进行时钟模拟。当程序运行完毕后比对数据</w:t>
      </w:r>
    </w:p>
    <w:p>
      <w:pPr>
        <w:pStyle w:val="4"/>
        <w:numPr>
          <w:ilvl w:val="0"/>
          <w:numId w:val="0"/>
        </w:numPr>
        <w:ind w:firstLine="960" w:firstLineChars="400"/>
        <w:rPr>
          <w:rFonts w:hint="eastAsia"/>
          <w:bCs w:val="0"/>
          <w:sz w:val="24"/>
          <w:szCs w:val="24"/>
          <w:lang w:val="en-US" w:eastAsia="zh-CN"/>
        </w:rPr>
      </w:pPr>
      <w:r>
        <w:rPr>
          <w:rFonts w:hint="eastAsia"/>
          <w:bCs w:val="0"/>
          <w:sz w:val="24"/>
          <w:szCs w:val="24"/>
          <w:lang w:val="en-US" w:eastAsia="zh-CN"/>
        </w:rPr>
        <w:t>存储器中的值与理论值是否相同，并且比较周期与参考周期是否相同从而判</w:t>
      </w:r>
    </w:p>
    <w:p>
      <w:pPr>
        <w:pStyle w:val="4"/>
        <w:numPr>
          <w:ilvl w:val="0"/>
          <w:numId w:val="0"/>
        </w:numPr>
        <w:ind w:firstLine="960" w:firstLineChars="400"/>
        <w:rPr>
          <w:rFonts w:hint="default"/>
          <w:bCs w:val="0"/>
          <w:sz w:val="24"/>
          <w:szCs w:val="24"/>
          <w:lang w:val="en-US" w:eastAsia="zh-CN"/>
        </w:rPr>
      </w:pPr>
      <w:r>
        <w:rPr>
          <w:rFonts w:hint="eastAsia"/>
          <w:bCs w:val="0"/>
          <w:sz w:val="24"/>
          <w:szCs w:val="24"/>
          <w:lang w:val="en-US" w:eastAsia="zh-CN"/>
        </w:rPr>
        <w:t>断电路的正确性。</w:t>
      </w:r>
    </w:p>
    <w:p>
      <w:pPr>
        <w:pStyle w:val="5"/>
        <w:spacing w:before="229" w:beforeLines="0" w:after="229" w:afterLines="0"/>
        <w:rPr>
          <w:bCs w:val="0"/>
        </w:rPr>
      </w:pPr>
      <w:r>
        <w:rPr>
          <w:rFonts w:hint="eastAsia"/>
          <w:bCs w:val="0"/>
          <w:lang w:val="en-US" w:eastAsia="zh-CN"/>
        </w:rPr>
        <w:t>多</w:t>
      </w:r>
      <w:r>
        <w:rPr>
          <w:rFonts w:hint="eastAsia"/>
          <w:bCs w:val="0"/>
        </w:rPr>
        <w:t>周期MIPS</w:t>
      </w:r>
      <w:r>
        <w:rPr>
          <w:rFonts w:hint="eastAsia"/>
          <w:bCs w:val="0"/>
          <w:lang w:val="en-US" w:eastAsia="zh-CN"/>
        </w:rPr>
        <w:t>微程序</w:t>
      </w:r>
      <w:r>
        <w:rPr>
          <w:rFonts w:hint="eastAsia"/>
          <w:bCs w:val="0"/>
        </w:rPr>
        <w:t>CPU</w:t>
      </w:r>
    </w:p>
    <w:p>
      <w:pPr>
        <w:pStyle w:val="4"/>
        <w:numPr>
          <w:ilvl w:val="0"/>
          <w:numId w:val="10"/>
        </w:numPr>
        <w:rPr>
          <w:rFonts w:hint="eastAsia" w:ascii="宋体" w:hAnsi="宋体" w:eastAsia="宋体" w:cs="宋体"/>
          <w:bCs w:val="0"/>
          <w:sz w:val="24"/>
          <w:szCs w:val="24"/>
          <w:lang w:val="en-US" w:eastAsia="zh-CN"/>
        </w:rPr>
      </w:pPr>
      <w:r>
        <w:rPr>
          <w:rFonts w:hint="eastAsia" w:ascii="宋体" w:hAnsi="宋体" w:eastAsia="宋体" w:cs="宋体"/>
          <w:bCs w:val="0"/>
          <w:sz w:val="24"/>
          <w:szCs w:val="24"/>
          <w:lang w:val="en-US" w:eastAsia="zh-CN"/>
        </w:rPr>
        <w:t>连接多周期硬布线CPU的数据通路</w:t>
      </w:r>
    </w:p>
    <w:p>
      <w:pPr>
        <w:pStyle w:val="4"/>
        <w:numPr>
          <w:ilvl w:val="0"/>
          <w:numId w:val="10"/>
        </w:numPr>
        <w:rPr>
          <w:rFonts w:hint="eastAsia" w:ascii="宋体" w:hAnsi="宋体" w:eastAsia="宋体" w:cs="宋体"/>
          <w:bCs w:val="0"/>
          <w:sz w:val="24"/>
          <w:szCs w:val="24"/>
          <w:lang w:val="en-US" w:eastAsia="zh-CN"/>
        </w:rPr>
      </w:pPr>
      <w:r>
        <w:rPr>
          <w:rFonts w:hint="eastAsia" w:ascii="宋体" w:hAnsi="宋体" w:cs="宋体"/>
          <w:bCs w:val="0"/>
          <w:sz w:val="24"/>
          <w:szCs w:val="24"/>
          <w:lang w:val="en-US" w:eastAsia="zh-CN"/>
        </w:rPr>
        <w:t>设计微程序的格式，为每一条微指令对应输出的控制信号赋值，根据状态图</w:t>
      </w:r>
    </w:p>
    <w:p>
      <w:pPr>
        <w:pStyle w:val="4"/>
        <w:numPr>
          <w:ilvl w:val="0"/>
          <w:numId w:val="0"/>
        </w:numPr>
        <w:ind w:firstLine="960" w:firstLineChars="400"/>
        <w:rPr>
          <w:rFonts w:hint="eastAsia" w:ascii="宋体" w:hAnsi="宋体" w:cs="宋体"/>
          <w:bCs w:val="0"/>
          <w:sz w:val="24"/>
          <w:szCs w:val="24"/>
          <w:lang w:val="en-US" w:eastAsia="zh-CN"/>
        </w:rPr>
      </w:pPr>
      <w:r>
        <w:rPr>
          <w:rFonts w:hint="eastAsia" w:ascii="宋体" w:hAnsi="宋体" w:cs="宋体"/>
          <w:bCs w:val="0"/>
          <w:sz w:val="24"/>
          <w:szCs w:val="24"/>
          <w:lang w:val="en-US" w:eastAsia="zh-CN"/>
        </w:rPr>
        <w:t>设计次态真值表，从而将对应的微指令地址存储在微指令存储器中</w:t>
      </w:r>
    </w:p>
    <w:p>
      <w:pPr>
        <w:pStyle w:val="4"/>
        <w:numPr>
          <w:ilvl w:val="0"/>
          <w:numId w:val="10"/>
        </w:numPr>
        <w:ind w:left="0" w:leftChars="0" w:firstLine="480" w:firstLineChars="200"/>
        <w:rPr>
          <w:rFonts w:hint="eastAsia" w:ascii="宋体" w:hAnsi="宋体" w:cs="宋体"/>
          <w:bCs w:val="0"/>
          <w:sz w:val="24"/>
          <w:szCs w:val="24"/>
          <w:lang w:val="en-US" w:eastAsia="zh-CN"/>
        </w:rPr>
      </w:pPr>
      <w:r>
        <w:rPr>
          <w:rFonts w:hint="eastAsia" w:ascii="宋体" w:hAnsi="宋体" w:cs="宋体"/>
          <w:bCs w:val="0"/>
          <w:sz w:val="24"/>
          <w:szCs w:val="24"/>
          <w:lang w:val="en-US" w:eastAsia="zh-CN"/>
        </w:rPr>
        <w:t>根据OP、FUNC设计指令译码和ALU控制器逻辑</w:t>
      </w:r>
    </w:p>
    <w:p>
      <w:pPr>
        <w:pStyle w:val="4"/>
        <w:numPr>
          <w:ilvl w:val="0"/>
          <w:numId w:val="9"/>
        </w:numPr>
        <w:rPr>
          <w:rFonts w:hint="default"/>
          <w:bCs w:val="0"/>
          <w:sz w:val="24"/>
          <w:szCs w:val="24"/>
          <w:lang w:val="en-US" w:eastAsia="zh-CN"/>
        </w:rPr>
      </w:pPr>
      <w:bookmarkStart w:id="48" w:name="_Toc499846028"/>
      <w:r>
        <w:rPr>
          <w:rFonts w:hint="eastAsia"/>
          <w:bCs w:val="0"/>
          <w:sz w:val="24"/>
          <w:szCs w:val="24"/>
          <w:lang w:val="en-US" w:eastAsia="zh-CN"/>
        </w:rPr>
        <w:t>在指令存储器中加载冒泡程序，进行时钟模拟。当程序运行完毕后比对数据</w:t>
      </w:r>
    </w:p>
    <w:p>
      <w:pPr>
        <w:pStyle w:val="4"/>
        <w:numPr>
          <w:ilvl w:val="0"/>
          <w:numId w:val="0"/>
        </w:numPr>
        <w:ind w:firstLine="960" w:firstLineChars="400"/>
        <w:rPr>
          <w:rFonts w:hint="eastAsia"/>
          <w:bCs w:val="0"/>
          <w:sz w:val="24"/>
          <w:szCs w:val="24"/>
          <w:lang w:val="en-US" w:eastAsia="zh-CN"/>
        </w:rPr>
      </w:pPr>
      <w:r>
        <w:rPr>
          <w:rFonts w:hint="eastAsia"/>
          <w:bCs w:val="0"/>
          <w:sz w:val="24"/>
          <w:szCs w:val="24"/>
          <w:lang w:val="en-US" w:eastAsia="zh-CN"/>
        </w:rPr>
        <w:t>存储器中的值与理论值是否相同，并且比较周期与参考周期是否相同从而判</w:t>
      </w:r>
    </w:p>
    <w:p>
      <w:pPr>
        <w:pStyle w:val="4"/>
        <w:numPr>
          <w:ilvl w:val="0"/>
          <w:numId w:val="0"/>
        </w:numPr>
        <w:ind w:firstLine="960" w:firstLineChars="400"/>
        <w:rPr>
          <w:rFonts w:hint="default"/>
          <w:bCs w:val="0"/>
          <w:sz w:val="24"/>
          <w:szCs w:val="24"/>
          <w:lang w:val="en-US" w:eastAsia="zh-CN"/>
        </w:rPr>
      </w:pPr>
      <w:r>
        <w:rPr>
          <w:rFonts w:hint="eastAsia"/>
          <w:bCs w:val="0"/>
          <w:sz w:val="24"/>
          <w:szCs w:val="24"/>
          <w:lang w:val="en-US" w:eastAsia="zh-CN"/>
        </w:rPr>
        <w:t>断电路的正确性。</w:t>
      </w:r>
    </w:p>
    <w:p>
      <w:pPr>
        <w:pStyle w:val="5"/>
        <w:spacing w:before="229" w:beforeLines="0" w:after="229" w:afterLines="0"/>
        <w:rPr>
          <w:bCs w:val="0"/>
        </w:rPr>
      </w:pPr>
      <w:r>
        <w:rPr>
          <w:rFonts w:hint="eastAsia"/>
          <w:bCs w:val="0"/>
          <w:lang w:val="en-US" w:eastAsia="zh-CN"/>
        </w:rPr>
        <w:t>多</w:t>
      </w:r>
      <w:r>
        <w:rPr>
          <w:rFonts w:hint="eastAsia"/>
          <w:bCs w:val="0"/>
        </w:rPr>
        <w:t>周期MIPS</w:t>
      </w:r>
      <w:r>
        <w:rPr>
          <w:rFonts w:hint="eastAsia"/>
          <w:bCs w:val="0"/>
          <w:lang w:val="en-US" w:eastAsia="zh-CN"/>
        </w:rPr>
        <w:t>硬布线</w:t>
      </w:r>
      <w:r>
        <w:rPr>
          <w:rFonts w:hint="eastAsia"/>
          <w:bCs w:val="0"/>
        </w:rPr>
        <w:t>CPU</w:t>
      </w:r>
    </w:p>
    <w:p>
      <w:pPr>
        <w:pStyle w:val="4"/>
        <w:numPr>
          <w:ilvl w:val="0"/>
          <w:numId w:val="0"/>
        </w:numPr>
        <w:ind w:firstLine="480" w:firstLineChars="200"/>
        <w:rPr>
          <w:rFonts w:hint="eastAsia" w:ascii="宋体" w:hAnsi="宋体" w:eastAsia="宋体" w:cs="宋体"/>
          <w:bCs w:val="0"/>
          <w:sz w:val="24"/>
          <w:szCs w:val="24"/>
          <w:lang w:val="en-US" w:eastAsia="zh-CN"/>
        </w:rPr>
      </w:pPr>
      <w:r>
        <w:rPr>
          <w:rFonts w:hint="eastAsia" w:ascii="宋体" w:hAnsi="宋体" w:eastAsia="宋体" w:cs="宋体"/>
          <w:bCs w:val="0"/>
          <w:sz w:val="24"/>
          <w:szCs w:val="24"/>
          <w:lang w:val="en-US" w:eastAsia="zh-CN"/>
        </w:rPr>
        <w:t>（1）连接多周期硬布线CPU的数据通路</w:t>
      </w:r>
    </w:p>
    <w:p>
      <w:pPr>
        <w:pStyle w:val="4"/>
        <w:numPr>
          <w:ilvl w:val="0"/>
          <w:numId w:val="0"/>
        </w:numPr>
        <w:ind w:firstLine="480" w:firstLineChars="200"/>
        <w:rPr>
          <w:rFonts w:hint="eastAsia" w:ascii="宋体" w:hAnsi="宋体" w:eastAsia="宋体" w:cs="宋体"/>
          <w:bCs w:val="0"/>
          <w:sz w:val="24"/>
          <w:szCs w:val="24"/>
          <w:lang w:val="en-US" w:eastAsia="zh-CN"/>
        </w:rPr>
      </w:pPr>
      <w:r>
        <w:rPr>
          <w:rFonts w:hint="eastAsia" w:ascii="宋体" w:hAnsi="宋体" w:eastAsia="宋体" w:cs="宋体"/>
          <w:bCs w:val="0"/>
          <w:sz w:val="24"/>
          <w:szCs w:val="24"/>
          <w:lang w:val="en-US" w:eastAsia="zh-CN"/>
        </w:rPr>
        <w:t>（2）设计微程序的状态，根据状态图设计次态真值表，从而构建状态机FSM，并</w:t>
      </w:r>
    </w:p>
    <w:p>
      <w:pPr>
        <w:pStyle w:val="4"/>
        <w:numPr>
          <w:ilvl w:val="0"/>
          <w:numId w:val="0"/>
        </w:numPr>
        <w:ind w:firstLine="960" w:firstLineChars="400"/>
        <w:rPr>
          <w:rFonts w:hint="eastAsia" w:ascii="宋体" w:hAnsi="宋体" w:eastAsia="宋体" w:cs="宋体"/>
          <w:bCs w:val="0"/>
          <w:sz w:val="24"/>
          <w:szCs w:val="24"/>
          <w:lang w:val="en-US" w:eastAsia="zh-CN"/>
        </w:rPr>
      </w:pPr>
      <w:r>
        <w:rPr>
          <w:rFonts w:hint="eastAsia" w:ascii="宋体" w:hAnsi="宋体" w:eastAsia="宋体" w:cs="宋体"/>
          <w:bCs w:val="0"/>
          <w:sz w:val="24"/>
          <w:szCs w:val="24"/>
          <w:lang w:val="en-US" w:eastAsia="zh-CN"/>
        </w:rPr>
        <w:t>填充微指令存储器</w:t>
      </w:r>
    </w:p>
    <w:p>
      <w:pPr>
        <w:pStyle w:val="4"/>
        <w:numPr>
          <w:ilvl w:val="0"/>
          <w:numId w:val="0"/>
        </w:numPr>
        <w:ind w:firstLine="480" w:firstLineChars="200"/>
        <w:rPr>
          <w:rFonts w:hint="eastAsia" w:ascii="宋体" w:hAnsi="宋体" w:eastAsia="宋体" w:cs="宋体"/>
          <w:bCs w:val="0"/>
          <w:sz w:val="24"/>
          <w:szCs w:val="24"/>
          <w:lang w:val="en-US" w:eastAsia="zh-CN"/>
        </w:rPr>
      </w:pPr>
      <w:r>
        <w:rPr>
          <w:rFonts w:hint="eastAsia" w:ascii="宋体" w:hAnsi="宋体" w:eastAsia="宋体" w:cs="宋体"/>
          <w:bCs w:val="0"/>
          <w:sz w:val="24"/>
          <w:szCs w:val="24"/>
          <w:lang w:val="en-US" w:eastAsia="zh-CN"/>
        </w:rPr>
        <w:t>（3）根据OP、FUNC设计指令译码和ALU控制器逻辑</w:t>
      </w:r>
    </w:p>
    <w:p>
      <w:pPr>
        <w:pStyle w:val="4"/>
        <w:numPr>
          <w:ilvl w:val="0"/>
          <w:numId w:val="0"/>
        </w:numPr>
        <w:ind w:firstLine="480" w:firstLineChars="200"/>
        <w:rPr>
          <w:rFonts w:hint="eastAsia" w:ascii="宋体" w:hAnsi="宋体" w:eastAsia="宋体" w:cs="宋体"/>
          <w:bCs w:val="0"/>
          <w:sz w:val="24"/>
          <w:szCs w:val="24"/>
          <w:lang w:val="en-US" w:eastAsia="zh-CN"/>
        </w:rPr>
      </w:pPr>
      <w:r>
        <w:rPr>
          <w:rFonts w:hint="eastAsia" w:ascii="宋体" w:hAnsi="宋体" w:eastAsia="宋体" w:cs="宋体"/>
          <w:bCs w:val="0"/>
          <w:sz w:val="24"/>
          <w:szCs w:val="24"/>
          <w:lang w:val="en-US" w:eastAsia="zh-CN"/>
        </w:rPr>
        <w:t>（4）在指令存储器中加载冒泡程序，进行时钟模拟。当程序运行完毕后比对数据</w:t>
      </w:r>
    </w:p>
    <w:p>
      <w:pPr>
        <w:pStyle w:val="4"/>
        <w:numPr>
          <w:ilvl w:val="0"/>
          <w:numId w:val="0"/>
        </w:numPr>
        <w:ind w:firstLine="960" w:firstLineChars="400"/>
        <w:rPr>
          <w:rFonts w:hint="eastAsia" w:ascii="宋体" w:hAnsi="宋体" w:eastAsia="宋体" w:cs="宋体"/>
          <w:bCs w:val="0"/>
          <w:sz w:val="24"/>
          <w:szCs w:val="24"/>
          <w:lang w:val="en-US" w:eastAsia="zh-CN"/>
        </w:rPr>
      </w:pPr>
      <w:r>
        <w:rPr>
          <w:rFonts w:hint="eastAsia" w:ascii="宋体" w:hAnsi="宋体" w:eastAsia="宋体" w:cs="宋体"/>
          <w:bCs w:val="0"/>
          <w:sz w:val="24"/>
          <w:szCs w:val="24"/>
          <w:lang w:val="en-US" w:eastAsia="zh-CN"/>
        </w:rPr>
        <w:t>存储器中的值与理论值是否相同，并且比较周期与参考周期是否相同从而判</w:t>
      </w:r>
    </w:p>
    <w:p>
      <w:pPr>
        <w:pStyle w:val="4"/>
        <w:numPr>
          <w:ilvl w:val="0"/>
          <w:numId w:val="0"/>
        </w:numPr>
        <w:ind w:firstLine="960" w:firstLineChars="400"/>
        <w:rPr>
          <w:rFonts w:hint="eastAsia" w:ascii="宋体" w:hAnsi="宋体" w:eastAsia="宋体" w:cs="宋体"/>
          <w:sz w:val="24"/>
          <w:szCs w:val="24"/>
        </w:rPr>
      </w:pPr>
      <w:r>
        <w:rPr>
          <w:rFonts w:hint="eastAsia" w:ascii="宋体" w:hAnsi="宋体" w:eastAsia="宋体" w:cs="宋体"/>
          <w:bCs w:val="0"/>
          <w:sz w:val="24"/>
          <w:szCs w:val="24"/>
          <w:lang w:val="en-US" w:eastAsia="zh-CN"/>
        </w:rPr>
        <w:t>断电路的正确性。</w:t>
      </w:r>
    </w:p>
    <w:p>
      <w:pPr>
        <w:pStyle w:val="3"/>
        <w:rPr>
          <w:rFonts w:hint="eastAsia"/>
        </w:rPr>
      </w:pPr>
      <w:r>
        <w:rPr>
          <w:rFonts w:hint="eastAsia"/>
        </w:rPr>
        <w:t>故障与调试</w:t>
      </w:r>
      <w:bookmarkEnd w:id="48"/>
    </w:p>
    <w:p>
      <w:pPr>
        <w:pStyle w:val="5"/>
        <w:keepNext w:val="0"/>
        <w:keepLines w:val="0"/>
        <w:spacing w:before="229" w:beforeLines="0" w:after="229" w:afterLines="0"/>
        <w:rPr>
          <w:rFonts w:hint="eastAsia"/>
        </w:rPr>
      </w:pPr>
      <w:r>
        <w:rPr>
          <w:rFonts w:hint="eastAsia"/>
          <w:lang w:val="en-US" w:eastAsia="zh-CN"/>
        </w:rPr>
        <w:t>周期计算问题</w:t>
      </w:r>
    </w:p>
    <w:p>
      <w:pPr>
        <w:pStyle w:val="4"/>
        <w:ind w:firstLine="482"/>
        <w:rPr>
          <w:rFonts w:hint="eastAsia"/>
        </w:rPr>
      </w:pPr>
      <w:r>
        <w:rPr>
          <w:rFonts w:hint="eastAsia"/>
          <w:b/>
        </w:rPr>
        <w:t>故障现象：</w:t>
      </w:r>
      <w:r>
        <w:rPr>
          <w:rFonts w:hint="eastAsia" w:ascii="宋体" w:hAnsi="宋体" w:eastAsia="宋体" w:cs="宋体"/>
          <w:b w:val="0"/>
          <w:bCs/>
          <w:sz w:val="24"/>
          <w:szCs w:val="24"/>
          <w:lang w:val="en-US" w:eastAsia="zh-CN"/>
        </w:rPr>
        <w:t>多周期MIPS微程序CPU最后运行结果正确但周期数目与参考值有差异</w:t>
      </w:r>
      <w:r>
        <w:rPr>
          <w:rFonts w:hint="eastAsia"/>
          <w:sz w:val="24"/>
          <w:szCs w:val="24"/>
        </w:rPr>
        <w:t>。</w:t>
      </w:r>
    </w:p>
    <w:p>
      <w:pPr>
        <w:pStyle w:val="4"/>
        <w:keepNext/>
        <w:ind w:firstLine="0" w:firstLineChars="0"/>
        <w:jc w:val="center"/>
      </w:pPr>
      <w:r>
        <w:drawing>
          <wp:inline distT="0" distB="0" distL="114300" distR="114300">
            <wp:extent cx="1790700" cy="1123950"/>
            <wp:effectExtent l="0" t="0" r="0" b="0"/>
            <wp:docPr id="5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1"/>
                    <pic:cNvPicPr>
                      <a:picLocks noChangeAspect="1"/>
                    </pic:cNvPicPr>
                  </pic:nvPicPr>
                  <pic:blipFill>
                    <a:blip r:embed="rId37"/>
                    <a:stretch>
                      <a:fillRect/>
                    </a:stretch>
                  </pic:blipFill>
                  <pic:spPr>
                    <a:xfrm>
                      <a:off x="0" y="0"/>
                      <a:ext cx="1790700" cy="1123950"/>
                    </a:xfrm>
                    <a:prstGeom prst="rect">
                      <a:avLst/>
                    </a:prstGeom>
                    <a:noFill/>
                    <a:ln>
                      <a:noFill/>
                    </a:ln>
                  </pic:spPr>
                </pic:pic>
              </a:graphicData>
            </a:graphic>
          </wp:inline>
        </w:drawing>
      </w:r>
    </w:p>
    <w:p>
      <w:pPr>
        <w:pStyle w:val="12"/>
        <w:keepNext/>
        <w:ind w:firstLine="0" w:firstLineChars="0"/>
        <w:jc w:val="center"/>
        <w:rPr>
          <w:rFonts w:hint="default"/>
          <w:lang w:val="en-US"/>
        </w:rPr>
      </w:pPr>
      <w:bookmarkStart w:id="49" w:name="_Ref17198"/>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22</w:t>
      </w:r>
      <w:r>
        <w:fldChar w:fldCharType="end"/>
      </w:r>
      <w:bookmarkEnd w:id="49"/>
      <w:r>
        <w:rPr>
          <w:rFonts w:hint="eastAsia"/>
          <w:lang w:eastAsia="zh-CN"/>
        </w:rPr>
        <w:t xml:space="preserve"> 周期计数故障图</w:t>
      </w:r>
    </w:p>
    <w:p>
      <w:pPr>
        <w:pStyle w:val="4"/>
        <w:ind w:firstLine="482"/>
        <w:rPr>
          <w:rFonts w:hint="default" w:eastAsia="宋体"/>
          <w:lang w:val="en-US" w:eastAsia="zh-CN"/>
        </w:rPr>
      </w:pPr>
      <w:r>
        <w:rPr>
          <w:rFonts w:hint="eastAsia"/>
          <w:b/>
        </w:rPr>
        <w:t>原因分析：</w:t>
      </w:r>
      <w:r>
        <w:rPr>
          <w:rFonts w:hint="eastAsia"/>
        </w:rPr>
        <w:t>如</w:t>
      </w:r>
      <w:r>
        <w:rPr>
          <w:rFonts w:hint="eastAsia"/>
          <w:lang w:eastAsia="zh-CN"/>
        </w:rPr>
        <w:fldChar w:fldCharType="begin"/>
      </w:r>
      <w:r>
        <w:rPr>
          <w:rFonts w:hint="eastAsia"/>
          <w:lang w:eastAsia="zh-CN"/>
        </w:rPr>
        <w:instrText xml:space="preserve"> REF _Ref17198 \h </w:instrText>
      </w:r>
      <w:r>
        <w:rPr>
          <w:rFonts w:hint="eastAsia"/>
          <w:lang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22</w:t>
      </w:r>
      <w:r>
        <w:rPr>
          <w:rFonts w:hint="eastAsia"/>
          <w:lang w:eastAsia="zh-CN"/>
        </w:rPr>
        <w:fldChar w:fldCharType="end"/>
      </w:r>
      <w:r>
        <w:rPr>
          <w:rFonts w:hint="eastAsia"/>
          <w:lang w:val="en-US" w:eastAsia="zh-CN"/>
        </w:rPr>
        <w:t>，周期计数时不应该使用PCEn信号，而应该判断微程序的地址不等于D，即不是停机状态。</w:t>
      </w:r>
    </w:p>
    <w:p>
      <w:pPr>
        <w:pStyle w:val="4"/>
        <w:ind w:firstLine="482"/>
        <w:rPr>
          <w:rFonts w:hint="eastAsia" w:ascii="Times New Roman" w:hAnsi="Times New Roman" w:eastAsia="宋体"/>
          <w:bCs w:val="0"/>
          <w:szCs w:val="24"/>
        </w:rPr>
      </w:pPr>
      <w:r>
        <w:rPr>
          <w:rFonts w:hint="eastAsia"/>
          <w:b/>
        </w:rPr>
        <w:t>解决方案</w:t>
      </w:r>
      <w:r>
        <w:rPr>
          <w:rFonts w:hint="eastAsia"/>
          <w:b/>
          <w:lang w:eastAsia="zh-CN"/>
        </w:rPr>
        <w:t>：</w:t>
      </w:r>
      <w:r>
        <w:rPr>
          <w:rFonts w:hint="eastAsia"/>
          <w:b w:val="0"/>
          <w:bCs/>
          <w:lang w:val="en-US" w:eastAsia="zh-CN"/>
        </w:rPr>
        <w:t>修改成正确的计数模式。</w:t>
      </w:r>
    </w:p>
    <w:p>
      <w:pPr>
        <w:pStyle w:val="3"/>
        <w:keepNext w:val="0"/>
        <w:tabs>
          <w:tab w:val="left" w:pos="720"/>
          <w:tab w:val="clear" w:pos="567"/>
        </w:tabs>
        <w:spacing w:beforeLines="100" w:afterLines="100"/>
        <w:ind w:left="576" w:hanging="576"/>
        <w:rPr>
          <w:rFonts w:hint="eastAsia"/>
        </w:rPr>
      </w:pPr>
      <w:bookmarkStart w:id="50" w:name="_Toc499846029"/>
      <w:bookmarkStart w:id="51" w:name="_Toc450055523"/>
      <w:r>
        <w:t>测试与分析</w:t>
      </w:r>
      <w:bookmarkEnd w:id="50"/>
      <w:bookmarkEnd w:id="51"/>
      <w:bookmarkStart w:id="52" w:name="_Toc135227344"/>
      <w:bookmarkStart w:id="53" w:name="_Toc135227423"/>
      <w:bookmarkStart w:id="54" w:name="_Toc266358996"/>
      <w:bookmarkStart w:id="55" w:name="_Toc135227590"/>
      <w:bookmarkStart w:id="56" w:name="_Toc134007939"/>
      <w:bookmarkStart w:id="57" w:name="_Toc135229748"/>
    </w:p>
    <w:p>
      <w:pPr>
        <w:pStyle w:val="5"/>
        <w:spacing w:before="229" w:beforeLines="0" w:after="229" w:afterLines="0"/>
        <w:rPr>
          <w:bCs w:val="0"/>
        </w:rPr>
      </w:pPr>
      <w:r>
        <w:rPr>
          <w:rFonts w:hint="eastAsia"/>
          <w:bCs w:val="0"/>
          <w:lang w:val="en-US" w:eastAsia="zh-CN"/>
        </w:rPr>
        <w:t>单</w:t>
      </w:r>
      <w:r>
        <w:rPr>
          <w:rFonts w:hint="eastAsia"/>
          <w:bCs w:val="0"/>
        </w:rPr>
        <w:t>周期MIPS</w:t>
      </w:r>
      <w:r>
        <w:rPr>
          <w:rFonts w:hint="eastAsia"/>
          <w:bCs w:val="0"/>
          <w:lang w:val="en-US" w:eastAsia="zh-CN"/>
        </w:rPr>
        <w:t>硬布线</w:t>
      </w:r>
      <w:r>
        <w:rPr>
          <w:rFonts w:hint="eastAsia"/>
          <w:bCs w:val="0"/>
        </w:rPr>
        <w:t>CPU</w:t>
      </w:r>
      <w:r>
        <w:rPr>
          <w:rFonts w:hint="eastAsia"/>
          <w:bCs w:val="0"/>
          <w:lang w:val="en-US" w:eastAsia="zh-CN"/>
        </w:rPr>
        <w:t>测试</w:t>
      </w:r>
    </w:p>
    <w:p>
      <w:pPr>
        <w:pStyle w:val="4"/>
        <w:rPr>
          <w:rFonts w:hint="default" w:ascii="宋体" w:hAnsi="宋体" w:eastAsia="宋体" w:cs="宋体"/>
          <w:bCs w:val="0"/>
          <w:sz w:val="24"/>
          <w:szCs w:val="24"/>
          <w:lang w:val="en-US" w:eastAsia="zh-CN"/>
        </w:rPr>
      </w:pPr>
      <w:r>
        <w:rPr>
          <w:rFonts w:hint="eastAsia" w:ascii="宋体" w:hAnsi="宋体" w:eastAsia="宋体" w:cs="宋体"/>
          <w:bCs w:val="0"/>
          <w:sz w:val="24"/>
          <w:szCs w:val="24"/>
          <w:lang w:val="en-US" w:eastAsia="zh-CN"/>
        </w:rPr>
        <w:t>导入冒泡排序程序到指令存储器后，程序运行完的结果如</w:t>
      </w:r>
      <w:r>
        <w:rPr>
          <w:rFonts w:hint="eastAsia" w:ascii="宋体" w:hAnsi="宋体" w:eastAsia="宋体" w:cs="宋体"/>
          <w:bCs w:val="0"/>
          <w:sz w:val="24"/>
          <w:szCs w:val="24"/>
          <w:lang w:val="en-US" w:eastAsia="zh-CN"/>
        </w:rPr>
        <w:fldChar w:fldCharType="begin"/>
      </w:r>
      <w:r>
        <w:rPr>
          <w:rFonts w:hint="eastAsia" w:ascii="宋体" w:hAnsi="宋体" w:eastAsia="宋体" w:cs="宋体"/>
          <w:bCs w:val="0"/>
          <w:sz w:val="24"/>
          <w:szCs w:val="24"/>
          <w:lang w:val="en-US" w:eastAsia="zh-CN"/>
        </w:rPr>
        <w:instrText xml:space="preserve"> REF _Ref17305 \h </w:instrText>
      </w:r>
      <w:r>
        <w:rPr>
          <w:rFonts w:hint="eastAsia" w:ascii="宋体" w:hAnsi="宋体" w:eastAsia="宋体" w:cs="宋体"/>
          <w:bCs w:val="0"/>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23</w:t>
      </w:r>
      <w:r>
        <w:rPr>
          <w:rFonts w:hint="eastAsia" w:ascii="宋体" w:hAnsi="宋体" w:eastAsia="宋体" w:cs="宋体"/>
          <w:bCs w:val="0"/>
          <w:sz w:val="24"/>
          <w:szCs w:val="24"/>
          <w:lang w:val="en-US" w:eastAsia="zh-CN"/>
        </w:rPr>
        <w:fldChar w:fldCharType="end"/>
      </w:r>
    </w:p>
    <w:p>
      <w:pPr>
        <w:pStyle w:val="4"/>
      </w:pPr>
      <w:r>
        <w:drawing>
          <wp:inline distT="0" distB="0" distL="114300" distR="114300">
            <wp:extent cx="4600575" cy="180975"/>
            <wp:effectExtent l="0" t="0" r="9525" b="9525"/>
            <wp:docPr id="5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4"/>
                    <pic:cNvPicPr>
                      <a:picLocks noChangeAspect="1"/>
                    </pic:cNvPicPr>
                  </pic:nvPicPr>
                  <pic:blipFill>
                    <a:blip r:embed="rId38"/>
                    <a:stretch>
                      <a:fillRect/>
                    </a:stretch>
                  </pic:blipFill>
                  <pic:spPr>
                    <a:xfrm>
                      <a:off x="0" y="0"/>
                      <a:ext cx="4600575" cy="180975"/>
                    </a:xfrm>
                    <a:prstGeom prst="rect">
                      <a:avLst/>
                    </a:prstGeom>
                    <a:noFill/>
                    <a:ln>
                      <a:noFill/>
                    </a:ln>
                  </pic:spPr>
                </pic:pic>
              </a:graphicData>
            </a:graphic>
          </wp:inline>
        </w:drawing>
      </w:r>
    </w:p>
    <w:p>
      <w:pPr>
        <w:pStyle w:val="4"/>
        <w:jc w:val="center"/>
      </w:pPr>
      <w:r>
        <w:drawing>
          <wp:inline distT="0" distB="0" distL="114300" distR="114300">
            <wp:extent cx="1876425" cy="590550"/>
            <wp:effectExtent l="0" t="0" r="9525" b="0"/>
            <wp:docPr id="5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
                    <pic:cNvPicPr>
                      <a:picLocks noChangeAspect="1"/>
                    </pic:cNvPicPr>
                  </pic:nvPicPr>
                  <pic:blipFill>
                    <a:blip r:embed="rId39"/>
                    <a:stretch>
                      <a:fillRect/>
                    </a:stretch>
                  </pic:blipFill>
                  <pic:spPr>
                    <a:xfrm>
                      <a:off x="0" y="0"/>
                      <a:ext cx="1876425" cy="590550"/>
                    </a:xfrm>
                    <a:prstGeom prst="rect">
                      <a:avLst/>
                    </a:prstGeom>
                    <a:noFill/>
                    <a:ln>
                      <a:noFill/>
                    </a:ln>
                  </pic:spPr>
                </pic:pic>
              </a:graphicData>
            </a:graphic>
          </wp:inline>
        </w:drawing>
      </w:r>
    </w:p>
    <w:p>
      <w:pPr>
        <w:pStyle w:val="12"/>
        <w:jc w:val="center"/>
        <w:rPr>
          <w:rFonts w:hint="eastAsia" w:eastAsia="宋体"/>
          <w:lang w:eastAsia="zh-CN"/>
        </w:rPr>
      </w:pPr>
      <w:bookmarkStart w:id="58" w:name="_Ref17305"/>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23</w:t>
      </w:r>
      <w:r>
        <w:fldChar w:fldCharType="end"/>
      </w:r>
      <w:bookmarkEnd w:id="58"/>
      <w:r>
        <w:rPr>
          <w:rFonts w:hint="eastAsia"/>
          <w:lang w:eastAsia="zh-CN"/>
        </w:rPr>
        <w:t xml:space="preserve"> 单周期MIPS硬布线CPU程序运行结果</w:t>
      </w:r>
    </w:p>
    <w:p>
      <w:pPr>
        <w:pStyle w:val="5"/>
        <w:spacing w:before="229" w:beforeLines="0" w:after="229" w:afterLines="0"/>
        <w:rPr>
          <w:bCs w:val="0"/>
        </w:rPr>
      </w:pPr>
      <w:r>
        <w:rPr>
          <w:rFonts w:hint="eastAsia"/>
          <w:bCs w:val="0"/>
          <w:lang w:val="en-US" w:eastAsia="zh-CN"/>
        </w:rPr>
        <w:t>多</w:t>
      </w:r>
      <w:r>
        <w:rPr>
          <w:rFonts w:hint="eastAsia"/>
          <w:bCs w:val="0"/>
        </w:rPr>
        <w:t>周期MIPS</w:t>
      </w:r>
      <w:r>
        <w:rPr>
          <w:rFonts w:hint="eastAsia"/>
          <w:bCs w:val="0"/>
          <w:lang w:val="en-US" w:eastAsia="zh-CN"/>
        </w:rPr>
        <w:t>微程序</w:t>
      </w:r>
      <w:r>
        <w:rPr>
          <w:rFonts w:hint="eastAsia"/>
          <w:bCs w:val="0"/>
        </w:rPr>
        <w:t>CPU</w:t>
      </w:r>
      <w:r>
        <w:rPr>
          <w:rFonts w:hint="eastAsia"/>
          <w:bCs w:val="0"/>
          <w:lang w:val="en-US" w:eastAsia="zh-CN"/>
        </w:rPr>
        <w:t>测试</w:t>
      </w:r>
    </w:p>
    <w:p>
      <w:pPr>
        <w:pStyle w:val="4"/>
        <w:rPr>
          <w:rFonts w:hint="default" w:ascii="宋体" w:hAnsi="宋体" w:eastAsia="宋体" w:cs="宋体"/>
          <w:bCs w:val="0"/>
          <w:sz w:val="24"/>
          <w:szCs w:val="24"/>
          <w:lang w:val="en-US" w:eastAsia="zh-CN"/>
        </w:rPr>
      </w:pPr>
      <w:r>
        <w:rPr>
          <w:rFonts w:hint="eastAsia" w:ascii="宋体" w:hAnsi="宋体" w:eastAsia="宋体" w:cs="宋体"/>
          <w:bCs w:val="0"/>
          <w:sz w:val="24"/>
          <w:szCs w:val="24"/>
          <w:lang w:val="en-US" w:eastAsia="zh-CN"/>
        </w:rPr>
        <w:t>导入冒泡排序程序到存储器后，程序运行完的结果如</w:t>
      </w:r>
      <w:r>
        <w:rPr>
          <w:rFonts w:hint="eastAsia" w:ascii="宋体" w:hAnsi="宋体" w:eastAsia="宋体" w:cs="宋体"/>
          <w:bCs w:val="0"/>
          <w:sz w:val="24"/>
          <w:szCs w:val="24"/>
          <w:lang w:val="en-US" w:eastAsia="zh-CN"/>
        </w:rPr>
        <w:fldChar w:fldCharType="begin"/>
      </w:r>
      <w:r>
        <w:rPr>
          <w:rFonts w:hint="eastAsia" w:ascii="宋体" w:hAnsi="宋体" w:eastAsia="宋体" w:cs="宋体"/>
          <w:bCs w:val="0"/>
          <w:sz w:val="24"/>
          <w:szCs w:val="24"/>
          <w:lang w:val="en-US" w:eastAsia="zh-CN"/>
        </w:rPr>
        <w:instrText xml:space="preserve"> REF _Ref17443 \h </w:instrText>
      </w:r>
      <w:r>
        <w:rPr>
          <w:rFonts w:hint="eastAsia" w:ascii="宋体" w:hAnsi="宋体" w:eastAsia="宋体" w:cs="宋体"/>
          <w:bCs w:val="0"/>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24</w:t>
      </w:r>
      <w:r>
        <w:rPr>
          <w:rFonts w:hint="eastAsia" w:ascii="宋体" w:hAnsi="宋体" w:eastAsia="宋体" w:cs="宋体"/>
          <w:bCs w:val="0"/>
          <w:sz w:val="24"/>
          <w:szCs w:val="24"/>
          <w:lang w:val="en-US" w:eastAsia="zh-CN"/>
        </w:rPr>
        <w:fldChar w:fldCharType="end"/>
      </w:r>
    </w:p>
    <w:p>
      <w:pPr>
        <w:pStyle w:val="4"/>
      </w:pPr>
      <w:r>
        <w:drawing>
          <wp:inline distT="0" distB="0" distL="114300" distR="114300">
            <wp:extent cx="4495800" cy="161925"/>
            <wp:effectExtent l="0" t="0" r="0" b="9525"/>
            <wp:docPr id="5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
                    <pic:cNvPicPr>
                      <a:picLocks noChangeAspect="1"/>
                    </pic:cNvPicPr>
                  </pic:nvPicPr>
                  <pic:blipFill>
                    <a:blip r:embed="rId40"/>
                    <a:stretch>
                      <a:fillRect/>
                    </a:stretch>
                  </pic:blipFill>
                  <pic:spPr>
                    <a:xfrm>
                      <a:off x="0" y="0"/>
                      <a:ext cx="4495800" cy="161925"/>
                    </a:xfrm>
                    <a:prstGeom prst="rect">
                      <a:avLst/>
                    </a:prstGeom>
                    <a:noFill/>
                    <a:ln>
                      <a:noFill/>
                    </a:ln>
                  </pic:spPr>
                </pic:pic>
              </a:graphicData>
            </a:graphic>
          </wp:inline>
        </w:drawing>
      </w:r>
    </w:p>
    <w:p>
      <w:pPr>
        <w:pStyle w:val="4"/>
        <w:jc w:val="center"/>
      </w:pPr>
      <w:r>
        <w:drawing>
          <wp:inline distT="0" distB="0" distL="114300" distR="114300">
            <wp:extent cx="1895475" cy="561975"/>
            <wp:effectExtent l="0" t="0" r="9525" b="9525"/>
            <wp:docPr id="5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7"/>
                    <pic:cNvPicPr>
                      <a:picLocks noChangeAspect="1"/>
                    </pic:cNvPicPr>
                  </pic:nvPicPr>
                  <pic:blipFill>
                    <a:blip r:embed="rId41"/>
                    <a:stretch>
                      <a:fillRect/>
                    </a:stretch>
                  </pic:blipFill>
                  <pic:spPr>
                    <a:xfrm>
                      <a:off x="0" y="0"/>
                      <a:ext cx="1895475" cy="561975"/>
                    </a:xfrm>
                    <a:prstGeom prst="rect">
                      <a:avLst/>
                    </a:prstGeom>
                    <a:noFill/>
                    <a:ln>
                      <a:noFill/>
                    </a:ln>
                  </pic:spPr>
                </pic:pic>
              </a:graphicData>
            </a:graphic>
          </wp:inline>
        </w:drawing>
      </w:r>
    </w:p>
    <w:p>
      <w:pPr>
        <w:pStyle w:val="12"/>
        <w:jc w:val="center"/>
      </w:pPr>
      <w:bookmarkStart w:id="59" w:name="_Ref17443"/>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24</w:t>
      </w:r>
      <w:r>
        <w:fldChar w:fldCharType="end"/>
      </w:r>
      <w:bookmarkEnd w:id="59"/>
      <w:r>
        <w:rPr>
          <w:rFonts w:hint="eastAsia"/>
          <w:lang w:eastAsia="zh-CN"/>
        </w:rPr>
        <w:t xml:space="preserve"> 多周期MIPS微程序CPU程序运行结果</w:t>
      </w:r>
    </w:p>
    <w:p>
      <w:pPr>
        <w:pStyle w:val="5"/>
        <w:spacing w:before="229" w:beforeLines="0" w:after="229" w:afterLines="0"/>
        <w:rPr>
          <w:bCs w:val="0"/>
        </w:rPr>
      </w:pPr>
      <w:r>
        <w:rPr>
          <w:rFonts w:hint="eastAsia"/>
          <w:bCs w:val="0"/>
          <w:lang w:val="en-US" w:eastAsia="zh-CN"/>
        </w:rPr>
        <w:t>多</w:t>
      </w:r>
      <w:r>
        <w:rPr>
          <w:rFonts w:hint="eastAsia"/>
          <w:bCs w:val="0"/>
        </w:rPr>
        <w:t>周期MIPS</w:t>
      </w:r>
      <w:r>
        <w:rPr>
          <w:rFonts w:hint="eastAsia"/>
          <w:bCs w:val="0"/>
          <w:lang w:val="en-US" w:eastAsia="zh-CN"/>
        </w:rPr>
        <w:t>硬布线</w:t>
      </w:r>
      <w:r>
        <w:rPr>
          <w:rFonts w:hint="eastAsia"/>
          <w:bCs w:val="0"/>
        </w:rPr>
        <w:t>CPU</w:t>
      </w:r>
      <w:r>
        <w:rPr>
          <w:rFonts w:hint="eastAsia"/>
          <w:bCs w:val="0"/>
          <w:lang w:val="en-US" w:eastAsia="zh-CN"/>
        </w:rPr>
        <w:t>测试</w:t>
      </w:r>
    </w:p>
    <w:p>
      <w:pPr>
        <w:pStyle w:val="4"/>
        <w:rPr>
          <w:rFonts w:hint="default" w:ascii="宋体" w:hAnsi="宋体" w:eastAsia="宋体" w:cs="宋体"/>
          <w:bCs w:val="0"/>
          <w:sz w:val="24"/>
          <w:szCs w:val="24"/>
          <w:lang w:val="en-US" w:eastAsia="zh-CN"/>
        </w:rPr>
      </w:pPr>
      <w:r>
        <w:rPr>
          <w:rFonts w:hint="eastAsia" w:ascii="宋体" w:hAnsi="宋体" w:eastAsia="宋体" w:cs="宋体"/>
          <w:bCs w:val="0"/>
          <w:sz w:val="24"/>
          <w:szCs w:val="24"/>
          <w:lang w:val="en-US" w:eastAsia="zh-CN"/>
        </w:rPr>
        <w:t>导入冒泡排序程序到存储器后，程序运行完的结果如</w:t>
      </w:r>
      <w:r>
        <w:rPr>
          <w:rFonts w:hint="eastAsia" w:ascii="宋体" w:hAnsi="宋体" w:eastAsia="宋体" w:cs="宋体"/>
          <w:bCs w:val="0"/>
          <w:sz w:val="24"/>
          <w:szCs w:val="24"/>
          <w:lang w:val="en-US" w:eastAsia="zh-CN"/>
        </w:rPr>
        <w:fldChar w:fldCharType="begin"/>
      </w:r>
      <w:r>
        <w:rPr>
          <w:rFonts w:hint="eastAsia" w:ascii="宋体" w:hAnsi="宋体" w:eastAsia="宋体" w:cs="宋体"/>
          <w:bCs w:val="0"/>
          <w:sz w:val="24"/>
          <w:szCs w:val="24"/>
          <w:lang w:val="en-US" w:eastAsia="zh-CN"/>
        </w:rPr>
        <w:instrText xml:space="preserve"> REF _Ref17420 \h </w:instrText>
      </w:r>
      <w:r>
        <w:rPr>
          <w:rFonts w:hint="eastAsia" w:ascii="宋体" w:hAnsi="宋体" w:eastAsia="宋体" w:cs="宋体"/>
          <w:bCs w:val="0"/>
          <w:sz w:val="24"/>
          <w:szCs w:val="24"/>
          <w:lang w:val="en-US" w:eastAsia="zh-CN"/>
        </w:rPr>
        <w:fldChar w:fldCharType="separate"/>
      </w:r>
      <w:r>
        <w:t xml:space="preserve">图 </w:t>
      </w:r>
      <w:r>
        <w:fldChar w:fldCharType="begin"/>
      </w:r>
      <w:r>
        <w:instrText xml:space="preserve"> STYLEREF 1 \s </w:instrText>
      </w:r>
      <w:r>
        <w:fldChar w:fldCharType="separate"/>
      </w:r>
      <w:r>
        <w:t>1</w:t>
      </w:r>
      <w:r>
        <w:fldChar w:fldCharType="end"/>
      </w:r>
      <w:r>
        <w:rPr>
          <w:rFonts w:hint="eastAsia"/>
          <w:lang w:eastAsia="zh-CN"/>
        </w:rPr>
        <w:t>-</w:t>
      </w:r>
      <w:r>
        <w:t>25</w:t>
      </w:r>
      <w:r>
        <w:rPr>
          <w:rFonts w:hint="eastAsia" w:ascii="宋体" w:hAnsi="宋体" w:eastAsia="宋体" w:cs="宋体"/>
          <w:bCs w:val="0"/>
          <w:sz w:val="24"/>
          <w:szCs w:val="24"/>
          <w:lang w:val="en-US" w:eastAsia="zh-CN"/>
        </w:rPr>
        <w:fldChar w:fldCharType="end"/>
      </w:r>
    </w:p>
    <w:p>
      <w:pPr>
        <w:pStyle w:val="4"/>
      </w:pPr>
      <w:r>
        <w:drawing>
          <wp:inline distT="0" distB="0" distL="114300" distR="114300">
            <wp:extent cx="4467225" cy="161925"/>
            <wp:effectExtent l="0" t="0" r="9525" b="9525"/>
            <wp:docPr id="5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9"/>
                    <pic:cNvPicPr>
                      <a:picLocks noChangeAspect="1"/>
                    </pic:cNvPicPr>
                  </pic:nvPicPr>
                  <pic:blipFill>
                    <a:blip r:embed="rId42"/>
                    <a:stretch>
                      <a:fillRect/>
                    </a:stretch>
                  </pic:blipFill>
                  <pic:spPr>
                    <a:xfrm>
                      <a:off x="0" y="0"/>
                      <a:ext cx="4467225" cy="161925"/>
                    </a:xfrm>
                    <a:prstGeom prst="rect">
                      <a:avLst/>
                    </a:prstGeom>
                    <a:noFill/>
                    <a:ln>
                      <a:noFill/>
                    </a:ln>
                  </pic:spPr>
                </pic:pic>
              </a:graphicData>
            </a:graphic>
          </wp:inline>
        </w:drawing>
      </w:r>
    </w:p>
    <w:p>
      <w:pPr>
        <w:pStyle w:val="4"/>
        <w:jc w:val="center"/>
      </w:pPr>
      <w:r>
        <w:drawing>
          <wp:inline distT="0" distB="0" distL="114300" distR="114300">
            <wp:extent cx="1905000" cy="542925"/>
            <wp:effectExtent l="0" t="0" r="0" b="9525"/>
            <wp:docPr id="5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0"/>
                    <pic:cNvPicPr>
                      <a:picLocks noChangeAspect="1"/>
                    </pic:cNvPicPr>
                  </pic:nvPicPr>
                  <pic:blipFill>
                    <a:blip r:embed="rId43"/>
                    <a:stretch>
                      <a:fillRect/>
                    </a:stretch>
                  </pic:blipFill>
                  <pic:spPr>
                    <a:xfrm>
                      <a:off x="0" y="0"/>
                      <a:ext cx="1905000" cy="542925"/>
                    </a:xfrm>
                    <a:prstGeom prst="rect">
                      <a:avLst/>
                    </a:prstGeom>
                    <a:noFill/>
                    <a:ln>
                      <a:noFill/>
                    </a:ln>
                  </pic:spPr>
                </pic:pic>
              </a:graphicData>
            </a:graphic>
          </wp:inline>
        </w:drawing>
      </w:r>
    </w:p>
    <w:p>
      <w:pPr>
        <w:pStyle w:val="12"/>
        <w:jc w:val="center"/>
        <w:rPr>
          <w:rFonts w:hint="eastAsia"/>
        </w:rPr>
      </w:pPr>
      <w:bookmarkStart w:id="60" w:name="_Ref17420"/>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25</w:t>
      </w:r>
      <w:r>
        <w:fldChar w:fldCharType="end"/>
      </w:r>
      <w:bookmarkEnd w:id="60"/>
      <w:r>
        <w:rPr>
          <w:rFonts w:hint="eastAsia"/>
          <w:lang w:eastAsia="zh-CN"/>
        </w:rPr>
        <w:t xml:space="preserve"> 多周期MIPS硬布线CPU程序运行结果</w:t>
      </w:r>
    </w:p>
    <w:p>
      <w:pPr>
        <w:pStyle w:val="2"/>
        <w:rPr>
          <w:rFonts w:hint="eastAsia"/>
        </w:rPr>
      </w:pPr>
      <w:bookmarkStart w:id="61" w:name="_Toc499846048"/>
      <w:r>
        <w:rPr>
          <w:rFonts w:hint="eastAsia"/>
        </w:rPr>
        <w:t>总结</w:t>
      </w:r>
      <w:bookmarkEnd w:id="52"/>
      <w:bookmarkEnd w:id="53"/>
      <w:bookmarkEnd w:id="54"/>
      <w:bookmarkEnd w:id="55"/>
      <w:bookmarkEnd w:id="56"/>
      <w:bookmarkEnd w:id="57"/>
      <w:r>
        <w:rPr>
          <w:rFonts w:hint="eastAsia"/>
        </w:rPr>
        <w:t>与心得</w:t>
      </w:r>
      <w:bookmarkEnd w:id="61"/>
    </w:p>
    <w:p>
      <w:pPr>
        <w:pStyle w:val="3"/>
        <w:rPr>
          <w:rFonts w:hint="eastAsia"/>
        </w:rPr>
      </w:pPr>
      <w:bookmarkStart w:id="62" w:name="_Toc499846049"/>
      <w:r>
        <w:rPr>
          <w:rFonts w:hint="eastAsia"/>
        </w:rPr>
        <w:t>实验总结</w:t>
      </w:r>
      <w:bookmarkEnd w:id="62"/>
    </w:p>
    <w:p>
      <w:pPr>
        <w:pStyle w:val="4"/>
        <w:rPr>
          <w:rFonts w:hint="eastAsia"/>
        </w:rPr>
      </w:pPr>
      <w:r>
        <w:rPr>
          <w:rFonts w:hint="eastAsia"/>
        </w:rPr>
        <w:t>本次实验主要完成了如下几点工作：</w:t>
      </w:r>
    </w:p>
    <w:p>
      <w:pPr>
        <w:pStyle w:val="4"/>
        <w:numPr>
          <w:ilvl w:val="0"/>
          <w:numId w:val="11"/>
        </w:numPr>
        <w:tabs>
          <w:tab w:val="left" w:pos="993"/>
          <w:tab w:val="clear" w:pos="1290"/>
        </w:tabs>
        <w:ind w:left="993" w:hanging="513" w:firstLineChars="0"/>
        <w:rPr>
          <w:rFonts w:hint="eastAsia" w:ascii="宋体" w:hAnsi="宋体" w:eastAsia="宋体" w:cs="宋体"/>
        </w:rPr>
      </w:pPr>
      <w:r>
        <w:rPr>
          <w:rFonts w:hint="eastAsia" w:ascii="宋体" w:hAnsi="宋体" w:eastAsia="宋体" w:cs="宋体"/>
        </w:rPr>
        <w:t>完成</w:t>
      </w:r>
      <w:r>
        <w:rPr>
          <w:rFonts w:hint="eastAsia" w:ascii="宋体" w:hAnsi="宋体" w:eastAsia="宋体" w:cs="宋体"/>
          <w:lang w:val="en-US" w:eastAsia="zh-CN"/>
        </w:rPr>
        <w:t>单周期硬布线、多周期硬布线和多周期微程序MIPS CPU</w:t>
      </w:r>
      <w:r>
        <w:rPr>
          <w:rFonts w:hint="eastAsia" w:ascii="宋体" w:hAnsi="宋体" w:cs="宋体"/>
          <w:lang w:val="en-US" w:eastAsia="zh-CN"/>
        </w:rPr>
        <w:t>的设计和连接。</w:t>
      </w:r>
    </w:p>
    <w:p>
      <w:pPr>
        <w:pStyle w:val="4"/>
        <w:numPr>
          <w:ilvl w:val="0"/>
          <w:numId w:val="11"/>
        </w:numPr>
        <w:tabs>
          <w:tab w:val="left" w:pos="993"/>
          <w:tab w:val="clear" w:pos="1290"/>
        </w:tabs>
        <w:ind w:left="993" w:hanging="513" w:firstLineChars="0"/>
        <w:rPr>
          <w:rFonts w:hint="eastAsia" w:ascii="宋体" w:hAnsi="宋体" w:eastAsia="宋体" w:cs="宋体"/>
          <w:lang w:val="en-US" w:eastAsia="zh-CN"/>
        </w:rPr>
      </w:pPr>
      <w:r>
        <w:rPr>
          <w:rFonts w:hint="eastAsia" w:ascii="宋体" w:hAnsi="宋体" w:cs="宋体"/>
          <w:lang w:val="en-US" w:eastAsia="zh-CN"/>
        </w:rPr>
        <w:t>完成单周期硬布线、多周期硬布线和多周期微程序控制器的设计和连接。</w:t>
      </w:r>
    </w:p>
    <w:p>
      <w:pPr>
        <w:pStyle w:val="4"/>
        <w:numPr>
          <w:ilvl w:val="0"/>
          <w:numId w:val="11"/>
        </w:numPr>
        <w:tabs>
          <w:tab w:val="left" w:pos="993"/>
          <w:tab w:val="clear" w:pos="1290"/>
        </w:tabs>
        <w:ind w:left="993" w:hanging="513" w:firstLineChars="0"/>
        <w:rPr>
          <w:rFonts w:hint="eastAsia"/>
        </w:rPr>
      </w:pPr>
      <w:r>
        <w:rPr>
          <w:rFonts w:hint="eastAsia"/>
          <w:lang w:val="en-US" w:eastAsia="zh-CN"/>
        </w:rPr>
        <w:t>在三种CPU电路上能够正确跑通所有给定的程序，并保持正确的运行周期数（包括冒泡排序程序）</w:t>
      </w:r>
    </w:p>
    <w:p>
      <w:pPr>
        <w:pStyle w:val="3"/>
        <w:rPr>
          <w:rFonts w:hint="eastAsia"/>
        </w:rPr>
      </w:pPr>
      <w:bookmarkStart w:id="63" w:name="_Toc499846050"/>
      <w:r>
        <w:rPr>
          <w:rFonts w:hint="eastAsia"/>
        </w:rPr>
        <w:t>实验心得</w:t>
      </w:r>
      <w:bookmarkEnd w:id="63"/>
    </w:p>
    <w:p>
      <w:pPr>
        <w:pStyle w:val="4"/>
        <w:rPr>
          <w:rFonts w:hint="eastAsia"/>
          <w:lang w:val="en-US" w:eastAsia="zh-CN"/>
        </w:rPr>
      </w:pPr>
      <w:r>
        <w:rPr>
          <w:rFonts w:hint="eastAsia"/>
          <w:lang w:val="en-US" w:eastAsia="zh-CN"/>
        </w:rPr>
        <w:t>本次实验带我入了计算机硬件设计的门，让我从以前对计算机系统硬件实现一窍不通的状态到现在有了自己独特的理解。这次实验综合运用了以前学习过的各种数字电路知识，真正完成了从理论到实践有机结合的目标。我认为整个计算机系统的构建就是一门艺术，将最基本的逻辑门电路和寄存器设备一步步组合封装，最后可以形成如此复杂的系统，不可谓是一代又一代工程师智慧的结晶。</w:t>
      </w:r>
    </w:p>
    <w:p>
      <w:pPr>
        <w:pStyle w:val="4"/>
        <w:rPr>
          <w:rFonts w:hint="eastAsia"/>
          <w:lang w:val="en-US" w:eastAsia="zh-CN"/>
        </w:rPr>
      </w:pPr>
      <w:r>
        <w:rPr>
          <w:rFonts w:hint="eastAsia"/>
          <w:lang w:val="en-US" w:eastAsia="zh-CN"/>
        </w:rPr>
        <w:t>对于本次实验的设计我感觉非常满意，通过MOOC和上课的讲解，整个CPU的设计思路非常简洁易懂，并且组合方式清晰有条理，从而在连接数据通路时能够一步步接近目标，不会有挫败感。同时验证程序采用了冒泡排序程序，顿时有了亲切的感觉，让我们对自己设计的CPU感到自信，同时将组成原理的知识同上学期的汇编结合在了一起，真正打通了整个计算机自底向上的逻辑结构。</w:t>
      </w:r>
    </w:p>
    <w:p>
      <w:pPr>
        <w:pStyle w:val="4"/>
        <w:rPr>
          <w:rFonts w:hint="default"/>
          <w:lang w:val="en-US" w:eastAsia="zh-CN"/>
        </w:rPr>
      </w:pPr>
      <w:r>
        <w:rPr>
          <w:rFonts w:hint="eastAsia"/>
          <w:lang w:val="en-US" w:eastAsia="zh-CN"/>
        </w:rPr>
        <w:t>对于今后实验的建议：我希望以后的实验设计能够更加专注于对数据通路的构建，从而有助于加深对组成原理的理解。</w:t>
      </w:r>
    </w:p>
    <w:p>
      <w:pPr>
        <w:pStyle w:val="2"/>
        <w:numPr>
          <w:ilvl w:val="0"/>
          <w:numId w:val="0"/>
        </w:numPr>
        <w:ind w:left="601"/>
        <w:rPr>
          <w:rFonts w:hint="eastAsia"/>
        </w:rPr>
      </w:pPr>
      <w:bookmarkStart w:id="64" w:name="_Toc266358998"/>
      <w:bookmarkStart w:id="65" w:name="_Toc499846051"/>
      <w:bookmarkStart w:id="66" w:name="_Toc135227348"/>
      <w:bookmarkStart w:id="67" w:name="_Toc135227427"/>
      <w:bookmarkStart w:id="68" w:name="_Toc134007943"/>
      <w:bookmarkStart w:id="69" w:name="_Toc135227594"/>
      <w:r>
        <w:rPr>
          <w:rFonts w:hint="eastAsia"/>
        </w:rPr>
        <w:t>参考文献</w:t>
      </w:r>
      <w:bookmarkEnd w:id="64"/>
      <w:bookmarkEnd w:id="65"/>
      <w:bookmarkEnd w:id="66"/>
      <w:bookmarkEnd w:id="67"/>
      <w:bookmarkEnd w:id="68"/>
      <w:bookmarkEnd w:id="69"/>
    </w:p>
    <w:p>
      <w:pPr>
        <w:pStyle w:val="72"/>
        <w:numPr>
          <w:ilvl w:val="0"/>
          <w:numId w:val="12"/>
        </w:numPr>
        <w:tabs>
          <w:tab w:val="left" w:pos="284"/>
          <w:tab w:val="clear" w:pos="420"/>
        </w:tabs>
        <w:ind w:right="-228" w:rightChars="-95"/>
        <w:jc w:val="left"/>
        <w:rPr>
          <w:rFonts w:ascii="宋体" w:hAnsi="宋体" w:cs="宋体"/>
          <w:kern w:val="0"/>
          <w:szCs w:val="21"/>
        </w:rPr>
      </w:pPr>
      <w:bookmarkStart w:id="70" w:name="_Hlt127187993"/>
      <w:bookmarkEnd w:id="70"/>
      <w:bookmarkStart w:id="71" w:name="_Ref119835916"/>
      <w:bookmarkStart w:id="72"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原书第5版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2"/>
        <w:numPr>
          <w:ilvl w:val="0"/>
          <w:numId w:val="12"/>
        </w:numPr>
        <w:tabs>
          <w:tab w:val="left" w:pos="284"/>
          <w:tab w:val="clear" w:pos="420"/>
        </w:tabs>
        <w:ind w:right="-228" w:rightChars="-95"/>
        <w:jc w:val="left"/>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2"/>
        <w:numPr>
          <w:ilvl w:val="0"/>
          <w:numId w:val="12"/>
        </w:numPr>
        <w:tabs>
          <w:tab w:val="left" w:pos="284"/>
          <w:tab w:val="clear" w:pos="420"/>
        </w:tabs>
        <w:ind w:right="-228" w:rightChars="-95"/>
        <w:jc w:val="left"/>
        <w:rPr>
          <w:rFonts w:ascii="宋体" w:hAnsi="宋体" w:cs="宋体"/>
          <w:kern w:val="0"/>
          <w:szCs w:val="21"/>
        </w:rPr>
      </w:pPr>
      <w:r>
        <w:rPr>
          <w:rFonts w:hint="eastAsia" w:ascii="宋体" w:hAnsi="宋体" w:cs="宋体"/>
          <w:kern w:val="0"/>
          <w:szCs w:val="21"/>
        </w:rPr>
        <w:t>谭志虎,秦磊华,胡迪青.计算机组成原理实践教程.北京:清华大学出版社，201</w:t>
      </w:r>
      <w:r>
        <w:rPr>
          <w:rFonts w:ascii="宋体" w:hAnsi="宋体" w:cs="宋体"/>
          <w:kern w:val="0"/>
          <w:szCs w:val="21"/>
        </w:rPr>
        <w:t>8</w:t>
      </w:r>
      <w:r>
        <w:rPr>
          <w:rFonts w:hint="eastAsia" w:ascii="宋体" w:hAnsi="宋体" w:cs="宋体"/>
          <w:kern w:val="0"/>
          <w:szCs w:val="21"/>
        </w:rPr>
        <w:t>年.</w:t>
      </w:r>
    </w:p>
    <w:p>
      <w:pPr>
        <w:pStyle w:val="72"/>
        <w:numPr>
          <w:ilvl w:val="0"/>
          <w:numId w:val="12"/>
        </w:numPr>
        <w:tabs>
          <w:tab w:val="left" w:pos="284"/>
          <w:tab w:val="clear" w:pos="420"/>
        </w:tabs>
        <w:ind w:right="-228" w:rightChars="-95"/>
        <w:jc w:val="left"/>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2"/>
        <w:numPr>
          <w:ilvl w:val="0"/>
          <w:numId w:val="12"/>
        </w:numPr>
        <w:tabs>
          <w:tab w:val="left" w:pos="284"/>
          <w:tab w:val="clear" w:pos="420"/>
        </w:tabs>
        <w:ind w:right="-228" w:rightChars="-95"/>
        <w:jc w:val="left"/>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2"/>
        <w:numPr>
          <w:ilvl w:val="0"/>
          <w:numId w:val="12"/>
        </w:numPr>
        <w:tabs>
          <w:tab w:val="left" w:pos="284"/>
          <w:tab w:val="clear" w:pos="420"/>
        </w:tabs>
        <w:ind w:right="-228" w:rightChars="-95"/>
        <w:jc w:val="left"/>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2"/>
        <w:numPr>
          <w:ilvl w:val="0"/>
          <w:numId w:val="0"/>
        </w:numPr>
        <w:tabs>
          <w:tab w:val="left" w:pos="284"/>
        </w:tabs>
        <w:ind w:right="-228" w:rightChars="-95"/>
        <w:jc w:val="left"/>
        <w:rPr>
          <w:rFonts w:hint="eastAsia" w:ascii="宋体" w:hAnsi="宋体" w:cs="宋体"/>
          <w:kern w:val="0"/>
          <w:szCs w:val="21"/>
        </w:rPr>
      </w:pPr>
    </w:p>
    <w:bookmarkEnd w:id="71"/>
    <w:bookmarkEnd w:id="72"/>
    <w:p>
      <w:pPr>
        <w:ind w:firstLine="480" w:firstLineChars="200"/>
        <w:rPr>
          <w:rFonts w:cs="宋体"/>
          <w:color w:val="E36C0A"/>
        </w:rPr>
        <w:sectPr>
          <w:headerReference r:id="rId7" w:type="default"/>
          <w:footerReference r:id="rId8" w:type="default"/>
          <w:footnotePr>
            <w:numRestart w:val="eachPage"/>
          </w:footnotePr>
          <w:pgSz w:w="11906" w:h="16838"/>
          <w:pgMar w:top="1843" w:right="1416" w:bottom="1418" w:left="1531" w:header="851" w:footer="992" w:gutter="0"/>
          <w:pgBorders>
            <w:top w:val="none" w:sz="0" w:space="0"/>
            <w:left w:val="none" w:sz="0" w:space="0"/>
            <w:bottom w:val="none" w:sz="0" w:space="0"/>
            <w:right w:val="none" w:sz="0" w:space="0"/>
          </w:pgBorders>
          <w:cols w:space="720" w:num="1"/>
          <w:docGrid w:type="linesAndChars" w:linePitch="459" w:charSpace="0"/>
        </w:sectPr>
      </w:pPr>
      <w:bookmarkStart w:id="73" w:name="_Hlt133997595"/>
      <w:bookmarkEnd w:id="73"/>
      <w:bookmarkStart w:id="74" w:name="_Hlt133996523"/>
      <w:bookmarkEnd w:id="74"/>
      <w:bookmarkStart w:id="75" w:name="_Hlt134000930"/>
      <w:bookmarkEnd w:id="75"/>
      <w:bookmarkStart w:id="76" w:name="_Hlt133999525"/>
      <w:bookmarkEnd w:id="76"/>
    </w:p>
    <w:p>
      <w:pPr>
        <w:ind w:firstLine="480" w:firstLineChars="200"/>
      </w:pPr>
    </w:p>
    <w:tbl>
      <w:tblPr>
        <w:tblStyle w:val="30"/>
        <w:tblW w:w="9180" w:type="dxa"/>
        <w:tblInd w:w="0" w:type="dxa"/>
        <w:tblLayout w:type="fixed"/>
        <w:tblCellMar>
          <w:top w:w="0" w:type="dxa"/>
          <w:left w:w="108" w:type="dxa"/>
          <w:bottom w:w="0" w:type="dxa"/>
          <w:right w:w="108" w:type="dxa"/>
        </w:tblCellMar>
      </w:tblPr>
      <w:tblGrid>
        <w:gridCol w:w="9180"/>
      </w:tblGrid>
      <w:tr>
        <w:tblPrEx>
          <w:tblCellMar>
            <w:top w:w="0" w:type="dxa"/>
            <w:left w:w="108" w:type="dxa"/>
            <w:bottom w:w="0" w:type="dxa"/>
            <w:right w:w="108" w:type="dxa"/>
          </w:tblCellMar>
        </w:tblPrEx>
        <w:tc>
          <w:tcPr>
            <w:tcW w:w="9180"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lang w:val="en-US" w:eastAsia="zh-CN"/>
              </w:rPr>
              <w:t>一、原创性声明</w:t>
            </w:r>
          </w:p>
        </w:tc>
      </w:tr>
      <w:tr>
        <w:tblPrEx>
          <w:tblCellMar>
            <w:top w:w="0" w:type="dxa"/>
            <w:left w:w="108" w:type="dxa"/>
            <w:bottom w:w="0" w:type="dxa"/>
            <w:right w:w="108" w:type="dxa"/>
          </w:tblCellMar>
        </w:tblPrEx>
        <w:trPr>
          <w:trHeight w:val="2981" w:hRule="exact"/>
        </w:trPr>
        <w:tc>
          <w:tcPr>
            <w:tcW w:w="9180"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4" w:firstLineChars="177"/>
            </w:pPr>
            <w:r>
              <w:rPr>
                <w:rFonts w:hint="eastAsia"/>
              </w:rPr>
              <w:t>特此声明！</w:t>
            </w:r>
          </w:p>
          <w:p>
            <w:pPr>
              <w:wordWrap w:val="0"/>
              <w:spacing w:line="276" w:lineRule="auto"/>
              <w:ind w:right="238" w:firstLine="424" w:firstLineChars="177"/>
              <w:jc w:val="right"/>
              <w:rPr>
                <w:b/>
                <w:color w:val="FF0000"/>
              </w:rPr>
            </w:pPr>
            <w:r>
              <w:rPr>
                <w:rFonts w:hint="eastAsia"/>
                <w:b/>
                <w:lang w:val="en-GB"/>
              </w:rPr>
              <w:t>作者签字</w:t>
            </w:r>
            <w:r>
              <w:rPr>
                <w:b/>
              </w:rPr>
              <w:t>:</w:t>
            </w:r>
            <w:r>
              <w:rPr>
                <w:rFonts w:hint="eastAsia"/>
                <w:b/>
              </w:rPr>
              <w:t xml:space="preserve"> </w:t>
            </w:r>
            <w:r>
              <w:rPr>
                <w:rFonts w:hint="eastAsia"/>
                <w:b/>
                <w:color w:val="BFBFBF"/>
                <w:u w:val="single"/>
              </w:rPr>
              <w:t xml:space="preserve"> </w:t>
            </w:r>
            <w:r>
              <w:rPr>
                <w:rFonts w:hint="eastAsia"/>
                <w:b/>
                <w:color w:val="BFBFBF"/>
                <w:u w:val="single"/>
                <w:lang w:val="en-US" w:eastAsia="zh-CN"/>
              </w:rPr>
              <w:t xml:space="preserve">       </w:t>
            </w:r>
            <w:r>
              <w:rPr>
                <w:rFonts w:hint="eastAsia"/>
                <w:b/>
                <w:color w:val="BFBFBF"/>
                <w:u w:val="single"/>
              </w:rPr>
              <w:t xml:space="preserve">  </w:t>
            </w:r>
            <w:r>
              <w:rPr>
                <w:rFonts w:hint="eastAsia"/>
                <w:b/>
                <w:color w:val="F2F2F2"/>
                <w:u w:val="single"/>
              </w:rPr>
              <w:t xml:space="preserve"> </w:t>
            </w:r>
          </w:p>
          <w:p>
            <w:pPr>
              <w:spacing w:line="276" w:lineRule="auto"/>
              <w:ind w:firstLine="424" w:firstLineChars="177"/>
              <w:rPr>
                <w:rFonts w:hint="eastAsia"/>
                <w:b/>
                <w:color w:val="FF0000"/>
              </w:rPr>
            </w:pP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rFonts w:hint="eastAsia"/>
                <w:b/>
                <w:color w:val="FF0000"/>
              </w:rPr>
            </w:pPr>
          </w:p>
        </w:tc>
      </w:tr>
      <w:tr>
        <w:tblPrEx>
          <w:tblCellMar>
            <w:top w:w="0" w:type="dxa"/>
            <w:left w:w="108" w:type="dxa"/>
            <w:bottom w:w="0" w:type="dxa"/>
            <w:right w:w="108" w:type="dxa"/>
          </w:tblCellMar>
        </w:tblPrEx>
        <w:tc>
          <w:tcPr>
            <w:tcW w:w="9180" w:type="dxa"/>
            <w:vAlign w:val="bottom"/>
          </w:tcPr>
          <w:p>
            <w:pPr>
              <w:spacing w:line="300" w:lineRule="auto"/>
              <w:jc w:val="left"/>
              <w:rPr>
                <w:rFonts w:hint="eastAsia" w:ascii="黑体" w:hAnsi="黑体" w:eastAsia="黑体"/>
                <w:sz w:val="28"/>
                <w:szCs w:val="28"/>
                <w:lang w:val="en-GB"/>
              </w:rPr>
            </w:pPr>
            <w:r>
              <w:rPr>
                <w:rFonts w:hint="eastAsia" w:ascii="楷体" w:hAnsi="楷体" w:eastAsia="楷体"/>
                <w:sz w:val="32"/>
                <w:szCs w:val="32"/>
                <w:lang w:val="en-US" w:eastAsia="zh-CN"/>
              </w:rPr>
              <w:t>二、对课程</w:t>
            </w:r>
            <w:r>
              <w:rPr>
                <w:rFonts w:hint="eastAsia" w:ascii="楷体" w:hAnsi="楷体" w:eastAsia="楷体"/>
                <w:sz w:val="32"/>
                <w:szCs w:val="32"/>
                <w:lang w:val="en-US"/>
              </w:rPr>
              <w:t>实验</w:t>
            </w:r>
            <w:r>
              <w:rPr>
                <w:rFonts w:hint="eastAsia" w:ascii="楷体" w:hAnsi="楷体" w:eastAsia="楷体"/>
                <w:sz w:val="32"/>
                <w:szCs w:val="32"/>
                <w:lang w:val="en-US" w:eastAsia="zh-CN"/>
              </w:rPr>
              <w:t>的学术评语</w:t>
            </w:r>
            <w:r>
              <w:rPr>
                <w:rFonts w:hint="eastAsia" w:ascii="楷体" w:hAnsi="楷体" w:eastAsia="楷体"/>
                <w:sz w:val="32"/>
                <w:szCs w:val="32"/>
                <w:lang w:val="en-US"/>
              </w:rPr>
              <w:t>（教师填写</w:t>
            </w:r>
            <w:r>
              <w:rPr>
                <w:rFonts w:ascii="楷体" w:hAnsi="楷体" w:eastAsia="楷体"/>
                <w:sz w:val="32"/>
                <w:szCs w:val="32"/>
                <w:lang w:val="en-US"/>
              </w:rPr>
              <w:t>）</w:t>
            </w:r>
          </w:p>
        </w:tc>
      </w:tr>
      <w:tr>
        <w:tblPrEx>
          <w:tblCellMar>
            <w:top w:w="0" w:type="dxa"/>
            <w:left w:w="108" w:type="dxa"/>
            <w:bottom w:w="0" w:type="dxa"/>
            <w:right w:w="108" w:type="dxa"/>
          </w:tblCellMar>
        </w:tblPrEx>
        <w:trPr>
          <w:trHeight w:val="3093" w:hRule="exact"/>
        </w:trPr>
        <w:tc>
          <w:tcPr>
            <w:tcW w:w="9180" w:type="dxa"/>
          </w:tcPr>
          <w:p>
            <w:pPr>
              <w:spacing w:line="276" w:lineRule="auto"/>
              <w:ind w:firstLine="280" w:firstLineChars="100"/>
              <w:rPr>
                <w:rFonts w:hint="eastAsia" w:ascii="楷体" w:hAnsi="楷体" w:eastAsia="楷体" w:cs="HAKUYOGuiFanZi3500"/>
                <w:b/>
                <w:color w:val="FF0000"/>
                <w:sz w:val="36"/>
                <w:szCs w:val="36"/>
              </w:rPr>
            </w:pPr>
            <w:r>
              <w:rPr>
                <w:b/>
                <w:color w:val="FF0000"/>
                <w:sz w:val="28"/>
              </w:rPr>
              <w:t xml:space="preserve"> </w:t>
            </w:r>
          </w:p>
        </w:tc>
      </w:tr>
      <w:tr>
        <w:tblPrEx>
          <w:tblCellMar>
            <w:top w:w="0" w:type="dxa"/>
            <w:left w:w="108" w:type="dxa"/>
            <w:bottom w:w="0" w:type="dxa"/>
            <w:right w:w="108" w:type="dxa"/>
          </w:tblCellMar>
        </w:tblPrEx>
        <w:trPr>
          <w:trHeight w:val="702" w:hRule="atLeast"/>
        </w:trPr>
        <w:tc>
          <w:tcPr>
            <w:tcW w:w="9180" w:type="dxa"/>
            <w:vAlign w:val="bottom"/>
          </w:tcPr>
          <w:p>
            <w:pPr>
              <w:spacing w:line="360" w:lineRule="auto"/>
              <w:rPr>
                <w:rFonts w:hint="eastAsia" w:ascii="Cambria Math" w:hAnsi="Cambria Math"/>
                <w:lang w:val="en-GB"/>
              </w:rPr>
            </w:pPr>
            <w:r>
              <w:rPr>
                <w:rFonts w:hint="eastAsia" w:ascii="楷体" w:hAnsi="楷体" w:eastAsia="楷体"/>
                <w:sz w:val="32"/>
                <w:szCs w:val="32"/>
                <w:lang w:val="en-US" w:eastAsia="zh-CN"/>
              </w:rPr>
              <w:t>三、对课程</w:t>
            </w:r>
            <w:r>
              <w:rPr>
                <w:rFonts w:hint="eastAsia" w:ascii="楷体" w:hAnsi="楷体" w:eastAsia="楷体"/>
                <w:sz w:val="32"/>
                <w:szCs w:val="32"/>
                <w:lang w:val="en-US"/>
              </w:rPr>
              <w:t>实验</w:t>
            </w:r>
            <w:r>
              <w:rPr>
                <w:rFonts w:hint="eastAsia" w:ascii="楷体" w:hAnsi="楷体" w:eastAsia="楷体"/>
                <w:sz w:val="32"/>
                <w:szCs w:val="32"/>
                <w:lang w:val="en-US" w:eastAsia="zh-CN"/>
              </w:rPr>
              <w:t>的评分</w:t>
            </w:r>
            <w:r>
              <w:rPr>
                <w:rFonts w:hint="eastAsia" w:ascii="楷体" w:hAnsi="楷体" w:eastAsia="楷体"/>
                <w:sz w:val="32"/>
                <w:szCs w:val="32"/>
                <w:lang w:val="en-US"/>
              </w:rPr>
              <w:t>（教师填写</w:t>
            </w:r>
            <w:r>
              <w:rPr>
                <w:rFonts w:ascii="楷体" w:hAnsi="楷体" w:eastAsia="楷体"/>
                <w:sz w:val="32"/>
                <w:szCs w:val="32"/>
                <w:lang w:val="en-US"/>
              </w:rPr>
              <w:t>）</w:t>
            </w:r>
          </w:p>
        </w:tc>
      </w:tr>
      <w:tr>
        <w:tblPrEx>
          <w:tblCellMar>
            <w:top w:w="0" w:type="dxa"/>
            <w:left w:w="108" w:type="dxa"/>
            <w:bottom w:w="0" w:type="dxa"/>
            <w:right w:w="108" w:type="dxa"/>
          </w:tblCellMar>
        </w:tblPrEx>
        <w:trPr>
          <w:trHeight w:val="3425" w:hRule="exact"/>
        </w:trPr>
        <w:tc>
          <w:tcPr>
            <w:tcW w:w="9180" w:type="dxa"/>
          </w:tcPr>
          <w:p>
            <w:pPr>
              <w:spacing w:line="120" w:lineRule="auto"/>
              <w:ind w:firstLine="194" w:firstLineChars="177"/>
              <w:rPr>
                <w:sz w:val="11"/>
                <w:lang w:val="en-GB"/>
              </w:rPr>
            </w:pPr>
          </w:p>
          <w:tbl>
            <w:tblPr>
              <w:tblStyle w:val="30"/>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9"/>
              <w:gridCol w:w="1949"/>
              <w:gridCol w:w="1949"/>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4" w:hRule="atLeast"/>
              </w:trPr>
              <w:tc>
                <w:tcPr>
                  <w:tcW w:w="1949" w:type="dxa"/>
                  <w:vAlign w:val="center"/>
                </w:tcPr>
                <w:p>
                  <w:pPr>
                    <w:jc w:val="center"/>
                    <w:rPr>
                      <w:rFonts w:hint="eastAsia" w:ascii="楷体" w:hAnsi="楷体" w:eastAsia="楷体"/>
                      <w:sz w:val="28"/>
                      <w:szCs w:val="28"/>
                    </w:rPr>
                  </w:pPr>
                  <w:r>
                    <w:rPr>
                      <w:rFonts w:hint="eastAsia" w:ascii="楷体" w:hAnsi="楷体" w:eastAsia="楷体"/>
                      <w:sz w:val="28"/>
                      <w:szCs w:val="28"/>
                    </w:rPr>
                    <w:t>评分项目</w:t>
                  </w:r>
                </w:p>
                <w:p>
                  <w:pPr>
                    <w:jc w:val="center"/>
                    <w:rPr>
                      <w:rFonts w:hint="eastAsia" w:ascii="楷体" w:hAnsi="楷体" w:eastAsia="楷体"/>
                      <w:sz w:val="28"/>
                      <w:szCs w:val="28"/>
                    </w:rPr>
                  </w:pPr>
                  <w:r>
                    <w:rPr>
                      <w:rFonts w:hint="eastAsia" w:ascii="楷体" w:hAnsi="楷体" w:eastAsia="楷体"/>
                      <w:sz w:val="28"/>
                      <w:szCs w:val="28"/>
                    </w:rPr>
                    <w:t>（分值）</w:t>
                  </w:r>
                </w:p>
              </w:tc>
              <w:tc>
                <w:tcPr>
                  <w:tcW w:w="1949" w:type="dxa"/>
                  <w:vAlign w:val="center"/>
                </w:tcPr>
                <w:p>
                  <w:pPr>
                    <w:jc w:val="center"/>
                    <w:rPr>
                      <w:rFonts w:hint="eastAsia" w:ascii="楷体" w:hAnsi="楷体" w:eastAsia="楷体"/>
                      <w:sz w:val="28"/>
                      <w:szCs w:val="28"/>
                    </w:rPr>
                  </w:pPr>
                  <w:r>
                    <w:rPr>
                      <w:rFonts w:hint="eastAsia" w:ascii="楷体" w:hAnsi="楷体" w:eastAsia="楷体"/>
                      <w:sz w:val="28"/>
                      <w:szCs w:val="28"/>
                    </w:rPr>
                    <w:t>报告撰写</w:t>
                  </w:r>
                </w:p>
                <w:p>
                  <w:pPr>
                    <w:jc w:val="center"/>
                    <w:rPr>
                      <w:rFonts w:hint="eastAsia" w:ascii="楷体" w:hAnsi="楷体" w:eastAsia="楷体"/>
                      <w:sz w:val="28"/>
                      <w:szCs w:val="28"/>
                    </w:rPr>
                  </w:pPr>
                  <w:r>
                    <w:rPr>
                      <w:rFonts w:hint="eastAsia" w:ascii="楷体" w:hAnsi="楷体" w:eastAsia="楷体"/>
                      <w:sz w:val="28"/>
                      <w:szCs w:val="28"/>
                    </w:rPr>
                    <w:t>（30分）</w:t>
                  </w:r>
                </w:p>
              </w:tc>
              <w:tc>
                <w:tcPr>
                  <w:tcW w:w="1949" w:type="dxa"/>
                  <w:vAlign w:val="center"/>
                </w:tcPr>
                <w:p>
                  <w:pPr>
                    <w:jc w:val="center"/>
                    <w:rPr>
                      <w:rFonts w:hint="eastAsia" w:ascii="楷体" w:hAnsi="楷体" w:eastAsia="楷体"/>
                      <w:sz w:val="28"/>
                      <w:szCs w:val="28"/>
                    </w:rPr>
                  </w:pPr>
                  <w:r>
                    <w:rPr>
                      <w:rFonts w:hint="eastAsia" w:ascii="楷体" w:hAnsi="楷体" w:eastAsia="楷体"/>
                      <w:sz w:val="28"/>
                      <w:szCs w:val="28"/>
                    </w:rPr>
                    <w:t>课设过程</w:t>
                  </w:r>
                </w:p>
                <w:p>
                  <w:pPr>
                    <w:jc w:val="center"/>
                    <w:rPr>
                      <w:rFonts w:hint="eastAsia" w:ascii="楷体" w:hAnsi="楷体" w:eastAsia="楷体"/>
                      <w:sz w:val="28"/>
                      <w:szCs w:val="28"/>
                    </w:rPr>
                  </w:pPr>
                  <w:r>
                    <w:rPr>
                      <w:rFonts w:hint="eastAsia" w:ascii="楷体" w:hAnsi="楷体" w:eastAsia="楷体"/>
                      <w:sz w:val="28"/>
                      <w:szCs w:val="28"/>
                    </w:rPr>
                    <w:t>（70分）</w:t>
                  </w:r>
                </w:p>
              </w:tc>
              <w:tc>
                <w:tcPr>
                  <w:tcW w:w="1949" w:type="dxa"/>
                  <w:vAlign w:val="center"/>
                </w:tcPr>
                <w:p>
                  <w:pPr>
                    <w:jc w:val="center"/>
                    <w:rPr>
                      <w:rFonts w:hint="eastAsia" w:ascii="楷体" w:hAnsi="楷体" w:eastAsia="楷体"/>
                      <w:sz w:val="28"/>
                      <w:szCs w:val="28"/>
                    </w:rPr>
                  </w:pPr>
                  <w:r>
                    <w:rPr>
                      <w:rFonts w:hint="eastAsia" w:ascii="楷体" w:hAnsi="楷体" w:eastAsia="楷体"/>
                      <w:sz w:val="28"/>
                      <w:szCs w:val="28"/>
                    </w:rPr>
                    <w:t>最终评定</w:t>
                  </w:r>
                </w:p>
                <w:p>
                  <w:pPr>
                    <w:jc w:val="center"/>
                    <w:rPr>
                      <w:rFonts w:hint="eastAsia" w:ascii="楷体" w:hAnsi="楷体" w:eastAsia="楷体"/>
                      <w:sz w:val="28"/>
                      <w:szCs w:val="28"/>
                    </w:rPr>
                  </w:pPr>
                  <w:r>
                    <w:rPr>
                      <w:rFonts w:hint="eastAsia" w:ascii="楷体" w:hAnsi="楷体" w:eastAsia="楷体"/>
                      <w:sz w:val="28"/>
                      <w:szCs w:val="28"/>
                    </w:rPr>
                    <w:t>（100分）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1949" w:type="dxa"/>
                  <w:vAlign w:val="center"/>
                </w:tcPr>
                <w:p>
                  <w:pPr>
                    <w:jc w:val="center"/>
                    <w:rPr>
                      <w:rFonts w:hint="eastAsia"/>
                    </w:rPr>
                  </w:pPr>
                  <w:r>
                    <w:rPr>
                      <w:rFonts w:hint="eastAsia" w:ascii="楷体" w:hAnsi="楷体" w:eastAsia="楷体"/>
                      <w:sz w:val="28"/>
                      <w:szCs w:val="28"/>
                    </w:rPr>
                    <w:t>得分</w:t>
                  </w:r>
                </w:p>
              </w:tc>
              <w:tc>
                <w:tcPr>
                  <w:tcW w:w="1949" w:type="dxa"/>
                  <w:vAlign w:val="center"/>
                </w:tcPr>
                <w:p>
                  <w:pPr>
                    <w:jc w:val="center"/>
                    <w:rPr>
                      <w:rFonts w:ascii="楷体" w:hAnsi="楷体" w:eastAsia="楷体"/>
                      <w:sz w:val="28"/>
                    </w:rPr>
                  </w:pPr>
                </w:p>
              </w:tc>
              <w:tc>
                <w:tcPr>
                  <w:tcW w:w="1949" w:type="dxa"/>
                  <w:vAlign w:val="center"/>
                </w:tcPr>
                <w:p>
                  <w:pPr>
                    <w:jc w:val="center"/>
                    <w:rPr>
                      <w:rFonts w:ascii="楷体" w:hAnsi="楷体" w:eastAsia="楷体"/>
                      <w:sz w:val="28"/>
                    </w:rPr>
                  </w:pPr>
                </w:p>
              </w:tc>
              <w:tc>
                <w:tcPr>
                  <w:tcW w:w="1949" w:type="dxa"/>
                  <w:vAlign w:val="center"/>
                </w:tcPr>
                <w:p>
                  <w:pPr>
                    <w:jc w:val="center"/>
                    <w:rPr>
                      <w:color w:val="0000FF"/>
                      <w:sz w:val="28"/>
                    </w:rPr>
                  </w:pPr>
                </w:p>
              </w:tc>
            </w:tr>
          </w:tbl>
          <w:p>
            <w:pPr>
              <w:ind w:firstLine="424" w:firstLineChars="177"/>
              <w:rPr>
                <w:rFonts w:hint="eastAsia"/>
                <w:lang w:val="en-GB"/>
              </w:rPr>
            </w:pPr>
          </w:p>
        </w:tc>
      </w:tr>
      <w:tr>
        <w:tblPrEx>
          <w:tblCellMar>
            <w:top w:w="0" w:type="dxa"/>
            <w:left w:w="108" w:type="dxa"/>
            <w:bottom w:w="0" w:type="dxa"/>
            <w:right w:w="108" w:type="dxa"/>
          </w:tblCellMar>
        </w:tblPrEx>
        <w:trPr>
          <w:trHeight w:val="694" w:hRule="atLeast"/>
        </w:trPr>
        <w:tc>
          <w:tcPr>
            <w:tcW w:w="9180" w:type="dxa"/>
            <w:vAlign w:val="bottom"/>
          </w:tcPr>
          <w:p>
            <w:pPr>
              <w:wordWrap w:val="0"/>
              <w:spacing w:line="300" w:lineRule="auto"/>
              <w:jc w:val="right"/>
              <w:rPr>
                <w:rFonts w:hint="eastAsia" w:ascii="Cambria Math" w:hAnsi="Cambria Math"/>
                <w:lang w:val="en-GB"/>
              </w:rPr>
            </w:pPr>
            <w:r>
              <w:rPr>
                <w:rFonts w:hint="eastAsia"/>
                <w:b/>
              </w:rPr>
              <w:t xml:space="preserve">         </w:t>
            </w:r>
            <w:r>
              <w:rPr>
                <w:rFonts w:hint="eastAsia"/>
                <w:b/>
                <w:lang w:val="en-GB"/>
              </w:rPr>
              <w:t>指导教师签字</w:t>
            </w:r>
            <w:r>
              <w:rPr>
                <w:b/>
              </w:rPr>
              <w:t>:</w:t>
            </w:r>
            <w:r>
              <w:rPr>
                <w:rFonts w:hint="eastAsia"/>
                <w:b/>
              </w:rPr>
              <w:t xml:space="preserve"> </w:t>
            </w:r>
            <w:r>
              <w:rPr>
                <w:rFonts w:hint="eastAsia"/>
                <w:b/>
                <w:u w:val="single"/>
              </w:rPr>
              <w:t xml:space="preserve">                  </w:t>
            </w:r>
            <w:r>
              <w:rPr>
                <w:rFonts w:hint="eastAsia"/>
                <w:b/>
              </w:rPr>
              <w:t xml:space="preserve"> </w:t>
            </w:r>
            <w:r>
              <w:rPr>
                <w:b/>
              </w:rPr>
              <w:t xml:space="preserve">             </w:t>
            </w:r>
            <w:r>
              <w:rPr>
                <w:rFonts w:hint="eastAsia"/>
                <w:b/>
              </w:rPr>
              <w:t xml:space="preserve">      </w:t>
            </w:r>
          </w:p>
        </w:tc>
      </w:tr>
    </w:tbl>
    <w:p>
      <w:pPr>
        <w:jc w:val="left"/>
        <w:rPr>
          <w:rFonts w:hint="eastAsia" w:ascii="华文楷体" w:hAnsi="华文楷体" w:eastAsia="华文楷体"/>
          <w:b/>
          <w:bCs/>
          <w:spacing w:val="20"/>
          <w:sz w:val="28"/>
          <w:szCs w:val="21"/>
        </w:rPr>
      </w:pPr>
    </w:p>
    <w:p/>
    <w:sectPr>
      <w:headerReference r:id="rId9" w:type="default"/>
      <w:footerReference r:id="rId10" w:type="default"/>
      <w:footnotePr>
        <w:numRestart w:val="eachPage"/>
      </w:footnotePr>
      <w:pgSz w:w="11906" w:h="16838"/>
      <w:pgMar w:top="1843" w:right="1531" w:bottom="1418" w:left="1531" w:header="851" w:footer="992" w:gutter="0"/>
      <w:pgBorders>
        <w:top w:val="none" w:sz="0" w:space="0"/>
        <w:left w:val="none" w:sz="0" w:space="0"/>
        <w:bottom w:val="none" w:sz="0" w:space="0"/>
        <w:right w:val="none" w:sz="0" w:space="0"/>
      </w:pgBorders>
      <w:cols w:space="720" w:num="1"/>
      <w:docGrid w:type="linesAndChars" w:linePitch="45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1CD3612-7B65-4946-BEA6-5450115E141A}"/>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embedRegular r:id="rId2" w:fontKey="{B27C2AE6-7BCE-4032-BB10-C8976DC8FC34}"/>
  </w:font>
  <w:font w:name="Cambria">
    <w:panose1 w:val="02040503050406030204"/>
    <w:charset w:val="00"/>
    <w:family w:val="roman"/>
    <w:pitch w:val="default"/>
    <w:sig w:usb0="E00006FF" w:usb1="420024FF" w:usb2="02000000" w:usb3="00000000" w:csb0="2000019F" w:csb1="00000000"/>
    <w:embedRegular r:id="rId3" w:fontKey="{3D289E64-8853-46FC-B5C1-6681F8A60CF7}"/>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000" w:usb1="00000000" w:usb2="00000000" w:usb3="00000000" w:csb0="00000000" w:csb1="00000000"/>
    <w:embedRegular r:id="rId4" w:fontKey="{F932B262-E49A-4986-B145-5282D865F493}"/>
  </w:font>
  <w:font w:name="等线">
    <w:panose1 w:val="02010600030101010101"/>
    <w:charset w:val="86"/>
    <w:family w:val="auto"/>
    <w:pitch w:val="default"/>
    <w:sig w:usb0="A00002BF" w:usb1="38CF7CFA" w:usb2="00000016" w:usb3="00000000" w:csb0="0004000F" w:csb1="00000000"/>
    <w:embedRegular r:id="rId5" w:fontKey="{84EBEA54-DD5E-462B-BA0C-A14C6F6D2DEB}"/>
  </w:font>
  <w:font w:name="华文楷体">
    <w:panose1 w:val="02010600040101010101"/>
    <w:charset w:val="86"/>
    <w:family w:val="auto"/>
    <w:pitch w:val="default"/>
    <w:sig w:usb0="00000000" w:usb1="00000000" w:usb2="00000000" w:usb3="00000000" w:csb0="00000000" w:csb1="00000000"/>
    <w:embedRegular r:id="rId6" w:fontKey="{A9C28CAA-370F-4EE5-88AC-079EBA7ED346}"/>
  </w:font>
  <w:font w:name="楷体">
    <w:panose1 w:val="02010609060101010101"/>
    <w:charset w:val="86"/>
    <w:family w:val="modern"/>
    <w:pitch w:val="default"/>
    <w:sig w:usb0="800002BF" w:usb1="38CF7CFA" w:usb2="00000016" w:usb3="00000000" w:csb0="00040001" w:csb1="00000000"/>
    <w:embedRegular r:id="rId7" w:fontKey="{CB0CDBE9-8549-41A5-B9AE-7EB1B872A487}"/>
  </w:font>
  <w:font w:name="HAKUYOGuiFanZi3500">
    <w:altName w:val="宋体"/>
    <w:panose1 w:val="02000600000000000000"/>
    <w:charset w:val="86"/>
    <w:family w:val="auto"/>
    <w:pitch w:val="default"/>
    <w:sig w:usb0="00000000" w:usb1="00000000" w:usb2="0000003F" w:usb3="00000000" w:csb0="003F00FF" w:csb1="00000000"/>
    <w:embedRegular r:id="rId8" w:fontKey="{811E2A94-9F1B-4B59-A677-7C13A951A863}"/>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mc:AlternateContent>
        <mc:Choice Requires="wps">
          <w:drawing>
            <wp:anchor distT="0" distB="0" distL="114300" distR="114300" simplePos="0" relativeHeight="251655168" behindDoc="0" locked="0" layoutInCell="1" allowOverlap="1">
              <wp:simplePos x="0" y="0"/>
              <wp:positionH relativeFrom="column">
                <wp:posOffset>-106045</wp:posOffset>
              </wp:positionH>
              <wp:positionV relativeFrom="paragraph">
                <wp:posOffset>-47625</wp:posOffset>
              </wp:positionV>
              <wp:extent cx="5829300" cy="0"/>
              <wp:effectExtent l="8890" t="5715" r="10160" b="13335"/>
              <wp:wrapNone/>
              <wp:docPr id="8"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5168;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XxfpDWAAAA&#10;CQEAAA8AAAAAAAAAAQAgAAAAIgAAAGRycy9kb3ducmV2LnhtbFBLAQIUABQAAAAIAIdO4kDeQywE&#10;rQEAAFEDAAAOAAAAAAAAAAEAIAAAACUBAABkcnMvZTJvRG9jLnhtbFBLBQYAAAAABgAGAFkBAABE&#10;BQ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rPr>
        <w:lang w:val="en-US" w:eastAsia="zh-CN"/>
      </w:rPr>
      <w:t>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mc:AlternateContent>
        <mc:Choice Requires="wps">
          <w:drawing>
            <wp:anchor distT="0" distB="0" distL="114300" distR="114300" simplePos="0" relativeHeight="251658240" behindDoc="0" locked="0" layoutInCell="1" allowOverlap="1">
              <wp:simplePos x="0" y="0"/>
              <wp:positionH relativeFrom="column">
                <wp:posOffset>-106045</wp:posOffset>
              </wp:positionH>
              <wp:positionV relativeFrom="paragraph">
                <wp:posOffset>-47625</wp:posOffset>
              </wp:positionV>
              <wp:extent cx="5829300" cy="0"/>
              <wp:effectExtent l="8890" t="5715" r="10160" b="13335"/>
              <wp:wrapNone/>
              <wp:docPr id="4" name="Line 11"/>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8.35pt;margin-top:-3.75pt;height:0pt;width:459pt;z-index:25165824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KAS&#10;bVm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rPr>
        <w:lang w:val="en-US" w:eastAsia="zh-CN"/>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mc:AlternateContent>
        <mc:Choice Requires="wps">
          <w:drawing>
            <wp:anchor distT="0" distB="0" distL="114300" distR="114300" simplePos="0" relativeHeight="251660288" behindDoc="0" locked="0" layoutInCell="1" allowOverlap="1">
              <wp:simplePos x="0" y="0"/>
              <wp:positionH relativeFrom="column">
                <wp:posOffset>-76835</wp:posOffset>
              </wp:positionH>
              <wp:positionV relativeFrom="paragraph">
                <wp:posOffset>-58420</wp:posOffset>
              </wp:positionV>
              <wp:extent cx="5760085" cy="0"/>
              <wp:effectExtent l="19050" t="19685" r="21590" b="27940"/>
              <wp:wrapNone/>
              <wp:docPr id="1"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6.05pt;margin-top:-4.6pt;height:0pt;width:453.55pt;z-index:251660288;mso-width-relative:page;mso-height-relative:page;" filled="f" stroked="t" coordsize="21600,21600" o:gfxdata="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jtLiNcAAAAJAQAADwAAAAAAAAABACAAAAAiAAAAZHJzL2Rvd25yZXYueG1sUEsBAhQAFAAA&#10;AAgAh07iQG/lyYq3AQAAXgMAAA4AAAAAAAAAAQAgAAAAJgEAAGRycy9lMm9Eb2MueG1sUEsFBgAA&#10;AAAGAAYAWQEAAE8FA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en-US" w:eastAsia="zh-CN"/>
      </w:rPr>
      <w:t>25</w:t>
    </w:r>
    <w: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r>
      <mc:AlternateContent>
        <mc:Choice Requires="wpg">
          <w:drawing>
            <wp:anchor distT="0" distB="0" distL="114300" distR="114300" simplePos="0" relativeHeight="251656192" behindDoc="0" locked="0" layoutInCell="1" allowOverlap="1">
              <wp:simplePos x="0" y="0"/>
              <wp:positionH relativeFrom="column">
                <wp:posOffset>-36830</wp:posOffset>
              </wp:positionH>
              <wp:positionV relativeFrom="paragraph">
                <wp:posOffset>98425</wp:posOffset>
              </wp:positionV>
              <wp:extent cx="5716905" cy="385445"/>
              <wp:effectExtent l="20955" t="635" r="24765" b="23495"/>
              <wp:wrapNone/>
              <wp:docPr id="9"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0"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1" name="Rectangle 3"/>
                      <wps:cNvSpPr>
                        <a:spLocks noChangeArrowheads="1"/>
                      </wps:cNvSpPr>
                      <wps:spPr bwMode="auto">
                        <a:xfrm>
                          <a:off x="1869" y="1006"/>
                          <a:ext cx="8280" cy="544"/>
                        </a:xfrm>
                        <a:prstGeom prst="rect">
                          <a:avLst/>
                        </a:prstGeom>
                        <a:noFill/>
                        <a:ln>
                          <a:noFill/>
                        </a:ln>
                      </wps:spPr>
                      <wps:txbx>
                        <w:txbxContent>
                          <w:p>
                            <w:pPr>
                              <w:jc w:val="center"/>
                              <w:rPr>
                                <w:rFonts w:ascii="华文楷体" w:hAnsi="华文楷体" w:eastAsia="华文楷体"/>
                              </w:rPr>
                            </w:pPr>
                            <w:r>
                              <w:rPr>
                                <w:rFonts w:hint="eastAsia" w:ascii="华文楷体" w:hAnsi="华文楷体" w:eastAsia="华文楷体"/>
                                <w:b/>
                                <w:bCs/>
                                <w:spacing w:val="20"/>
                                <w:sz w:val="33"/>
                              </w:rPr>
                              <w:t>华 中 科 技 大 学 课 程 实 验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6192;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RsMqV&#10;2QAAAAgBAAAPAAAAAAAAAAEAIAAAACIAAABkcnMvZG93bnJldi54bWxQSwECFAAUAAAACACHTuJA&#10;w+pGossCAAC9BgAADgAAAAAAAAABACAAAAAoAQAAZHJzL2Uyb0RvYy54bWxQSwUGAAAAAAYABgBZ&#10;AQAAZQYAAAAA&#10;">
              <o:lock v:ext="edit" aspectratio="f"/>
              <v:line id="Line 2" o:spid="_x0000_s1026" o:spt="20" style="position:absolute;left:1473;top:1613;height:0;width:9003;" filled="f" stroked="t" coordsize="21600,21600" o:gfxdata="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Q9hO8AAAA&#10;2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f3MBi7sAAADb&#10;AAAADwAAAGRycy9kb3ducmV2LnhtbEVPTWuDQBC9B/Iflgn0EprVHkqw2eQghEoISE2a8+BOVeLO&#10;qrtV+++7hUJu83ifszvMphUjDa6xrCDeRCCIS6sbrhRcL8fnLQjnkTW2lknBDzk47JeLHSbaTvxB&#10;Y+ErEULYJaig9r5LpHRlTQbdxnbEgfuyg0Ef4FBJPeAUwk0rX6LoVRpsODTU2FFaU3kvvo2CqczH&#10;2+X8LvP1LbPcZ31afJ6UelrF0RsIT7N/iP/dmQ7zY/j7JRw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MBi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rFonts w:ascii="华文楷体" w:hAnsi="华文楷体" w:eastAsia="华文楷体"/>
                        </w:rPr>
                      </w:pPr>
                      <w:r>
                        <w:rPr>
                          <w:rFonts w:hint="eastAsia" w:ascii="华文楷体" w:hAnsi="华文楷体" w:eastAsia="华文楷体"/>
                          <w:b/>
                          <w:bCs/>
                          <w:spacing w:val="20"/>
                          <w:sz w:val="33"/>
                        </w:rPr>
                        <w:t>华 中 科 技 大 学 课 程 实 验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r>
      <mc:AlternateContent>
        <mc:Choice Requires="wpg">
          <w:drawing>
            <wp:anchor distT="0" distB="0" distL="114300" distR="114300" simplePos="0" relativeHeight="251657216" behindDoc="0" locked="0" layoutInCell="1" allowOverlap="1">
              <wp:simplePos x="0" y="0"/>
              <wp:positionH relativeFrom="column">
                <wp:posOffset>-36830</wp:posOffset>
              </wp:positionH>
              <wp:positionV relativeFrom="paragraph">
                <wp:posOffset>98425</wp:posOffset>
              </wp:positionV>
              <wp:extent cx="5716905" cy="385445"/>
              <wp:effectExtent l="20955" t="635" r="24765" b="23495"/>
              <wp:wrapNone/>
              <wp:docPr id="5" name="Group 8"/>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6" name="Line 9"/>
                      <wps:cNvCnPr>
                        <a:cxnSpLocks noChangeShapeType="1"/>
                      </wps:cNvCnPr>
                      <wps:spPr bwMode="auto">
                        <a:xfrm>
                          <a:off x="1473" y="1613"/>
                          <a:ext cx="9003"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实 验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2.9pt;margin-top:7.75pt;height:30.35pt;width:450.15pt;z-index:251657216;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AR&#10;sMqV2QAAAAgBAAAPAAAAAAAAAAEAIAAAACIAAABkcnMvZG93bnJldi54bWxQSwECFAAUAAAACACH&#10;TuJA3Z4aCc4CAAC8BgAADgAAAAAAAAABACAAAAAoAQAAZHJzL2Uyb0RvYy54bWxQSwUGAAAAAAYA&#10;BgBZAQAAaAYAAAAA&#10;">
              <o:lock v:ext="edit" aspectratio="f"/>
              <v:line id="Line 9" o:spid="_x0000_s1026" o:spt="20" style="position:absolute;left:1473;top:1613;height:0;width:9003;"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实 验 报 告</w:t>
                      </w:r>
                    </w:p>
                  </w:txbxContent>
                </v:textbox>
              </v:rect>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p>
    <w:r>
      <mc:AlternateContent>
        <mc:Choice Requires="wps">
          <w:drawing>
            <wp:anchor distT="0" distB="0" distL="114300" distR="114300" simplePos="0" relativeHeight="251659264" behindDoc="0" locked="0" layoutInCell="1" allowOverlap="1">
              <wp:simplePos x="0" y="0"/>
              <wp:positionH relativeFrom="column">
                <wp:posOffset>-106045</wp:posOffset>
              </wp:positionH>
              <wp:positionV relativeFrom="paragraph">
                <wp:posOffset>535940</wp:posOffset>
              </wp:positionV>
              <wp:extent cx="5760085" cy="0"/>
              <wp:effectExtent l="27940" t="26670" r="22225" b="20955"/>
              <wp:wrapNone/>
              <wp:docPr id="3" name="Line 17"/>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7" o:spid="_x0000_s1026" o:spt="20" style="position:absolute;left:0pt;margin-left:-8.35pt;margin-top:42.2pt;height:0pt;width:453.55pt;z-index:251659264;mso-width-relative:page;mso-height-relative:page;" filled="f" stroked="t" coordsize="21600,21600" o:gfxdata="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BNWhNcAAAAJAQAADwAAAAAAAAABACAAAAAiAAAAZHJzL2Rvd25yZXYueG1sUEsBAhQAFAAA&#10;AAgAh07iQB5fJgS3AQAAXgMAAA4AAAAAAAAAAQAgAAAAJgEAAGRycy9lMm9Eb2MueG1sUEsFBgAA&#10;AAAGAAYAWQEAAE8FA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-96520</wp:posOffset>
              </wp:positionH>
              <wp:positionV relativeFrom="paragraph">
                <wp:posOffset>78740</wp:posOffset>
              </wp:positionV>
              <wp:extent cx="5257800" cy="421640"/>
              <wp:effectExtent l="0" t="0" r="635" b="0"/>
              <wp:wrapNone/>
              <wp:docPr id="2" name="Rectangle 16"/>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6" o:spid="_x0000_s1026" o:spt="1" style="position:absolute;left:0pt;margin-left:-7.6pt;margin-top:6.2pt;height:33.2pt;width:414pt;z-index:251658240;mso-width-relative:page;mso-height-relative:page;" filled="f" stroked="f" coordsize="21600,21600" o:gfxdata="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Ht&#10;n5naAAAACQEAAA8AAAAAAAAAAQAgAAAAIgAAAGRycy9kb3ducmV2LnhtbFBLAQIUABQAAAAIAIdO&#10;4kA80aae6AEAAL4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32A42"/>
    <w:multiLevelType w:val="singleLevel"/>
    <w:tmpl w:val="84632A42"/>
    <w:lvl w:ilvl="0" w:tentative="0">
      <w:start w:val="1"/>
      <w:numFmt w:val="decimal"/>
      <w:suff w:val="nothing"/>
      <w:lvlText w:val="（%1）"/>
      <w:lvlJc w:val="left"/>
    </w:lvl>
  </w:abstractNum>
  <w:abstractNum w:abstractNumId="1">
    <w:nsid w:val="C5421447"/>
    <w:multiLevelType w:val="singleLevel"/>
    <w:tmpl w:val="C5421447"/>
    <w:lvl w:ilvl="0" w:tentative="0">
      <w:start w:val="1"/>
      <w:numFmt w:val="decimal"/>
      <w:suff w:val="nothing"/>
      <w:lvlText w:val="（%1）"/>
      <w:lvlJc w:val="left"/>
    </w:lvl>
  </w:abstractNum>
  <w:abstractNum w:abstractNumId="2">
    <w:nsid w:val="EB98A610"/>
    <w:multiLevelType w:val="singleLevel"/>
    <w:tmpl w:val="EB98A610"/>
    <w:lvl w:ilvl="0" w:tentative="0">
      <w:start w:val="1"/>
      <w:numFmt w:val="decimal"/>
      <w:suff w:val="nothing"/>
      <w:lvlText w:val="（%1）"/>
      <w:lvlJc w:val="left"/>
    </w:lvl>
  </w:abstractNum>
  <w:abstractNum w:abstractNumId="3">
    <w:nsid w:val="00000001"/>
    <w:multiLevelType w:val="singleLevel"/>
    <w:tmpl w:val="00000001"/>
    <w:lvl w:ilvl="0" w:tentative="0">
      <w:start w:val="1"/>
      <w:numFmt w:val="bullet"/>
      <w:pStyle w:val="13"/>
      <w:lvlText w:val=""/>
      <w:lvlJc w:val="left"/>
      <w:pPr>
        <w:tabs>
          <w:tab w:val="left" w:pos="902"/>
        </w:tabs>
        <w:ind w:left="902" w:hanging="420"/>
      </w:pPr>
      <w:rPr>
        <w:rFonts w:hint="default" w:ascii="Wingdings" w:hAnsi="Wingdings"/>
      </w:rPr>
    </w:lvl>
  </w:abstractNum>
  <w:abstractNum w:abstractNumId="4">
    <w:nsid w:val="00000008"/>
    <w:multiLevelType w:val="multilevel"/>
    <w:tmpl w:val="00000008"/>
    <w:lvl w:ilvl="0" w:tentative="0">
      <w:start w:val="1"/>
      <w:numFmt w:val="decimal"/>
      <w:pStyle w:val="72"/>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0C"/>
    <w:multiLevelType w:val="multilevel"/>
    <w:tmpl w:val="0000000C"/>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6">
    <w:nsid w:val="0000000E"/>
    <w:multiLevelType w:val="multilevel"/>
    <w:tmpl w:val="0000000E"/>
    <w:lvl w:ilvl="0" w:tentative="0">
      <w:start w:val="1"/>
      <w:numFmt w:val="decimal"/>
      <w:pStyle w:val="78"/>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0000010"/>
    <w:multiLevelType w:val="singleLevel"/>
    <w:tmpl w:val="00000010"/>
    <w:lvl w:ilvl="0" w:tentative="0">
      <w:start w:val="1"/>
      <w:numFmt w:val="decimal"/>
      <w:pStyle w:val="26"/>
      <w:lvlText w:val="[%1]"/>
      <w:lvlJc w:val="left"/>
      <w:pPr>
        <w:tabs>
          <w:tab w:val="left" w:pos="567"/>
        </w:tabs>
        <w:ind w:left="567" w:hanging="567"/>
      </w:pPr>
      <w:rPr>
        <w:rFonts w:hint="default" w:ascii="Times New Roman" w:hAnsi="Times New Roman"/>
        <w:sz w:val="24"/>
        <w:szCs w:val="24"/>
      </w:rPr>
    </w:lvl>
  </w:abstractNum>
  <w:abstractNum w:abstractNumId="8">
    <w:nsid w:val="00000011"/>
    <w:multiLevelType w:val="multilevel"/>
    <w:tmpl w:val="00000011"/>
    <w:lvl w:ilvl="0" w:tentative="0">
      <w:start w:val="1"/>
      <w:numFmt w:val="decimal"/>
      <w:lvlText w:val="%1."/>
      <w:lvlJc w:val="left"/>
      <w:pPr>
        <w:tabs>
          <w:tab w:val="left" w:pos="425"/>
        </w:tabs>
        <w:ind w:left="425" w:hanging="425"/>
      </w:pPr>
      <w:rPr>
        <w:rFonts w:hint="eastAsia"/>
      </w:rPr>
    </w:lvl>
    <w:lvl w:ilvl="1" w:tentative="0">
      <w:start w:val="1"/>
      <w:numFmt w:val="decimal"/>
      <w:pStyle w:val="75"/>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9">
    <w:nsid w:val="00000014"/>
    <w:multiLevelType w:val="multilevel"/>
    <w:tmpl w:val="00000014"/>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1145"/>
        </w:tabs>
        <w:ind w:left="1001"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4."/>
      <w:lvlJc w:val="left"/>
      <w:pPr>
        <w:tabs>
          <w:tab w:val="left" w:pos="3558"/>
        </w:tabs>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num w:numId="1">
    <w:abstractNumId w:val="9"/>
  </w:num>
  <w:num w:numId="2">
    <w:abstractNumId w:val="3"/>
  </w:num>
  <w:num w:numId="3">
    <w:abstractNumId w:val="7"/>
  </w:num>
  <w:num w:numId="4">
    <w:abstractNumId w:val="4"/>
  </w:num>
  <w:num w:numId="5">
    <w:abstractNumId w:val="8"/>
  </w:num>
  <w:num w:numId="6">
    <w:abstractNumId w:val="6"/>
  </w:num>
  <w:num w:numId="7">
    <w:abstractNumId w:val="9"/>
    <w:lvlOverride w:ilvl="0">
      <w:startOverride w:val="1"/>
    </w:lvlOverride>
  </w:num>
  <w:num w:numId="8">
    <w:abstractNumId w:val="2"/>
  </w:num>
  <w:num w:numId="9">
    <w:abstractNumId w:val="0"/>
  </w:num>
  <w:num w:numId="10">
    <w:abstractNumId w:val="1"/>
  </w:num>
  <w:num w:numId="11">
    <w:abstractNumId w:val="5"/>
  </w:num>
  <w:num w:numId="12">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E8D"/>
    <w:rsid w:val="000349F6"/>
    <w:rsid w:val="000425AB"/>
    <w:rsid w:val="00086216"/>
    <w:rsid w:val="000C5960"/>
    <w:rsid w:val="00116870"/>
    <w:rsid w:val="00140BB2"/>
    <w:rsid w:val="00186A26"/>
    <w:rsid w:val="001A10E8"/>
    <w:rsid w:val="001C5F4B"/>
    <w:rsid w:val="001E0093"/>
    <w:rsid w:val="0020007E"/>
    <w:rsid w:val="00207D8A"/>
    <w:rsid w:val="002113B0"/>
    <w:rsid w:val="00217EE9"/>
    <w:rsid w:val="00220015"/>
    <w:rsid w:val="002370A2"/>
    <w:rsid w:val="00244457"/>
    <w:rsid w:val="00251310"/>
    <w:rsid w:val="00260946"/>
    <w:rsid w:val="00262EA4"/>
    <w:rsid w:val="0026497A"/>
    <w:rsid w:val="00294C2D"/>
    <w:rsid w:val="002B45CE"/>
    <w:rsid w:val="002C2482"/>
    <w:rsid w:val="002F77AC"/>
    <w:rsid w:val="003279EE"/>
    <w:rsid w:val="00342864"/>
    <w:rsid w:val="003462FA"/>
    <w:rsid w:val="00377DB8"/>
    <w:rsid w:val="00380928"/>
    <w:rsid w:val="003A2CB6"/>
    <w:rsid w:val="003A566F"/>
    <w:rsid w:val="003E16EA"/>
    <w:rsid w:val="0044137D"/>
    <w:rsid w:val="00452240"/>
    <w:rsid w:val="004868D4"/>
    <w:rsid w:val="004A59A7"/>
    <w:rsid w:val="00513BC6"/>
    <w:rsid w:val="00515E1E"/>
    <w:rsid w:val="00516C7B"/>
    <w:rsid w:val="00517FB0"/>
    <w:rsid w:val="00540570"/>
    <w:rsid w:val="00590089"/>
    <w:rsid w:val="005A6CFA"/>
    <w:rsid w:val="005A7DE6"/>
    <w:rsid w:val="0061174A"/>
    <w:rsid w:val="006241B3"/>
    <w:rsid w:val="0063251C"/>
    <w:rsid w:val="0067778B"/>
    <w:rsid w:val="006B313D"/>
    <w:rsid w:val="007301FD"/>
    <w:rsid w:val="00734300"/>
    <w:rsid w:val="007368B3"/>
    <w:rsid w:val="00741A92"/>
    <w:rsid w:val="007604BB"/>
    <w:rsid w:val="0076565C"/>
    <w:rsid w:val="00792FA6"/>
    <w:rsid w:val="0079589D"/>
    <w:rsid w:val="007E12D0"/>
    <w:rsid w:val="007E66CC"/>
    <w:rsid w:val="008237E9"/>
    <w:rsid w:val="008238D0"/>
    <w:rsid w:val="008500E9"/>
    <w:rsid w:val="008938DA"/>
    <w:rsid w:val="008B28F4"/>
    <w:rsid w:val="008B606E"/>
    <w:rsid w:val="008F3AB4"/>
    <w:rsid w:val="009170F2"/>
    <w:rsid w:val="00925317"/>
    <w:rsid w:val="0093739E"/>
    <w:rsid w:val="00987260"/>
    <w:rsid w:val="009A20BE"/>
    <w:rsid w:val="009B5B12"/>
    <w:rsid w:val="009E5D66"/>
    <w:rsid w:val="009F4396"/>
    <w:rsid w:val="00A24657"/>
    <w:rsid w:val="00A53231"/>
    <w:rsid w:val="00AA50A1"/>
    <w:rsid w:val="00AC4BE3"/>
    <w:rsid w:val="00AD752A"/>
    <w:rsid w:val="00AE5471"/>
    <w:rsid w:val="00AE7CDE"/>
    <w:rsid w:val="00B5427A"/>
    <w:rsid w:val="00B60798"/>
    <w:rsid w:val="00B74C5F"/>
    <w:rsid w:val="00B91A6F"/>
    <w:rsid w:val="00B949F8"/>
    <w:rsid w:val="00BD59DA"/>
    <w:rsid w:val="00BF0CCA"/>
    <w:rsid w:val="00C3471B"/>
    <w:rsid w:val="00C43794"/>
    <w:rsid w:val="00C6058E"/>
    <w:rsid w:val="00CB2392"/>
    <w:rsid w:val="00CC375F"/>
    <w:rsid w:val="00CC727B"/>
    <w:rsid w:val="00CE7FBA"/>
    <w:rsid w:val="00D00130"/>
    <w:rsid w:val="00D067A2"/>
    <w:rsid w:val="00D21C3E"/>
    <w:rsid w:val="00D319EF"/>
    <w:rsid w:val="00D337FA"/>
    <w:rsid w:val="00D61E74"/>
    <w:rsid w:val="00D844AD"/>
    <w:rsid w:val="00D84516"/>
    <w:rsid w:val="00D87DBA"/>
    <w:rsid w:val="00DE1F85"/>
    <w:rsid w:val="00E05066"/>
    <w:rsid w:val="00E4054C"/>
    <w:rsid w:val="00EB1C29"/>
    <w:rsid w:val="00EB7723"/>
    <w:rsid w:val="00ED1259"/>
    <w:rsid w:val="00F01802"/>
    <w:rsid w:val="00F10F46"/>
    <w:rsid w:val="00F16182"/>
    <w:rsid w:val="00F21128"/>
    <w:rsid w:val="00F5775D"/>
    <w:rsid w:val="00F85593"/>
    <w:rsid w:val="00FA0683"/>
    <w:rsid w:val="00FB25D5"/>
    <w:rsid w:val="00FC18B6"/>
    <w:rsid w:val="00FF7CA6"/>
    <w:rsid w:val="087E1101"/>
    <w:rsid w:val="1B422D80"/>
    <w:rsid w:val="230F2DEC"/>
    <w:rsid w:val="31892BD5"/>
    <w:rsid w:val="33513803"/>
    <w:rsid w:val="34375BDC"/>
    <w:rsid w:val="37511988"/>
    <w:rsid w:val="3BBB546B"/>
    <w:rsid w:val="46F26427"/>
    <w:rsid w:val="496805D9"/>
    <w:rsid w:val="658F4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567"/>
        <w:tab w:val="clear" w:pos="1145"/>
      </w:tabs>
      <w:snapToGrid w:val="0"/>
      <w:spacing w:before="459" w:after="459"/>
      <w:ind w:left="567" w:hanging="567"/>
      <w:jc w:val="left"/>
      <w:outlineLvl w:val="1"/>
    </w:pPr>
    <w:rPr>
      <w:rFonts w:ascii="Arial" w:hAnsi="Arial" w:eastAsia="黑体"/>
      <w:sz w:val="28"/>
    </w:rPr>
  </w:style>
  <w:style w:type="paragraph" w:styleId="5">
    <w:name w:val="heading 3"/>
    <w:basedOn w:val="1"/>
    <w:next w:val="4"/>
    <w:link w:val="52"/>
    <w:qFormat/>
    <w:uiPriority w:val="0"/>
    <w:pPr>
      <w:keepNext/>
      <w:keepLines/>
      <w:numPr>
        <w:ilvl w:val="2"/>
        <w:numId w:val="1"/>
      </w:numPr>
      <w:tabs>
        <w:tab w:val="left" w:pos="720"/>
      </w:tabs>
      <w:spacing w:before="50" w:beforeLines="50" w:after="50" w:afterLines="50"/>
      <w:outlineLvl w:val="2"/>
    </w:pPr>
    <w:rPr>
      <w:rFonts w:ascii="Arial" w:hAnsi="Arial" w:eastAsia="黑体"/>
      <w:bCs/>
      <w:szCs w:val="32"/>
    </w:rPr>
  </w:style>
  <w:style w:type="paragraph" w:styleId="6">
    <w:name w:val="heading 4"/>
    <w:basedOn w:val="1"/>
    <w:next w:val="4"/>
    <w:link w:val="48"/>
    <w:qFormat/>
    <w:uiPriority w:val="0"/>
    <w:pPr>
      <w:keepNext/>
      <w:keepLines/>
      <w:numPr>
        <w:ilvl w:val="3"/>
        <w:numId w:val="1"/>
      </w:numPr>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spacing w:before="240" w:after="64" w:line="317" w:lineRule="auto"/>
      <w:outlineLvl w:val="6"/>
    </w:pPr>
    <w:rPr>
      <w:b/>
      <w:bCs/>
    </w:rPr>
  </w:style>
  <w:style w:type="paragraph" w:styleId="10">
    <w:name w:val="heading 8"/>
    <w:basedOn w:val="1"/>
    <w:next w:val="1"/>
    <w:qFormat/>
    <w:uiPriority w:val="0"/>
    <w:pPr>
      <w:keepNext/>
      <w:keepLines/>
      <w:numPr>
        <w:ilvl w:val="7"/>
        <w:numId w:val="1"/>
      </w:numPr>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spacing w:before="240" w:after="64" w:line="317" w:lineRule="auto"/>
      <w:outlineLvl w:val="8"/>
    </w:pPr>
    <w:rPr>
      <w:rFonts w:ascii="Arial" w:hAnsi="Arial" w:eastAsia="黑体"/>
      <w:szCs w:val="21"/>
    </w:rPr>
  </w:style>
  <w:style w:type="character" w:default="1" w:styleId="31">
    <w:name w:val="Default Paragraph Font"/>
    <w:qFormat/>
    <w:uiPriority w:val="0"/>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4">
    <w:name w:val="Normal Indent"/>
    <w:basedOn w:val="1"/>
    <w:link w:val="55"/>
    <w:qFormat/>
    <w:uiPriority w:val="0"/>
    <w:pPr>
      <w:ind w:firstLine="420" w:firstLineChars="200"/>
    </w:pPr>
  </w:style>
  <w:style w:type="paragraph" w:styleId="12">
    <w:name w:val="caption"/>
    <w:basedOn w:val="1"/>
    <w:next w:val="1"/>
    <w:link w:val="62"/>
    <w:qFormat/>
    <w:uiPriority w:val="0"/>
    <w:pPr>
      <w:adjustRightInd w:val="0"/>
      <w:snapToGrid w:val="0"/>
      <w:spacing w:before="62" w:beforeLines="20" w:after="62" w:afterLines="20"/>
      <w:jc w:val="center"/>
    </w:pPr>
    <w:rPr>
      <w:rFonts w:ascii="黑体" w:hAnsi="黑体" w:eastAsia="黑体" w:cs="Arial"/>
      <w:sz w:val="21"/>
    </w:rPr>
  </w:style>
  <w:style w:type="paragraph" w:styleId="13">
    <w:name w:val="List Bullet"/>
    <w:basedOn w:val="4"/>
    <w:qFormat/>
    <w:uiPriority w:val="0"/>
    <w:pPr>
      <w:numPr>
        <w:ilvl w:val="0"/>
        <w:numId w:val="2"/>
      </w:numPr>
      <w:ind w:firstLineChars="0"/>
    </w:pPr>
  </w:style>
  <w:style w:type="paragraph" w:styleId="14">
    <w:name w:val="Document Map"/>
    <w:basedOn w:val="1"/>
    <w:qFormat/>
    <w:uiPriority w:val="0"/>
    <w:pPr>
      <w:shd w:val="clear" w:color="auto" w:fill="000080"/>
    </w:pPr>
  </w:style>
  <w:style w:type="paragraph" w:styleId="15">
    <w:name w:val="annotation text"/>
    <w:basedOn w:val="1"/>
    <w:link w:val="53"/>
    <w:qFormat/>
    <w:uiPriority w:val="0"/>
    <w:pPr>
      <w:jc w:val="left"/>
    </w:pPr>
  </w:style>
  <w:style w:type="paragraph" w:styleId="16">
    <w:name w:val="Body Text 3"/>
    <w:basedOn w:val="1"/>
    <w:qFormat/>
    <w:uiPriority w:val="0"/>
    <w:rPr>
      <w:i/>
      <w:iCs/>
      <w:sz w:val="28"/>
    </w:rPr>
  </w:style>
  <w:style w:type="paragraph" w:styleId="17">
    <w:name w:val="Body Text"/>
    <w:basedOn w:val="1"/>
    <w:qFormat/>
    <w:uiPriority w:val="0"/>
    <w:rPr>
      <w:b/>
      <w:bCs/>
      <w:i/>
      <w:iCs/>
      <w:sz w:val="28"/>
    </w:rPr>
  </w:style>
  <w:style w:type="paragraph" w:styleId="18">
    <w:name w:val="Body Text Indent"/>
    <w:basedOn w:val="1"/>
    <w:link w:val="54"/>
    <w:qFormat/>
    <w:uiPriority w:val="0"/>
    <w:pPr>
      <w:spacing w:after="120"/>
      <w:ind w:left="420" w:leftChars="200"/>
    </w:pPr>
    <w:rPr>
      <w:sz w:val="21"/>
    </w:rPr>
  </w:style>
  <w:style w:type="paragraph" w:styleId="19">
    <w:name w:val="Plain Text"/>
    <w:basedOn w:val="1"/>
    <w:link w:val="57"/>
    <w:qFormat/>
    <w:uiPriority w:val="0"/>
    <w:pPr>
      <w:widowControl/>
      <w:jc w:val="left"/>
    </w:pPr>
    <w:rPr>
      <w:rFonts w:ascii="宋体" w:hAnsi="Courier New"/>
      <w:sz w:val="21"/>
    </w:rPr>
  </w:style>
  <w:style w:type="paragraph" w:styleId="20">
    <w:name w:val="Body Text Indent 2"/>
    <w:basedOn w:val="1"/>
    <w:link w:val="51"/>
    <w:qFormat/>
    <w:uiPriority w:val="0"/>
    <w:pPr>
      <w:spacing w:after="120" w:line="480" w:lineRule="auto"/>
      <w:ind w:left="420" w:leftChars="200"/>
    </w:pPr>
    <w:rPr>
      <w:sz w:val="21"/>
    </w:rPr>
  </w:style>
  <w:style w:type="paragraph" w:styleId="21">
    <w:name w:val="endnote text"/>
    <w:basedOn w:val="1"/>
    <w:qFormat/>
    <w:uiPriority w:val="0"/>
    <w:pPr>
      <w:snapToGrid w:val="0"/>
      <w:jc w:val="left"/>
    </w:pPr>
  </w:style>
  <w:style w:type="paragraph" w:styleId="22">
    <w:name w:val="Balloon Text"/>
    <w:basedOn w:val="1"/>
    <w:link w:val="45"/>
    <w:qFormat/>
    <w:uiPriority w:val="0"/>
    <w:rPr>
      <w:sz w:val="18"/>
      <w:szCs w:val="18"/>
    </w:rPr>
  </w:style>
  <w:style w:type="paragraph" w:styleId="23">
    <w:name w:val="footer"/>
    <w:basedOn w:val="1"/>
    <w:qFormat/>
    <w:uiPriority w:val="0"/>
    <w:pPr>
      <w:tabs>
        <w:tab w:val="center" w:pos="4153"/>
        <w:tab w:val="right" w:pos="8306"/>
      </w:tabs>
      <w:snapToGrid w:val="0"/>
      <w:jc w:val="left"/>
    </w:pPr>
    <w:rPr>
      <w:sz w:val="18"/>
      <w:szCs w:val="18"/>
    </w:rPr>
  </w:style>
  <w:style w:type="paragraph" w:styleId="2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5">
    <w:name w:val="footnote text"/>
    <w:basedOn w:val="1"/>
    <w:qFormat/>
    <w:uiPriority w:val="0"/>
    <w:pPr>
      <w:snapToGrid w:val="0"/>
    </w:pPr>
    <w:rPr>
      <w:sz w:val="18"/>
      <w:szCs w:val="18"/>
    </w:rPr>
  </w:style>
  <w:style w:type="paragraph" w:styleId="26">
    <w:name w:val="Body Text Indent 3"/>
    <w:basedOn w:val="1"/>
    <w:link w:val="41"/>
    <w:qFormat/>
    <w:uiPriority w:val="0"/>
    <w:pPr>
      <w:numPr>
        <w:ilvl w:val="0"/>
        <w:numId w:val="3"/>
      </w:numPr>
    </w:pPr>
  </w:style>
  <w:style w:type="paragraph" w:styleId="27">
    <w:name w:val="table of figures"/>
    <w:basedOn w:val="1"/>
    <w:next w:val="1"/>
    <w:qFormat/>
    <w:uiPriority w:val="0"/>
    <w:pPr>
      <w:ind w:left="840" w:leftChars="200" w:hanging="420" w:hangingChars="200"/>
    </w:pPr>
  </w:style>
  <w:style w:type="paragraph" w:styleId="28">
    <w:name w:val="Body Text 2"/>
    <w:basedOn w:val="1"/>
    <w:qFormat/>
    <w:uiPriority w:val="0"/>
    <w:rPr>
      <w:i/>
      <w:iCs/>
      <w:sz w:val="30"/>
    </w:rPr>
  </w:style>
  <w:style w:type="paragraph" w:styleId="29">
    <w:name w:val="annotation subject"/>
    <w:basedOn w:val="15"/>
    <w:next w:val="15"/>
    <w:link w:val="61"/>
    <w:qFormat/>
    <w:uiPriority w:val="0"/>
    <w:rPr>
      <w:b/>
      <w:bCs/>
    </w:rPr>
  </w:style>
  <w:style w:type="character" w:styleId="32">
    <w:name w:val="endnote reference"/>
    <w:qFormat/>
    <w:uiPriority w:val="0"/>
    <w:rPr>
      <w:rFonts w:eastAsia="宋体"/>
      <w:sz w:val="24"/>
      <w:szCs w:val="24"/>
      <w:vertAlign w:val="superscript"/>
      <w:lang w:val="en-US" w:eastAsia="zh-CN" w:bidi="ar-SA"/>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99"/>
    <w:rPr>
      <w:color w:val="auto"/>
      <w:u w:val="none"/>
    </w:rPr>
  </w:style>
  <w:style w:type="character" w:styleId="36">
    <w:name w:val="annotation reference"/>
    <w:qFormat/>
    <w:uiPriority w:val="0"/>
    <w:rPr>
      <w:sz w:val="21"/>
      <w:szCs w:val="21"/>
    </w:rPr>
  </w:style>
  <w:style w:type="character" w:styleId="37">
    <w:name w:val="footnote reference"/>
    <w:qFormat/>
    <w:uiPriority w:val="0"/>
    <w:rPr>
      <w:vertAlign w:val="superscript"/>
    </w:rPr>
  </w:style>
  <w:style w:type="character" w:customStyle="1" w:styleId="38">
    <w:name w:val="正文：中文强调"/>
    <w:qFormat/>
    <w:uiPriority w:val="0"/>
    <w:rPr>
      <w:rFonts w:eastAsia="楷体_GB2312"/>
    </w:rPr>
  </w:style>
  <w:style w:type="character" w:customStyle="1" w:styleId="39">
    <w:name w:val="题注 Char1"/>
    <w:qFormat/>
    <w:uiPriority w:val="0"/>
    <w:rPr>
      <w:rFonts w:hAnsi="宋体" w:eastAsia="黑体"/>
      <w:kern w:val="2"/>
      <w:sz w:val="21"/>
      <w:szCs w:val="24"/>
      <w:lang w:val="en-US" w:eastAsia="zh-CN" w:bidi="ar-SA"/>
    </w:rPr>
  </w:style>
  <w:style w:type="character" w:customStyle="1" w:styleId="40">
    <w:name w:val="纯文本 Char Char"/>
    <w:qFormat/>
    <w:uiPriority w:val="0"/>
    <w:rPr>
      <w:rFonts w:ascii="宋体" w:hAnsi="Courier New" w:cs="Courier New"/>
      <w:kern w:val="2"/>
      <w:sz w:val="21"/>
      <w:szCs w:val="21"/>
    </w:rPr>
  </w:style>
  <w:style w:type="character" w:customStyle="1" w:styleId="41">
    <w:name w:val="正文文本缩进 3 Char"/>
    <w:link w:val="26"/>
    <w:qFormat/>
    <w:uiPriority w:val="0"/>
    <w:rPr>
      <w:kern w:val="2"/>
      <w:sz w:val="24"/>
      <w:szCs w:val="24"/>
    </w:rPr>
  </w:style>
  <w:style w:type="character" w:customStyle="1" w:styleId="42">
    <w:name w:val="正文：英文强调"/>
    <w:qFormat/>
    <w:uiPriority w:val="0"/>
    <w:rPr>
      <w:rFonts w:ascii="Times New Roman" w:hAnsi="Times New Roman"/>
      <w:i/>
    </w:rPr>
  </w:style>
  <w:style w:type="character" w:customStyle="1" w:styleId="43">
    <w:name w:val="无间隔 Char"/>
    <w:link w:val="44"/>
    <w:qFormat/>
    <w:uiPriority w:val="0"/>
    <w:rPr>
      <w:rFonts w:ascii="Calibri" w:hAnsi="Calibri"/>
      <w:sz w:val="22"/>
      <w:szCs w:val="22"/>
      <w:lang w:bidi="ar-SA"/>
    </w:rPr>
  </w:style>
  <w:style w:type="paragraph" w:styleId="44">
    <w:name w:val="No Spacing"/>
    <w:link w:val="43"/>
    <w:qFormat/>
    <w:uiPriority w:val="0"/>
    <w:rPr>
      <w:rFonts w:ascii="Calibri" w:hAnsi="Calibri" w:eastAsia="宋体" w:cs="Times New Roman"/>
      <w:sz w:val="22"/>
      <w:szCs w:val="22"/>
      <w:lang w:val="en-US" w:eastAsia="zh-CN" w:bidi="ar-SA"/>
    </w:rPr>
  </w:style>
  <w:style w:type="character" w:customStyle="1" w:styleId="45">
    <w:name w:val="批注框文本 Char"/>
    <w:link w:val="22"/>
    <w:qFormat/>
    <w:uiPriority w:val="0"/>
    <w:rPr>
      <w:kern w:val="2"/>
      <w:sz w:val="18"/>
      <w:szCs w:val="18"/>
    </w:rPr>
  </w:style>
  <w:style w:type="character" w:customStyle="1" w:styleId="46">
    <w:name w:val="样式 首行缩进:  0.85 厘米 Char Char"/>
    <w:link w:val="47"/>
    <w:qFormat/>
    <w:uiPriority w:val="0"/>
    <w:rPr>
      <w:rFonts w:ascii="宋体" w:hAnsi="宋体" w:cs="宋体"/>
      <w:kern w:val="2"/>
      <w:sz w:val="24"/>
      <w:szCs w:val="24"/>
    </w:rPr>
  </w:style>
  <w:style w:type="paragraph" w:customStyle="1" w:styleId="47">
    <w:name w:val="样式 首行缩进:  0.85 厘米"/>
    <w:basedOn w:val="1"/>
    <w:link w:val="46"/>
    <w:qFormat/>
    <w:uiPriority w:val="0"/>
    <w:pPr>
      <w:spacing w:line="324" w:lineRule="auto"/>
      <w:ind w:firstLine="482"/>
    </w:pPr>
    <w:rPr>
      <w:rFonts w:ascii="宋体" w:hAnsi="宋体" w:cs="宋体"/>
    </w:rPr>
  </w:style>
  <w:style w:type="character" w:customStyle="1" w:styleId="48">
    <w:name w:val="标题 4 Char"/>
    <w:link w:val="6"/>
    <w:qFormat/>
    <w:uiPriority w:val="0"/>
    <w:rPr>
      <w:rFonts w:eastAsia="仿宋_GB2312"/>
      <w:bCs/>
      <w:sz w:val="24"/>
      <w:szCs w:val="28"/>
    </w:rPr>
  </w:style>
  <w:style w:type="character" w:customStyle="1" w:styleId="49">
    <w:name w:val="引用 Char"/>
    <w:link w:val="50"/>
    <w:qFormat/>
    <w:uiPriority w:val="0"/>
    <w:rPr>
      <w:i/>
      <w:iCs/>
      <w:color w:val="000000"/>
      <w:kern w:val="2"/>
      <w:sz w:val="21"/>
      <w:szCs w:val="24"/>
    </w:rPr>
  </w:style>
  <w:style w:type="paragraph" w:styleId="50">
    <w:name w:val="Quote"/>
    <w:basedOn w:val="1"/>
    <w:next w:val="1"/>
    <w:link w:val="49"/>
    <w:qFormat/>
    <w:uiPriority w:val="0"/>
    <w:rPr>
      <w:i/>
      <w:iCs/>
      <w:color w:val="000000"/>
      <w:sz w:val="21"/>
    </w:rPr>
  </w:style>
  <w:style w:type="character" w:customStyle="1" w:styleId="51">
    <w:name w:val="正文文本缩进 2 Char"/>
    <w:link w:val="20"/>
    <w:qFormat/>
    <w:uiPriority w:val="0"/>
    <w:rPr>
      <w:kern w:val="2"/>
      <w:sz w:val="21"/>
      <w:szCs w:val="24"/>
    </w:rPr>
  </w:style>
  <w:style w:type="character" w:customStyle="1" w:styleId="52">
    <w:name w:val="标题 3 Char"/>
    <w:link w:val="5"/>
    <w:qFormat/>
    <w:uiPriority w:val="0"/>
    <w:rPr>
      <w:rFonts w:ascii="Arial" w:hAnsi="Arial" w:eastAsia="黑体"/>
      <w:bCs/>
      <w:kern w:val="2"/>
      <w:sz w:val="24"/>
      <w:szCs w:val="32"/>
    </w:rPr>
  </w:style>
  <w:style w:type="character" w:customStyle="1" w:styleId="53">
    <w:name w:val="批注文字 Char"/>
    <w:link w:val="15"/>
    <w:qFormat/>
    <w:uiPriority w:val="0"/>
    <w:rPr>
      <w:kern w:val="2"/>
      <w:sz w:val="24"/>
      <w:szCs w:val="24"/>
    </w:rPr>
  </w:style>
  <w:style w:type="character" w:customStyle="1" w:styleId="54">
    <w:name w:val="正文文本缩进 Char"/>
    <w:link w:val="18"/>
    <w:qFormat/>
    <w:uiPriority w:val="0"/>
    <w:rPr>
      <w:kern w:val="2"/>
      <w:sz w:val="21"/>
      <w:szCs w:val="24"/>
    </w:rPr>
  </w:style>
  <w:style w:type="character" w:customStyle="1" w:styleId="55">
    <w:name w:val="正文缩进 Char"/>
    <w:link w:val="4"/>
    <w:qFormat/>
    <w:uiPriority w:val="0"/>
    <w:rPr>
      <w:kern w:val="2"/>
      <w:sz w:val="24"/>
      <w:szCs w:val="24"/>
    </w:rPr>
  </w:style>
  <w:style w:type="character" w:customStyle="1" w:styleId="56">
    <w:name w:val="正文：程序代码"/>
    <w:qFormat/>
    <w:uiPriority w:val="0"/>
    <w:rPr>
      <w:rFonts w:ascii="MS Gothic" w:hAnsi="MS Gothic" w:eastAsia="仿宋_GB2312"/>
    </w:rPr>
  </w:style>
  <w:style w:type="character" w:customStyle="1" w:styleId="57">
    <w:name w:val="纯文本 Char"/>
    <w:link w:val="19"/>
    <w:qFormat/>
    <w:uiPriority w:val="0"/>
    <w:rPr>
      <w:rFonts w:ascii="宋体" w:hAnsi="Courier New"/>
      <w:sz w:val="21"/>
    </w:rPr>
  </w:style>
  <w:style w:type="character" w:customStyle="1" w:styleId="58">
    <w:name w:val="论文正文 Char Char"/>
    <w:link w:val="59"/>
    <w:qFormat/>
    <w:uiPriority w:val="0"/>
    <w:rPr>
      <w:rFonts w:ascii="Cambria Math" w:hAnsi="Cambria Math"/>
      <w:kern w:val="2"/>
      <w:sz w:val="24"/>
      <w:szCs w:val="22"/>
    </w:rPr>
  </w:style>
  <w:style w:type="paragraph" w:customStyle="1" w:styleId="59">
    <w:name w:val="论文正文"/>
    <w:basedOn w:val="1"/>
    <w:link w:val="58"/>
    <w:qFormat/>
    <w:uiPriority w:val="0"/>
    <w:pPr>
      <w:spacing w:line="300" w:lineRule="auto"/>
      <w:ind w:firstLine="420"/>
      <w:jc w:val="left"/>
    </w:pPr>
    <w:rPr>
      <w:rFonts w:ascii="Cambria Math" w:hAnsi="Cambria Math"/>
      <w:szCs w:val="22"/>
    </w:rPr>
  </w:style>
  <w:style w:type="character" w:customStyle="1" w:styleId="60">
    <w:name w:val="llyf141"/>
    <w:qFormat/>
    <w:uiPriority w:val="0"/>
    <w:rPr>
      <w:rFonts w:eastAsia="宋体"/>
      <w:spacing w:val="300"/>
      <w:sz w:val="21"/>
      <w:szCs w:val="21"/>
      <w:lang w:val="en-US" w:eastAsia="zh-CN" w:bidi="ar-SA"/>
    </w:rPr>
  </w:style>
  <w:style w:type="character" w:customStyle="1" w:styleId="61">
    <w:name w:val="批注主题 Char"/>
    <w:link w:val="29"/>
    <w:qFormat/>
    <w:uiPriority w:val="0"/>
    <w:rPr>
      <w:b/>
      <w:bCs/>
      <w:kern w:val="2"/>
      <w:sz w:val="24"/>
      <w:szCs w:val="24"/>
    </w:rPr>
  </w:style>
  <w:style w:type="character" w:customStyle="1" w:styleId="62">
    <w:name w:val="题注 Char"/>
    <w:link w:val="12"/>
    <w:qFormat/>
    <w:uiPriority w:val="0"/>
    <w:rPr>
      <w:rFonts w:ascii="黑体" w:hAnsi="黑体" w:eastAsia="黑体" w:cs="Arial"/>
      <w:kern w:val="2"/>
      <w:sz w:val="21"/>
    </w:rPr>
  </w:style>
  <w:style w:type="character" w:customStyle="1" w:styleId="63">
    <w:name w:val="图题注 Char Char"/>
    <w:link w:val="64"/>
    <w:qFormat/>
    <w:uiPriority w:val="0"/>
  </w:style>
  <w:style w:type="paragraph" w:customStyle="1" w:styleId="64">
    <w:name w:val="图题注"/>
    <w:basedOn w:val="12"/>
    <w:link w:val="63"/>
    <w:qFormat/>
    <w:uiPriority w:val="0"/>
    <w:pPr>
      <w:spacing w:before="78" w:beforeLines="25" w:after="78" w:afterLines="25"/>
    </w:pPr>
  </w:style>
  <w:style w:type="paragraph" w:customStyle="1" w:styleId="65">
    <w:name w:val="目录 11"/>
    <w:basedOn w:val="1"/>
    <w:next w:val="1"/>
    <w:qFormat/>
    <w:uiPriority w:val="39"/>
    <w:pPr>
      <w:spacing w:before="120" w:after="120"/>
      <w:jc w:val="left"/>
    </w:pPr>
    <w:rPr>
      <w:rFonts w:ascii="Calibri" w:hAnsi="Calibri" w:cs="Calibri"/>
      <w:b/>
      <w:bCs/>
      <w:caps/>
      <w:sz w:val="28"/>
      <w:szCs w:val="20"/>
    </w:rPr>
  </w:style>
  <w:style w:type="paragraph" w:customStyle="1" w:styleId="66">
    <w:name w:val=" Char1 Char Char Char"/>
    <w:basedOn w:val="1"/>
    <w:qFormat/>
    <w:uiPriority w:val="0"/>
    <w:rPr>
      <w:sz w:val="21"/>
      <w:szCs w:val="20"/>
    </w:rPr>
  </w:style>
  <w:style w:type="paragraph" w:customStyle="1" w:styleId="67">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68">
    <w:name w:val="目录 41"/>
    <w:basedOn w:val="1"/>
    <w:next w:val="1"/>
    <w:qFormat/>
    <w:uiPriority w:val="0"/>
    <w:pPr>
      <w:ind w:left="720"/>
      <w:jc w:val="left"/>
    </w:pPr>
    <w:rPr>
      <w:rFonts w:ascii="Calibri" w:hAnsi="Calibri" w:cs="Calibri"/>
      <w:sz w:val="18"/>
      <w:szCs w:val="18"/>
    </w:rPr>
  </w:style>
  <w:style w:type="paragraph" w:customStyle="1" w:styleId="69">
    <w:name w:val="目录 21"/>
    <w:basedOn w:val="1"/>
    <w:next w:val="1"/>
    <w:qFormat/>
    <w:uiPriority w:val="39"/>
    <w:pPr>
      <w:ind w:left="240"/>
      <w:jc w:val="left"/>
    </w:pPr>
    <w:rPr>
      <w:rFonts w:ascii="Calibri" w:hAnsi="Calibri" w:cs="Calibri"/>
      <w:smallCaps/>
      <w:sz w:val="28"/>
      <w:szCs w:val="20"/>
    </w:rPr>
  </w:style>
  <w:style w:type="paragraph" w:customStyle="1" w:styleId="70">
    <w:name w:val="目录 51"/>
    <w:basedOn w:val="1"/>
    <w:next w:val="1"/>
    <w:qFormat/>
    <w:uiPriority w:val="0"/>
    <w:pPr>
      <w:ind w:left="960"/>
      <w:jc w:val="left"/>
    </w:pPr>
    <w:rPr>
      <w:rFonts w:ascii="Calibri" w:hAnsi="Calibri" w:cs="Calibri"/>
      <w:sz w:val="18"/>
      <w:szCs w:val="18"/>
    </w:rPr>
  </w:style>
  <w:style w:type="paragraph" w:customStyle="1" w:styleId="71">
    <w:name w:val="目录 61"/>
    <w:basedOn w:val="1"/>
    <w:next w:val="1"/>
    <w:qFormat/>
    <w:uiPriority w:val="0"/>
    <w:pPr>
      <w:ind w:left="1200"/>
      <w:jc w:val="left"/>
    </w:pPr>
    <w:rPr>
      <w:rFonts w:ascii="Calibri" w:hAnsi="Calibri" w:cs="Calibri"/>
      <w:sz w:val="18"/>
      <w:szCs w:val="18"/>
    </w:rPr>
  </w:style>
  <w:style w:type="paragraph" w:customStyle="1" w:styleId="72">
    <w:name w:val="列表编号：参考文献"/>
    <w:basedOn w:val="1"/>
    <w:qFormat/>
    <w:uiPriority w:val="0"/>
    <w:pPr>
      <w:numPr>
        <w:ilvl w:val="0"/>
        <w:numId w:val="4"/>
      </w:numPr>
    </w:pPr>
  </w:style>
  <w:style w:type="paragraph" w:customStyle="1" w:styleId="73">
    <w:name w:val="目录 71"/>
    <w:basedOn w:val="1"/>
    <w:next w:val="1"/>
    <w:qFormat/>
    <w:uiPriority w:val="0"/>
    <w:pPr>
      <w:ind w:left="1440"/>
      <w:jc w:val="left"/>
    </w:pPr>
    <w:rPr>
      <w:rFonts w:ascii="Calibri" w:hAnsi="Calibri" w:cs="Calibri"/>
      <w:sz w:val="18"/>
      <w:szCs w:val="18"/>
    </w:rPr>
  </w:style>
  <w:style w:type="paragraph" w:customStyle="1" w:styleId="74">
    <w:name w:val="目录 81"/>
    <w:basedOn w:val="1"/>
    <w:next w:val="1"/>
    <w:qFormat/>
    <w:uiPriority w:val="0"/>
    <w:pPr>
      <w:ind w:left="1680"/>
      <w:jc w:val="left"/>
    </w:pPr>
    <w:rPr>
      <w:rFonts w:ascii="Calibri" w:hAnsi="Calibri" w:cs="Calibri"/>
      <w:sz w:val="18"/>
      <w:szCs w:val="18"/>
    </w:rPr>
  </w:style>
  <w:style w:type="paragraph" w:customStyle="1" w:styleId="75">
    <w:name w:val="样式1"/>
    <w:basedOn w:val="1"/>
    <w:qFormat/>
    <w:uiPriority w:val="0"/>
    <w:pPr>
      <w:numPr>
        <w:ilvl w:val="1"/>
        <w:numId w:val="5"/>
      </w:numPr>
    </w:pPr>
    <w:rPr>
      <w:sz w:val="21"/>
    </w:rPr>
  </w:style>
  <w:style w:type="paragraph" w:customStyle="1" w:styleId="76">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77">
    <w:name w:val="列出段落"/>
    <w:basedOn w:val="1"/>
    <w:qFormat/>
    <w:uiPriority w:val="0"/>
    <w:pPr>
      <w:ind w:firstLine="420" w:firstLineChars="200"/>
    </w:pPr>
    <w:rPr>
      <w:rFonts w:ascii="Calibri" w:hAnsi="Calibri"/>
      <w:sz w:val="21"/>
      <w:szCs w:val="22"/>
    </w:rPr>
  </w:style>
  <w:style w:type="paragraph" w:customStyle="1" w:styleId="78">
    <w:name w:val="参考文献"/>
    <w:qFormat/>
    <w:uiPriority w:val="0"/>
    <w:pPr>
      <w:widowControl w:val="0"/>
      <w:numPr>
        <w:ilvl w:val="0"/>
        <w:numId w:val="6"/>
      </w:numPr>
      <w:spacing w:line="324" w:lineRule="auto"/>
    </w:pPr>
    <w:rPr>
      <w:rFonts w:ascii="Times New Roman" w:hAnsi="Times New Roman" w:eastAsia="宋体" w:cs="宋体"/>
      <w:sz w:val="24"/>
      <w:szCs w:val="24"/>
      <w:lang w:val="en-US" w:eastAsia="zh-CN" w:bidi="ar-SA"/>
    </w:rPr>
  </w:style>
  <w:style w:type="paragraph" w:customStyle="1" w:styleId="79">
    <w:name w:val=" Char Char Char Char Char Char Char Char Char Char Char Char Char"/>
    <w:basedOn w:val="1"/>
    <w:qFormat/>
    <w:uiPriority w:val="0"/>
    <w:rPr>
      <w:rFonts w:ascii="Tahoma" w:hAnsi="Tahoma"/>
      <w:szCs w:val="20"/>
    </w:rPr>
  </w:style>
  <w:style w:type="paragraph" w:customStyle="1" w:styleId="80">
    <w:name w:val="样式2"/>
    <w:basedOn w:val="12"/>
    <w:qFormat/>
    <w:uiPriority w:val="0"/>
    <w:pPr>
      <w:spacing w:before="93" w:beforeLines="30"/>
    </w:pPr>
    <w:rPr>
      <w:rFonts w:ascii="Cambria" w:hAnsi="Cambria" w:eastAsia="宋体" w:cs="Times New Roman"/>
      <w:szCs w:val="21"/>
    </w:rPr>
  </w:style>
  <w:style w:type="paragraph" w:customStyle="1" w:styleId="81">
    <w:name w:val="目录 91"/>
    <w:basedOn w:val="1"/>
    <w:next w:val="1"/>
    <w:qFormat/>
    <w:uiPriority w:val="0"/>
    <w:pPr>
      <w:ind w:left="1920"/>
      <w:jc w:val="left"/>
    </w:pPr>
    <w:rPr>
      <w:rFonts w:ascii="Calibri" w:hAnsi="Calibri" w:cs="Calibri"/>
      <w:sz w:val="18"/>
      <w:szCs w:val="18"/>
    </w:rPr>
  </w:style>
  <w:style w:type="paragraph" w:customStyle="1" w:styleId="82">
    <w:name w:val="目录 31"/>
    <w:basedOn w:val="1"/>
    <w:next w:val="1"/>
    <w:qFormat/>
    <w:uiPriority w:val="0"/>
    <w:pPr>
      <w:ind w:left="480"/>
      <w:jc w:val="left"/>
    </w:pPr>
    <w:rPr>
      <w:rFonts w:ascii="Calibri" w:hAnsi="Calibri" w:cs="Calibri"/>
      <w:i/>
      <w:iCs/>
      <w:sz w:val="20"/>
      <w:szCs w:val="20"/>
    </w:rPr>
  </w:style>
  <w:style w:type="paragraph" w:customStyle="1" w:styleId="83">
    <w:name w:val="图表文字"/>
    <w:basedOn w:val="1"/>
    <w:qFormat/>
    <w:uiPriority w:val="0"/>
    <w:rPr>
      <w:sz w:val="21"/>
    </w:rPr>
  </w:style>
  <w:style w:type="paragraph" w:customStyle="1" w:styleId="84">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header" Target="header2.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emf"/><Relationship Id="rId14" Type="http://schemas.openxmlformats.org/officeDocument/2006/relationships/image" Target="media/image3.wmf"/><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F30BCC-703C-45E5-989A-AE88C64BBF31}">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26</Pages>
  <Words>1671</Words>
  <Characters>9529</Characters>
  <Lines>79</Lines>
  <Paragraphs>22</Paragraphs>
  <TotalTime>1</TotalTime>
  <ScaleCrop>false</ScaleCrop>
  <LinksUpToDate>false</LinksUpToDate>
  <CharactersWithSpaces>11178</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2019-11-14T02:37:00Z</dcterms:created>
  <dc:creator>xmdong</dc:creator>
  <cp:lastModifiedBy>远野由希</cp:lastModifiedBy>
  <cp:lastPrinted>2015-02-28T08:26:00Z</cp:lastPrinted>
  <dcterms:modified xsi:type="dcterms:W3CDTF">2019-12-22T03:34:48Z</dcterms:modified>
  <dc:title>计算机组成原理  课程设计报告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KSOVERGUID">
    <vt:lpwstr>cf2129d59073f39bbce42aa061d59bc0</vt:lpwstr>
  </property>
  <property fmtid="{D5CDD505-2E9C-101B-9397-08002B2CF9AE}" pid="4" name="KSOVERCOUNTS">
    <vt:lpwstr>20</vt:lpwstr>
  </property>
</Properties>
</file>