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E11B" w14:textId="77777777" w:rsidR="00D04FBD" w:rsidRPr="00B1552D" w:rsidRDefault="00FF625E">
      <w:pPr>
        <w:jc w:val="center"/>
        <w:rPr>
          <w:rFonts w:ascii="Aptos" w:hAnsi="Aptos"/>
        </w:rPr>
      </w:pPr>
      <w:bookmarkStart w:id="0" w:name="_gjdgxs" w:colFirst="0" w:colLast="0"/>
      <w:bookmarkStart w:id="1" w:name="_Hlk160545022"/>
      <w:bookmarkEnd w:id="0"/>
      <w:bookmarkEnd w:id="1"/>
      <w:r w:rsidRPr="00B1552D">
        <w:rPr>
          <w:rFonts w:ascii="Aptos" w:hAnsi="Aptos"/>
        </w:rPr>
        <w:t>Министерство образования и науки Российской Федерации</w:t>
      </w:r>
    </w:p>
    <w:p w14:paraId="0D23B23C" w14:textId="77777777" w:rsidR="00D04FBD" w:rsidRPr="00B1552D" w:rsidRDefault="00FF625E">
      <w:pPr>
        <w:jc w:val="center"/>
        <w:rPr>
          <w:rFonts w:ascii="Aptos" w:hAnsi="Aptos"/>
        </w:rPr>
      </w:pPr>
      <w:r w:rsidRPr="00B1552D">
        <w:rPr>
          <w:rFonts w:ascii="Aptos" w:hAnsi="Aptos"/>
        </w:rPr>
        <w:t>Санкт-Петербургский политехнический университет Петра Великого</w:t>
      </w:r>
    </w:p>
    <w:p w14:paraId="2D797127" w14:textId="77777777" w:rsidR="00D04FBD" w:rsidRPr="00B1552D" w:rsidRDefault="00FF625E">
      <w:pPr>
        <w:jc w:val="center"/>
        <w:rPr>
          <w:rFonts w:ascii="Aptos" w:hAnsi="Aptos"/>
        </w:rPr>
      </w:pPr>
      <w:r w:rsidRPr="00B1552D">
        <w:rPr>
          <w:rFonts w:ascii="Aptos" w:hAnsi="Aptos"/>
        </w:rPr>
        <w:t>Институт прикладной математики и информатики</w:t>
      </w:r>
    </w:p>
    <w:p w14:paraId="26F6B857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620AACE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E982F2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F56A49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9F52D7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4DDEFF2F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7EF081C4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6BAF384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3C0F1A91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  <w:rPr>
          <w:rFonts w:ascii="Aptos" w:hAnsi="Aptos"/>
        </w:rPr>
      </w:pPr>
    </w:p>
    <w:p w14:paraId="2A7B029F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4C204E59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E6A9C3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2AF731A3" w14:textId="66BED92A" w:rsidR="00D04FBD" w:rsidRPr="00B1552D" w:rsidRDefault="00FF625E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B1552D">
        <w:rPr>
          <w:rFonts w:ascii="Aptos" w:hAnsi="Aptos"/>
          <w:sz w:val="32"/>
          <w:szCs w:val="32"/>
        </w:rPr>
        <w:t xml:space="preserve">Лабораторная работа </w:t>
      </w:r>
      <w:r w:rsidR="00344E64" w:rsidRPr="00B1552D">
        <w:rPr>
          <w:rFonts w:ascii="Aptos" w:hAnsi="Aptos"/>
          <w:sz w:val="32"/>
          <w:szCs w:val="32"/>
        </w:rPr>
        <w:t>№</w:t>
      </w:r>
      <w:r w:rsidR="00B92C93" w:rsidRPr="00B1552D">
        <w:rPr>
          <w:rFonts w:ascii="Aptos" w:hAnsi="Aptos"/>
          <w:sz w:val="32"/>
          <w:szCs w:val="32"/>
        </w:rPr>
        <w:t>2</w:t>
      </w:r>
      <w:r w:rsidR="00344E64" w:rsidRPr="00B1552D">
        <w:rPr>
          <w:rFonts w:ascii="Aptos" w:hAnsi="Aptos"/>
          <w:sz w:val="32"/>
          <w:szCs w:val="32"/>
        </w:rPr>
        <w:t xml:space="preserve"> </w:t>
      </w:r>
      <w:r w:rsidRPr="00B1552D">
        <w:rPr>
          <w:rFonts w:ascii="Aptos" w:hAnsi="Aptos"/>
          <w:sz w:val="32"/>
          <w:szCs w:val="32"/>
        </w:rPr>
        <w:t>по дисциплине</w:t>
      </w:r>
    </w:p>
    <w:p w14:paraId="6837FD46" w14:textId="3EC5B2A9" w:rsidR="00D04FBD" w:rsidRPr="002A09E6" w:rsidRDefault="001B507F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B1552D">
        <w:rPr>
          <w:rFonts w:ascii="Aptos" w:hAnsi="Aptos"/>
          <w:sz w:val="32"/>
          <w:szCs w:val="32"/>
        </w:rPr>
        <w:t>Интервальный анализ</w:t>
      </w:r>
    </w:p>
    <w:p w14:paraId="44A6DF30" w14:textId="1FB05F2A" w:rsidR="00B92C93" w:rsidRPr="00B1552D" w:rsidRDefault="00B92C93">
      <w:pPr>
        <w:widowControl w:val="0"/>
        <w:spacing w:after="0"/>
        <w:ind w:firstLine="0"/>
        <w:jc w:val="center"/>
        <w:rPr>
          <w:rFonts w:ascii="Aptos" w:hAnsi="Aptos"/>
          <w:sz w:val="32"/>
          <w:szCs w:val="32"/>
        </w:rPr>
      </w:pPr>
      <w:r w:rsidRPr="00B1552D">
        <w:rPr>
          <w:rFonts w:ascii="Aptos" w:hAnsi="Aptos"/>
          <w:sz w:val="32"/>
          <w:szCs w:val="32"/>
        </w:rPr>
        <w:t>Вариант 19</w:t>
      </w:r>
    </w:p>
    <w:p w14:paraId="597EE31A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  <w:sz w:val="32"/>
          <w:szCs w:val="32"/>
        </w:rPr>
      </w:pPr>
    </w:p>
    <w:p w14:paraId="3FEE8FF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E155A7C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3D0E87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5420765B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C695F9D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71861314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3F96C8A6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169C4ED1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rFonts w:ascii="Aptos" w:hAnsi="Aptos"/>
        </w:rPr>
      </w:pPr>
    </w:p>
    <w:p w14:paraId="0588587C" w14:textId="77777777" w:rsidR="00D04FBD" w:rsidRPr="00B1552D" w:rsidRDefault="00FF625E">
      <w:pPr>
        <w:widowControl w:val="0"/>
        <w:spacing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>Выполнил</w:t>
      </w:r>
    </w:p>
    <w:p w14:paraId="5AB73522" w14:textId="5A74326D" w:rsidR="00D04FBD" w:rsidRPr="00B1552D" w:rsidRDefault="00FF625E">
      <w:pPr>
        <w:widowControl w:val="0"/>
        <w:tabs>
          <w:tab w:val="left" w:pos="3960"/>
          <w:tab w:val="left" w:pos="8080"/>
          <w:tab w:val="left" w:pos="8222"/>
        </w:tabs>
        <w:spacing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>студент гр.5030102/20</w:t>
      </w:r>
      <w:r w:rsidR="001B507F" w:rsidRPr="00B1552D">
        <w:rPr>
          <w:rFonts w:ascii="Aptos" w:hAnsi="Aptos"/>
        </w:rPr>
        <w:t>202</w:t>
      </w:r>
      <w:r w:rsidRPr="00B1552D">
        <w:rPr>
          <w:rFonts w:ascii="Aptos" w:hAnsi="Aptos"/>
        </w:rPr>
        <w:t xml:space="preserve">                    </w:t>
      </w:r>
      <w:r w:rsidRPr="00B1552D">
        <w:rPr>
          <w:rFonts w:ascii="Aptos" w:hAnsi="Aptos"/>
          <w:sz w:val="26"/>
          <w:szCs w:val="26"/>
        </w:rPr>
        <w:t>Дрекалов Н.С.</w:t>
      </w:r>
    </w:p>
    <w:p w14:paraId="417E3A02" w14:textId="65923639" w:rsidR="00D04FBD" w:rsidRPr="00B1552D" w:rsidRDefault="00FF625E">
      <w:pPr>
        <w:widowControl w:val="0"/>
        <w:tabs>
          <w:tab w:val="left" w:pos="8080"/>
        </w:tabs>
        <w:spacing w:before="240" w:after="0" w:line="240" w:lineRule="auto"/>
        <w:ind w:left="4111" w:firstLine="0"/>
        <w:jc w:val="left"/>
        <w:rPr>
          <w:rFonts w:ascii="Aptos" w:hAnsi="Aptos"/>
        </w:rPr>
      </w:pPr>
      <w:r w:rsidRPr="00B1552D">
        <w:rPr>
          <w:rFonts w:ascii="Aptos" w:hAnsi="Aptos"/>
        </w:rPr>
        <w:t xml:space="preserve">Преподаватель                                       </w:t>
      </w:r>
      <w:r w:rsidR="001B507F" w:rsidRPr="00B1552D">
        <w:rPr>
          <w:rFonts w:ascii="Aptos" w:hAnsi="Aptos"/>
        </w:rPr>
        <w:t xml:space="preserve"> </w:t>
      </w:r>
      <w:r w:rsidR="001B507F" w:rsidRPr="00B1552D">
        <w:rPr>
          <w:rFonts w:ascii="Aptos" w:hAnsi="Aptos"/>
          <w:sz w:val="26"/>
          <w:szCs w:val="26"/>
        </w:rPr>
        <w:t>Баженов</w:t>
      </w:r>
      <w:r w:rsidR="00C86EB5" w:rsidRPr="00B1552D">
        <w:rPr>
          <w:rFonts w:ascii="Aptos" w:hAnsi="Aptos"/>
          <w:sz w:val="26"/>
          <w:szCs w:val="26"/>
        </w:rPr>
        <w:t xml:space="preserve"> </w:t>
      </w:r>
      <w:r w:rsidR="001B507F" w:rsidRPr="00B1552D">
        <w:rPr>
          <w:rFonts w:ascii="Aptos" w:hAnsi="Aptos"/>
          <w:sz w:val="26"/>
          <w:szCs w:val="26"/>
        </w:rPr>
        <w:t>А</w:t>
      </w:r>
      <w:r w:rsidR="00C86EB5" w:rsidRPr="00B1552D">
        <w:rPr>
          <w:rFonts w:ascii="Aptos" w:hAnsi="Aptos"/>
          <w:sz w:val="26"/>
          <w:szCs w:val="26"/>
        </w:rPr>
        <w:t>.</w:t>
      </w:r>
      <w:r w:rsidR="001B507F" w:rsidRPr="00B1552D">
        <w:rPr>
          <w:rFonts w:ascii="Aptos" w:hAnsi="Aptos"/>
          <w:sz w:val="26"/>
          <w:szCs w:val="26"/>
        </w:rPr>
        <w:t>Н</w:t>
      </w:r>
      <w:r w:rsidR="00C86EB5" w:rsidRPr="00B1552D">
        <w:rPr>
          <w:rFonts w:ascii="Aptos" w:hAnsi="Aptos"/>
          <w:sz w:val="26"/>
          <w:szCs w:val="26"/>
        </w:rPr>
        <w:t>.</w:t>
      </w:r>
    </w:p>
    <w:p w14:paraId="228444B5" w14:textId="77777777" w:rsidR="00D04FBD" w:rsidRPr="00B155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474C8F66" w14:textId="77777777" w:rsidR="00D04FBD" w:rsidRPr="00B1552D" w:rsidRDefault="00D04FBD">
      <w:pPr>
        <w:widowControl w:val="0"/>
        <w:spacing w:after="0"/>
        <w:ind w:firstLine="0"/>
        <w:jc w:val="left"/>
        <w:rPr>
          <w:rFonts w:ascii="Aptos" w:hAnsi="Aptos"/>
        </w:rPr>
      </w:pPr>
    </w:p>
    <w:p w14:paraId="5F260602" w14:textId="77777777" w:rsidR="00D04FBD" w:rsidRPr="00B1552D" w:rsidRDefault="00FF625E">
      <w:pPr>
        <w:widowControl w:val="0"/>
        <w:spacing w:after="0"/>
        <w:ind w:firstLine="0"/>
        <w:jc w:val="center"/>
        <w:rPr>
          <w:rFonts w:ascii="Aptos" w:hAnsi="Aptos"/>
        </w:rPr>
      </w:pPr>
      <w:r w:rsidRPr="00B1552D">
        <w:rPr>
          <w:rFonts w:ascii="Aptos" w:hAnsi="Aptos"/>
        </w:rPr>
        <w:t>Санкт-Петербург</w:t>
      </w:r>
    </w:p>
    <w:p w14:paraId="25711DDB" w14:textId="43700AC5" w:rsidR="00D04FBD" w:rsidRPr="00B1552D" w:rsidRDefault="00FF625E" w:rsidP="001B507F">
      <w:pPr>
        <w:widowControl w:val="0"/>
        <w:spacing w:after="0" w:line="240" w:lineRule="auto"/>
        <w:ind w:firstLine="0"/>
        <w:jc w:val="center"/>
        <w:rPr>
          <w:rFonts w:ascii="Aptos" w:hAnsi="Aptos"/>
          <w:lang w:val="en-US"/>
        </w:rPr>
      </w:pPr>
      <w:r w:rsidRPr="00B1552D">
        <w:rPr>
          <w:rFonts w:ascii="Aptos" w:hAnsi="Aptos"/>
        </w:rPr>
        <w:t>202</w:t>
      </w:r>
      <w:r w:rsidR="001B507F" w:rsidRPr="00B1552D">
        <w:rPr>
          <w:rFonts w:ascii="Aptos" w:hAnsi="Aptos"/>
          <w:lang w:val="en-US"/>
        </w:rPr>
        <w:t>5</w:t>
      </w:r>
    </w:p>
    <w:sdt>
      <w:sdtPr>
        <w:rPr>
          <w:rFonts w:ascii="Aptos" w:eastAsia="Times New Roman" w:hAnsi="Aptos" w:cs="Times New Roman"/>
          <w:color w:val="auto"/>
          <w:sz w:val="28"/>
          <w:szCs w:val="28"/>
        </w:rPr>
        <w:id w:val="561601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E6640" w14:textId="052C54C4" w:rsidR="00C86EB5" w:rsidRPr="00B1552D" w:rsidRDefault="00C86EB5">
          <w:pPr>
            <w:pStyle w:val="a9"/>
            <w:rPr>
              <w:rFonts w:ascii="Aptos" w:hAnsi="Aptos"/>
            </w:rPr>
          </w:pPr>
          <w:r w:rsidRPr="00B1552D">
            <w:rPr>
              <w:rFonts w:ascii="Aptos" w:hAnsi="Aptos"/>
            </w:rPr>
            <w:t>Оглавление</w:t>
          </w:r>
        </w:p>
        <w:p w14:paraId="2EC0222D" w14:textId="3BF320A6" w:rsidR="004332D5" w:rsidRDefault="00C86EB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1552D">
            <w:rPr>
              <w:rFonts w:ascii="Aptos" w:hAnsi="Aptos"/>
            </w:rPr>
            <w:fldChar w:fldCharType="begin"/>
          </w:r>
          <w:r w:rsidRPr="00B1552D">
            <w:rPr>
              <w:rFonts w:ascii="Aptos" w:hAnsi="Aptos"/>
            </w:rPr>
            <w:instrText xml:space="preserve"> TOC \o "1-3" \h \z \u </w:instrText>
          </w:r>
          <w:r w:rsidRPr="00B1552D">
            <w:rPr>
              <w:rFonts w:ascii="Aptos" w:hAnsi="Aptos"/>
            </w:rPr>
            <w:fldChar w:fldCharType="separate"/>
          </w:r>
          <w:hyperlink w:anchor="_Toc215708297" w:history="1">
            <w:r w:rsidR="004332D5" w:rsidRPr="00622434">
              <w:rPr>
                <w:rStyle w:val="aa"/>
                <w:noProof/>
              </w:rPr>
              <w:t>Цель</w:t>
            </w:r>
            <w:r w:rsidR="004332D5">
              <w:rPr>
                <w:noProof/>
                <w:webHidden/>
              </w:rPr>
              <w:tab/>
            </w:r>
            <w:r w:rsidR="004332D5">
              <w:rPr>
                <w:noProof/>
                <w:webHidden/>
              </w:rPr>
              <w:fldChar w:fldCharType="begin"/>
            </w:r>
            <w:r w:rsidR="004332D5">
              <w:rPr>
                <w:noProof/>
                <w:webHidden/>
              </w:rPr>
              <w:instrText xml:space="preserve"> PAGEREF _Toc215708297 \h </w:instrText>
            </w:r>
            <w:r w:rsidR="004332D5">
              <w:rPr>
                <w:noProof/>
                <w:webHidden/>
              </w:rPr>
            </w:r>
            <w:r w:rsidR="004332D5">
              <w:rPr>
                <w:noProof/>
                <w:webHidden/>
              </w:rPr>
              <w:fldChar w:fldCharType="separate"/>
            </w:r>
            <w:r w:rsidR="004332D5">
              <w:rPr>
                <w:noProof/>
                <w:webHidden/>
              </w:rPr>
              <w:t>3</w:t>
            </w:r>
            <w:r w:rsidR="004332D5">
              <w:rPr>
                <w:noProof/>
                <w:webHidden/>
              </w:rPr>
              <w:fldChar w:fldCharType="end"/>
            </w:r>
          </w:hyperlink>
        </w:p>
        <w:p w14:paraId="1BEBDB69" w14:textId="02E6E39B" w:rsidR="004332D5" w:rsidRDefault="004332D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08298" w:history="1">
            <w:r w:rsidRPr="00622434">
              <w:rPr>
                <w:rStyle w:val="aa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146D" w14:textId="68BDA83D" w:rsidR="004332D5" w:rsidRDefault="004332D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08299" w:history="1">
            <w:r w:rsidRPr="00622434">
              <w:rPr>
                <w:rStyle w:val="aa"/>
                <w:noProof/>
              </w:rPr>
              <w:t>Интервальные оценки области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565CD" w14:textId="552F804D" w:rsidR="004332D5" w:rsidRDefault="004332D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08300" w:history="1">
            <w:r w:rsidRPr="00622434">
              <w:rPr>
                <w:rStyle w:val="aa"/>
                <w:noProof/>
              </w:rPr>
              <w:t>Расстояние по Хаусдорфу до точной области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F38E6" w14:textId="078ADCF6" w:rsidR="004332D5" w:rsidRDefault="004332D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08301" w:history="1">
            <w:r w:rsidRPr="00622434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A3F4" w14:textId="596697B6" w:rsidR="00C86EB5" w:rsidRPr="00B1552D" w:rsidRDefault="00C86EB5">
          <w:pPr>
            <w:rPr>
              <w:rFonts w:ascii="Aptos" w:hAnsi="Aptos"/>
            </w:rPr>
          </w:pPr>
          <w:r w:rsidRPr="00B1552D">
            <w:rPr>
              <w:rFonts w:ascii="Aptos" w:hAnsi="Aptos"/>
              <w:b/>
              <w:bCs/>
            </w:rPr>
            <w:fldChar w:fldCharType="end"/>
          </w:r>
        </w:p>
      </w:sdtContent>
    </w:sdt>
    <w:p w14:paraId="4087989B" w14:textId="77777777" w:rsidR="00D04FBD" w:rsidRPr="00B1552D" w:rsidRDefault="00FF625E">
      <w:pPr>
        <w:spacing w:after="160" w:line="259" w:lineRule="auto"/>
        <w:ind w:firstLine="0"/>
        <w:jc w:val="left"/>
        <w:rPr>
          <w:rFonts w:ascii="Aptos" w:hAnsi="Aptos"/>
          <w:sz w:val="22"/>
          <w:szCs w:val="22"/>
        </w:rPr>
      </w:pPr>
      <w:r w:rsidRPr="00B1552D">
        <w:rPr>
          <w:rFonts w:ascii="Aptos" w:hAnsi="Aptos"/>
        </w:rPr>
        <w:br w:type="page"/>
      </w:r>
    </w:p>
    <w:p w14:paraId="7E8DBE5D" w14:textId="70C0C987" w:rsidR="00AC68A8" w:rsidRPr="00B1552D" w:rsidRDefault="00AC68A8" w:rsidP="00AC68A8">
      <w:pPr>
        <w:pStyle w:val="2"/>
        <w:ind w:firstLine="0"/>
      </w:pPr>
      <w:bookmarkStart w:id="2" w:name="_Toc215708297"/>
      <w:r w:rsidRPr="00B1552D">
        <w:lastRenderedPageBreak/>
        <w:t>Цель</w:t>
      </w:r>
      <w:bookmarkEnd w:id="2"/>
    </w:p>
    <w:p w14:paraId="16FC53AD" w14:textId="77F7994B" w:rsidR="00AC68A8" w:rsidRPr="00B1552D" w:rsidRDefault="00AC68A8" w:rsidP="00AC68A8">
      <w:pPr>
        <w:ind w:firstLine="0"/>
        <w:rPr>
          <w:rFonts w:ascii="Aptos" w:hAnsi="Aptos"/>
        </w:rPr>
      </w:pPr>
      <w:r w:rsidRPr="00B1552D">
        <w:rPr>
          <w:rFonts w:ascii="Aptos" w:hAnsi="Aptos"/>
        </w:rPr>
        <w:t>Исследование и сравнение точности различных интервальных методов оценивания области значений функции на заданном отрезке.</w:t>
      </w:r>
    </w:p>
    <w:p w14:paraId="2CF652D1" w14:textId="371011F5" w:rsidR="00D04FBD" w:rsidRPr="00B1552D" w:rsidRDefault="001B507F" w:rsidP="00AC68A8">
      <w:pPr>
        <w:pStyle w:val="2"/>
        <w:ind w:firstLine="0"/>
      </w:pPr>
      <w:bookmarkStart w:id="3" w:name="_Toc215708298"/>
      <w:r w:rsidRPr="00B1552D">
        <w:t>Постановка</w:t>
      </w:r>
      <w:r w:rsidR="00FF625E" w:rsidRPr="00B1552D">
        <w:t xml:space="preserve"> задачи</w:t>
      </w:r>
      <w:bookmarkEnd w:id="3"/>
    </w:p>
    <w:p w14:paraId="321AB8EA" w14:textId="407D4F7F" w:rsidR="00AC68A8" w:rsidRPr="00B1552D" w:rsidRDefault="00AC68A8" w:rsidP="00AC68A8">
      <w:pPr>
        <w:ind w:firstLine="0"/>
        <w:rPr>
          <w:rFonts w:ascii="Aptos" w:hAnsi="Aptos"/>
        </w:rPr>
      </w:pPr>
      <w:r w:rsidRPr="00B1552D">
        <w:rPr>
          <w:rFonts w:ascii="Aptos" w:hAnsi="Aptos"/>
        </w:rPr>
        <w:t xml:space="preserve">Для каждой из двух функций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 w:rsidRPr="00B1552D">
        <w:rPr>
          <w:rFonts w:ascii="Aptos" w:hAnsi="Apto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(x)</m:t>
        </m:r>
      </m:oMath>
      <w:r w:rsidRPr="00B1552D">
        <w:rPr>
          <w:rFonts w:ascii="Aptos" w:hAnsi="Aptos"/>
        </w:rPr>
        <w:t xml:space="preserve"> на интервале </w:t>
      </w:r>
      <m:oMath>
        <m:r>
          <w:rPr>
            <w:rFonts w:ascii="Cambria Math" w:hAnsi="Cambria Math"/>
          </w:rPr>
          <m:t>X = [a, b]</m:t>
        </m:r>
      </m:oMath>
      <w:r w:rsidRPr="00B1552D">
        <w:rPr>
          <w:rFonts w:ascii="Aptos" w:hAnsi="Aptos"/>
        </w:rPr>
        <w:t xml:space="preserve"> необходимо: </w:t>
      </w:r>
    </w:p>
    <w:p w14:paraId="6D74FAEC" w14:textId="22AD97C6" w:rsidR="00AC68A8" w:rsidRPr="00B1552D" w:rsidRDefault="00AC68A8" w:rsidP="00AC68A8">
      <w:pPr>
        <w:pStyle w:val="a5"/>
        <w:numPr>
          <w:ilvl w:val="0"/>
          <w:numId w:val="18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Аналитически или численно найти область значений </w:t>
      </w:r>
      <m:oMath>
        <m:r>
          <w:rPr>
            <w:rFonts w:ascii="Cambria Math" w:hAnsi="Cambria Math"/>
          </w:rPr>
          <m:t>ran(f, X)</m:t>
        </m:r>
      </m:oMath>
      <w:r w:rsidRPr="00B1552D">
        <w:rPr>
          <w:rFonts w:ascii="Aptos" w:hAnsi="Aptos"/>
        </w:rPr>
        <w:t xml:space="preserve">, построить график </w:t>
      </w:r>
      <w:r w:rsidR="00FE5146" w:rsidRPr="00B1552D">
        <w:rPr>
          <w:rFonts w:ascii="Aptos" w:hAnsi="Aptos"/>
        </w:rPr>
        <w:t>ф</w:t>
      </w:r>
      <w:r w:rsidRPr="00B1552D">
        <w:rPr>
          <w:rFonts w:ascii="Aptos" w:hAnsi="Aptos"/>
        </w:rPr>
        <w:t xml:space="preserve">ункции на заданном интервале. </w:t>
      </w:r>
    </w:p>
    <w:p w14:paraId="7882CF67" w14:textId="2F4CCB18" w:rsidR="00AC68A8" w:rsidRPr="00B1552D" w:rsidRDefault="00AC68A8" w:rsidP="00AC68A8">
      <w:pPr>
        <w:pStyle w:val="a5"/>
        <w:numPr>
          <w:ilvl w:val="0"/>
          <w:numId w:val="18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Вычислить интервальные оценки области значений, используя: </w:t>
      </w:r>
    </w:p>
    <w:p w14:paraId="4F0A647A" w14:textId="1409A0DA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Естественное интервальное расширение исходного выражения функции. </w:t>
      </w:r>
    </w:p>
    <w:p w14:paraId="6C7068CC" w14:textId="506C7934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Естественное интервальное расширение эквивалентного выражения функции, полученного с помощью схемы Горнера или иного алгебраического преобразования. </w:t>
      </w:r>
    </w:p>
    <w:p w14:paraId="261C14DB" w14:textId="6C729E99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Дифференциальную центрированную форму с центром в разных точках интервала. </w:t>
      </w:r>
    </w:p>
    <w:p w14:paraId="50C03D72" w14:textId="043B4434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Наклонную центрированную форму с центром в разных точках интервала. </w:t>
      </w:r>
    </w:p>
    <w:p w14:paraId="4103FDC6" w14:textId="70B432AA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proofErr w:type="spellStart"/>
      <w:r w:rsidRPr="00B1552D">
        <w:rPr>
          <w:rFonts w:ascii="Aptos" w:hAnsi="Aptos"/>
        </w:rPr>
        <w:t>Бицентрированную</w:t>
      </w:r>
      <w:proofErr w:type="spellEnd"/>
      <w:r w:rsidRPr="00B1552D">
        <w:rPr>
          <w:rFonts w:ascii="Aptos" w:hAnsi="Aptos"/>
        </w:rPr>
        <w:t xml:space="preserve"> форму. </w:t>
      </w:r>
    </w:p>
    <w:p w14:paraId="0770EDD5" w14:textId="204FD463" w:rsidR="00AC68A8" w:rsidRPr="00B1552D" w:rsidRDefault="00AC68A8" w:rsidP="00AC68A8">
      <w:pPr>
        <w:pStyle w:val="a5"/>
        <w:numPr>
          <w:ilvl w:val="0"/>
          <w:numId w:val="18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Для каждой полученной интервальной оценки вычислить величину </w:t>
      </w:r>
      <m:oMath>
        <m:r>
          <w:rPr>
            <w:rFonts w:ascii="Cambria Math" w:hAnsi="Cambria Math"/>
          </w:rPr>
          <m:t>dist(F(X)</m:t>
        </m:r>
      </m:oMath>
      <w:r w:rsidRPr="00B1552D">
        <w:rPr>
          <w:rFonts w:ascii="Aptos" w:hAnsi="Aptos"/>
        </w:rPr>
        <w:t>,</w:t>
      </w:r>
      <m:oMath>
        <m:r>
          <w:rPr>
            <w:rFonts w:ascii="Cambria Math" w:hAnsi="Cambria Math"/>
          </w:rPr>
          <m:t xml:space="preserve"> ran(f, X))</m:t>
        </m:r>
      </m:oMath>
      <w:r w:rsidRPr="00B1552D">
        <w:rPr>
          <w:rFonts w:ascii="Aptos" w:hAnsi="Aptos"/>
        </w:rPr>
        <w:t xml:space="preserve"> – расстояние по Хаусдорфу до точной области значений. Проанализировать точность естественного интервального расширения: </w:t>
      </w:r>
    </w:p>
    <w:p w14:paraId="23D05A5A" w14:textId="4C08914D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Найти (аналитически или численно) константу Липшица L для функции f на интервале X. Обосновать свой выбор. </w:t>
      </w:r>
    </w:p>
    <w:p w14:paraId="629F92DB" w14:textId="77777777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r w:rsidRPr="00B1552D">
        <w:rPr>
          <w:rFonts w:ascii="Aptos" w:hAnsi="Aptos"/>
        </w:rPr>
        <w:t xml:space="preserve">Используя следствие из теоремы о непрерывности по Липшицу, получить теоретическую оценку погрешности: </w:t>
      </w:r>
    </w:p>
    <w:p w14:paraId="722650F5" w14:textId="68418948" w:rsidR="00AC68A8" w:rsidRPr="00B1552D" w:rsidRDefault="00AC68A8" w:rsidP="00AC68A8">
      <w:pPr>
        <w:pStyle w:val="a5"/>
        <w:ind w:left="2160" w:firstLine="0"/>
        <w:rPr>
          <w:rFonts w:ascii="Aptos" w:hAnsi="Aptos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rad (F(X)) ≤ L · rad(X) </m:t>
          </m:r>
        </m:oMath>
      </m:oMathPara>
    </w:p>
    <w:p w14:paraId="75C0D604" w14:textId="6D382668" w:rsidR="00AC68A8" w:rsidRPr="00B1552D" w:rsidRDefault="00AC68A8" w:rsidP="00AC68A8">
      <w:pPr>
        <w:pStyle w:val="a5"/>
        <w:numPr>
          <w:ilvl w:val="2"/>
          <w:numId w:val="17"/>
        </w:numPr>
        <w:rPr>
          <w:rFonts w:ascii="Aptos" w:hAnsi="Aptos"/>
        </w:rPr>
      </w:pPr>
      <w:r w:rsidRPr="00B1552D">
        <w:rPr>
          <w:rFonts w:ascii="Aptos" w:hAnsi="Aptos"/>
        </w:rPr>
        <w:lastRenderedPageBreak/>
        <w:t xml:space="preserve">Сравнить реальную погрешность (полуширину полученного интервала </w:t>
      </w:r>
      <m:oMath>
        <m:r>
          <w:rPr>
            <w:rFonts w:ascii="Cambria Math" w:hAnsi="Cambria Math"/>
          </w:rPr>
          <m:t>rad(F(X)))</m:t>
        </m:r>
      </m:oMath>
      <w:r w:rsidRPr="00B1552D">
        <w:rPr>
          <w:rFonts w:ascii="Aptos" w:hAnsi="Aptos"/>
        </w:rPr>
        <w:t xml:space="preserve"> с теоретической оценкой из пункта (б). Сделать выводы. </w:t>
      </w:r>
    </w:p>
    <w:p w14:paraId="5949DEA0" w14:textId="06243370" w:rsidR="001B507F" w:rsidRPr="00B1552D" w:rsidRDefault="00AC68A8" w:rsidP="00AC68A8">
      <w:pPr>
        <w:pStyle w:val="a5"/>
        <w:numPr>
          <w:ilvl w:val="0"/>
          <w:numId w:val="18"/>
        </w:numPr>
        <w:rPr>
          <w:rFonts w:ascii="Aptos" w:hAnsi="Aptos"/>
        </w:rPr>
      </w:pPr>
      <w:r w:rsidRPr="00B1552D">
        <w:rPr>
          <w:rFonts w:ascii="Aptos" w:hAnsi="Aptos"/>
        </w:rPr>
        <w:t>Сравнить и проанализировать результаты, объяснив наблюдаемую точность или неточность каждого метода</w:t>
      </w:r>
    </w:p>
    <w:p w14:paraId="2318995A" w14:textId="77777777" w:rsidR="00FE5146" w:rsidRPr="002A09E6" w:rsidRDefault="00FE5146" w:rsidP="00AC68A8">
      <w:pPr>
        <w:pStyle w:val="a5"/>
        <w:ind w:left="11" w:firstLine="0"/>
        <w:rPr>
          <w:rFonts w:ascii="Aptos" w:eastAsia="Calibri" w:hAnsi="Aptos" w:cs="Calibri"/>
          <w:color w:val="0F243E" w:themeColor="text2" w:themeShade="80"/>
          <w:sz w:val="36"/>
          <w:szCs w:val="26"/>
        </w:rPr>
      </w:pPr>
      <w:r w:rsidRPr="00B1552D">
        <w:rPr>
          <w:rFonts w:ascii="Aptos" w:eastAsia="Calibri" w:hAnsi="Aptos" w:cs="Calibri"/>
          <w:color w:val="0F243E" w:themeColor="text2" w:themeShade="80"/>
          <w:sz w:val="36"/>
          <w:szCs w:val="26"/>
        </w:rPr>
        <w:t xml:space="preserve">Область значений </w:t>
      </w:r>
      <w:proofErr w:type="spellStart"/>
      <w:r w:rsidRPr="00B1552D">
        <w:rPr>
          <w:rFonts w:ascii="Aptos" w:eastAsia="Calibri" w:hAnsi="Aptos" w:cs="Calibri"/>
          <w:color w:val="0F243E" w:themeColor="text2" w:themeShade="80"/>
          <w:sz w:val="36"/>
          <w:szCs w:val="26"/>
        </w:rPr>
        <w:t>ran</w:t>
      </w:r>
      <w:proofErr w:type="spellEnd"/>
      <w:r w:rsidRPr="00B1552D">
        <w:rPr>
          <w:rFonts w:ascii="Aptos" w:eastAsia="Calibri" w:hAnsi="Aptos" w:cs="Calibri"/>
          <w:color w:val="0F243E" w:themeColor="text2" w:themeShade="80"/>
          <w:sz w:val="36"/>
          <w:szCs w:val="26"/>
        </w:rPr>
        <w:t>(</w:t>
      </w:r>
      <w:proofErr w:type="spellStart"/>
      <w:proofErr w:type="gramStart"/>
      <w:r w:rsidRPr="00B1552D">
        <w:rPr>
          <w:rFonts w:ascii="Aptos" w:eastAsia="Calibri" w:hAnsi="Aptos" w:cs="Calibri"/>
          <w:color w:val="0F243E" w:themeColor="text2" w:themeShade="80"/>
          <w:sz w:val="36"/>
          <w:szCs w:val="26"/>
        </w:rPr>
        <w:t>f,X</w:t>
      </w:r>
      <w:proofErr w:type="spellEnd"/>
      <w:proofErr w:type="gramEnd"/>
      <w:r w:rsidRPr="00B1552D">
        <w:rPr>
          <w:rFonts w:ascii="Aptos" w:eastAsia="Calibri" w:hAnsi="Aptos" w:cs="Calibri"/>
          <w:color w:val="0F243E" w:themeColor="text2" w:themeShade="80"/>
          <w:sz w:val="36"/>
          <w:szCs w:val="26"/>
        </w:rPr>
        <w:t>) и графики</w:t>
      </w:r>
    </w:p>
    <w:p w14:paraId="0FC2314A" w14:textId="6E2B52A9" w:rsidR="001017DA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Calibri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/>
            <w:lang w:val="en-US"/>
          </w:rPr>
          <m:t>(</m:t>
        </m:r>
        <m:r>
          <m:rPr>
            <m:sty m:val="bi"/>
          </m:rPr>
          <w:rPr>
            <w:rFonts w:ascii="Cambria Math" w:eastAsia="Calibri" w:hAnsi="Cambria Math"/>
            <w:lang w:val="en-US"/>
          </w:rPr>
          <m:t>x</m:t>
        </m:r>
        <m:r>
          <m:rPr>
            <m:sty m:val="p"/>
          </m:rPr>
          <w:rPr>
            <w:rFonts w:ascii="Cambria Math" w:eastAsia="Calibri" w:hAnsi="Cambria Math"/>
            <w:lang w:val="en-US"/>
          </w:rPr>
          <m:t>)</m:t>
        </m:r>
      </m:oMath>
      <w:r w:rsidR="001017DA" w:rsidRPr="00B1552D">
        <w:rPr>
          <w:rFonts w:ascii="Aptos" w:eastAsia="Calibri" w:hAnsi="Aptos"/>
          <w:lang w:val="en-US"/>
        </w:rPr>
        <w:t xml:space="preserve"> :</w:t>
      </w:r>
    </w:p>
    <w:p w14:paraId="391F7683" w14:textId="4D369A0B" w:rsidR="00FE5146" w:rsidRPr="00B1552D" w:rsidRDefault="00000000" w:rsidP="001017DA">
      <w:pPr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f</m:t>
              </m:r>
              <m:ctrlPr>
                <w:rPr>
                  <w:rFonts w:ascii="Cambria Math" w:eastAsia="Calibri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libri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="Calibri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/>
                  <w:lang w:val="en-US"/>
                </w:rPr>
                <m:t>3</m:t>
              </m:r>
            </m:sup>
          </m:sSup>
          <m:r>
            <w:rPr>
              <w:rFonts w:ascii="Cambria Math" w:eastAsia="Calibri" w:hAnsi="Cambria Math"/>
              <w:lang w:val="en-US"/>
            </w:rPr>
            <m:t>-3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lang w:val="en-US"/>
            </w:rPr>
            <m:t>+2, 0≤x≤3</m:t>
          </m:r>
        </m:oMath>
      </m:oMathPara>
    </w:p>
    <w:p w14:paraId="6E8251E4" w14:textId="01CF1DB0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</w:rPr>
        <w:t>Найдём производную:</w:t>
      </w:r>
    </w:p>
    <w:p w14:paraId="09CE15C8" w14:textId="4F5CB03A" w:rsidR="001017DA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=3x(x-2)</m:t>
          </m:r>
        </m:oMath>
      </m:oMathPara>
    </w:p>
    <w:p w14:paraId="772869FA" w14:textId="6EA91944" w:rsidR="001017DA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0</m:t>
              </m:r>
            </m:e>
          </m:d>
          <m:r>
            <w:rPr>
              <w:rFonts w:ascii="Cambria Math" w:eastAsia="Calibri" w:hAnsi="Cambria Math"/>
              <w:lang w:val="en-US"/>
            </w:rPr>
            <m:t xml:space="preserve">=2, 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2</m:t>
              </m:r>
            </m:e>
          </m:d>
          <m:r>
            <w:rPr>
              <w:rFonts w:ascii="Cambria Math" w:eastAsia="Calibri" w:hAnsi="Cambria Math"/>
              <w:lang w:val="en-US"/>
            </w:rPr>
            <m:t xml:space="preserve">=-2, 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3</m:t>
              </m:r>
            </m:e>
          </m:d>
          <m:r>
            <w:rPr>
              <w:rFonts w:ascii="Cambria Math" w:eastAsia="Calibri" w:hAnsi="Cambria Math"/>
              <w:lang w:val="en-US"/>
            </w:rPr>
            <m:t>=2</m:t>
          </m:r>
        </m:oMath>
      </m:oMathPara>
    </w:p>
    <w:p w14:paraId="4D1B8E6A" w14:textId="526C926A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</w:rPr>
        <w:t>Область значений</w:t>
      </w:r>
      <w:r w:rsidRPr="00B1552D">
        <w:rPr>
          <w:rFonts w:ascii="Aptos" w:eastAsia="Calibri" w:hAnsi="Aptos"/>
          <w:lang w:val="en-US"/>
        </w:rPr>
        <w:t>:</w:t>
      </w:r>
    </w:p>
    <w:p w14:paraId="06E545B6" w14:textId="63717678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ran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/>
                  <w:lang w:val="en-US"/>
                </w:rPr>
                <m:t xml:space="preserve">, 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0, 3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=[-2;2]</m:t>
          </m:r>
        </m:oMath>
      </m:oMathPara>
    </w:p>
    <w:p w14:paraId="52C0B3FE" w14:textId="1D6DA8B6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</w:rPr>
        <w:t>График:</w:t>
      </w:r>
    </w:p>
    <w:p w14:paraId="52B6D3BF" w14:textId="0BDF642A" w:rsidR="001017DA" w:rsidRPr="00B1552D" w:rsidRDefault="001017DA" w:rsidP="001017DA">
      <w:pPr>
        <w:ind w:firstLine="0"/>
        <w:jc w:val="center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  <w:noProof/>
          <w:lang w:val="en-US"/>
        </w:rPr>
        <w:drawing>
          <wp:inline distT="0" distB="0" distL="0" distR="0" wp14:anchorId="14124CAB" wp14:editId="71E9EABB">
            <wp:extent cx="5248275" cy="4230215"/>
            <wp:effectExtent l="0" t="0" r="0" b="0"/>
            <wp:docPr id="122604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6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73" cy="42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7472" w14:textId="26D0C953" w:rsidR="001017DA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Calibri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/>
            <w:lang w:val="en-US"/>
          </w:rPr>
          <m:t>(</m:t>
        </m:r>
        <m:r>
          <m:rPr>
            <m:sty m:val="bi"/>
          </m:rPr>
          <w:rPr>
            <w:rFonts w:ascii="Cambria Math" w:eastAsia="Calibri" w:hAnsi="Cambria Math"/>
            <w:lang w:val="en-US"/>
          </w:rPr>
          <m:t>x</m:t>
        </m:r>
        <m:r>
          <m:rPr>
            <m:sty m:val="p"/>
          </m:rPr>
          <w:rPr>
            <w:rFonts w:ascii="Cambria Math" w:eastAsia="Calibri" w:hAnsi="Cambria Math"/>
            <w:lang w:val="en-US"/>
          </w:rPr>
          <m:t>)</m:t>
        </m:r>
      </m:oMath>
      <w:r w:rsidR="001017DA" w:rsidRPr="00B1552D">
        <w:rPr>
          <w:rFonts w:ascii="Aptos" w:eastAsia="Calibri" w:hAnsi="Aptos"/>
          <w:lang w:val="en-US"/>
        </w:rPr>
        <w:t xml:space="preserve"> :</w:t>
      </w:r>
    </w:p>
    <w:p w14:paraId="43E8AC08" w14:textId="51B42794" w:rsidR="001017DA" w:rsidRPr="00B1552D" w:rsidRDefault="00000000" w:rsidP="001017DA">
      <w:pPr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f</m:t>
              </m:r>
              <m:ctrlPr>
                <w:rPr>
                  <w:rFonts w:ascii="Cambria Math" w:eastAsia="Calibri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libri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="Calibri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-x</m:t>
              </m:r>
            </m:sup>
          </m:sSup>
          <m:r>
            <w:rPr>
              <w:rFonts w:ascii="Cambria Math" w:eastAsia="Calibri" w:hAnsi="Cambria Math"/>
              <w:lang w:val="en-US"/>
            </w:rPr>
            <m:t>, -2≤x≤4</m:t>
          </m:r>
        </m:oMath>
      </m:oMathPara>
    </w:p>
    <w:p w14:paraId="501C91E3" w14:textId="77777777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</w:rPr>
        <w:t>Найдём производную:</w:t>
      </w:r>
    </w:p>
    <w:p w14:paraId="73158947" w14:textId="7144F893" w:rsidR="001017DA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=x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2-x</m:t>
              </m:r>
            </m:e>
          </m:d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-x</m:t>
              </m:r>
            </m:sup>
          </m:sSup>
        </m:oMath>
      </m:oMathPara>
    </w:p>
    <w:p w14:paraId="26948DE3" w14:textId="6F065770" w:rsidR="001017DA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0</m:t>
              </m:r>
            </m:e>
          </m:d>
          <m:r>
            <w:rPr>
              <w:rFonts w:ascii="Cambria Math" w:eastAsia="Calibri" w:hAnsi="Cambria Math"/>
              <w:lang w:val="en-US"/>
            </w:rPr>
            <m:t xml:space="preserve">=2, 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2</m:t>
              </m:r>
            </m:e>
          </m:d>
          <m:r>
            <w:rPr>
              <w:rFonts w:ascii="Cambria Math" w:eastAsia="Calibri" w:hAnsi="Cambria Math"/>
              <w:lang w:val="en-US"/>
            </w:rPr>
            <m:t>=4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-2</m:t>
              </m:r>
            </m:sup>
          </m:sSup>
          <m:r>
            <w:rPr>
              <w:rFonts w:ascii="Cambria Math" w:eastAsia="Calibri" w:hAnsi="Cambria Math"/>
              <w:lang w:val="en-US"/>
            </w:rPr>
            <m:t xml:space="preserve"> </m:t>
          </m:r>
        </m:oMath>
      </m:oMathPara>
    </w:p>
    <w:p w14:paraId="738854C0" w14:textId="2097E9C6" w:rsidR="001017DA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-2</m:t>
              </m:r>
            </m:e>
          </m:d>
          <m:r>
            <w:rPr>
              <w:rFonts w:ascii="Cambria Math" w:eastAsia="Calibri" w:hAnsi="Cambria Math"/>
              <w:lang w:val="en-US"/>
            </w:rPr>
            <m:t>=4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lang w:val="en-US"/>
            </w:rPr>
            <m:t xml:space="preserve">≈29.56, 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4</m:t>
              </m:r>
            </m:e>
          </m:d>
          <m:r>
            <w:rPr>
              <w:rFonts w:ascii="Cambria Math" w:eastAsia="Calibri" w:hAnsi="Cambria Math"/>
              <w:lang w:val="en-US"/>
            </w:rPr>
            <m:t>=16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-4</m:t>
              </m:r>
            </m:sup>
          </m:sSup>
          <m:r>
            <w:rPr>
              <w:rFonts w:ascii="Cambria Math" w:eastAsia="Calibri" w:hAnsi="Cambria Math"/>
              <w:lang w:val="en-US"/>
            </w:rPr>
            <m:t>≈0.29</m:t>
          </m:r>
        </m:oMath>
      </m:oMathPara>
    </w:p>
    <w:p w14:paraId="6D5C5824" w14:textId="6B6F441A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</w:rPr>
        <w:t>Область значений</w:t>
      </w:r>
      <w:r w:rsidRPr="00B1552D">
        <w:rPr>
          <w:rFonts w:ascii="Aptos" w:eastAsia="Calibri" w:hAnsi="Aptos"/>
          <w:lang w:val="en-US"/>
        </w:rPr>
        <w:t>:</w:t>
      </w:r>
    </w:p>
    <w:p w14:paraId="0AAE4E86" w14:textId="30C4C9D1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ran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/>
                  <w:lang w:val="en-US"/>
                </w:rPr>
                <m:t xml:space="preserve">, 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-2, 4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=[0.29;29.56]</m:t>
          </m:r>
        </m:oMath>
      </m:oMathPara>
    </w:p>
    <w:p w14:paraId="5C071E74" w14:textId="77777777" w:rsidR="001017DA" w:rsidRPr="00B1552D" w:rsidRDefault="001017DA" w:rsidP="001017DA">
      <w:pPr>
        <w:ind w:firstLine="0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</w:rPr>
        <w:t>График:</w:t>
      </w:r>
    </w:p>
    <w:p w14:paraId="00FA58DA" w14:textId="21C40BB8" w:rsidR="00254051" w:rsidRPr="00B1552D" w:rsidRDefault="001017DA" w:rsidP="00254051">
      <w:pPr>
        <w:ind w:firstLine="0"/>
        <w:jc w:val="center"/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  <w:noProof/>
          <w:lang w:val="en-US"/>
        </w:rPr>
        <w:drawing>
          <wp:inline distT="0" distB="0" distL="0" distR="0" wp14:anchorId="7D1DE0E5" wp14:editId="7EC9E9C1">
            <wp:extent cx="5314950" cy="4380752"/>
            <wp:effectExtent l="0" t="0" r="0" b="1270"/>
            <wp:docPr id="751917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95" cy="43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1A12" w14:textId="67D98492" w:rsidR="001017DA" w:rsidRPr="00B1552D" w:rsidRDefault="00254051" w:rsidP="00254051">
      <w:pPr>
        <w:rPr>
          <w:rFonts w:ascii="Aptos" w:eastAsia="Calibri" w:hAnsi="Aptos"/>
          <w:lang w:val="en-US"/>
        </w:rPr>
      </w:pPr>
      <w:r w:rsidRPr="00B1552D">
        <w:rPr>
          <w:rFonts w:ascii="Aptos" w:eastAsia="Calibri" w:hAnsi="Aptos"/>
          <w:lang w:val="en-US"/>
        </w:rPr>
        <w:br w:type="page"/>
      </w:r>
    </w:p>
    <w:p w14:paraId="3BC2E290" w14:textId="78AD08B0" w:rsidR="001017DA" w:rsidRPr="00B1552D" w:rsidRDefault="001017DA" w:rsidP="001017DA">
      <w:pPr>
        <w:pStyle w:val="2"/>
        <w:ind w:firstLine="0"/>
      </w:pPr>
      <w:bookmarkStart w:id="4" w:name="_Toc215708299"/>
      <w:r w:rsidRPr="00B1552D">
        <w:lastRenderedPageBreak/>
        <w:t>Интервальные оценки области значений</w:t>
      </w:r>
      <w:bookmarkEnd w:id="4"/>
    </w:p>
    <w:p w14:paraId="168FA7E4" w14:textId="6BFB347C" w:rsidR="001017DA" w:rsidRPr="00B1552D" w:rsidRDefault="001017DA" w:rsidP="001017DA">
      <w:pPr>
        <w:ind w:firstLine="0"/>
        <w:rPr>
          <w:rFonts w:ascii="Aptos" w:eastAsia="Calibri" w:hAnsi="Aptos"/>
          <w:b/>
          <w:bCs/>
          <w:i/>
          <w:iCs/>
        </w:rPr>
      </w:pPr>
      <w:r w:rsidRPr="00B1552D">
        <w:rPr>
          <w:rFonts w:ascii="Aptos" w:eastAsia="Calibri" w:hAnsi="Aptos"/>
          <w:b/>
          <w:bCs/>
          <w:i/>
          <w:iCs/>
        </w:rPr>
        <w:t>Естественное интервальное расширение</w:t>
      </w:r>
    </w:p>
    <w:p w14:paraId="6E1EA41F" w14:textId="1AFA2FED" w:rsidR="001017DA" w:rsidRPr="00B1552D" w:rsidRDefault="00254051" w:rsidP="001017DA">
      <w:pPr>
        <w:ind w:firstLine="0"/>
        <w:rPr>
          <w:rFonts w:ascii="Aptos" w:eastAsia="Calibri" w:hAnsi="Aptos"/>
        </w:rPr>
      </w:pPr>
      <w:r w:rsidRPr="00B1552D">
        <w:rPr>
          <w:rFonts w:ascii="Aptos" w:eastAsia="Calibri" w:hAnsi="Aptos"/>
        </w:rPr>
        <w:t>Идея: подставляем интервалы вместо переменных</w:t>
      </w:r>
    </w:p>
    <w:p w14:paraId="03FCAB72" w14:textId="77777777" w:rsidR="00254051" w:rsidRPr="002A09E6" w:rsidRDefault="00000000" w:rsidP="001017DA">
      <w:pPr>
        <w:ind w:firstLine="0"/>
        <w:rPr>
          <w:rFonts w:ascii="Aptos" w:eastAsia="Calibri" w:hAnsi="Apto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</m:oMath>
      <w:r w:rsidR="00254051" w:rsidRPr="00B1552D">
        <w:rPr>
          <w:rFonts w:ascii="Aptos" w:eastAsia="Calibri" w:hAnsi="Aptos"/>
        </w:rPr>
        <w:t xml:space="preserve">: </w:t>
      </w:r>
    </w:p>
    <w:p w14:paraId="3D28A271" w14:textId="539CA8A9" w:rsidR="00254051" w:rsidRPr="00B1552D" w:rsidRDefault="00254051" w:rsidP="001017DA">
      <w:pPr>
        <w:ind w:firstLine="0"/>
        <w:rPr>
          <w:rFonts w:ascii="Aptos" w:eastAsia="Calibri" w:hAnsi="Apto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X</m:t>
          </m:r>
          <m:r>
            <w:rPr>
              <w:rFonts w:ascii="Cambria Math" w:eastAsia="Calibri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</w:rPr>
                <m:t>0, 3</m:t>
              </m:r>
            </m:e>
          </m:d>
          <m:r>
            <w:rPr>
              <w:rFonts w:ascii="Cambria Math" w:eastAsia="Calibri" w:hAnsi="Cambria Math"/>
            </w:rPr>
            <m:t>=&gt;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</w:rPr>
            <m:t>=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</w:rPr>
                    <m:t>0, 3</m:t>
                  </m:r>
                </m:e>
              </m:d>
            </m:e>
            <m:sup>
              <m:r>
                <w:rPr>
                  <w:rFonts w:ascii="Cambria Math" w:eastAsia="Calibri" w:hAnsi="Cambria Math"/>
                </w:rPr>
                <m:t>3</m:t>
              </m:r>
            </m:sup>
          </m:sSup>
          <m:r>
            <w:rPr>
              <w:rFonts w:ascii="Cambria Math" w:eastAsia="Calibri" w:hAnsi="Cambria Math"/>
            </w:rPr>
            <m:t>-3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</w:rPr>
                    <m:t>0, 3</m:t>
                  </m:r>
                </m:e>
              </m:d>
            </m:e>
            <m:sup>
              <m:r>
                <w:rPr>
                  <w:rFonts w:ascii="Cambria Math" w:eastAsia="Calibri" w:hAnsi="Cambria Math"/>
                </w:rPr>
                <m:t>2</m:t>
              </m:r>
            </m:sup>
          </m:sSup>
          <m:r>
            <w:rPr>
              <w:rFonts w:ascii="Cambria Math" w:eastAsia="Calibri" w:hAnsi="Cambria Math"/>
            </w:rPr>
            <m:t>+2=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Calibri" w:hAnsi="Cambria Math"/>
                </w:rPr>
                <m:t>-25, 29</m:t>
              </m:r>
            </m:e>
          </m:d>
        </m:oMath>
      </m:oMathPara>
    </w:p>
    <w:p w14:paraId="212109B3" w14:textId="77777777" w:rsidR="00254051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2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</m:oMath>
      <w:r w:rsidR="00254051" w:rsidRPr="00B1552D">
        <w:rPr>
          <w:rFonts w:ascii="Aptos" w:eastAsia="Calibri" w:hAnsi="Aptos"/>
        </w:rPr>
        <w:t xml:space="preserve">: </w:t>
      </w:r>
    </w:p>
    <w:p w14:paraId="78A38F9A" w14:textId="081D1F69" w:rsidR="00254051" w:rsidRPr="00B1552D" w:rsidRDefault="00254051" w:rsidP="001017DA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-2, 4</m:t>
              </m:r>
            </m:e>
          </m:d>
          <m:r>
            <w:rPr>
              <w:rFonts w:ascii="Cambria Math" w:eastAsia="Calibri" w:hAnsi="Cambria Math"/>
              <w:lang w:val="en-US"/>
            </w:rPr>
            <m:t>=&gt;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0, 16</m:t>
              </m:r>
            </m:e>
          </m:d>
          <m:r>
            <w:rPr>
              <w:rFonts w:ascii="Cambria Math" w:eastAsia="Calibri" w:hAnsi="Cambria Math"/>
              <w:lang w:val="en-US"/>
            </w:rPr>
            <m:t xml:space="preserve">, 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-X</m:t>
              </m:r>
            </m:sup>
          </m:sSup>
          <m:r>
            <w:rPr>
              <w:rFonts w:ascii="Cambria Math" w:eastAsia="Calibri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/>
                  <w:lang w:val="en-US"/>
                </w:rPr>
                <m:t xml:space="preserve">, 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="Calibri" w:hAnsi="Cambria Math"/>
              <w:lang w:val="en-US"/>
            </w:rPr>
            <m:t xml:space="preserve">≈[0.018, 7.389] </m:t>
          </m:r>
        </m:oMath>
      </m:oMathPara>
    </w:p>
    <w:p w14:paraId="7C9018D6" w14:textId="36FDC170" w:rsidR="00254051" w:rsidRPr="00B1552D" w:rsidRDefault="00000000" w:rsidP="001017DA">
      <w:pPr>
        <w:ind w:firstLine="0"/>
        <w:rPr>
          <w:rFonts w:ascii="Aptos" w:eastAsia="Calibri" w:hAnsi="Aptos"/>
          <w:b/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0, 16</m:t>
              </m:r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0.018, 7.389</m:t>
              </m:r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b/>
                  <w:bCs/>
                  <w:iCs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Calibri" w:hAnsi="Cambria Math"/>
                  <w:lang w:val="en-US"/>
                </w:rPr>
                <m:t>0, 118.22</m:t>
              </m:r>
            </m:e>
          </m:d>
        </m:oMath>
      </m:oMathPara>
    </w:p>
    <w:p w14:paraId="373BA51D" w14:textId="77777777" w:rsidR="00254051" w:rsidRPr="00B1552D" w:rsidRDefault="00254051" w:rsidP="001017DA">
      <w:pPr>
        <w:ind w:firstLine="0"/>
        <w:rPr>
          <w:rFonts w:ascii="Aptos" w:eastAsia="Calibri" w:hAnsi="Aptos"/>
          <w:b/>
          <w:bCs/>
          <w:iCs/>
          <w:lang w:val="en-US"/>
        </w:rPr>
      </w:pPr>
    </w:p>
    <w:p w14:paraId="77B7196F" w14:textId="5D881795" w:rsidR="00254051" w:rsidRPr="00B1552D" w:rsidRDefault="00254051" w:rsidP="001017DA">
      <w:pPr>
        <w:ind w:firstLine="0"/>
        <w:rPr>
          <w:rFonts w:ascii="Aptos" w:eastAsia="Calibri" w:hAnsi="Aptos"/>
          <w:b/>
          <w:bCs/>
          <w:i/>
          <w:iCs/>
          <w:lang w:val="en-US"/>
        </w:rPr>
      </w:pPr>
      <w:proofErr w:type="spellStart"/>
      <w:r w:rsidRPr="00B1552D">
        <w:rPr>
          <w:rFonts w:ascii="Aptos" w:eastAsia="Calibri" w:hAnsi="Aptos"/>
          <w:b/>
          <w:bCs/>
          <w:i/>
          <w:iCs/>
          <w:lang w:val="en-US"/>
        </w:rPr>
        <w:t>Схема</w:t>
      </w:r>
      <w:proofErr w:type="spellEnd"/>
      <w:r w:rsidRPr="00B1552D">
        <w:rPr>
          <w:rFonts w:ascii="Aptos" w:eastAsia="Calibri" w:hAnsi="Aptos"/>
          <w:b/>
          <w:bCs/>
          <w:i/>
          <w:iCs/>
          <w:lang w:val="en-US"/>
        </w:rPr>
        <w:t xml:space="preserve"> </w:t>
      </w:r>
      <w:proofErr w:type="spellStart"/>
      <w:r w:rsidRPr="00B1552D">
        <w:rPr>
          <w:rFonts w:ascii="Aptos" w:eastAsia="Calibri" w:hAnsi="Aptos"/>
          <w:b/>
          <w:bCs/>
          <w:i/>
          <w:iCs/>
          <w:lang w:val="en-US"/>
        </w:rPr>
        <w:t>Горнера</w:t>
      </w:r>
      <w:proofErr w:type="spellEnd"/>
    </w:p>
    <w:p w14:paraId="458FD4D2" w14:textId="133942A6" w:rsidR="00254051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  <w:lang w:val="en-US"/>
          </w:rPr>
          <m:t>:</m:t>
        </m:r>
      </m:oMath>
      <w:r w:rsidR="00254051" w:rsidRPr="00B1552D">
        <w:rPr>
          <w:rFonts w:ascii="Aptos" w:eastAsia="Calibri" w:hAnsi="Aptos"/>
          <w:lang w:val="en-US"/>
        </w:rPr>
        <w:t xml:space="preserve"> </w:t>
      </w:r>
    </w:p>
    <w:p w14:paraId="2AB8FC25" w14:textId="44AD2905" w:rsidR="00254051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=x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x-3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+2</m:t>
          </m:r>
        </m:oMath>
      </m:oMathPara>
    </w:p>
    <w:p w14:paraId="6D6497A0" w14:textId="4B4ECFFC" w:rsidR="00254051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0, 3</m:t>
              </m:r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0, 3</m:t>
                  </m:r>
                </m:e>
              </m:d>
              <m:r>
                <w:rPr>
                  <w:rFonts w:ascii="Cambria Math" w:eastAsia="Calibri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0, 3</m:t>
                      </m:r>
                    </m:e>
                  </m:d>
                  <m:r>
                    <w:rPr>
                      <w:rFonts w:ascii="Cambria Math" w:eastAsia="Calibri" w:hAnsi="Cambria Math"/>
                      <w:lang w:val="en-US"/>
                    </w:rPr>
                    <m:t>-3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+2=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[-25, 2]</m:t>
          </m:r>
        </m:oMath>
      </m:oMathPara>
    </w:p>
    <w:p w14:paraId="52C71760" w14:textId="77777777" w:rsidR="00254051" w:rsidRPr="00B1552D" w:rsidRDefault="00000000" w:rsidP="001017DA">
      <w:pPr>
        <w:ind w:firstLine="0"/>
        <w:rPr>
          <w:rFonts w:ascii="Aptos" w:eastAsia="Calibri" w:hAnsi="Apto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</w:rPr>
              <m:t>2</m:t>
            </m:r>
          </m:sub>
        </m:sSub>
        <m:r>
          <w:rPr>
            <w:rFonts w:ascii="Cambria Math" w:eastAsia="Calibri" w:hAnsi="Cambria Math"/>
          </w:rPr>
          <m:t>(</m:t>
        </m:r>
        <m:r>
          <w:rPr>
            <w:rFonts w:ascii="Cambria Math" w:eastAsia="Calibri" w:hAnsi="Cambria Math"/>
            <w:lang w:val="en-US"/>
          </w:rPr>
          <m:t>x</m:t>
        </m:r>
        <m:r>
          <w:rPr>
            <w:rFonts w:ascii="Cambria Math" w:eastAsia="Calibri" w:hAnsi="Cambria Math"/>
          </w:rPr>
          <m:t>)</m:t>
        </m:r>
      </m:oMath>
      <w:r w:rsidR="00254051" w:rsidRPr="00B1552D">
        <w:rPr>
          <w:rFonts w:ascii="Aptos" w:eastAsia="Calibri" w:hAnsi="Aptos"/>
        </w:rPr>
        <w:t xml:space="preserve">: </w:t>
      </w:r>
    </w:p>
    <w:p w14:paraId="5398A80D" w14:textId="5D5F9BBE" w:rsidR="00254051" w:rsidRPr="00B1552D" w:rsidRDefault="00254051" w:rsidP="001017DA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</w:rPr>
            <m:t>Горнер не меняет вид функции, оценка та же</m:t>
          </m:r>
        </m:oMath>
      </m:oMathPara>
    </w:p>
    <w:p w14:paraId="31730692" w14:textId="77777777" w:rsidR="00254051" w:rsidRPr="00B1552D" w:rsidRDefault="00254051" w:rsidP="001017DA">
      <w:pPr>
        <w:ind w:firstLine="0"/>
        <w:rPr>
          <w:rFonts w:ascii="Aptos" w:hAnsi="Aptos"/>
          <w:lang w:val="en-US"/>
        </w:rPr>
      </w:pPr>
    </w:p>
    <w:p w14:paraId="2A239BAF" w14:textId="14238094" w:rsidR="00254051" w:rsidRDefault="00254051" w:rsidP="001017DA">
      <w:pPr>
        <w:ind w:firstLine="0"/>
        <w:rPr>
          <w:rFonts w:ascii="Aptos" w:eastAsia="Calibri" w:hAnsi="Aptos"/>
          <w:b/>
          <w:bCs/>
          <w:i/>
          <w:iCs/>
        </w:rPr>
      </w:pPr>
      <w:r w:rsidRPr="00B1552D">
        <w:rPr>
          <w:rFonts w:ascii="Aptos" w:eastAsia="Calibri" w:hAnsi="Aptos"/>
          <w:b/>
          <w:bCs/>
          <w:i/>
          <w:iCs/>
        </w:rPr>
        <w:t>Дифференциальная центрированная форма</w:t>
      </w:r>
    </w:p>
    <w:p w14:paraId="27BD5B4A" w14:textId="0765F33B" w:rsidR="00934FD5" w:rsidRPr="00934FD5" w:rsidRDefault="00934FD5" w:rsidP="001017DA">
      <w:pPr>
        <w:ind w:firstLine="0"/>
        <w:rPr>
          <w:rFonts w:ascii="Aptos" w:eastAsia="Calibri" w:hAnsi="Aptos"/>
        </w:rPr>
      </w:pPr>
      <w:r w:rsidRPr="00934FD5">
        <w:rPr>
          <w:rFonts w:ascii="Aptos" w:eastAsia="Calibri" w:hAnsi="Aptos"/>
        </w:rPr>
        <w:t xml:space="preserve">Расчёт в точке </w:t>
      </w:r>
      <m:oMath>
        <m:sSub>
          <m:sSubPr>
            <m:ctrlPr>
              <w:rPr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Fonts w:ascii="Cambria Math" w:eastAsia="Calibri" w:hAnsi="Cambria Math"/>
              </w:rPr>
              <m:t>x</m:t>
            </m:r>
          </m:e>
          <m:sub>
            <m:r>
              <w:rPr>
                <w:rFonts w:ascii="Cambria Math" w:eastAsia="Calibri" w:hAnsi="Cambria Math"/>
                <w:lang w:val="en-US"/>
              </w:rPr>
              <m:t>c</m:t>
            </m:r>
          </m:sub>
        </m:sSub>
      </m:oMath>
      <w:r w:rsidRPr="00934FD5">
        <w:rPr>
          <w:rFonts w:ascii="Aptos" w:eastAsia="Calibri" w:hAnsi="Aptos"/>
        </w:rPr>
        <w:t xml:space="preserve"> (центр интервала)</w:t>
      </w:r>
    </w:p>
    <w:p w14:paraId="78873E46" w14:textId="45365DAB" w:rsidR="00254051" w:rsidRDefault="00000000" w:rsidP="001017DA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</m:oMath>
      <w:r w:rsidR="00254051" w:rsidRPr="002A09E6">
        <w:rPr>
          <w:rFonts w:ascii="Aptos" w:eastAsia="Calibri" w:hAnsi="Aptos"/>
        </w:rPr>
        <w:t>:</w:t>
      </w:r>
    </w:p>
    <w:p w14:paraId="0B3D4BC2" w14:textId="03A43852" w:rsidR="00254051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c</m:t>
              </m:r>
            </m:sub>
          </m:sSub>
          <m:r>
            <w:rPr>
              <w:rFonts w:ascii="Cambria Math" w:eastAsia="Calibri" w:hAnsi="Cambria Math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lang w:val="en-US"/>
                </w:rPr>
                <m:t>3+0</m:t>
              </m:r>
            </m:num>
            <m:den>
              <m:r>
                <w:rPr>
                  <w:rFonts w:ascii="Cambria Math" w:eastAsia="Calibri" w:hAnsi="Cambria Math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lang w:val="en-US"/>
            </w:rPr>
            <m:t>=1.5</m:t>
          </m:r>
        </m:oMath>
      </m:oMathPara>
    </w:p>
    <w:p w14:paraId="50572D36" w14:textId="57584455" w:rsidR="00254051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 xml:space="preserve">=-1.375, </m:t>
          </m:r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 xml:space="preserve"> 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=[0, 9]</m:t>
          </m:r>
        </m:oMath>
      </m:oMathPara>
    </w:p>
    <w:p w14:paraId="5EDB1BAA" w14:textId="24E41BFD" w:rsidR="00254051" w:rsidRPr="00B1552D" w:rsidRDefault="00000000" w:rsidP="001017DA">
      <w:pPr>
        <w:ind w:firstLine="0"/>
        <w:rPr>
          <w:rFonts w:ascii="Aptos" w:eastAsia="Calibri" w:hAnsi="Aptos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=-1.375+[-3, 9]*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-1.5, 1.5</m:t>
              </m:r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[-14.875,12.125]</m:t>
          </m:r>
        </m:oMath>
      </m:oMathPara>
    </w:p>
    <w:p w14:paraId="40B3F54F" w14:textId="67E8554E" w:rsidR="00C449D4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2</m:t>
            </m:r>
          </m:sub>
        </m:sSub>
        <m:r>
          <w:rPr>
            <w:rFonts w:ascii="Cambria Math" w:eastAsia="Calibri" w:hAnsi="Cambria Math"/>
            <w:lang w:val="en-US"/>
          </w:rPr>
          <m:t>(x)</m:t>
        </m:r>
      </m:oMath>
      <w:r w:rsidR="00C449D4" w:rsidRPr="00B1552D">
        <w:rPr>
          <w:rFonts w:ascii="Aptos" w:eastAsia="Calibri" w:hAnsi="Aptos"/>
          <w:lang w:val="en-US"/>
        </w:rPr>
        <w:t>:</w:t>
      </w:r>
    </w:p>
    <w:p w14:paraId="2359D8D6" w14:textId="7E2CE36D" w:rsidR="00C449D4" w:rsidRPr="00B1552D" w:rsidRDefault="00000000" w:rsidP="001017DA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c</m:t>
              </m:r>
            </m:sub>
          </m:sSub>
          <m:r>
            <w:rPr>
              <w:rFonts w:ascii="Cambria Math" w:eastAsia="Calibri" w:hAnsi="Cambria Math"/>
              <w:lang w:val="en-US"/>
            </w:rPr>
            <m:t>=1</m:t>
          </m:r>
        </m:oMath>
      </m:oMathPara>
    </w:p>
    <w:p w14:paraId="4EAAE658" w14:textId="2A4A6351" w:rsidR="00C449D4" w:rsidRPr="00B1552D" w:rsidRDefault="00000000" w:rsidP="00C449D4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 xml:space="preserve">≈0.368, </m:t>
          </m:r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 xml:space="preserve"> 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≈[-59.11, 0.59]</m:t>
          </m:r>
        </m:oMath>
      </m:oMathPara>
    </w:p>
    <w:p w14:paraId="0D538F7F" w14:textId="165BE057" w:rsidR="00C449D4" w:rsidRPr="00B1552D" w:rsidRDefault="00000000" w:rsidP="00C449D4">
      <w:pPr>
        <w:ind w:firstLine="0"/>
        <w:rPr>
          <w:rFonts w:ascii="Aptos" w:eastAsia="Calibri" w:hAnsi="Aptos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=0.368+[-59.11, 0.59]*[-3, 3]=0.368+[-1.104, 1.104]=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[-176.96,177.70]</m:t>
          </m:r>
        </m:oMath>
      </m:oMathPara>
    </w:p>
    <w:p w14:paraId="1F1E7699" w14:textId="2393363D" w:rsidR="00373981" w:rsidRDefault="00373981" w:rsidP="00C449D4">
      <w:pPr>
        <w:ind w:firstLine="0"/>
        <w:rPr>
          <w:rFonts w:ascii="Aptos" w:eastAsia="Calibri" w:hAnsi="Aptos"/>
          <w:b/>
          <w:bCs/>
          <w:i/>
          <w:iCs/>
        </w:rPr>
      </w:pPr>
      <w:r w:rsidRPr="00B1552D">
        <w:rPr>
          <w:rFonts w:ascii="Aptos" w:eastAsia="Calibri" w:hAnsi="Aptos"/>
          <w:b/>
          <w:bCs/>
          <w:i/>
          <w:iCs/>
        </w:rPr>
        <w:t>Наклонная форма</w:t>
      </w:r>
    </w:p>
    <w:p w14:paraId="4EEFA9E6" w14:textId="020C74D3" w:rsidR="00934FD5" w:rsidRPr="00934FD5" w:rsidRDefault="00934FD5" w:rsidP="00C449D4">
      <w:pPr>
        <w:ind w:firstLine="0"/>
        <w:rPr>
          <w:rFonts w:ascii="Aptos" w:eastAsia="Calibri" w:hAnsi="Aptos"/>
        </w:rPr>
      </w:pPr>
      <w:r w:rsidRPr="00934FD5">
        <w:rPr>
          <w:rFonts w:ascii="Aptos" w:eastAsia="Calibri" w:hAnsi="Aptos"/>
        </w:rPr>
        <w:t xml:space="preserve">Расчёт в точке </w:t>
      </w:r>
      <m:oMath>
        <m:sSub>
          <m:sSubPr>
            <m:ctrlPr>
              <w:rPr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Fonts w:ascii="Cambria Math" w:eastAsia="Calibri" w:hAnsi="Cambria Math"/>
              </w:rPr>
              <m:t>x</m:t>
            </m:r>
          </m:e>
          <m:sub>
            <m:r>
              <w:rPr>
                <w:rFonts w:ascii="Cambria Math" w:eastAsia="Calibri" w:hAnsi="Cambria Math"/>
                <w:lang w:val="en-US"/>
              </w:rPr>
              <m:t>c</m:t>
            </m:r>
          </m:sub>
        </m:sSub>
      </m:oMath>
      <w:r w:rsidRPr="00934FD5">
        <w:rPr>
          <w:rFonts w:ascii="Aptos" w:eastAsia="Calibri" w:hAnsi="Aptos"/>
        </w:rPr>
        <w:t xml:space="preserve"> (центр интервала)</w:t>
      </w:r>
    </w:p>
    <w:p w14:paraId="611A7297" w14:textId="1CAEE4A2" w:rsidR="00C449D4" w:rsidRPr="002A09E6" w:rsidRDefault="00373981" w:rsidP="001017DA">
      <w:pPr>
        <w:ind w:firstLine="0"/>
        <w:rPr>
          <w:rFonts w:ascii="Aptos" w:eastAsia="Calibri" w:hAnsi="Aptos"/>
        </w:rPr>
      </w:pPr>
      <w:r w:rsidRPr="00B1552D">
        <w:rPr>
          <w:rFonts w:ascii="Aptos" w:eastAsia="Calibri" w:hAnsi="Aptos"/>
        </w:rPr>
        <w:t>Схожа с дифференциальн</w:t>
      </w:r>
      <w:r w:rsidR="002A09E6">
        <w:rPr>
          <w:rFonts w:ascii="Aptos" w:eastAsia="Calibri" w:hAnsi="Aptos"/>
        </w:rPr>
        <w:t>ой</w:t>
      </w:r>
      <w:r w:rsidRPr="00B1552D">
        <w:rPr>
          <w:rFonts w:ascii="Aptos" w:eastAsia="Calibri" w:hAnsi="Aptos"/>
        </w:rPr>
        <w:t xml:space="preserve"> центрированн</w:t>
      </w:r>
      <w:r w:rsidR="002A09E6">
        <w:rPr>
          <w:rFonts w:ascii="Aptos" w:eastAsia="Calibri" w:hAnsi="Aptos"/>
        </w:rPr>
        <w:t>ой</w:t>
      </w:r>
      <w:r w:rsidRPr="00B1552D">
        <w:rPr>
          <w:rFonts w:ascii="Aptos" w:eastAsia="Calibri" w:hAnsi="Aptos"/>
        </w:rPr>
        <w:t xml:space="preserve"> формой, вместо </w:t>
      </w:r>
      <m:oMath>
        <m:sSup>
          <m:sSupPr>
            <m:ctrlPr>
              <w:rPr>
                <w:rFonts w:ascii="Cambria Math" w:eastAsia="Calibri" w:hAnsi="Cambria Math"/>
                <w:i/>
              </w:rPr>
            </m:ctrlPr>
          </m:sSupPr>
          <m:e>
            <m:r>
              <w:rPr>
                <w:rFonts w:ascii="Cambria Math" w:eastAsia="Calibri" w:hAnsi="Cambria Math"/>
              </w:rPr>
              <m:t>f</m:t>
            </m:r>
          </m:e>
          <m:sup>
            <m:r>
              <w:rPr>
                <w:rFonts w:ascii="Cambria Math" w:eastAsia="Calibri" w:hAnsi="Cambria Math"/>
              </w:rPr>
              <m:t>'</m:t>
            </m:r>
          </m:sup>
        </m:sSup>
        <m:d>
          <m:dPr>
            <m:ctrlPr>
              <w:rPr>
                <w:rFonts w:ascii="Cambria Math" w:eastAsia="Calibri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</w:rPr>
                </m:ctrlPr>
              </m:sSubPr>
              <m:e>
                <m:r>
                  <w:rPr>
                    <w:rFonts w:ascii="Cambria Math" w:eastAsia="Calibri" w:hAnsi="Cambria Math"/>
                  </w:rPr>
                  <m:t>x</m:t>
                </m:r>
              </m:e>
              <m:sub>
                <m:r>
                  <w:rPr>
                    <w:rFonts w:ascii="Cambria Math" w:eastAsia="Calibri" w:hAnsi="Cambria Math"/>
                  </w:rPr>
                  <m:t>c</m:t>
                </m:r>
              </m:sub>
            </m:sSub>
          </m:e>
        </m:d>
      </m:oMath>
      <w:r w:rsidRPr="00B1552D">
        <w:rPr>
          <w:rFonts w:ascii="Aptos" w:eastAsia="Calibri" w:hAnsi="Aptos"/>
        </w:rPr>
        <w:t xml:space="preserve"> используется</w:t>
      </w:r>
    </w:p>
    <w:p w14:paraId="26D88BA6" w14:textId="0CF3F988" w:rsidR="00373981" w:rsidRPr="00B1552D" w:rsidRDefault="00373981" w:rsidP="001017DA">
      <w:pPr>
        <w:ind w:firstLine="0"/>
        <w:rPr>
          <w:rFonts w:ascii="Aptos" w:eastAsia="Calibri" w:hAnsi="Aptos"/>
          <w:i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Calibri" w:hAnsi="Cambria Math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lang w:val="en-US"/>
                        </w:rPr>
                        <m:t>c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den>
          </m:f>
        </m:oMath>
      </m:oMathPara>
    </w:p>
    <w:p w14:paraId="57B116C0" w14:textId="6FEF0DDB" w:rsidR="00373981" w:rsidRPr="00B1552D" w:rsidRDefault="00000000" w:rsidP="001017DA">
      <w:pPr>
        <w:ind w:firstLine="0"/>
        <w:rPr>
          <w:rFonts w:ascii="Aptos" w:eastAsia="Calibri" w:hAnsi="Aptos"/>
          <w:iCs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1</m:t>
            </m:r>
          </m:sub>
        </m:sSub>
        <m:r>
          <w:rPr>
            <w:rFonts w:ascii="Cambria Math" w:eastAsia="Calibri" w:hAnsi="Cambria Math"/>
            <w:lang w:val="en-US"/>
          </w:rPr>
          <m:t>(x)</m:t>
        </m:r>
      </m:oMath>
      <w:r w:rsidR="00373981" w:rsidRPr="00B1552D">
        <w:rPr>
          <w:rFonts w:ascii="Aptos" w:eastAsia="Calibri" w:hAnsi="Aptos"/>
          <w:iCs/>
          <w:lang w:val="en-US"/>
        </w:rPr>
        <w:t>:</w:t>
      </w:r>
    </w:p>
    <w:p w14:paraId="73C2FACA" w14:textId="6A4E1DBF" w:rsidR="00373981" w:rsidRPr="00B1552D" w:rsidRDefault="00373981" w:rsidP="001017DA">
      <w:pPr>
        <w:ind w:firstLine="0"/>
        <w:rPr>
          <w:rFonts w:ascii="Aptos" w:eastAsia="Calibri" w:hAnsi="Aptos"/>
          <w:iCs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=[-2.813, 2.25]</m:t>
          </m:r>
        </m:oMath>
      </m:oMathPara>
    </w:p>
    <w:p w14:paraId="564DD88E" w14:textId="5B661D41" w:rsidR="00373981" w:rsidRPr="00B1552D" w:rsidRDefault="00000000" w:rsidP="001017DA">
      <w:pPr>
        <w:ind w:firstLine="0"/>
        <w:rPr>
          <w:rFonts w:ascii="Aptos" w:eastAsia="Calibri" w:hAnsi="Aptos"/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=-1.375+[-2.813, 2.25]*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-1.5,1.5</m:t>
              </m:r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[-5.594, 2.844]</m:t>
          </m:r>
        </m:oMath>
      </m:oMathPara>
    </w:p>
    <w:p w14:paraId="69282D60" w14:textId="711030AF" w:rsidR="00373981" w:rsidRPr="00B1552D" w:rsidRDefault="00000000" w:rsidP="00373981">
      <w:pPr>
        <w:ind w:firstLine="0"/>
        <w:rPr>
          <w:rFonts w:ascii="Aptos" w:eastAsia="Calibri" w:hAnsi="Aptos"/>
          <w:iCs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2</m:t>
            </m:r>
          </m:sub>
        </m:sSub>
        <m:r>
          <w:rPr>
            <w:rFonts w:ascii="Cambria Math" w:eastAsia="Calibri" w:hAnsi="Cambria Math"/>
            <w:lang w:val="en-US"/>
          </w:rPr>
          <m:t>(x)</m:t>
        </m:r>
      </m:oMath>
      <w:r w:rsidR="00373981" w:rsidRPr="00B1552D">
        <w:rPr>
          <w:rFonts w:ascii="Aptos" w:eastAsia="Calibri" w:hAnsi="Aptos"/>
          <w:iCs/>
          <w:lang w:val="en-US"/>
        </w:rPr>
        <w:t>:</w:t>
      </w:r>
    </w:p>
    <w:p w14:paraId="5492E2A0" w14:textId="7FCAB629" w:rsidR="006D1CA8" w:rsidRPr="00B1552D" w:rsidRDefault="006D1CA8" w:rsidP="00373981">
      <w:pPr>
        <w:ind w:firstLine="0"/>
        <w:rPr>
          <w:rFonts w:ascii="Aptos" w:eastAsia="Calibri" w:hAnsi="Aptos"/>
          <w:iCs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S</m:t>
          </m:r>
          <m:d>
            <m:d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/>
                      <w:lang w:val="en-US"/>
                    </w:rPr>
                    <m:t>-x</m:t>
                  </m:r>
                </m:sup>
              </m:sSup>
              <m:r>
                <w:rPr>
                  <w:rFonts w:ascii="Cambria Math" w:eastAsia="Calibri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="Calibri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lang w:val="en-US"/>
                        </w:rPr>
                        <m:t>c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den>
          </m:f>
        </m:oMath>
      </m:oMathPara>
    </w:p>
    <w:p w14:paraId="4561BA34" w14:textId="0F7581F9" w:rsidR="00373981" w:rsidRPr="00B1552D" w:rsidRDefault="00373981" w:rsidP="00373981">
      <w:pPr>
        <w:ind w:firstLine="0"/>
        <w:rPr>
          <w:rFonts w:ascii="Aptos" w:eastAsia="Calibri" w:hAnsi="Aptos"/>
          <w:iCs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=[-9.73,-0.03]</m:t>
          </m:r>
        </m:oMath>
      </m:oMathPara>
    </w:p>
    <w:p w14:paraId="4057C5BF" w14:textId="0F540121" w:rsidR="000A661D" w:rsidRPr="00B1552D" w:rsidRDefault="00000000" w:rsidP="000A661D">
      <w:pPr>
        <w:ind w:firstLine="0"/>
        <w:rPr>
          <w:rFonts w:ascii="Aptos" w:eastAsia="Calibri" w:hAnsi="Aptos"/>
          <w:b/>
          <w:bCs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=0.368+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-9.73,-0.03</m:t>
              </m:r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-3, 3</m:t>
              </m:r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[-28.82,29.56]</m:t>
          </m:r>
        </m:oMath>
      </m:oMathPara>
    </w:p>
    <w:p w14:paraId="6B773B51" w14:textId="73A2E0DD" w:rsidR="000A661D" w:rsidRPr="00B1552D" w:rsidRDefault="000A661D" w:rsidP="000A661D">
      <w:pPr>
        <w:ind w:firstLine="0"/>
        <w:rPr>
          <w:rFonts w:ascii="Aptos" w:eastAsia="Calibri" w:hAnsi="Aptos"/>
          <w:b/>
          <w:bCs/>
          <w:i/>
          <w:iCs/>
        </w:rPr>
      </w:pPr>
      <w:proofErr w:type="spellStart"/>
      <w:r w:rsidRPr="00B1552D">
        <w:rPr>
          <w:rFonts w:ascii="Aptos" w:eastAsia="Calibri" w:hAnsi="Aptos"/>
          <w:b/>
          <w:bCs/>
          <w:i/>
          <w:iCs/>
        </w:rPr>
        <w:t>Бицентрированная</w:t>
      </w:r>
      <w:proofErr w:type="spellEnd"/>
      <w:r w:rsidRPr="00B1552D">
        <w:rPr>
          <w:rFonts w:ascii="Aptos" w:eastAsia="Calibri" w:hAnsi="Aptos"/>
          <w:b/>
          <w:bCs/>
          <w:i/>
          <w:iCs/>
        </w:rPr>
        <w:t xml:space="preserve"> форма</w:t>
      </w:r>
    </w:p>
    <w:p w14:paraId="022ECBB8" w14:textId="30C77AEE" w:rsidR="000A661D" w:rsidRPr="002A09E6" w:rsidRDefault="000A661D" w:rsidP="000A661D">
      <w:pPr>
        <w:ind w:firstLine="0"/>
        <w:rPr>
          <w:rFonts w:ascii="Aptos" w:eastAsia="Calibri" w:hAnsi="Aptos"/>
        </w:rPr>
      </w:pPr>
      <w:proofErr w:type="spellStart"/>
      <w:r w:rsidRPr="00B1552D">
        <w:rPr>
          <w:rFonts w:ascii="Aptos" w:eastAsia="Calibri" w:hAnsi="Aptos"/>
        </w:rPr>
        <w:t>Бицентрированные</w:t>
      </w:r>
      <w:proofErr w:type="spellEnd"/>
      <w:r w:rsidRPr="00B1552D">
        <w:rPr>
          <w:rFonts w:ascii="Aptos" w:eastAsia="Calibri" w:hAnsi="Aptos"/>
        </w:rPr>
        <w:t xml:space="preserve"> форма – это пересечение двух форм с разными центрами</w:t>
      </w:r>
    </w:p>
    <w:p w14:paraId="510312D3" w14:textId="329511DC" w:rsidR="000A661D" w:rsidRPr="00B1552D" w:rsidRDefault="000A661D" w:rsidP="000A661D">
      <w:pPr>
        <w:ind w:firstLine="0"/>
        <w:rPr>
          <w:rFonts w:ascii="Aptos" w:eastAsia="Calibri" w:hAnsi="Aptos"/>
        </w:rPr>
      </w:pPr>
      <w:r w:rsidRPr="00B1552D">
        <w:rPr>
          <w:rFonts w:ascii="Aptos" w:eastAsia="Calibri" w:hAnsi="Aptos"/>
        </w:rPr>
        <w:t>Одной из точек будет центр интервала для обеих функций</w:t>
      </w:r>
    </w:p>
    <w:p w14:paraId="47B9115E" w14:textId="2B97E338" w:rsidR="000A661D" w:rsidRPr="0010066F" w:rsidRDefault="00000000" w:rsidP="000A661D">
      <w:pPr>
        <w:ind w:firstLine="0"/>
        <w:rPr>
          <w:rFonts w:ascii="Aptos" w:eastAsia="Calibri" w:hAnsi="Apto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</w:rPr>
          <m:t>:</m:t>
        </m:r>
      </m:oMath>
      <w:r w:rsidR="000A661D" w:rsidRPr="0010066F">
        <w:rPr>
          <w:rFonts w:ascii="Aptos" w:eastAsia="Calibri" w:hAnsi="Aptos"/>
        </w:rPr>
        <w:t xml:space="preserve"> </w:t>
      </w:r>
    </w:p>
    <w:p w14:paraId="1A59119A" w14:textId="6838785C" w:rsidR="00934FD5" w:rsidRPr="0010066F" w:rsidRDefault="00934FD5" w:rsidP="000A661D">
      <w:pPr>
        <w:ind w:firstLine="0"/>
        <w:rPr>
          <w:rFonts w:ascii="Aptos" w:eastAsia="Calibri" w:hAnsi="Aptos"/>
          <w:i/>
        </w:rPr>
      </w:pPr>
      <w:r>
        <w:rPr>
          <w:rFonts w:ascii="Aptos" w:eastAsia="Calibri" w:hAnsi="Aptos"/>
        </w:rPr>
        <w:t xml:space="preserve">Расчёт в токах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  <w:lang w:val="en-US"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c</m:t>
            </m:r>
          </m:sub>
        </m:sSub>
        <m:r>
          <w:rPr>
            <w:rFonts w:ascii="Cambria Math" w:eastAsia="Calibri" w:hAnsi="Cambria Math"/>
          </w:rPr>
          <m:t>=</m:t>
        </m:r>
        <m:f>
          <m:fPr>
            <m:ctrlPr>
              <w:rPr>
                <w:rFonts w:ascii="Cambria Math" w:eastAsia="Calibri" w:hAnsi="Cambria Math"/>
                <w:i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lang w:val="en-US"/>
              </w:rPr>
              <m:t>a</m:t>
            </m:r>
            <m:r>
              <w:rPr>
                <w:rFonts w:ascii="Cambria Math" w:eastAsia="Calibri" w:hAnsi="Cambria Math"/>
              </w:rPr>
              <m:t>+</m:t>
            </m:r>
            <m:r>
              <w:rPr>
                <w:rFonts w:ascii="Cambria Math" w:eastAsia="Calibri" w:hAnsi="Cambria Math"/>
                <w:lang w:val="en-US"/>
              </w:rPr>
              <m:t>b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  <m:r>
          <w:rPr>
            <w:rFonts w:ascii="Cambria Math" w:eastAsia="Calibri" w:hAnsi="Cambria Math"/>
          </w:rPr>
          <m:t xml:space="preserve">и </m:t>
        </m:r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r>
          <w:rPr>
            <w:rFonts w:ascii="Cambria Math" w:eastAsia="Calibri" w:hAnsi="Cambria Math"/>
          </w:rPr>
          <m:t>=2</m:t>
        </m:r>
      </m:oMath>
    </w:p>
    <w:p w14:paraId="49862687" w14:textId="4286A3E5" w:rsidR="000A661D" w:rsidRPr="00B1552D" w:rsidRDefault="00000000" w:rsidP="000A661D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x</m:t>
              </m:r>
              <m:ctrlPr>
                <w:rPr>
                  <w:rFonts w:ascii="Cambria Math" w:eastAsia="Calibri" w:hAnsi="Cambria Math"/>
                  <w:i/>
                </w:rPr>
              </m:ctrlP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/>
              <w:lang w:val="en-US"/>
            </w:rPr>
            <m:t>=2, f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=-2</m:t>
          </m:r>
        </m:oMath>
      </m:oMathPara>
    </w:p>
    <w:p w14:paraId="752242A0" w14:textId="0D8F498E" w:rsidR="00391C7F" w:rsidRPr="00B1552D" w:rsidRDefault="00391C7F" w:rsidP="000A661D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=[-2.25, 4]</m:t>
          </m:r>
        </m:oMath>
      </m:oMathPara>
    </w:p>
    <w:p w14:paraId="3250FD0A" w14:textId="7ECCA0C2" w:rsidR="000A661D" w:rsidRPr="00B1552D" w:rsidRDefault="00000000" w:rsidP="000A661D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-10, 2.5</m:t>
              </m:r>
            </m:e>
          </m:d>
        </m:oMath>
      </m:oMathPara>
    </w:p>
    <w:p w14:paraId="303ED070" w14:textId="58F58D25" w:rsidR="000A661D" w:rsidRPr="00B1552D" w:rsidRDefault="00000000" w:rsidP="000A661D">
      <w:pPr>
        <w:ind w:firstLine="0"/>
        <w:rPr>
          <w:rFonts w:ascii="Aptos" w:eastAsia="Calibri" w:hAnsi="Aptos"/>
          <w:b/>
          <w:b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-10, 2.5</m:t>
              </m:r>
            </m:e>
          </m:d>
          <m:r>
            <w:rPr>
              <w:rFonts w:ascii="Cambria Math" w:eastAsia="Calibri" w:hAnsi="Cambria Math"/>
              <w:lang w:val="en-US"/>
            </w:rPr>
            <m:t>∩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-5.594,2.844</m:t>
              </m:r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[-5.594, 2.5]</m:t>
          </m:r>
        </m:oMath>
      </m:oMathPara>
    </w:p>
    <w:p w14:paraId="6332B7B8" w14:textId="260280D6" w:rsidR="000A661D" w:rsidRPr="0010066F" w:rsidRDefault="00000000" w:rsidP="000A661D">
      <w:pPr>
        <w:ind w:firstLine="0"/>
        <w:rPr>
          <w:rFonts w:ascii="Aptos" w:eastAsia="Calibri" w:hAnsi="Apto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2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</w:rPr>
          <m:t>:</m:t>
        </m:r>
      </m:oMath>
      <w:r w:rsidR="000A661D" w:rsidRPr="0010066F">
        <w:rPr>
          <w:rFonts w:ascii="Aptos" w:eastAsia="Calibri" w:hAnsi="Aptos"/>
        </w:rPr>
        <w:t xml:space="preserve"> </w:t>
      </w:r>
    </w:p>
    <w:p w14:paraId="4F28E9A9" w14:textId="57DF75C6" w:rsidR="00934FD5" w:rsidRPr="0010066F" w:rsidRDefault="00934FD5" w:rsidP="000A661D">
      <w:pPr>
        <w:ind w:firstLine="0"/>
        <w:rPr>
          <w:rFonts w:ascii="Aptos" w:eastAsia="Calibri" w:hAnsi="Aptos"/>
          <w:i/>
        </w:rPr>
      </w:pPr>
      <w:r>
        <w:rPr>
          <w:rFonts w:ascii="Aptos" w:eastAsia="Calibri" w:hAnsi="Aptos"/>
        </w:rPr>
        <w:t xml:space="preserve">Расчёт в токах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  <w:lang w:val="en-US"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c</m:t>
            </m:r>
          </m:sub>
        </m:sSub>
        <m:r>
          <w:rPr>
            <w:rFonts w:ascii="Cambria Math" w:eastAsia="Calibri" w:hAnsi="Cambria Math"/>
          </w:rPr>
          <m:t>=</m:t>
        </m:r>
        <m:f>
          <m:fPr>
            <m:ctrlPr>
              <w:rPr>
                <w:rFonts w:ascii="Cambria Math" w:eastAsia="Calibri" w:hAnsi="Cambria Math"/>
                <w:i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lang w:val="en-US"/>
              </w:rPr>
              <m:t>a</m:t>
            </m:r>
            <m:r>
              <w:rPr>
                <w:rFonts w:ascii="Cambria Math" w:eastAsia="Calibri" w:hAnsi="Cambria Math"/>
              </w:rPr>
              <m:t>+</m:t>
            </m:r>
            <m:r>
              <w:rPr>
                <w:rFonts w:ascii="Cambria Math" w:eastAsia="Calibri" w:hAnsi="Cambria Math"/>
                <w:lang w:val="en-US"/>
              </w:rPr>
              <m:t>b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  <m:r>
          <w:rPr>
            <w:rFonts w:ascii="Cambria Math" w:eastAsia="Calibri" w:hAnsi="Cambria Math"/>
          </w:rPr>
          <m:t xml:space="preserve">и </m:t>
        </m:r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r>
          <w:rPr>
            <w:rFonts w:ascii="Cambria Math" w:eastAsia="Calibri" w:hAnsi="Cambria Math"/>
          </w:rPr>
          <m:t>=-2</m:t>
        </m:r>
      </m:oMath>
    </w:p>
    <w:p w14:paraId="2BBEF58C" w14:textId="68FCE8A9" w:rsidR="000A661D" w:rsidRPr="00B1552D" w:rsidRDefault="00000000" w:rsidP="000A661D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x</m:t>
              </m:r>
              <m:ctrlPr>
                <w:rPr>
                  <w:rFonts w:ascii="Cambria Math" w:eastAsia="Calibri" w:hAnsi="Cambria Math"/>
                  <w:i/>
                </w:rPr>
              </m:ctrlP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/>
              <w:lang w:val="en-US"/>
            </w:rPr>
            <m:t>=-2, f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≈29.56</m:t>
          </m:r>
        </m:oMath>
      </m:oMathPara>
    </w:p>
    <w:p w14:paraId="3C945F08" w14:textId="6D406FA8" w:rsidR="00391C7F" w:rsidRPr="00B1552D" w:rsidRDefault="00391C7F" w:rsidP="000A661D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=[-9.73,-0.03]</m:t>
          </m:r>
        </m:oMath>
      </m:oMathPara>
    </w:p>
    <w:p w14:paraId="57DEBE52" w14:textId="4F939281" w:rsidR="000A661D" w:rsidRPr="00B1552D" w:rsidRDefault="00000000" w:rsidP="000A661D">
      <w:pPr>
        <w:ind w:firstLine="0"/>
        <w:rPr>
          <w:rFonts w:ascii="Aptos" w:eastAsia="Calibri" w:hAnsi="Aptos"/>
          <w:i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+S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w:rPr>
              <w:rFonts w:ascii="Cambria Math" w:eastAsia="Calibri" w:hAnsi="Cambria Math"/>
            </w:rPr>
            <m:t>29.56+</m:t>
          </m:r>
          <m:r>
            <w:rPr>
              <w:rFonts w:ascii="Cambria Math" w:eastAsia="Calibri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</w:rPr>
              </m:ctrlPr>
            </m:dPr>
            <m:e>
              <m:r>
                <w:rPr>
                  <w:rFonts w:ascii="Cambria Math" w:eastAsia="Calibri" w:hAnsi="Cambria Math"/>
                </w:rPr>
                <m:t>-9.73, -0.03</m:t>
              </m:r>
            </m:e>
          </m:d>
          <m:r>
            <w:rPr>
              <w:rFonts w:ascii="Cambria Math" w:eastAsia="Calibri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</w:rPr>
              </m:ctrlPr>
            </m:dPr>
            <m:e>
              <m:r>
                <w:rPr>
                  <w:rFonts w:ascii="Cambria Math" w:eastAsia="Calibri" w:hAnsi="Cambria Math"/>
                </w:rPr>
                <m:t>0,6</m:t>
              </m:r>
            </m:e>
          </m:d>
          <m:r>
            <w:rPr>
              <w:rFonts w:ascii="Cambria Math" w:eastAsia="Calibri" w:hAnsi="Cambria Math"/>
            </w:rPr>
            <m:t>=</m:t>
          </m:r>
          <m:r>
            <w:rPr>
              <w:rFonts w:ascii="Cambria Math" w:eastAsia="Calibri" w:hAnsi="Cambria Math"/>
              <w:lang w:val="en-US"/>
            </w:rPr>
            <m:t xml:space="preserve"> </m:t>
          </m:r>
          <m:r>
            <w:rPr>
              <w:rFonts w:ascii="Cambria Math" w:eastAsia="Calibri" w:hAnsi="Cambria Math"/>
            </w:rPr>
            <m:t>[-28.82, 29.41]</m:t>
          </m:r>
        </m:oMath>
      </m:oMathPara>
    </w:p>
    <w:p w14:paraId="14B447C9" w14:textId="0A94571F" w:rsidR="006D1CA8" w:rsidRPr="00B1552D" w:rsidRDefault="006D1CA8" w:rsidP="000A661D">
      <w:pPr>
        <w:ind w:firstLine="0"/>
        <w:rPr>
          <w:rFonts w:ascii="Aptos" w:eastAsia="Calibri" w:hAnsi="Aptos"/>
          <w:b/>
          <w:bCs/>
          <w:i/>
          <w:iCs/>
        </w:rPr>
      </w:pPr>
      <m:oMathPara>
        <m:oMath>
          <m:r>
            <w:rPr>
              <w:rFonts w:ascii="Cambria Math" w:eastAsia="Calibri" w:hAnsi="Cambria Math"/>
            </w:rPr>
            <m:t>[-28.82, 29.56]∩[-28.82, 29.41]=</m:t>
          </m:r>
          <m:r>
            <m:rPr>
              <m:sty m:val="bi"/>
            </m:rPr>
            <w:rPr>
              <w:rFonts w:ascii="Cambria Math" w:eastAsia="Calibri" w:hAnsi="Cambria Math"/>
            </w:rPr>
            <m:t>[-28.82, 29.41]</m:t>
          </m:r>
        </m:oMath>
      </m:oMathPara>
    </w:p>
    <w:p w14:paraId="37A962E1" w14:textId="654AF8C5" w:rsidR="002A09E6" w:rsidRPr="0010066F" w:rsidRDefault="002A09E6" w:rsidP="002A09E6">
      <w:pPr>
        <w:ind w:firstLine="0"/>
        <w:rPr>
          <w:rFonts w:ascii="Aptos" w:eastAsia="Calibri" w:hAnsi="Aptos"/>
          <w:b/>
          <w:bCs/>
          <w:i/>
          <w:iCs/>
        </w:rPr>
      </w:pPr>
      <w:proofErr w:type="spellStart"/>
      <w:r w:rsidRPr="00B1552D">
        <w:rPr>
          <w:rFonts w:ascii="Aptos" w:eastAsia="Calibri" w:hAnsi="Aptos"/>
          <w:b/>
          <w:bCs/>
          <w:i/>
          <w:iCs/>
        </w:rPr>
        <w:t>Бицентрированная</w:t>
      </w:r>
      <w:proofErr w:type="spellEnd"/>
      <w:r w:rsidRPr="00B1552D">
        <w:rPr>
          <w:rFonts w:ascii="Aptos" w:eastAsia="Calibri" w:hAnsi="Aptos"/>
          <w:b/>
          <w:bCs/>
          <w:i/>
          <w:iCs/>
        </w:rPr>
        <w:t xml:space="preserve"> форма</w:t>
      </w:r>
      <w:r w:rsidRPr="002A09E6">
        <w:rPr>
          <w:rFonts w:ascii="Aptos" w:eastAsia="Calibri" w:hAnsi="Aptos"/>
          <w:b/>
          <w:bCs/>
          <w:i/>
          <w:iCs/>
        </w:rPr>
        <w:t xml:space="preserve"> (</w:t>
      </w:r>
      <w:r>
        <w:rPr>
          <w:rFonts w:ascii="Aptos" w:eastAsia="Calibri" w:hAnsi="Aptos"/>
          <w:b/>
          <w:bCs/>
          <w:i/>
          <w:iCs/>
        </w:rPr>
        <w:t>с д</w:t>
      </w:r>
      <w:r w:rsidRPr="00B1552D">
        <w:rPr>
          <w:rFonts w:ascii="Aptos" w:eastAsia="Calibri" w:hAnsi="Aptos"/>
          <w:b/>
          <w:bCs/>
          <w:i/>
          <w:iCs/>
        </w:rPr>
        <w:t>ифференциальн</w:t>
      </w:r>
      <w:r>
        <w:rPr>
          <w:rFonts w:ascii="Aptos" w:eastAsia="Calibri" w:hAnsi="Aptos"/>
          <w:b/>
          <w:bCs/>
          <w:i/>
          <w:iCs/>
        </w:rPr>
        <w:t>ыми формами)</w:t>
      </w:r>
    </w:p>
    <w:p w14:paraId="23ED8BAA" w14:textId="77777777" w:rsidR="002A09E6" w:rsidRPr="0010066F" w:rsidRDefault="00000000" w:rsidP="002A09E6">
      <w:pPr>
        <w:ind w:firstLine="0"/>
        <w:rPr>
          <w:rFonts w:ascii="Aptos" w:eastAsia="Calibri" w:hAnsi="Apto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</w:rPr>
          <m:t>:</m:t>
        </m:r>
      </m:oMath>
      <w:r w:rsidR="002A09E6" w:rsidRPr="0010066F">
        <w:rPr>
          <w:rFonts w:ascii="Aptos" w:eastAsia="Calibri" w:hAnsi="Aptos"/>
        </w:rPr>
        <w:t xml:space="preserve"> </w:t>
      </w:r>
    </w:p>
    <w:p w14:paraId="7B64D2A5" w14:textId="0CEF9B4C" w:rsidR="00934FD5" w:rsidRPr="0010066F" w:rsidRDefault="00934FD5" w:rsidP="002A09E6">
      <w:pPr>
        <w:ind w:firstLine="0"/>
        <w:rPr>
          <w:rFonts w:ascii="Aptos" w:eastAsia="Calibri" w:hAnsi="Aptos"/>
          <w:i/>
        </w:rPr>
      </w:pPr>
      <w:r>
        <w:rPr>
          <w:rFonts w:ascii="Aptos" w:eastAsia="Calibri" w:hAnsi="Aptos"/>
        </w:rPr>
        <w:t xml:space="preserve">Расчёт в токах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  <w:lang w:val="en-US"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c</m:t>
            </m:r>
          </m:sub>
        </m:sSub>
        <m:r>
          <w:rPr>
            <w:rFonts w:ascii="Cambria Math" w:eastAsia="Calibri" w:hAnsi="Cambria Math"/>
          </w:rPr>
          <m:t>=</m:t>
        </m:r>
        <m:f>
          <m:fPr>
            <m:ctrlPr>
              <w:rPr>
                <w:rFonts w:ascii="Cambria Math" w:eastAsia="Calibri" w:hAnsi="Cambria Math"/>
                <w:i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lang w:val="en-US"/>
              </w:rPr>
              <m:t>a</m:t>
            </m:r>
            <m:r>
              <w:rPr>
                <w:rFonts w:ascii="Cambria Math" w:eastAsia="Calibri" w:hAnsi="Cambria Math"/>
              </w:rPr>
              <m:t>+</m:t>
            </m:r>
            <m:r>
              <w:rPr>
                <w:rFonts w:ascii="Cambria Math" w:eastAsia="Calibri" w:hAnsi="Cambria Math"/>
                <w:lang w:val="en-US"/>
              </w:rPr>
              <m:t>b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  <m:r>
          <w:rPr>
            <w:rFonts w:ascii="Cambria Math" w:eastAsia="Calibri" w:hAnsi="Cambria Math"/>
          </w:rPr>
          <m:t xml:space="preserve">и </m:t>
        </m:r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r>
          <w:rPr>
            <w:rFonts w:ascii="Cambria Math" w:eastAsia="Calibri" w:hAnsi="Cambria Math"/>
          </w:rPr>
          <m:t>=2</m:t>
        </m:r>
      </m:oMath>
    </w:p>
    <w:p w14:paraId="6B13C675" w14:textId="77777777" w:rsidR="002A09E6" w:rsidRPr="00B1552D" w:rsidRDefault="00000000" w:rsidP="002A09E6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x</m:t>
              </m:r>
              <m:ctrlPr>
                <w:rPr>
                  <w:rFonts w:ascii="Cambria Math" w:eastAsia="Calibri" w:hAnsi="Cambria Math"/>
                  <w:i/>
                </w:rPr>
              </m:ctrlP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/>
              <w:lang w:val="en-US"/>
            </w:rPr>
            <m:t>=2, f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=-2</m:t>
          </m:r>
        </m:oMath>
      </m:oMathPara>
    </w:p>
    <w:p w14:paraId="70B15E34" w14:textId="3AAFC9F7" w:rsidR="002A09E6" w:rsidRPr="00B1552D" w:rsidRDefault="00000000" w:rsidP="002A09E6">
      <w:pPr>
        <w:ind w:firstLine="0"/>
        <w:rPr>
          <w:rFonts w:ascii="Aptos" w:eastAsia="Calibri" w:hAnsi="Aptos"/>
          <w:lang w:val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=[-3, 9]</m:t>
          </m:r>
        </m:oMath>
      </m:oMathPara>
    </w:p>
    <w:p w14:paraId="5F77D9B7" w14:textId="783B2C45" w:rsidR="002A09E6" w:rsidRPr="00B1552D" w:rsidRDefault="00000000" w:rsidP="002A09E6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w:rPr>
              <w:rFonts w:ascii="Cambria Math" w:eastAsia="Calibri" w:hAnsi="Cambria Math"/>
            </w:rPr>
            <m:t>-2+[-18,9]</m:t>
          </m:r>
          <m:r>
            <w:rPr>
              <w:rFonts w:ascii="Cambria Math" w:eastAsia="Calibri" w:hAnsi="Cambria Math"/>
              <w:lang w:val="en-US"/>
            </w:rPr>
            <m:t>=[</m:t>
          </m:r>
          <m:r>
            <w:rPr>
              <w:rFonts w:ascii="Cambria Math" w:eastAsia="Calibri" w:hAnsi="Cambria Math"/>
            </w:rPr>
            <m:t>-20,7</m:t>
          </m:r>
          <m:r>
            <w:rPr>
              <w:rFonts w:ascii="Cambria Math" w:eastAsia="Calibri" w:hAnsi="Cambria Math"/>
              <w:lang w:val="en-US"/>
            </w:rPr>
            <m:t>]</m:t>
          </m:r>
        </m:oMath>
      </m:oMathPara>
    </w:p>
    <w:p w14:paraId="13E81FD1" w14:textId="7B6344B0" w:rsidR="002A09E6" w:rsidRPr="00B1552D" w:rsidRDefault="00000000" w:rsidP="002A09E6">
      <w:pPr>
        <w:ind w:firstLine="0"/>
        <w:rPr>
          <w:rFonts w:ascii="Aptos" w:eastAsia="Calibri" w:hAnsi="Aptos"/>
          <w:b/>
          <w:b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-14.875, 12.125</m:t>
              </m:r>
            </m:e>
          </m:d>
          <m:r>
            <w:rPr>
              <w:rFonts w:ascii="Cambria Math" w:eastAsia="Calibri" w:hAnsi="Cambria Math"/>
              <w:lang w:val="en-US"/>
            </w:rPr>
            <m:t>∩[-20,7]=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[-14.875,7]</m:t>
          </m:r>
        </m:oMath>
      </m:oMathPara>
    </w:p>
    <w:p w14:paraId="4B1962B3" w14:textId="77777777" w:rsidR="002A09E6" w:rsidRPr="0010066F" w:rsidRDefault="00000000" w:rsidP="002A09E6">
      <w:pPr>
        <w:ind w:firstLine="0"/>
        <w:rPr>
          <w:rFonts w:ascii="Aptos" w:eastAsia="Calibri" w:hAnsi="Apto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2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</w:rPr>
          <m:t>:</m:t>
        </m:r>
      </m:oMath>
      <w:r w:rsidR="002A09E6" w:rsidRPr="0010066F">
        <w:rPr>
          <w:rFonts w:ascii="Aptos" w:eastAsia="Calibri" w:hAnsi="Aptos"/>
        </w:rPr>
        <w:t xml:space="preserve"> </w:t>
      </w:r>
    </w:p>
    <w:p w14:paraId="3A4E3A35" w14:textId="52CB353F" w:rsidR="00934FD5" w:rsidRPr="0010066F" w:rsidRDefault="00934FD5" w:rsidP="002A09E6">
      <w:pPr>
        <w:ind w:firstLine="0"/>
        <w:rPr>
          <w:rFonts w:ascii="Aptos" w:eastAsia="Calibri" w:hAnsi="Aptos"/>
          <w:i/>
        </w:rPr>
      </w:pPr>
      <w:r>
        <w:rPr>
          <w:rFonts w:ascii="Aptos" w:eastAsia="Calibri" w:hAnsi="Aptos"/>
        </w:rPr>
        <w:t xml:space="preserve">Расчёт в токах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  <w:lang w:val="en-US"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c</m:t>
            </m:r>
          </m:sub>
        </m:sSub>
        <m:r>
          <w:rPr>
            <w:rFonts w:ascii="Cambria Math" w:eastAsia="Calibri" w:hAnsi="Cambria Math"/>
          </w:rPr>
          <m:t>=</m:t>
        </m:r>
        <m:f>
          <m:fPr>
            <m:ctrlPr>
              <w:rPr>
                <w:rFonts w:ascii="Cambria Math" w:eastAsia="Calibri" w:hAnsi="Cambria Math"/>
                <w:i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lang w:val="en-US"/>
              </w:rPr>
              <m:t>a</m:t>
            </m:r>
            <m:r>
              <w:rPr>
                <w:rFonts w:ascii="Cambria Math" w:eastAsia="Calibri" w:hAnsi="Cambria Math"/>
              </w:rPr>
              <m:t>+</m:t>
            </m:r>
            <m:r>
              <w:rPr>
                <w:rFonts w:ascii="Cambria Math" w:eastAsia="Calibri" w:hAnsi="Cambria Math"/>
                <w:lang w:val="en-US"/>
              </w:rPr>
              <m:t>b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  <m:r>
          <w:rPr>
            <w:rFonts w:ascii="Cambria Math" w:eastAsia="Calibri" w:hAnsi="Cambria Math"/>
          </w:rPr>
          <m:t xml:space="preserve">и </m:t>
        </m:r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x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r>
          <w:rPr>
            <w:rFonts w:ascii="Cambria Math" w:eastAsia="Calibri" w:hAnsi="Cambria Math"/>
          </w:rPr>
          <m:t>=</m:t>
        </m:r>
        <m:r>
          <w:rPr>
            <w:rFonts w:ascii="Cambria Math" w:eastAsia="Calibri" w:hAnsi="Cambria Math"/>
          </w:rPr>
          <m:t>-</m:t>
        </m:r>
        <m:r>
          <w:rPr>
            <w:rFonts w:ascii="Cambria Math" w:eastAsia="Calibri" w:hAnsi="Cambria Math"/>
          </w:rPr>
          <m:t>2</m:t>
        </m:r>
      </m:oMath>
    </w:p>
    <w:p w14:paraId="27EC5BB3" w14:textId="77777777" w:rsidR="002A09E6" w:rsidRPr="00B1552D" w:rsidRDefault="00000000" w:rsidP="002A09E6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x</m:t>
              </m:r>
              <m:ctrlPr>
                <w:rPr>
                  <w:rFonts w:ascii="Cambria Math" w:eastAsia="Calibri" w:hAnsi="Cambria Math"/>
                  <w:i/>
                </w:rPr>
              </m:ctrlP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/>
              <w:lang w:val="en-US"/>
            </w:rPr>
            <m:t>=-2, f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≈29.56</m:t>
          </m:r>
        </m:oMath>
      </m:oMathPara>
    </w:p>
    <w:p w14:paraId="30252162" w14:textId="674BD9CF" w:rsidR="000627DC" w:rsidRPr="00B1552D" w:rsidRDefault="00000000" w:rsidP="000627DC">
      <w:pPr>
        <w:ind w:firstLine="0"/>
        <w:rPr>
          <w:rFonts w:ascii="Aptos" w:eastAsia="Calibri" w:hAnsi="Aptos"/>
          <w:lang w:val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w:rPr>
              <w:rFonts w:ascii="Cambria Math" w:eastAsia="Calibri" w:hAnsi="Cambria Math"/>
            </w:rPr>
            <m:t>[-59.112, 0.461]</m:t>
          </m:r>
        </m:oMath>
      </m:oMathPara>
    </w:p>
    <w:p w14:paraId="14C314C9" w14:textId="0CDEB777" w:rsidR="002A09E6" w:rsidRPr="00B1552D" w:rsidRDefault="00000000" w:rsidP="002A09E6">
      <w:pPr>
        <w:ind w:firstLine="0"/>
        <w:rPr>
          <w:rFonts w:ascii="Aptos" w:eastAsia="Calibri" w:hAnsi="Aptos"/>
          <w:i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≈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="Calibri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*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r>
            <w:rPr>
              <w:rFonts w:ascii="Cambria Math" w:eastAsia="Calibri" w:hAnsi="Cambria Math"/>
            </w:rPr>
            <m:t>4</m:t>
          </m:r>
          <m:sSup>
            <m:sSupPr>
              <m:ctrlPr>
                <w:rPr>
                  <w:rFonts w:ascii="Cambria Math" w:eastAsia="Calibri" w:hAnsi="Cambria Math"/>
                  <w:i/>
                  <w:iCs/>
                </w:rPr>
              </m:ctrlPr>
            </m:sSupPr>
            <m:e>
              <m:r>
                <w:rPr>
                  <w:rFonts w:ascii="Cambria Math" w:eastAsia="Calibri" w:hAnsi="Cambria Math"/>
                </w:rPr>
                <m:t>e</m:t>
              </m:r>
            </m:e>
            <m:sup>
              <m:r>
                <w:rPr>
                  <w:rFonts w:ascii="Cambria Math" w:eastAsia="Calibri" w:hAnsi="Cambria Math"/>
                </w:rPr>
                <m:t>2</m:t>
              </m:r>
            </m:sup>
          </m:sSup>
          <m:r>
            <w:rPr>
              <w:rFonts w:ascii="Cambria Math" w:eastAsia="Calibri" w:hAnsi="Cambria Math"/>
            </w:rPr>
            <m:t>+[-59.112,0.461]⋅[0,6]=</m:t>
          </m:r>
          <m:r>
            <w:rPr>
              <w:rFonts w:ascii="Cambria Math" w:eastAsia="Calibri" w:hAnsi="Cambria Math"/>
              <w:lang w:val="en-US"/>
            </w:rPr>
            <m:t xml:space="preserve"> </m:t>
          </m:r>
          <m:r>
            <w:rPr>
              <w:rFonts w:ascii="Cambria Math" w:eastAsia="Calibri" w:hAnsi="Cambria Math"/>
            </w:rPr>
            <m:t>[-325.116, 29.556]</m:t>
          </m:r>
        </m:oMath>
      </m:oMathPara>
    </w:p>
    <w:p w14:paraId="1B01264F" w14:textId="5605A734" w:rsidR="002A09E6" w:rsidRPr="00B1552D" w:rsidRDefault="000627DC" w:rsidP="002A09E6">
      <w:pPr>
        <w:ind w:firstLine="0"/>
        <w:rPr>
          <w:rFonts w:ascii="Aptos" w:eastAsia="Calibri" w:hAnsi="Aptos"/>
          <w:b/>
          <w:bCs/>
          <w:i/>
          <w:iCs/>
        </w:rPr>
      </w:pPr>
      <m:oMathPara>
        <m:oMath>
          <m:r>
            <w:rPr>
              <w:rFonts w:ascii="Cambria Math" w:eastAsia="Calibri" w:hAnsi="Cambria Math"/>
              <w:lang w:val="en-US"/>
            </w:rPr>
            <m:t>[-176.96,177.70]</m:t>
          </m:r>
          <m:r>
            <w:rPr>
              <w:rFonts w:ascii="Cambria Math" w:eastAsia="Calibri" w:hAnsi="Cambria Math"/>
            </w:rPr>
            <m:t>∩[-325.116, 29.556]=</m:t>
          </m:r>
          <m:r>
            <m:rPr>
              <m:sty m:val="bi"/>
            </m:rPr>
            <w:rPr>
              <w:rFonts w:ascii="Cambria Math" w:eastAsia="Calibri" w:hAnsi="Cambria Math"/>
            </w:rPr>
            <m:t>[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-176.96</m:t>
          </m:r>
          <m:r>
            <m:rPr>
              <m:sty m:val="bi"/>
            </m:rPr>
            <w:rPr>
              <w:rFonts w:ascii="Cambria Math" w:eastAsia="Calibri" w:hAnsi="Cambria Math"/>
            </w:rPr>
            <m:t>, 29.556]</m:t>
          </m:r>
        </m:oMath>
      </m:oMathPara>
    </w:p>
    <w:p w14:paraId="0CDE106F" w14:textId="77777777" w:rsidR="00714810" w:rsidRPr="00714810" w:rsidRDefault="000627DC" w:rsidP="000627DC">
      <w:pPr>
        <w:ind w:firstLine="0"/>
        <w:rPr>
          <w:rFonts w:ascii="Aptos" w:eastAsia="Calibri" w:hAnsi="Aptos"/>
        </w:rPr>
      </w:pPr>
      <w:r>
        <w:rPr>
          <w:rFonts w:ascii="Aptos" w:eastAsia="Calibri" w:hAnsi="Aptos"/>
        </w:rPr>
        <w:t>Заметно, что интервалы при расчёте через наклонную форму гораздо уже, чем при расчёте через дифференциальную форму</w:t>
      </w:r>
    </w:p>
    <w:p w14:paraId="4D67E674" w14:textId="408CD117" w:rsidR="00714810" w:rsidRDefault="00714810" w:rsidP="00714810">
      <w:pPr>
        <w:ind w:firstLine="0"/>
        <w:jc w:val="left"/>
        <w:rPr>
          <w:rFonts w:ascii="Aptos" w:eastAsia="Calibri" w:hAnsi="Aptos"/>
          <w:b/>
          <w:bCs/>
          <w:i/>
          <w:iCs/>
        </w:rPr>
      </w:pPr>
      <w:proofErr w:type="spellStart"/>
      <w:r w:rsidRPr="00B1552D">
        <w:rPr>
          <w:rFonts w:ascii="Aptos" w:eastAsia="Calibri" w:hAnsi="Aptos"/>
          <w:b/>
          <w:bCs/>
          <w:i/>
          <w:iCs/>
        </w:rPr>
        <w:lastRenderedPageBreak/>
        <w:t>Бицентрированная</w:t>
      </w:r>
      <w:proofErr w:type="spellEnd"/>
      <w:r w:rsidRPr="00B1552D">
        <w:rPr>
          <w:rFonts w:ascii="Aptos" w:eastAsia="Calibri" w:hAnsi="Aptos"/>
          <w:b/>
          <w:bCs/>
          <w:i/>
          <w:iCs/>
        </w:rPr>
        <w:t xml:space="preserve"> форма</w:t>
      </w:r>
      <w:r w:rsidRPr="002A09E6">
        <w:rPr>
          <w:rFonts w:ascii="Aptos" w:eastAsia="Calibri" w:hAnsi="Aptos"/>
          <w:b/>
          <w:bCs/>
          <w:i/>
          <w:iCs/>
        </w:rPr>
        <w:t xml:space="preserve"> </w:t>
      </w:r>
      <w:r>
        <w:rPr>
          <w:rFonts w:ascii="Aptos" w:eastAsia="Calibri" w:hAnsi="Aptos"/>
          <w:b/>
          <w:bCs/>
          <w:i/>
          <w:iCs/>
        </w:rPr>
        <w:t>с оптимальными точками</w:t>
      </w:r>
      <w:r w:rsidRPr="00714810">
        <w:rPr>
          <w:rFonts w:ascii="Aptos" w:eastAsia="Calibri" w:hAnsi="Aptos"/>
          <w:b/>
          <w:bCs/>
          <w:i/>
          <w:iCs/>
        </w:rPr>
        <w:t xml:space="preserve"> (с дифференциальными формами)</w:t>
      </w:r>
    </w:p>
    <w:p w14:paraId="01D952C6" w14:textId="2BD7BFC6" w:rsidR="00084980" w:rsidRPr="00084980" w:rsidRDefault="00084980" w:rsidP="00084980">
      <w:pPr>
        <w:ind w:firstLine="0"/>
        <w:jc w:val="left"/>
        <w:rPr>
          <w:rFonts w:ascii="Aptos" w:eastAsia="Calibri" w:hAnsi="Aptos"/>
        </w:rPr>
      </w:pPr>
      <w:proofErr w:type="spellStart"/>
      <w:r w:rsidRPr="00084980">
        <w:rPr>
          <w:rFonts w:ascii="Aptos" w:eastAsia="Calibri" w:hAnsi="Aptos"/>
        </w:rPr>
        <w:t>Бицентрированная</w:t>
      </w:r>
      <w:proofErr w:type="spellEnd"/>
      <w:r>
        <w:rPr>
          <w:rFonts w:ascii="Aptos" w:eastAsia="Calibri" w:hAnsi="Aptos"/>
        </w:rPr>
        <w:t xml:space="preserve"> </w:t>
      </w:r>
      <w:r w:rsidRPr="00084980">
        <w:rPr>
          <w:rFonts w:ascii="Aptos" w:eastAsia="Calibri" w:hAnsi="Aptos"/>
        </w:rPr>
        <w:t>форма определяется как пересечение двух</w:t>
      </w:r>
    </w:p>
    <w:p w14:paraId="09492344" w14:textId="409CFDC4" w:rsidR="00084980" w:rsidRPr="00084980" w:rsidRDefault="00084980" w:rsidP="00084980">
      <w:pPr>
        <w:ind w:firstLine="0"/>
        <w:jc w:val="left"/>
        <w:rPr>
          <w:rFonts w:ascii="Aptos" w:eastAsia="Calibri" w:hAnsi="Aptos"/>
        </w:rPr>
      </w:pPr>
      <w:r>
        <w:rPr>
          <w:rFonts w:ascii="Aptos" w:eastAsia="Calibri" w:hAnsi="Aptos"/>
        </w:rPr>
        <w:t>д</w:t>
      </w:r>
      <w:r w:rsidRPr="00084980">
        <w:rPr>
          <w:rFonts w:ascii="Aptos" w:eastAsia="Calibri" w:hAnsi="Aptos"/>
        </w:rPr>
        <w:t>ифференциальны</w:t>
      </w:r>
      <w:r>
        <w:rPr>
          <w:rFonts w:ascii="Aptos" w:eastAsia="Calibri" w:hAnsi="Aptos"/>
        </w:rPr>
        <w:t>х</w:t>
      </w:r>
      <w:r w:rsidRPr="00084980">
        <w:rPr>
          <w:rFonts w:ascii="Aptos" w:eastAsia="Calibri" w:hAnsi="Aptos"/>
        </w:rPr>
        <w:t xml:space="preserve"> центрированных форм, взятых в специально</w:t>
      </w:r>
    </w:p>
    <w:p w14:paraId="21A20049" w14:textId="5EF1A8DD" w:rsidR="00084980" w:rsidRPr="00084980" w:rsidRDefault="00084980" w:rsidP="00084980">
      <w:pPr>
        <w:ind w:firstLine="0"/>
        <w:jc w:val="left"/>
        <w:rPr>
          <w:rFonts w:ascii="Aptos" w:eastAsia="Calibri" w:hAnsi="Aptos"/>
        </w:rPr>
      </w:pPr>
      <w:r w:rsidRPr="00084980">
        <w:rPr>
          <w:rFonts w:ascii="Aptos" w:eastAsia="Calibri" w:hAnsi="Aptos"/>
        </w:rPr>
        <w:t xml:space="preserve">подобранных центрах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lang w:val="en-US"/>
              </w:rPr>
            </m:ctrlPr>
          </m:e>
          <m:sub>
            <m:r>
              <w:rPr>
                <w:rFonts w:ascii="Cambria Math" w:eastAsia="Calibri" w:hAnsi="Cambria Math"/>
              </w:rPr>
              <m:t>*</m:t>
            </m:r>
          </m:sub>
        </m:sSub>
      </m:oMath>
      <w:r w:rsidRPr="00084980">
        <w:rPr>
          <w:rFonts w:ascii="Aptos" w:eastAsia="Calibri" w:hAnsi="Aptos"/>
        </w:rPr>
        <w:t xml:space="preserve"> и </w:t>
      </w:r>
      <m:oMath>
        <m:sSup>
          <m:sSupPr>
            <m:ctrlPr>
              <w:rPr>
                <w:rFonts w:ascii="Cambria Math" w:eastAsia="Calibri" w:hAnsi="Cambria Math"/>
                <w:i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lang w:val="en-US"/>
              </w:rPr>
            </m:ctrlPr>
          </m:e>
          <m:sup>
            <m:r>
              <w:rPr>
                <w:rFonts w:ascii="Cambria Math" w:eastAsia="Calibri" w:hAnsi="Cambria Math"/>
              </w:rPr>
              <m:t>*</m:t>
            </m:r>
          </m:sup>
        </m:sSup>
      </m:oMath>
    </w:p>
    <w:p w14:paraId="60C764EA" w14:textId="7AD99D8B" w:rsidR="0010066F" w:rsidRPr="00084980" w:rsidRDefault="0010066F" w:rsidP="00084980">
      <w:pPr>
        <w:pStyle w:val="a5"/>
        <w:numPr>
          <w:ilvl w:val="0"/>
          <w:numId w:val="32"/>
        </w:numPr>
        <w:jc w:val="left"/>
        <w:rPr>
          <w:rFonts w:ascii="Aptos" w:eastAsia="Calibri" w:hAnsi="Aptos"/>
          <w:i/>
        </w:rPr>
      </w:pPr>
      <w:r w:rsidRPr="00084980">
        <w:rPr>
          <w:rFonts w:ascii="Aptos" w:eastAsia="Calibri" w:hAnsi="Aptos"/>
        </w:rPr>
        <w:t xml:space="preserve">Рассматривается вещественная функция </w:t>
      </w:r>
      <m:oMath>
        <m:r>
          <w:rPr>
            <w:rFonts w:ascii="Cambria Math" w:eastAsia="Calibri" w:hAnsi="Cambria Math"/>
          </w:rPr>
          <m:t>f</m:t>
        </m:r>
      </m:oMath>
      <w:r w:rsidRPr="00084980">
        <w:rPr>
          <w:rFonts w:ascii="Aptos" w:eastAsia="Calibri" w:hAnsi="Aptos"/>
        </w:rPr>
        <w:t xml:space="preserve">, определённая на всей числовой прямой и принимающая вещественные значения. Аргумент функции ограничен интервалом </w:t>
      </w:r>
      <m:oMath>
        <m:r>
          <w:rPr>
            <w:rFonts w:ascii="Cambria Math" w:eastAsia="Calibri" w:hAnsi="Cambria Math"/>
          </w:rPr>
          <m:t>X</m:t>
        </m:r>
      </m:oMath>
    </w:p>
    <w:p w14:paraId="2C0A213A" w14:textId="2803142D" w:rsidR="0010066F" w:rsidRPr="00084980" w:rsidRDefault="0010066F" w:rsidP="00084980">
      <w:pPr>
        <w:pStyle w:val="a5"/>
        <w:numPr>
          <w:ilvl w:val="0"/>
          <w:numId w:val="32"/>
        </w:numPr>
        <w:jc w:val="left"/>
        <w:rPr>
          <w:rFonts w:ascii="Aptos" w:eastAsia="Calibri" w:hAnsi="Aptos"/>
        </w:rPr>
      </w:pPr>
      <w:r w:rsidRPr="00084980">
        <w:rPr>
          <w:rFonts w:ascii="Aptos" w:eastAsia="Calibri" w:hAnsi="Aptos"/>
        </w:rPr>
        <w:t xml:space="preserve">Согласно теореме </w:t>
      </w:r>
      <w:r w:rsidRPr="00084980">
        <w:rPr>
          <w:rFonts w:ascii="Aptos" w:eastAsia="Calibri" w:hAnsi="Aptos"/>
        </w:rPr>
        <w:t>Баумана</w:t>
      </w:r>
      <w:r w:rsidRPr="00084980">
        <w:rPr>
          <w:rFonts w:ascii="Aptos" w:eastAsia="Calibri" w:hAnsi="Aptos"/>
        </w:rPr>
        <w:t>, оптимальные центры определяются через интервальную оценку первой производной функции на</w:t>
      </w:r>
      <w:r w:rsidRPr="00084980">
        <w:rPr>
          <w:rFonts w:ascii="Aptos" w:eastAsia="Calibri" w:hAnsi="Aptos"/>
        </w:rPr>
        <w:t xml:space="preserve"> </w:t>
      </w:r>
      <m:oMath>
        <m:r>
          <w:rPr>
            <w:rFonts w:ascii="Cambria Math" w:eastAsia="Calibri" w:hAnsi="Cambria Math"/>
            <w:lang w:val="en-US"/>
          </w:rPr>
          <m:t>X</m:t>
        </m:r>
      </m:oMath>
    </w:p>
    <w:p w14:paraId="4EEA28AF" w14:textId="128B04B2" w:rsidR="0010066F" w:rsidRPr="00084980" w:rsidRDefault="0010066F" w:rsidP="00084980">
      <w:pPr>
        <w:pStyle w:val="a5"/>
        <w:numPr>
          <w:ilvl w:val="0"/>
          <w:numId w:val="32"/>
        </w:numPr>
        <w:jc w:val="left"/>
        <w:rPr>
          <w:rFonts w:ascii="Aptos" w:eastAsia="Calibri" w:hAnsi="Aptos"/>
        </w:rPr>
      </w:pPr>
      <w:r w:rsidRPr="00084980">
        <w:rPr>
          <w:rFonts w:ascii="Aptos" w:eastAsia="Calibri" w:hAnsi="Aptos"/>
        </w:rPr>
        <w:t xml:space="preserve">Предполагается, что значение первой производной </w:t>
      </w:r>
      <m:oMath>
        <m:r>
          <w:rPr>
            <w:rFonts w:ascii="Cambria Math" w:eastAsia="Calibri" w:hAnsi="Cambria Math"/>
          </w:rPr>
          <m:t>f'</m:t>
        </m:r>
      </m:oMath>
      <w:r w:rsidRPr="00084980">
        <w:rPr>
          <w:rFonts w:ascii="Aptos" w:eastAsia="Calibri" w:hAnsi="Aptos"/>
        </w:rPr>
        <w:t xml:space="preserve"> на интервале </w:t>
      </w:r>
      <m:oMath>
        <m:r>
          <w:rPr>
            <w:rFonts w:ascii="Cambria Math" w:eastAsia="Calibri" w:hAnsi="Cambria Math"/>
          </w:rPr>
          <m:t>X</m:t>
        </m:r>
      </m:oMath>
      <w:r w:rsidRPr="00084980">
        <w:rPr>
          <w:rFonts w:ascii="Aptos" w:eastAsia="Calibri" w:hAnsi="Aptos"/>
        </w:rPr>
        <w:t xml:space="preserve"> заключено </w:t>
      </w:r>
      <w:r w:rsidR="00084980" w:rsidRPr="00084980">
        <w:rPr>
          <w:rFonts w:ascii="Aptos" w:eastAsia="Calibri" w:hAnsi="Aptos"/>
        </w:rPr>
        <w:t xml:space="preserve">в интервал </w:t>
      </w:r>
      <w:r w:rsidR="00084980" w:rsidRPr="00084980">
        <w:rPr>
          <w:rFonts w:ascii="Aptos" w:eastAsia="Calibri" w:hAnsi="Aptos"/>
          <w:lang w:val="en-US"/>
        </w:rPr>
        <w:t>D</w:t>
      </w:r>
      <w:r w:rsidR="00084980" w:rsidRPr="00084980">
        <w:rPr>
          <w:rFonts w:ascii="Aptos" w:eastAsia="Calibri" w:hAnsi="Aptos"/>
        </w:rPr>
        <w:t xml:space="preserve">. </w:t>
      </w:r>
    </w:p>
    <w:p w14:paraId="0E1ECA47" w14:textId="1575679D" w:rsidR="00084980" w:rsidRPr="00084980" w:rsidRDefault="00084980" w:rsidP="00084980">
      <w:pPr>
        <w:pStyle w:val="a5"/>
        <w:numPr>
          <w:ilvl w:val="0"/>
          <w:numId w:val="32"/>
        </w:numPr>
        <w:jc w:val="left"/>
        <w:rPr>
          <w:rFonts w:ascii="Aptos" w:eastAsia="Calibri" w:hAnsi="Aptos"/>
        </w:rPr>
      </w:pPr>
      <w:r w:rsidRPr="00084980">
        <w:rPr>
          <w:rFonts w:ascii="Aptos" w:eastAsia="Calibri" w:hAnsi="Aptos"/>
        </w:rPr>
        <w:t xml:space="preserve">Вводится коэффициент </w:t>
      </w:r>
      <w:r>
        <w:rPr>
          <w:rFonts w:ascii="Aptos" w:eastAsia="Calibri" w:hAnsi="Aptos"/>
        </w:rPr>
        <w:t xml:space="preserve">для каждого координатного индекса </w:t>
      </w:r>
      <m:oMath>
        <m:r>
          <w:rPr>
            <w:rFonts w:ascii="Cambria Math" w:eastAsia="Calibri" w:hAnsi="Cambria Math"/>
            <w:lang w:val="en-US"/>
          </w:rPr>
          <m:t>i</m:t>
        </m:r>
      </m:oMath>
    </w:p>
    <w:p w14:paraId="7D4CFFA9" w14:textId="43BA6592" w:rsidR="00084980" w:rsidRPr="00084980" w:rsidRDefault="00084980" w:rsidP="0010066F">
      <w:pPr>
        <w:ind w:firstLine="0"/>
        <w:jc w:val="left"/>
        <w:rPr>
          <w:rFonts w:ascii="Aptos" w:eastAsia="Calibri" w:hAnsi="Aptos"/>
          <w:i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w:rPr>
              <w:rFonts w:ascii="Cambria Math" w:eastAsia="Calibri" w:hAnsi="Cambria Math"/>
              <w:lang w:val="en-US"/>
            </w:rPr>
            <m:t xml:space="preserve"> =</m:t>
          </m:r>
          <m:r>
            <w:rPr>
              <w:rFonts w:ascii="Cambria Math" w:eastAsia="Calibri" w:hAnsi="Cambria Math"/>
              <w:lang w:val="en-US"/>
            </w:rPr>
            <m:t>cut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</w:rPr>
                    <m:t xml:space="preserve">mid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/>
                    </w:rPr>
                    <m:t xml:space="preserve">rad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="Calibri" w:hAnsi="Cambria Math"/>
                </w:rPr>
                <m:t>,</m:t>
              </m:r>
              <m:r>
                <w:rPr>
                  <w:rFonts w:ascii="Cambria Math" w:eastAsia="Calibri" w:hAnsi="Cambria Math"/>
                  <w:lang w:val="en-US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-1;1</m:t>
                  </m:r>
                </m:e>
              </m:d>
            </m:e>
          </m:d>
        </m:oMath>
      </m:oMathPara>
    </w:p>
    <w:p w14:paraId="1079A176" w14:textId="297D8E40" w:rsidR="00084980" w:rsidRPr="00084980" w:rsidRDefault="00084980" w:rsidP="00084980">
      <w:pPr>
        <w:pStyle w:val="a5"/>
        <w:numPr>
          <w:ilvl w:val="0"/>
          <w:numId w:val="33"/>
        </w:numPr>
        <w:jc w:val="left"/>
        <w:rPr>
          <w:rFonts w:ascii="Aptos" w:eastAsia="Calibri" w:hAnsi="Aptos"/>
          <w:iCs/>
        </w:rPr>
      </w:pPr>
      <w:r w:rsidRPr="00084980">
        <w:rPr>
          <w:rFonts w:ascii="Aptos" w:eastAsia="Calibri" w:hAnsi="Aptos"/>
          <w:iCs/>
        </w:rPr>
        <w:t xml:space="preserve">Тогда </w:t>
      </w:r>
      <w:r>
        <w:rPr>
          <w:rFonts w:ascii="Aptos" w:eastAsia="Calibri" w:hAnsi="Aptos"/>
          <w:iCs/>
        </w:rPr>
        <w:t>центры находятся следующим образом:</w:t>
      </w:r>
    </w:p>
    <w:p w14:paraId="7C7F2502" w14:textId="0C854B66" w:rsidR="00084980" w:rsidRPr="00084980" w:rsidRDefault="00084980" w:rsidP="00084980">
      <w:pPr>
        <w:pStyle w:val="a5"/>
        <w:ind w:firstLine="0"/>
        <w:jc w:val="left"/>
        <w:rPr>
          <w:rFonts w:ascii="Aptos" w:eastAsia="Calibri" w:hAnsi="Aptos"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Cambria Math" w:eastAsia="Calibri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c</m:t>
                      </m:r>
                      <m:ctrlPr>
                        <w:rPr>
                          <w:rFonts w:ascii="Cambria Math" w:eastAsia="Calibri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/>
                          <w:lang w:val="en-US"/>
                        </w:rPr>
                        <m:t>*</m:t>
                      </m:r>
                    </m:sub>
                  </m:sSub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w:rPr>
              <w:rFonts w:ascii="Cambria Math" w:eastAsia="Calibri" w:hAnsi="Cambria Math"/>
              <w:lang w:val="en-US"/>
            </w:rPr>
            <m:t xml:space="preserve">=mid 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w:rPr>
              <w:rFonts w:ascii="Cambria Math" w:eastAsia="Calibri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w:rPr>
              <w:rFonts w:ascii="Cambria Math" w:eastAsia="Calibri" w:hAnsi="Cambria Math"/>
              <w:lang w:val="en-US"/>
            </w:rPr>
            <m:t>*rad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 xml:space="preserve"> X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</m:oMath>
      </m:oMathPara>
    </w:p>
    <w:p w14:paraId="6A80F47B" w14:textId="302A08B2" w:rsidR="00084980" w:rsidRPr="00084980" w:rsidRDefault="00084980" w:rsidP="00084980">
      <w:pPr>
        <w:pStyle w:val="a5"/>
        <w:ind w:firstLine="0"/>
        <w:jc w:val="left"/>
        <w:rPr>
          <w:rFonts w:ascii="Aptos" w:eastAsia="Calibri" w:hAnsi="Aptos"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Cambria Math" w:eastAsia="Calibri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lang w:val="en-US"/>
                        </w:rPr>
                        <m:t>*</m:t>
                      </m:r>
                    </m:sup>
                  </m:sSup>
                  <m:ctrlPr>
                    <w:rPr>
                      <w:rFonts w:ascii="Cambria Math" w:eastAsia="Calibri" w:hAnsi="Cambria Math"/>
                      <w:i/>
                      <w:iCs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w:rPr>
              <w:rFonts w:ascii="Cambria Math" w:eastAsia="Calibri" w:hAnsi="Cambria Math"/>
              <w:lang w:val="en-US"/>
            </w:rPr>
            <m:t xml:space="preserve">=mid 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w:rPr>
              <w:rFonts w:ascii="Cambria Math" w:eastAsia="Calibri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  <m:r>
            <w:rPr>
              <w:rFonts w:ascii="Cambria Math" w:eastAsia="Calibri" w:hAnsi="Cambria Math"/>
              <w:lang w:val="en-US"/>
            </w:rPr>
            <m:t>*rad</m:t>
          </m:r>
          <m:sSub>
            <m:sSubPr>
              <m:ctrlPr>
                <w:rPr>
                  <w:rFonts w:ascii="Cambria Math" w:eastAsia="Calibr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 xml:space="preserve"> X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i</m:t>
              </m:r>
            </m:sub>
          </m:sSub>
        </m:oMath>
      </m:oMathPara>
    </w:p>
    <w:p w14:paraId="34C157BD" w14:textId="77777777" w:rsidR="0010066F" w:rsidRPr="0010066F" w:rsidRDefault="0010066F" w:rsidP="0010066F">
      <w:pPr>
        <w:ind w:firstLine="0"/>
        <w:jc w:val="left"/>
        <w:rPr>
          <w:rFonts w:ascii="Aptos" w:eastAsia="Calibri" w:hAnsi="Aptos"/>
        </w:rPr>
      </w:pPr>
    </w:p>
    <w:p w14:paraId="0B16F3D1" w14:textId="25F8029A" w:rsidR="000A661D" w:rsidRPr="00890EB6" w:rsidRDefault="00934FD5" w:rsidP="000627DC">
      <w:pPr>
        <w:ind w:firstLine="0"/>
        <w:rPr>
          <w:rFonts w:ascii="Aptos" w:eastAsia="Calibri" w:hAnsi="Aptos"/>
        </w:rPr>
      </w:pPr>
      <w:r>
        <w:rPr>
          <w:rFonts w:ascii="Aptos" w:eastAsia="Calibri" w:hAnsi="Aptos"/>
        </w:rPr>
        <w:t>Была написана программа, чтобы считать точки и интервалы для каждой функции</w:t>
      </w:r>
      <w:r w:rsidR="00890EB6" w:rsidRPr="00890EB6">
        <w:rPr>
          <w:rFonts w:ascii="Aptos" w:eastAsia="Calibri" w:hAnsi="Aptos"/>
        </w:rPr>
        <w:t xml:space="preserve"> </w:t>
      </w:r>
      <w:hyperlink r:id="rId9" w:history="1">
        <w:r w:rsidR="00890EB6" w:rsidRPr="00890EB6">
          <w:rPr>
            <w:rStyle w:val="aa"/>
            <w:rFonts w:ascii="Aptos" w:eastAsia="Calibri" w:hAnsi="Aptos"/>
          </w:rPr>
          <w:t>(ссылка)</w:t>
        </w:r>
      </w:hyperlink>
      <w:r>
        <w:rPr>
          <w:rFonts w:ascii="Aptos" w:eastAsia="Calibri" w:hAnsi="Aptos"/>
        </w:rPr>
        <w:t xml:space="preserve"> </w:t>
      </w:r>
    </w:p>
    <w:p w14:paraId="287D130B" w14:textId="08BC72FC" w:rsidR="00934FD5" w:rsidRDefault="00934FD5" w:rsidP="000627DC">
      <w:pPr>
        <w:ind w:firstLine="0"/>
        <w:rPr>
          <w:rFonts w:ascii="Aptos" w:eastAsia="Calibri" w:hAnsi="Aptos"/>
        </w:rPr>
      </w:pPr>
      <w:r>
        <w:rPr>
          <w:rFonts w:ascii="Aptos" w:eastAsia="Calibri" w:hAnsi="Aptos"/>
        </w:rPr>
        <w:t>Результаты:</w:t>
      </w:r>
    </w:p>
    <w:p w14:paraId="67270FC1" w14:textId="77777777" w:rsidR="00934FD5" w:rsidRDefault="00000000" w:rsidP="00934FD5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  <w:lang w:val="en-US"/>
          </w:rPr>
          <m:t>:</m:t>
        </m:r>
      </m:oMath>
      <w:r w:rsidR="00934FD5" w:rsidRPr="00B1552D">
        <w:rPr>
          <w:rFonts w:ascii="Aptos" w:eastAsia="Calibri" w:hAnsi="Aptos"/>
          <w:lang w:val="en-US"/>
        </w:rPr>
        <w:t xml:space="preserve"> </w:t>
      </w:r>
    </w:p>
    <w:p w14:paraId="62195839" w14:textId="0AC8A81B" w:rsidR="00084980" w:rsidRDefault="00084980" w:rsidP="00934FD5">
      <w:pPr>
        <w:ind w:firstLine="0"/>
        <w:rPr>
          <w:rFonts w:ascii="Aptos" w:eastAsia="Calibri" w:hAnsi="Aptos"/>
        </w:rPr>
      </w:pPr>
      <m:oMathPara>
        <m:oMath>
          <m:r>
            <w:rPr>
              <w:rFonts w:ascii="Cambria Math" w:eastAsia="Calibri" w:hAnsi="Cambria Math"/>
            </w:rPr>
            <m:t>p</m:t>
          </m:r>
          <m:r>
            <w:rPr>
              <w:rFonts w:ascii="Cambria Math" w:eastAsia="Calibri" w:hAnsi="Cambria Math"/>
              <w:lang w:val="en-US"/>
            </w:rPr>
            <m:t>≈0.5</m:t>
          </m:r>
        </m:oMath>
      </m:oMathPara>
    </w:p>
    <w:p w14:paraId="09EA74D3" w14:textId="00DE69B6" w:rsidR="00934FD5" w:rsidRPr="00934FD5" w:rsidRDefault="00084980" w:rsidP="00934FD5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*</m:t>
              </m:r>
            </m:sub>
          </m:sSub>
          <m:r>
            <w:rPr>
              <w:rFonts w:ascii="Cambria Math" w:eastAsia="Calibri" w:hAnsi="Cambria Math"/>
              <w:lang w:val="en-US"/>
            </w:rPr>
            <m:t>≈ 0.</m:t>
          </m:r>
          <m:r>
            <w:rPr>
              <w:rFonts w:ascii="Cambria Math" w:eastAsia="Calibri" w:hAnsi="Cambria Math"/>
              <w:lang w:val="en-US"/>
            </w:rPr>
            <m:t>750</m:t>
          </m:r>
          <m:r>
            <w:rPr>
              <w:rFonts w:ascii="Cambria Math" w:eastAsia="Calibri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*</m:t>
              </m:r>
            </m:sup>
          </m:sSup>
          <m:r>
            <w:rPr>
              <w:rFonts w:ascii="Cambria Math" w:eastAsia="Calibri" w:hAnsi="Cambria Math"/>
              <w:lang w:val="en-US"/>
            </w:rPr>
            <m:t>≈2.</m:t>
          </m:r>
          <m:r>
            <w:rPr>
              <w:rFonts w:ascii="Cambria Math" w:eastAsia="Calibri" w:hAnsi="Cambria Math"/>
              <w:lang w:val="en-US"/>
            </w:rPr>
            <m:t>250</m:t>
          </m:r>
        </m:oMath>
      </m:oMathPara>
    </w:p>
    <w:p w14:paraId="4EBDE1CC" w14:textId="77777777" w:rsidR="00D243E0" w:rsidRDefault="00934FD5" w:rsidP="00934FD5">
      <w:pPr>
        <w:ind w:firstLine="0"/>
        <w:rPr>
          <w:rFonts w:ascii="Aptos" w:eastAsia="Calibri" w:hAnsi="Aptos"/>
          <w:lang w:val="en-US"/>
        </w:rPr>
      </w:pPr>
      <w:r>
        <w:rPr>
          <w:rFonts w:ascii="Aptos" w:eastAsia="Calibri" w:hAnsi="Aptos"/>
        </w:rPr>
        <w:t>Интервал:</w:t>
      </w:r>
    </w:p>
    <w:p w14:paraId="2899C566" w14:textId="646D9285" w:rsidR="00934FD5" w:rsidRPr="00934FD5" w:rsidRDefault="00084980" w:rsidP="00934FD5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[-6.01</m:t>
          </m:r>
          <m:r>
            <w:rPr>
              <w:rFonts w:ascii="Cambria Math" w:eastAsia="Calibri" w:hAnsi="Cambria Math"/>
              <w:lang w:val="en-US"/>
            </w:rPr>
            <m:t>6</m:t>
          </m:r>
          <m:r>
            <w:rPr>
              <w:rFonts w:ascii="Cambria Math" w:eastAsia="Calibri" w:hAnsi="Cambria Math"/>
              <w:lang w:val="en-US"/>
            </w:rPr>
            <m:t>, 20.984]</m:t>
          </m:r>
          <m:r>
            <w:rPr>
              <w:rFonts w:ascii="Cambria Math" w:eastAsia="Calibri" w:hAnsi="Cambria Math"/>
              <w:lang w:val="en-US"/>
            </w:rPr>
            <m:t xml:space="preserve"> ∩ </m:t>
          </m:r>
          <m:r>
            <w:rPr>
              <w:rFonts w:ascii="Cambria Math" w:eastAsia="Calibri" w:hAnsi="Cambria Math"/>
              <w:lang w:val="en-US"/>
            </w:rPr>
            <m:t>[-22.04</m:t>
          </m:r>
          <m:r>
            <w:rPr>
              <w:rFonts w:ascii="Cambria Math" w:eastAsia="Calibri" w:hAnsi="Cambria Math"/>
              <w:lang w:val="en-US"/>
            </w:rPr>
            <m:t>7</m:t>
          </m:r>
          <m:r>
            <w:rPr>
              <w:rFonts w:ascii="Cambria Math" w:eastAsia="Calibri" w:hAnsi="Cambria Math"/>
              <w:lang w:val="en-US"/>
            </w:rPr>
            <m:t>, 4.953]</m:t>
          </m:r>
          <m:r>
            <w:rPr>
              <w:rFonts w:ascii="Cambria Math" w:eastAsia="Calibri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6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.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016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, 4.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953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]</m:t>
          </m:r>
          <m:r>
            <w:rPr>
              <w:rFonts w:ascii="Cambria Math" w:eastAsia="Calibri" w:hAnsi="Cambria Math"/>
              <w:lang w:val="en-US"/>
            </w:rPr>
            <m:t xml:space="preserve"> </m:t>
          </m:r>
        </m:oMath>
      </m:oMathPara>
    </w:p>
    <w:p w14:paraId="310784FD" w14:textId="77777777" w:rsidR="00934FD5" w:rsidRDefault="00000000" w:rsidP="00934FD5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  <w:lang w:val="en-US"/>
          </w:rPr>
          <m:t>:</m:t>
        </m:r>
      </m:oMath>
      <w:r w:rsidR="00934FD5" w:rsidRPr="00B1552D">
        <w:rPr>
          <w:rFonts w:ascii="Aptos" w:eastAsia="Calibri" w:hAnsi="Aptos"/>
          <w:lang w:val="en-US"/>
        </w:rPr>
        <w:t xml:space="preserve"> </w:t>
      </w:r>
    </w:p>
    <w:p w14:paraId="412D6758" w14:textId="0CE03E58" w:rsidR="00543419" w:rsidRDefault="00543419" w:rsidP="00543419">
      <w:pPr>
        <w:ind w:firstLine="0"/>
        <w:rPr>
          <w:rFonts w:ascii="Aptos" w:eastAsia="Calibri" w:hAnsi="Aptos"/>
        </w:rPr>
      </w:pPr>
      <m:oMathPara>
        <m:oMath>
          <m:r>
            <w:rPr>
              <w:rFonts w:ascii="Cambria Math" w:eastAsia="Calibri" w:hAnsi="Cambria Math"/>
            </w:rPr>
            <m:t>p</m:t>
          </m:r>
          <m:r>
            <w:rPr>
              <w:rFonts w:ascii="Cambria Math" w:eastAsia="Calibri" w:hAnsi="Cambria Math"/>
              <w:lang w:val="en-US"/>
            </w:rPr>
            <m:t>≈0.</m:t>
          </m:r>
          <m:r>
            <w:rPr>
              <w:rFonts w:ascii="Cambria Math" w:eastAsia="Calibri" w:hAnsi="Cambria Math"/>
              <w:lang w:val="en-US"/>
            </w:rPr>
            <m:t>984</m:t>
          </m:r>
        </m:oMath>
      </m:oMathPara>
    </w:p>
    <w:p w14:paraId="05E26F6B" w14:textId="77777777" w:rsidR="00543419" w:rsidRPr="00934FD5" w:rsidRDefault="00543419" w:rsidP="00543419">
      <w:pPr>
        <w:ind w:firstLine="0"/>
        <w:rPr>
          <w:rFonts w:ascii="Aptos" w:eastAsia="Calibri" w:hAnsi="Aptos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*</m:t>
              </m:r>
            </m:sub>
          </m:sSub>
          <m:r>
            <w:rPr>
              <w:rFonts w:ascii="Cambria Math" w:eastAsia="Calibri" w:hAnsi="Cambria Math"/>
              <w:lang w:val="en-US"/>
            </w:rPr>
            <m:t>≈ 0.750,</m:t>
          </m:r>
          <m:sSup>
            <m:sSup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libri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eastAsia="Calibri" w:hAnsi="Cambria Math"/>
                  <w:lang w:val="en-US"/>
                </w:rPr>
                <m:t>*</m:t>
              </m:r>
            </m:sup>
          </m:sSup>
          <m:r>
            <w:rPr>
              <w:rFonts w:ascii="Cambria Math" w:eastAsia="Calibri" w:hAnsi="Cambria Math"/>
              <w:lang w:val="en-US"/>
            </w:rPr>
            <m:t>≈2.250</m:t>
          </m:r>
        </m:oMath>
      </m:oMathPara>
    </w:p>
    <w:p w14:paraId="3EF42925" w14:textId="77777777" w:rsidR="00C20FCB" w:rsidRDefault="00C20FCB" w:rsidP="00C20FCB">
      <w:pPr>
        <w:ind w:firstLine="0"/>
        <w:rPr>
          <w:rFonts w:ascii="Aptos" w:eastAsia="Calibri" w:hAnsi="Aptos"/>
          <w:lang w:val="en-US"/>
        </w:rPr>
      </w:pPr>
      <w:r>
        <w:rPr>
          <w:rFonts w:ascii="Aptos" w:eastAsia="Calibri" w:hAnsi="Aptos"/>
        </w:rPr>
        <w:t>Интервал:</w:t>
      </w:r>
    </w:p>
    <w:p w14:paraId="033DDF97" w14:textId="33E960BD" w:rsidR="00934FD5" w:rsidRPr="00D243E0" w:rsidRDefault="00543419" w:rsidP="000627DC">
      <w:pPr>
        <w:ind w:firstLine="0"/>
        <w:rPr>
          <w:rFonts w:ascii="Aptos" w:eastAsia="Calibri" w:hAnsi="Aptos"/>
          <w:b/>
          <w:bCs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[-2.44</m:t>
          </m:r>
          <m:r>
            <w:rPr>
              <w:rFonts w:ascii="Cambria Math" w:eastAsia="Calibri" w:hAnsi="Cambria Math"/>
              <w:lang w:val="en-US"/>
            </w:rPr>
            <m:t>6</m:t>
          </m:r>
          <m:r>
            <w:rPr>
              <w:rFonts w:ascii="Cambria Math" w:eastAsia="Calibri" w:hAnsi="Cambria Math"/>
              <w:lang w:val="en-US"/>
            </w:rPr>
            <m:t>, 352.2</m:t>
          </m:r>
          <m:r>
            <w:rPr>
              <w:rFonts w:ascii="Cambria Math" w:eastAsia="Calibri" w:hAnsi="Cambria Math"/>
              <w:lang w:val="en-US"/>
            </w:rPr>
            <m:t>30</m:t>
          </m:r>
          <m:r>
            <w:rPr>
              <w:rFonts w:ascii="Cambria Math" w:eastAsia="Calibri" w:hAnsi="Cambria Math"/>
              <w:lang w:val="en-US"/>
            </w:rPr>
            <m:t>]</m:t>
          </m:r>
          <m:r>
            <w:rPr>
              <w:rFonts w:ascii="Cambria Math" w:eastAsia="Calibri" w:hAnsi="Cambria Math"/>
              <w:lang w:val="en-US"/>
            </w:rPr>
            <m:t xml:space="preserve">∩ </m:t>
          </m:r>
          <m:r>
            <w:rPr>
              <w:rFonts w:ascii="Cambria Math" w:eastAsia="Calibri" w:hAnsi="Cambria Math"/>
              <w:lang w:val="en-US"/>
            </w:rPr>
            <m:t>[-325.009, 29.665]</m:t>
          </m:r>
          <m:r>
            <w:rPr>
              <w:rFonts w:ascii="Cambria Math" w:eastAsia="Calibri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[-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2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 xml:space="preserve">, 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29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.66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5</m:t>
          </m:r>
          <m:r>
            <m:rPr>
              <m:sty m:val="bi"/>
            </m:rPr>
            <w:rPr>
              <w:rFonts w:ascii="Cambria Math" w:eastAsia="Calibri" w:hAnsi="Cambria Math"/>
              <w:lang w:val="en-US"/>
            </w:rPr>
            <m:t>]</m:t>
          </m:r>
        </m:oMath>
      </m:oMathPara>
    </w:p>
    <w:p w14:paraId="452E8DBE" w14:textId="77777777" w:rsidR="00D243E0" w:rsidRDefault="00D243E0" w:rsidP="000627DC">
      <w:pPr>
        <w:ind w:firstLine="0"/>
        <w:rPr>
          <w:rFonts w:ascii="Aptos" w:eastAsia="Calibri" w:hAnsi="Aptos"/>
          <w:b/>
          <w:bCs/>
          <w:lang w:val="en-US"/>
        </w:rPr>
      </w:pPr>
    </w:p>
    <w:p w14:paraId="7F559FB1" w14:textId="0616961D" w:rsidR="0022692F" w:rsidRDefault="00D243E0" w:rsidP="000627DC">
      <w:pPr>
        <w:ind w:firstLine="0"/>
        <w:rPr>
          <w:rFonts w:ascii="Aptos" w:eastAsia="Calibri" w:hAnsi="Aptos"/>
        </w:rPr>
      </w:pPr>
      <w:r>
        <w:rPr>
          <w:rFonts w:ascii="Aptos" w:eastAsia="Calibri" w:hAnsi="Aptos"/>
        </w:rPr>
        <w:t xml:space="preserve">Заметно, что интервалы при расчёте </w:t>
      </w:r>
      <w:r w:rsidR="00543419">
        <w:rPr>
          <w:rFonts w:ascii="Aptos" w:eastAsia="Calibri" w:hAnsi="Aptos"/>
        </w:rPr>
        <w:t xml:space="preserve">центров </w:t>
      </w:r>
      <w:r>
        <w:rPr>
          <w:rFonts w:ascii="Aptos" w:eastAsia="Calibri" w:hAnsi="Aptos"/>
        </w:rPr>
        <w:t xml:space="preserve">с помощью </w:t>
      </w:r>
      <w:r w:rsidR="00543419">
        <w:rPr>
          <w:rFonts w:ascii="Aptos" w:eastAsia="Calibri" w:hAnsi="Aptos"/>
        </w:rPr>
        <w:t>теоремы</w:t>
      </w:r>
      <w:r>
        <w:rPr>
          <w:rFonts w:ascii="Aptos" w:eastAsia="Calibri" w:hAnsi="Aptos"/>
        </w:rPr>
        <w:t xml:space="preserve"> Баумана значительно уже, чем при расчёте через центральную + граничную точки</w:t>
      </w:r>
    </w:p>
    <w:p w14:paraId="48186AAE" w14:textId="2C3451C5" w:rsidR="00053BD4" w:rsidRPr="0022692F" w:rsidRDefault="0022692F" w:rsidP="0022692F">
      <w:pPr>
        <w:rPr>
          <w:rFonts w:ascii="Aptos" w:eastAsia="Calibri" w:hAnsi="Aptos"/>
          <w:lang w:val="en-US"/>
        </w:rPr>
      </w:pPr>
      <w:r>
        <w:rPr>
          <w:rFonts w:ascii="Aptos" w:eastAsia="Calibri" w:hAnsi="Aptos"/>
        </w:rPr>
        <w:br w:type="page"/>
      </w:r>
    </w:p>
    <w:p w14:paraId="7F6B9F44" w14:textId="75CA20A7" w:rsidR="006D1CA8" w:rsidRPr="002A09E6" w:rsidRDefault="006D1CA8" w:rsidP="00022BCC">
      <w:pPr>
        <w:pStyle w:val="2"/>
        <w:tabs>
          <w:tab w:val="left" w:pos="9555"/>
        </w:tabs>
        <w:ind w:firstLine="0"/>
      </w:pPr>
      <w:bookmarkStart w:id="5" w:name="_Toc215708300"/>
      <w:r w:rsidRPr="00B1552D">
        <w:lastRenderedPageBreak/>
        <w:t xml:space="preserve">Расстояние по </w:t>
      </w:r>
      <w:proofErr w:type="spellStart"/>
      <w:r w:rsidRPr="00B1552D">
        <w:t>Хаусдорфу</w:t>
      </w:r>
      <w:proofErr w:type="spellEnd"/>
      <w:r w:rsidRPr="00B1552D">
        <w:t xml:space="preserve"> до точной области значений</w:t>
      </w:r>
      <w:bookmarkEnd w:id="5"/>
      <w:r w:rsidR="00022BCC">
        <w:tab/>
      </w:r>
    </w:p>
    <w:p w14:paraId="2FABE7FD" w14:textId="600EA5AF" w:rsidR="00022BCC" w:rsidRPr="00022BCC" w:rsidRDefault="00022BCC" w:rsidP="00022BCC">
      <w:pPr>
        <w:rPr>
          <w:rFonts w:ascii="Aptos" w:hAnsi="Aptos"/>
          <w:lang w:val="en-US"/>
        </w:rPr>
      </w:pPr>
      <m:oMathPara>
        <m:oMath>
          <m:r>
            <w:rPr>
              <w:rFonts w:ascii="Cambria Math" w:hAnsi="Cambria Math"/>
            </w:rPr>
            <m:t>dist(F(X),ranf)=max(∣supF(X)-supranf∣,∣infF(X)-infranf∣).</m:t>
          </m:r>
        </m:oMath>
      </m:oMathPara>
    </w:p>
    <w:p w14:paraId="2B7A6ACB" w14:textId="1E5651B6" w:rsidR="001B29CD" w:rsidRPr="00022BCC" w:rsidRDefault="00022BCC" w:rsidP="001B29CD">
      <w:pPr>
        <w:ind w:firstLine="0"/>
        <w:rPr>
          <w:rFonts w:ascii="Aptos" w:hAnsi="Aptos"/>
          <w:b/>
          <w:bCs/>
          <w:i/>
          <w:iCs/>
        </w:rPr>
      </w:pPr>
      <w:r w:rsidRPr="00022BCC">
        <w:rPr>
          <w:rFonts w:ascii="Aptos" w:hAnsi="Aptos"/>
          <w:b/>
          <w:bCs/>
          <w:i/>
          <w:iCs/>
        </w:rPr>
        <w:t>Результаты:</w:t>
      </w:r>
    </w:p>
    <w:tbl>
      <w:tblPr>
        <w:tblW w:w="6799" w:type="dxa"/>
        <w:jc w:val="center"/>
        <w:tblLook w:val="04A0" w:firstRow="1" w:lastRow="0" w:firstColumn="1" w:lastColumn="0" w:noHBand="0" w:noVBand="1"/>
      </w:tblPr>
      <w:tblGrid>
        <w:gridCol w:w="3117"/>
        <w:gridCol w:w="2690"/>
        <w:gridCol w:w="992"/>
      </w:tblGrid>
      <w:tr w:rsidR="00022BCC" w:rsidRPr="00022BCC" w14:paraId="2F42FC56" w14:textId="77777777" w:rsidTr="0010066F">
        <w:trPr>
          <w:trHeight w:val="300"/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62C57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  <w:t>Метод</w:t>
            </w: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FDD6C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  <w:t>Интервал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E4D94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022BCC"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  <w:t>dist</w:t>
            </w:r>
            <w:proofErr w:type="spellEnd"/>
          </w:p>
        </w:tc>
      </w:tr>
      <w:tr w:rsidR="0010066F" w:rsidRPr="00022BCC" w14:paraId="1560B00B" w14:textId="77777777" w:rsidTr="0010066F">
        <w:trPr>
          <w:trHeight w:val="300"/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F59EE" w14:textId="77777777" w:rsidR="0010066F" w:rsidRPr="00022BCC" w:rsidRDefault="0010066F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9C9F2" w14:textId="77777777" w:rsidR="0010066F" w:rsidRPr="00022BCC" w:rsidRDefault="0010066F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50229" w14:textId="77777777" w:rsidR="0010066F" w:rsidRPr="00022BCC" w:rsidRDefault="0010066F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022BCC" w:rsidRPr="00022BCC" w14:paraId="1A563636" w14:textId="77777777" w:rsidTr="0010066F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7335A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Естественное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9E1CE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[-25, 29]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87B12" w14:textId="77777777" w:rsidR="00022BCC" w:rsidRPr="00022BCC" w:rsidRDefault="00022BCC" w:rsidP="00022BCC">
            <w:pPr>
              <w:spacing w:after="0" w:line="240" w:lineRule="auto"/>
              <w:ind w:firstLine="0"/>
              <w:jc w:val="righ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27</w:t>
            </w:r>
          </w:p>
        </w:tc>
      </w:tr>
      <w:tr w:rsidR="00022BCC" w:rsidRPr="00022BCC" w14:paraId="3DE4C36E" w14:textId="77777777" w:rsidTr="0010066F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A72D5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Схема Горнера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43E95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[-25, 2]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18E81" w14:textId="77777777" w:rsidR="00022BCC" w:rsidRPr="00022BCC" w:rsidRDefault="00022BCC" w:rsidP="00022BCC">
            <w:pPr>
              <w:spacing w:after="0" w:line="240" w:lineRule="auto"/>
              <w:ind w:firstLine="0"/>
              <w:jc w:val="righ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23</w:t>
            </w:r>
          </w:p>
        </w:tc>
      </w:tr>
      <w:tr w:rsidR="00022BCC" w:rsidRPr="00022BCC" w14:paraId="130F0462" w14:textId="77777777" w:rsidTr="0010066F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A2144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Дифференциальная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DA10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[-14.875, 12.125]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C5FAC" w14:textId="77777777" w:rsidR="00022BCC" w:rsidRPr="00022BCC" w:rsidRDefault="00022BCC" w:rsidP="00022BCC">
            <w:pPr>
              <w:spacing w:after="0" w:line="240" w:lineRule="auto"/>
              <w:ind w:firstLine="0"/>
              <w:jc w:val="righ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12,88</w:t>
            </w:r>
          </w:p>
        </w:tc>
      </w:tr>
      <w:tr w:rsidR="00022BCC" w:rsidRPr="00022BCC" w14:paraId="714B1710" w14:textId="77777777" w:rsidTr="0010066F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7CE3C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Наклонная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FBB34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[-5.594, 2.844]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D607B" w14:textId="77777777" w:rsidR="00022BCC" w:rsidRPr="00022BCC" w:rsidRDefault="00022BCC" w:rsidP="00022BCC">
            <w:pPr>
              <w:spacing w:after="0" w:line="240" w:lineRule="auto"/>
              <w:ind w:firstLine="0"/>
              <w:jc w:val="righ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3,59</w:t>
            </w:r>
          </w:p>
        </w:tc>
      </w:tr>
      <w:tr w:rsidR="00022BCC" w:rsidRPr="00022BCC" w14:paraId="25A0B303" w14:textId="77777777" w:rsidTr="0010066F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0AC7B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proofErr w:type="spellStart"/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Бицентрированная</w:t>
            </w:r>
            <w:proofErr w:type="spellEnd"/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5EBA3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[-5.594, 2.5]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D96D7" w14:textId="77777777" w:rsidR="00022BCC" w:rsidRPr="00022BCC" w:rsidRDefault="00022BCC" w:rsidP="00022BCC">
            <w:pPr>
              <w:keepNext/>
              <w:spacing w:after="0" w:line="240" w:lineRule="auto"/>
              <w:ind w:firstLine="0"/>
              <w:jc w:val="righ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3,59</w:t>
            </w:r>
          </w:p>
        </w:tc>
      </w:tr>
    </w:tbl>
    <w:p w14:paraId="20D74586" w14:textId="19ABD396" w:rsidR="00022BCC" w:rsidRDefault="00022BCC" w:rsidP="00022BCC">
      <w:pPr>
        <w:pStyle w:val="a8"/>
        <w:jc w:val="center"/>
        <w:rPr>
          <w:rFonts w:ascii="Aptos" w:hAnsi="Aptos"/>
          <w:sz w:val="28"/>
          <w:szCs w:val="28"/>
          <w:lang w:val="en-US"/>
        </w:rPr>
      </w:pPr>
      <w:r w:rsidRPr="00022BCC">
        <w:rPr>
          <w:rFonts w:ascii="Aptos" w:hAnsi="Aptos"/>
          <w:sz w:val="28"/>
          <w:szCs w:val="28"/>
        </w:rPr>
        <w:t xml:space="preserve">Таблица </w:t>
      </w:r>
      <w:r w:rsidRPr="00022BCC">
        <w:rPr>
          <w:rFonts w:ascii="Aptos" w:hAnsi="Aptos"/>
          <w:sz w:val="28"/>
          <w:szCs w:val="28"/>
        </w:rPr>
        <w:fldChar w:fldCharType="begin"/>
      </w:r>
      <w:r w:rsidRPr="00022BCC">
        <w:rPr>
          <w:rFonts w:ascii="Aptos" w:hAnsi="Aptos"/>
          <w:sz w:val="28"/>
          <w:szCs w:val="28"/>
        </w:rPr>
        <w:instrText xml:space="preserve"> SEQ Таблица \* ARABIC </w:instrText>
      </w:r>
      <w:r w:rsidRPr="00022BCC">
        <w:rPr>
          <w:rFonts w:ascii="Aptos" w:hAnsi="Aptos"/>
          <w:sz w:val="28"/>
          <w:szCs w:val="28"/>
        </w:rPr>
        <w:fldChar w:fldCharType="separate"/>
      </w:r>
      <w:r>
        <w:rPr>
          <w:rFonts w:ascii="Aptos" w:hAnsi="Aptos"/>
          <w:noProof/>
          <w:sz w:val="28"/>
          <w:szCs w:val="28"/>
        </w:rPr>
        <w:t>1</w:t>
      </w:r>
      <w:r w:rsidRPr="00022BCC">
        <w:rPr>
          <w:rFonts w:ascii="Aptos" w:hAnsi="Aptos"/>
          <w:sz w:val="28"/>
          <w:szCs w:val="28"/>
        </w:rPr>
        <w:fldChar w:fldCharType="end"/>
      </w:r>
      <m:oMath>
        <m:r>
          <w:rPr>
            <w:rFonts w:ascii="Cambria Math" w:hAnsi="Cambria Math"/>
            <w:sz w:val="28"/>
            <w:szCs w:val="28"/>
          </w:rPr>
          <m:t xml:space="preserve">.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(x)</m:t>
        </m:r>
      </m:oMath>
    </w:p>
    <w:p w14:paraId="1D24A79E" w14:textId="77777777" w:rsidR="00022BCC" w:rsidRPr="00022BCC" w:rsidRDefault="00022BCC" w:rsidP="00022BCC">
      <w:pPr>
        <w:rPr>
          <w:lang w:val="en-US"/>
        </w:rPr>
      </w:pPr>
    </w:p>
    <w:tbl>
      <w:tblPr>
        <w:tblW w:w="6687" w:type="dxa"/>
        <w:jc w:val="center"/>
        <w:tblLook w:val="04A0" w:firstRow="1" w:lastRow="0" w:firstColumn="1" w:lastColumn="0" w:noHBand="0" w:noVBand="1"/>
      </w:tblPr>
      <w:tblGrid>
        <w:gridCol w:w="3117"/>
        <w:gridCol w:w="2832"/>
        <w:gridCol w:w="1163"/>
      </w:tblGrid>
      <w:tr w:rsidR="00022BCC" w:rsidRPr="00022BCC" w14:paraId="5DF1B762" w14:textId="77777777" w:rsidTr="00022BCC">
        <w:trPr>
          <w:trHeight w:val="300"/>
          <w:jc w:val="center"/>
        </w:trPr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755F8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  <w:t>Метод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9E3A9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  <w:t>Интервал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F98B2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022BCC">
              <w:rPr>
                <w:rFonts w:ascii="Aptos" w:hAnsi="Aptos" w:cs="Calibri"/>
                <w:b/>
                <w:bCs/>
                <w:color w:val="000000"/>
                <w:sz w:val="32"/>
                <w:szCs w:val="32"/>
              </w:rPr>
              <w:t>dist</w:t>
            </w:r>
            <w:proofErr w:type="spellEnd"/>
          </w:p>
        </w:tc>
      </w:tr>
      <w:tr w:rsidR="00022BCC" w:rsidRPr="00022BCC" w14:paraId="4946D0F6" w14:textId="77777777" w:rsidTr="00022BCC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518D3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Естественное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6118C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[0, 118.22]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BF8DB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88,66</w:t>
            </w:r>
          </w:p>
        </w:tc>
      </w:tr>
      <w:tr w:rsidR="00022BCC" w:rsidRPr="00022BCC" w14:paraId="4B3024C2" w14:textId="77777777" w:rsidTr="00022BCC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3A52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Схема Горнера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9242B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[0, 118.22]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D714B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88,66</w:t>
            </w:r>
          </w:p>
        </w:tc>
      </w:tr>
      <w:tr w:rsidR="00022BCC" w:rsidRPr="00022BCC" w14:paraId="3A8E30FB" w14:textId="77777777" w:rsidTr="00022BCC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F1081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Дифференциальная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8D92A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[-176.96, 177.70]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FF1DB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176,96</w:t>
            </w:r>
          </w:p>
        </w:tc>
      </w:tr>
      <w:tr w:rsidR="00022BCC" w:rsidRPr="00022BCC" w14:paraId="66B3DA2E" w14:textId="77777777" w:rsidTr="00022BCC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9DF87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Наклонная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2FC9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[-28.82, 29.56]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301AC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28,82</w:t>
            </w:r>
          </w:p>
        </w:tc>
      </w:tr>
      <w:tr w:rsidR="00022BCC" w:rsidRPr="00022BCC" w14:paraId="5B67F479" w14:textId="77777777" w:rsidTr="00022BCC">
        <w:trPr>
          <w:trHeight w:val="300"/>
          <w:jc w:val="center"/>
        </w:trPr>
        <w:tc>
          <w:tcPr>
            <w:tcW w:w="3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6077B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proofErr w:type="spellStart"/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Бицентрированная</w:t>
            </w:r>
            <w:proofErr w:type="spellEnd"/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9BB51" w14:textId="77777777" w:rsidR="00022BCC" w:rsidRPr="00022BCC" w:rsidRDefault="00022BCC" w:rsidP="00022BCC">
            <w:pPr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[-28.82, 29.41]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41720" w14:textId="77777777" w:rsidR="00022BCC" w:rsidRPr="00022BCC" w:rsidRDefault="00022BCC" w:rsidP="00022BCC">
            <w:pPr>
              <w:keepNext/>
              <w:spacing w:after="0" w:line="240" w:lineRule="auto"/>
              <w:ind w:firstLine="0"/>
              <w:jc w:val="left"/>
              <w:rPr>
                <w:rFonts w:ascii="Aptos" w:hAnsi="Aptos" w:cs="Calibri"/>
                <w:color w:val="000000"/>
                <w:sz w:val="32"/>
                <w:szCs w:val="32"/>
              </w:rPr>
            </w:pPr>
            <w:r w:rsidRPr="00022BCC">
              <w:rPr>
                <w:rFonts w:ascii="Aptos" w:hAnsi="Aptos" w:cs="Calibri"/>
                <w:color w:val="000000"/>
                <w:sz w:val="32"/>
                <w:szCs w:val="32"/>
              </w:rPr>
              <w:t>28,82</w:t>
            </w:r>
          </w:p>
        </w:tc>
      </w:tr>
    </w:tbl>
    <w:p w14:paraId="571ABA44" w14:textId="50DD67A4" w:rsidR="001B29CD" w:rsidRDefault="00022BCC" w:rsidP="00022BCC">
      <w:pPr>
        <w:pStyle w:val="a8"/>
        <w:jc w:val="center"/>
        <w:rPr>
          <w:rFonts w:ascii="Aptos" w:hAnsi="Aptos"/>
          <w:sz w:val="28"/>
          <w:szCs w:val="28"/>
          <w:lang w:val="en-US"/>
        </w:rPr>
      </w:pPr>
      <w:r w:rsidRPr="00022BCC">
        <w:rPr>
          <w:rFonts w:ascii="Aptos" w:hAnsi="Aptos"/>
          <w:sz w:val="28"/>
          <w:szCs w:val="28"/>
        </w:rPr>
        <w:t xml:space="preserve">Таблица </w:t>
      </w:r>
      <w:r w:rsidRPr="00022BCC">
        <w:rPr>
          <w:rFonts w:ascii="Aptos" w:hAnsi="Aptos"/>
          <w:sz w:val="28"/>
          <w:szCs w:val="28"/>
        </w:rPr>
        <w:fldChar w:fldCharType="begin"/>
      </w:r>
      <w:r w:rsidRPr="00022BCC">
        <w:rPr>
          <w:rFonts w:ascii="Aptos" w:hAnsi="Aptos"/>
          <w:sz w:val="28"/>
          <w:szCs w:val="28"/>
        </w:rPr>
        <w:instrText xml:space="preserve"> SEQ Таблица \* ARABIC </w:instrText>
      </w:r>
      <w:r w:rsidRPr="00022BCC">
        <w:rPr>
          <w:rFonts w:ascii="Aptos" w:hAnsi="Aptos"/>
          <w:sz w:val="28"/>
          <w:szCs w:val="28"/>
        </w:rPr>
        <w:fldChar w:fldCharType="separate"/>
      </w:r>
      <w:r w:rsidRPr="00022BCC">
        <w:rPr>
          <w:rFonts w:ascii="Aptos" w:hAnsi="Aptos"/>
          <w:noProof/>
          <w:sz w:val="28"/>
          <w:szCs w:val="28"/>
        </w:rPr>
        <w:t>2</w:t>
      </w:r>
      <w:r w:rsidRPr="00022BCC">
        <w:rPr>
          <w:rFonts w:ascii="Aptos" w:hAnsi="Aptos"/>
          <w:sz w:val="28"/>
          <w:szCs w:val="28"/>
        </w:rPr>
        <w:fldChar w:fldCharType="end"/>
      </w:r>
      <w:r w:rsidRPr="00022BCC">
        <w:rPr>
          <w:rFonts w:ascii="Aptos" w:hAnsi="Aptos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(x</m:t>
        </m:r>
      </m:oMath>
      <w:r w:rsidRPr="00022BCC">
        <w:rPr>
          <w:rFonts w:ascii="Aptos" w:hAnsi="Aptos"/>
          <w:sz w:val="28"/>
          <w:szCs w:val="28"/>
          <w:lang w:val="en-US"/>
        </w:rPr>
        <w:t>)</w:t>
      </w:r>
    </w:p>
    <w:p w14:paraId="51C89742" w14:textId="77777777" w:rsidR="00022BCC" w:rsidRPr="00022BCC" w:rsidRDefault="00022BCC" w:rsidP="00022BCC">
      <w:pPr>
        <w:rPr>
          <w:lang w:val="en-US"/>
        </w:rPr>
      </w:pPr>
    </w:p>
    <w:p w14:paraId="2D086214" w14:textId="77777777" w:rsidR="00B1552D" w:rsidRPr="00022BCC" w:rsidRDefault="00B1552D" w:rsidP="00B1552D">
      <w:pPr>
        <w:ind w:firstLine="0"/>
        <w:rPr>
          <w:rFonts w:ascii="Aptos" w:eastAsia="Calibri" w:hAnsi="Aptos"/>
          <w:b/>
          <w:bCs/>
          <w:i/>
          <w:iCs/>
          <w:lang w:val="en-US"/>
        </w:rPr>
      </w:pPr>
      <w:r w:rsidRPr="00022BCC">
        <w:rPr>
          <w:rFonts w:ascii="Aptos" w:eastAsia="Calibri" w:hAnsi="Aptos"/>
          <w:b/>
          <w:bCs/>
          <w:i/>
          <w:iCs/>
        </w:rPr>
        <w:t xml:space="preserve">Константа </w:t>
      </w:r>
      <w:r w:rsidRPr="00022BCC">
        <w:rPr>
          <w:rFonts w:ascii="Aptos" w:hAnsi="Aptos"/>
          <w:b/>
          <w:bCs/>
          <w:i/>
          <w:iCs/>
        </w:rPr>
        <w:t>Липшица</w:t>
      </w:r>
    </w:p>
    <w:p w14:paraId="092C3FA2" w14:textId="6F3588EA" w:rsidR="00B1552D" w:rsidRPr="00022BCC" w:rsidRDefault="00000000" w:rsidP="00B1552D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1</m:t>
            </m:r>
          </m:sub>
        </m:sSub>
        <m:r>
          <w:rPr>
            <w:rFonts w:ascii="Cambria Math" w:eastAsia="Calibri" w:hAnsi="Cambria Math"/>
            <w:lang w:val="en-US"/>
          </w:rPr>
          <m:t>(x)</m:t>
        </m:r>
      </m:oMath>
      <w:r w:rsidR="00B1552D" w:rsidRPr="00022BCC">
        <w:rPr>
          <w:rFonts w:ascii="Aptos" w:eastAsia="Calibri" w:hAnsi="Aptos"/>
          <w:lang w:val="en-US"/>
        </w:rPr>
        <w:t>:</w:t>
      </w:r>
    </w:p>
    <w:p w14:paraId="68381BF4" w14:textId="77777777" w:rsidR="00B1552D" w:rsidRPr="00022BCC" w:rsidRDefault="00B1552D" w:rsidP="00B1552D">
      <w:pPr>
        <w:ind w:firstLine="0"/>
        <w:jc w:val="center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L=</m:t>
          </m:r>
          <m:r>
            <m:rPr>
              <m:sty m:val="p"/>
            </m:rPr>
            <w:rPr>
              <w:rFonts w:ascii="Cambria Math" w:eastAsia="Calibri" w:hAnsi="Cambria Math"/>
              <w:lang w:val="en-US"/>
            </w:rPr>
            <m:t xml:space="preserve">max </m:t>
          </m:r>
          <m:d>
            <m:dPr>
              <m:begChr m:val="|"/>
              <m:endChr m:val="|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="Calibri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=9</m:t>
          </m:r>
        </m:oMath>
      </m:oMathPara>
    </w:p>
    <w:p w14:paraId="20775508" w14:textId="77777777" w:rsidR="00B1552D" w:rsidRPr="00022BCC" w:rsidRDefault="00000000" w:rsidP="00B1552D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  <w:lang w:val="en-US"/>
          </w:rPr>
          <m:t>:</m:t>
        </m:r>
      </m:oMath>
      <w:r w:rsidR="00B1552D" w:rsidRPr="00022BCC">
        <w:rPr>
          <w:rFonts w:ascii="Aptos" w:eastAsia="Calibri" w:hAnsi="Aptos"/>
          <w:lang w:val="en-US"/>
        </w:rPr>
        <w:t xml:space="preserve"> </w:t>
      </w:r>
    </w:p>
    <w:p w14:paraId="5DF535B4" w14:textId="6EF9B7BD" w:rsidR="00B1552D" w:rsidRPr="00022BCC" w:rsidRDefault="00B1552D" w:rsidP="00B1552D">
      <w:pPr>
        <w:ind w:firstLine="0"/>
        <w:jc w:val="center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L=</m:t>
          </m:r>
          <m:r>
            <m:rPr>
              <m:sty m:val="p"/>
            </m:rPr>
            <w:rPr>
              <w:rFonts w:ascii="Cambria Math" w:eastAsia="Calibri" w:hAnsi="Cambria Math"/>
              <w:lang w:val="en-US"/>
            </w:rPr>
            <m:t xml:space="preserve">max </m:t>
          </m:r>
          <m:d>
            <m:dPr>
              <m:begChr m:val="|"/>
              <m:endChr m:val="|"/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="Calibri" w:hAnsi="Cambria Math"/>
                      <w:lang w:val="en-US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lang w:val="en-US"/>
                </w:rPr>
                <m:t>|f'</m:t>
              </m:r>
            </m:e>
            <m:sub>
              <m:r>
                <w:rPr>
                  <w:rFonts w:ascii="Cambria Math" w:eastAsia="Calibri" w:hAnsi="Cambria Math"/>
                  <w:lang w:val="en-US"/>
                </w:rPr>
                <m:t>2</m:t>
              </m:r>
            </m:sub>
          </m:sSub>
          <m:r>
            <w:rPr>
              <w:rFonts w:ascii="Cambria Math" w:eastAsia="Calibri" w:hAnsi="Cambria Math"/>
              <w:lang w:val="en-US"/>
            </w:rPr>
            <m:t>(-2)|=59.11</m:t>
          </m:r>
        </m:oMath>
      </m:oMathPara>
    </w:p>
    <w:p w14:paraId="5A70FBDB" w14:textId="2A7922D6" w:rsidR="00B1552D" w:rsidRPr="00022BCC" w:rsidRDefault="00B1552D" w:rsidP="00B1552D">
      <w:pPr>
        <w:ind w:firstLine="0"/>
        <w:rPr>
          <w:rFonts w:ascii="Aptos" w:eastAsia="Calibri" w:hAnsi="Aptos"/>
          <w:b/>
          <w:bCs/>
          <w:i/>
          <w:iCs/>
          <w:lang w:val="en-US"/>
        </w:rPr>
      </w:pPr>
      <w:r w:rsidRPr="00022BCC">
        <w:rPr>
          <w:rFonts w:ascii="Aptos" w:eastAsia="Calibri" w:hAnsi="Aptos"/>
          <w:b/>
          <w:bCs/>
          <w:i/>
          <w:iCs/>
        </w:rPr>
        <w:t>Теоретическая оценка погрешности</w:t>
      </w:r>
    </w:p>
    <w:p w14:paraId="4678C5BF" w14:textId="5A6069C1" w:rsidR="00B1552D" w:rsidRPr="00022BCC" w:rsidRDefault="00B1552D" w:rsidP="00B1552D">
      <w:pPr>
        <w:ind w:firstLine="0"/>
        <w:rPr>
          <w:rFonts w:ascii="Aptos" w:eastAsia="Calibri" w:hAnsi="Aptos"/>
          <w:i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rad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≤L*rad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</m:oMath>
      </m:oMathPara>
    </w:p>
    <w:p w14:paraId="49F98C26" w14:textId="77777777" w:rsidR="00B1552D" w:rsidRPr="00022BCC" w:rsidRDefault="00000000" w:rsidP="00B1552D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1</m:t>
            </m:r>
          </m:sub>
        </m:sSub>
        <m:r>
          <w:rPr>
            <w:rFonts w:ascii="Cambria Math" w:eastAsia="Calibri" w:hAnsi="Cambria Math"/>
            <w:lang w:val="en-US"/>
          </w:rPr>
          <m:t>(x)</m:t>
        </m:r>
      </m:oMath>
      <w:r w:rsidR="00B1552D" w:rsidRPr="00022BCC">
        <w:rPr>
          <w:rFonts w:ascii="Aptos" w:eastAsia="Calibri" w:hAnsi="Aptos"/>
          <w:lang w:val="en-US"/>
        </w:rPr>
        <w:t>:</w:t>
      </w:r>
    </w:p>
    <w:p w14:paraId="29A0EF72" w14:textId="096B845A" w:rsidR="001B29CD" w:rsidRPr="00022BCC" w:rsidRDefault="001B29CD" w:rsidP="00B1552D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rad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X</m:t>
              </m:r>
            </m:e>
          </m:d>
          <m:r>
            <w:rPr>
              <w:rFonts w:ascii="Cambria Math" w:eastAsia="Calibri" w:hAnsi="Cambria Math"/>
              <w:lang w:val="en-US"/>
            </w:rPr>
            <m:t>=1.5</m:t>
          </m:r>
        </m:oMath>
      </m:oMathPara>
    </w:p>
    <w:p w14:paraId="4B4B0DBD" w14:textId="36AB0C33" w:rsidR="001B29CD" w:rsidRPr="00022BCC" w:rsidRDefault="001B29CD" w:rsidP="00B1552D">
      <w:pPr>
        <w:ind w:firstLine="0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w:lastRenderedPageBreak/>
            <m:t>rad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≤13.5</m:t>
          </m:r>
        </m:oMath>
      </m:oMathPara>
    </w:p>
    <w:p w14:paraId="78E59E8E" w14:textId="49F4B185" w:rsidR="00B1552D" w:rsidRPr="00022BCC" w:rsidRDefault="00000000" w:rsidP="00B1552D">
      <w:pPr>
        <w:ind w:firstLine="0"/>
        <w:rPr>
          <w:rFonts w:ascii="Aptos" w:eastAsia="Calibri" w:hAnsi="Aptos"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</w:rPr>
              <m:t>f</m:t>
            </m:r>
            <m:ctrlPr>
              <w:rPr>
                <w:rFonts w:ascii="Cambria Math" w:eastAsia="Calibri" w:hAnsi="Cambria Math"/>
                <w:i/>
              </w:rPr>
            </m:ctrlPr>
          </m:e>
          <m:sub>
            <m:r>
              <w:rPr>
                <w:rFonts w:ascii="Cambria Math" w:eastAsia="Calibri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  <m:r>
          <w:rPr>
            <w:rFonts w:ascii="Cambria Math" w:eastAsia="Calibri" w:hAnsi="Cambria Math"/>
            <w:lang w:val="en-US"/>
          </w:rPr>
          <m:t>:</m:t>
        </m:r>
      </m:oMath>
      <w:r w:rsidR="00B1552D" w:rsidRPr="00022BCC">
        <w:rPr>
          <w:rFonts w:ascii="Aptos" w:eastAsia="Calibri" w:hAnsi="Aptos"/>
          <w:lang w:val="en-US"/>
        </w:rPr>
        <w:t xml:space="preserve"> </w:t>
      </w:r>
    </w:p>
    <w:p w14:paraId="1C00AE17" w14:textId="31E6A5CD" w:rsidR="00B1552D" w:rsidRPr="004D40BC" w:rsidRDefault="001B29CD" w:rsidP="00B1552D">
      <w:pPr>
        <w:ind w:firstLine="0"/>
        <w:jc w:val="center"/>
        <w:rPr>
          <w:rFonts w:ascii="Aptos" w:eastAsia="Calibri" w:hAnsi="Aptos"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rad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≤177.34</m:t>
          </m:r>
        </m:oMath>
      </m:oMathPara>
    </w:p>
    <w:p w14:paraId="2353D25D" w14:textId="77777777" w:rsidR="004D40BC" w:rsidRDefault="004D40BC" w:rsidP="004D40BC">
      <w:pPr>
        <w:ind w:firstLine="0"/>
        <w:jc w:val="left"/>
        <w:rPr>
          <w:rFonts w:ascii="Aptos" w:eastAsia="Calibri" w:hAnsi="Aptos"/>
          <w:lang w:val="en-US"/>
        </w:rPr>
      </w:pPr>
    </w:p>
    <w:p w14:paraId="34DE545E" w14:textId="4203F3F0" w:rsidR="004D40BC" w:rsidRPr="004D40BC" w:rsidRDefault="004D40BC" w:rsidP="004D40BC">
      <w:pPr>
        <w:ind w:firstLine="0"/>
        <w:jc w:val="left"/>
        <w:rPr>
          <w:rFonts w:ascii="Aptos" w:eastAsia="Calibri" w:hAnsi="Aptos"/>
          <w:b/>
          <w:bCs/>
          <w:i/>
          <w:iCs/>
          <w:lang w:val="en-US"/>
        </w:rPr>
      </w:pPr>
      <w:r>
        <w:rPr>
          <w:rFonts w:ascii="Aptos" w:eastAsia="Calibri" w:hAnsi="Aptos"/>
          <w:b/>
          <w:bCs/>
          <w:i/>
          <w:iCs/>
        </w:rPr>
        <w:t>Сравнение погрешностей</w:t>
      </w:r>
    </w:p>
    <w:p w14:paraId="18387BFE" w14:textId="3389167A" w:rsidR="00B1552D" w:rsidRDefault="00000000" w:rsidP="00B1552D">
      <w:pPr>
        <w:ind w:firstLine="0"/>
        <w:rPr>
          <w:rFonts w:ascii="Aptos" w:eastAsia="Calibri" w:hAnsi="Aptos"/>
          <w:i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</m:oMath>
      <w:r w:rsidR="004D40BC">
        <w:rPr>
          <w:rFonts w:ascii="Aptos" w:eastAsia="Calibri" w:hAnsi="Aptos"/>
          <w:i/>
          <w:lang w:val="en-US"/>
        </w:rPr>
        <w:t>:</w:t>
      </w:r>
    </w:p>
    <w:p w14:paraId="2820EFA8" w14:textId="7D3824B1" w:rsidR="004D40BC" w:rsidRPr="004D40BC" w:rsidRDefault="004D40BC" w:rsidP="00B1552D">
      <w:pPr>
        <w:ind w:firstLine="0"/>
        <w:rPr>
          <w:rFonts w:ascii="Aptos" w:eastAsia="Calibri" w:hAnsi="Aptos"/>
          <w:i/>
          <w:lang w:val="en-US"/>
        </w:rPr>
      </w:pPr>
      <m:oMathPara>
        <m:oMath>
          <m:r>
            <w:rPr>
              <w:rFonts w:ascii="Cambria Math" w:eastAsia="Calibri" w:hAnsi="Cambria Math"/>
              <w:lang w:val="en-US"/>
            </w:rPr>
            <m:t>rad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ran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/>
                      <w:lang w:val="en-US"/>
                    </w:rPr>
                    <m:t>, X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lang w:val="en-US"/>
                </w:rPr>
                <m:t>29-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en-US"/>
                    </w:rPr>
                    <m:t>-25</m:t>
                  </m:r>
                </m:e>
              </m:d>
            </m:num>
            <m:den>
              <m:r>
                <w:rPr>
                  <w:rFonts w:ascii="Cambria Math" w:eastAsia="Calibri" w:hAnsi="Cambria Math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lang w:val="en-US"/>
            </w:rPr>
            <m:t>=27&gt;3</m:t>
          </m:r>
        </m:oMath>
      </m:oMathPara>
    </w:p>
    <w:p w14:paraId="096D4934" w14:textId="77726E99" w:rsidR="004D40BC" w:rsidRDefault="00000000" w:rsidP="004D40BC">
      <w:pPr>
        <w:ind w:firstLine="0"/>
        <w:rPr>
          <w:rFonts w:ascii="Aptos" w:eastAsia="Calibri" w:hAnsi="Aptos"/>
          <w:i/>
          <w:lang w:val="en-US"/>
        </w:rPr>
      </w:pP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="Calibri" w:hAnsi="Cambria Math"/>
                <w:i/>
                <w:lang w:val="en-US"/>
              </w:rPr>
            </m:ctrlPr>
          </m:dPr>
          <m:e>
            <m:r>
              <w:rPr>
                <w:rFonts w:ascii="Cambria Math" w:eastAsia="Calibri" w:hAnsi="Cambria Math"/>
                <w:lang w:val="en-US"/>
              </w:rPr>
              <m:t>x</m:t>
            </m:r>
          </m:e>
        </m:d>
      </m:oMath>
      <w:r w:rsidR="004D40BC">
        <w:rPr>
          <w:rFonts w:ascii="Aptos" w:eastAsia="Calibri" w:hAnsi="Aptos"/>
          <w:i/>
          <w:lang w:val="en-US"/>
        </w:rPr>
        <w:t>:</w:t>
      </w:r>
    </w:p>
    <w:p w14:paraId="04A53D07" w14:textId="3EE6A023" w:rsidR="00B1552D" w:rsidRPr="004D40BC" w:rsidRDefault="004D40BC" w:rsidP="00B1552D">
      <w:pPr>
        <w:ind w:firstLine="0"/>
        <w:rPr>
          <w:rFonts w:ascii="Aptos" w:eastAsia="Calibri" w:hAnsi="Aptos"/>
          <w:i/>
        </w:rPr>
      </w:pPr>
      <m:oMathPara>
        <m:oMath>
          <m:r>
            <w:rPr>
              <w:rFonts w:ascii="Cambria Math" w:eastAsia="Calibri" w:hAnsi="Cambria Math"/>
              <w:lang w:val="en-US"/>
            </w:rPr>
            <m:t>rad</m:t>
          </m:r>
          <m:d>
            <m:d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libri" w:hAnsi="Cambria Math"/>
                  <w:lang w:val="en-US"/>
                </w:rPr>
                <m:t>ran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/>
                      <w:lang w:val="en-US"/>
                    </w:rPr>
                    <m:t>, X</m:t>
                  </m:r>
                </m:e>
              </m:d>
            </m:e>
          </m:d>
          <m:r>
            <w:rPr>
              <w:rFonts w:ascii="Cambria Math" w:eastAsia="Calibri" w:hAnsi="Cambria Math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libri" w:hAnsi="Cambria Math"/>
                  <w:lang w:val="en-US"/>
                </w:rPr>
                <m:t>1</m:t>
              </m:r>
              <m:r>
                <w:rPr>
                  <w:rFonts w:ascii="Cambria Math" w:eastAsia="Calibri" w:hAnsi="Cambria Math"/>
                </w:rPr>
                <m:t>18.22</m:t>
              </m:r>
            </m:num>
            <m:den>
              <m:r>
                <w:rPr>
                  <w:rFonts w:ascii="Cambria Math" w:eastAsia="Calibri" w:hAnsi="Cambria Math"/>
                  <w:lang w:val="en-US"/>
                </w:rPr>
                <m:t>2</m:t>
              </m:r>
            </m:den>
          </m:f>
          <m:r>
            <w:rPr>
              <w:rFonts w:ascii="Cambria Math" w:eastAsia="Calibri" w:hAnsi="Cambria Math"/>
              <w:lang w:val="en-US"/>
            </w:rPr>
            <m:t>&gt;6</m:t>
          </m:r>
        </m:oMath>
      </m:oMathPara>
    </w:p>
    <w:p w14:paraId="70D7194F" w14:textId="77777777" w:rsidR="004D40BC" w:rsidRPr="004D40BC" w:rsidRDefault="004D40BC" w:rsidP="004D40BC">
      <w:pPr>
        <w:ind w:firstLine="0"/>
        <w:rPr>
          <w:rFonts w:ascii="Aptos" w:eastAsia="Calibri" w:hAnsi="Aptos"/>
          <w:iCs/>
        </w:rPr>
      </w:pPr>
      <w:r>
        <w:rPr>
          <w:rFonts w:ascii="Aptos" w:eastAsia="Calibri" w:hAnsi="Aptos"/>
          <w:iCs/>
        </w:rPr>
        <w:t xml:space="preserve">Разница из-за того, что </w:t>
      </w:r>
      <w:r w:rsidRPr="004D40BC">
        <w:rPr>
          <w:rFonts w:ascii="Aptos" w:eastAsia="Calibri" w:hAnsi="Aptos"/>
          <w:iCs/>
        </w:rPr>
        <w:t xml:space="preserve">переменная </w:t>
      </w:r>
      <w:r w:rsidRPr="004D40BC">
        <w:rPr>
          <w:rFonts w:ascii="Aptos" w:eastAsia="Calibri" w:hAnsi="Aptos"/>
          <w:i/>
        </w:rPr>
        <w:t>x</w:t>
      </w:r>
      <w:r>
        <w:rPr>
          <w:rFonts w:ascii="Aptos" w:eastAsia="Calibri" w:hAnsi="Aptos"/>
          <w:iCs/>
        </w:rPr>
        <w:t xml:space="preserve"> </w:t>
      </w:r>
      <w:r w:rsidRPr="004D40BC">
        <w:rPr>
          <w:rFonts w:ascii="Aptos" w:eastAsia="Calibri" w:hAnsi="Aptos"/>
          <w:iCs/>
        </w:rPr>
        <w:t xml:space="preserve">встречается в выражении несколько раз, </w:t>
      </w:r>
      <w:r>
        <w:rPr>
          <w:rFonts w:ascii="Aptos" w:eastAsia="Calibri" w:hAnsi="Aptos"/>
          <w:iCs/>
        </w:rPr>
        <w:t xml:space="preserve">и </w:t>
      </w:r>
      <w:r w:rsidRPr="004D40BC">
        <w:rPr>
          <w:rFonts w:ascii="Aptos" w:eastAsia="Calibri" w:hAnsi="Aptos"/>
          <w:iCs/>
        </w:rPr>
        <w:t xml:space="preserve">интервальная арифметика считает </w:t>
      </w:r>
      <w:r w:rsidRPr="004D40BC">
        <w:rPr>
          <w:rFonts w:ascii="Aptos" w:eastAsia="Calibri" w:hAnsi="Aptos"/>
          <w:i/>
          <w:lang w:val="en-US"/>
        </w:rPr>
        <w:t>x</w:t>
      </w:r>
      <w:r w:rsidRPr="004D40BC">
        <w:rPr>
          <w:rFonts w:ascii="Aptos" w:eastAsia="Calibri" w:hAnsi="Aptos"/>
          <w:iCs/>
        </w:rPr>
        <w:t xml:space="preserve"> независимыми</w:t>
      </w:r>
      <w:r>
        <w:rPr>
          <w:rFonts w:ascii="Aptos" w:eastAsia="Calibri" w:hAnsi="Aptos"/>
          <w:iCs/>
        </w:rPr>
        <w:t xml:space="preserve"> величинам</w:t>
      </w:r>
      <w:r w:rsidRPr="004D40BC">
        <w:rPr>
          <w:rFonts w:ascii="Aptos" w:eastAsia="Calibri" w:hAnsi="Aptos"/>
          <w:iCs/>
        </w:rPr>
        <w:t>, что приводит к</w:t>
      </w:r>
      <w:r>
        <w:rPr>
          <w:rFonts w:ascii="Aptos" w:eastAsia="Calibri" w:hAnsi="Aptos"/>
          <w:iCs/>
        </w:rPr>
        <w:t xml:space="preserve"> </w:t>
      </w:r>
      <w:r w:rsidRPr="004D40BC">
        <w:rPr>
          <w:rFonts w:ascii="Aptos" w:eastAsia="Calibri" w:hAnsi="Aptos"/>
          <w:iCs/>
        </w:rPr>
        <w:t>потере точности.</w:t>
      </w:r>
    </w:p>
    <w:p w14:paraId="783C6A94" w14:textId="40D1B211" w:rsidR="006D1CA8" w:rsidRPr="004D40BC" w:rsidRDefault="00344298" w:rsidP="00344298">
      <w:pPr>
        <w:rPr>
          <w:rFonts w:ascii="Aptos" w:eastAsia="Calibri" w:hAnsi="Aptos"/>
        </w:rPr>
      </w:pPr>
      <w:r>
        <w:rPr>
          <w:rFonts w:ascii="Aptos" w:eastAsia="Calibri" w:hAnsi="Aptos"/>
        </w:rPr>
        <w:br w:type="page"/>
      </w:r>
    </w:p>
    <w:p w14:paraId="112DD93E" w14:textId="680841A5" w:rsidR="00FF0AB0" w:rsidRPr="00B1552D" w:rsidRDefault="00603523" w:rsidP="006D1CA8">
      <w:pPr>
        <w:pStyle w:val="2"/>
        <w:ind w:firstLine="0"/>
      </w:pPr>
      <w:bookmarkStart w:id="6" w:name="_Toc215708301"/>
      <w:r w:rsidRPr="00B1552D">
        <w:lastRenderedPageBreak/>
        <w:t>Выводы</w:t>
      </w:r>
      <w:bookmarkEnd w:id="6"/>
    </w:p>
    <w:p w14:paraId="6F646E7C" w14:textId="32C5E685" w:rsidR="00344298" w:rsidRPr="00344298" w:rsidRDefault="00344298" w:rsidP="00344298">
      <w:pPr>
        <w:pStyle w:val="a5"/>
        <w:numPr>
          <w:ilvl w:val="0"/>
          <w:numId w:val="29"/>
        </w:numPr>
        <w:jc w:val="left"/>
        <w:rPr>
          <w:rFonts w:ascii="Aptos" w:hAnsi="Aptos"/>
        </w:rPr>
      </w:pPr>
      <w:r w:rsidRPr="00344298">
        <w:rPr>
          <w:rFonts w:ascii="Aptos" w:hAnsi="Aptos"/>
          <w:b/>
          <w:bCs/>
        </w:rPr>
        <w:t>Естественное интервальное расширение</w:t>
      </w:r>
      <w:r w:rsidRPr="00344298">
        <w:rPr>
          <w:rFonts w:ascii="Aptos" w:hAnsi="Aptos"/>
        </w:rPr>
        <w:t xml:space="preserve"> – самый простой, но и наименее точный метод. Основная причина неточности – </w:t>
      </w:r>
      <w:r w:rsidRPr="00344298">
        <w:rPr>
          <w:rFonts w:ascii="Aptos" w:hAnsi="Aptos"/>
          <w:i/>
          <w:iCs/>
        </w:rPr>
        <w:t>проблема зависимости</w:t>
      </w:r>
      <w:r w:rsidRPr="00344298">
        <w:rPr>
          <w:rFonts w:ascii="Aptos" w:hAnsi="Aptos"/>
        </w:rPr>
        <w:t xml:space="preserve"> (</w:t>
      </w:r>
      <w:proofErr w:type="spellStart"/>
      <w:r w:rsidRPr="00344298">
        <w:rPr>
          <w:rFonts w:ascii="Aptos" w:hAnsi="Aptos"/>
        </w:rPr>
        <w:t>multiple</w:t>
      </w:r>
      <w:proofErr w:type="spellEnd"/>
      <w:r w:rsidRPr="00344298">
        <w:rPr>
          <w:rFonts w:ascii="Aptos" w:hAnsi="Aptos"/>
        </w:rPr>
        <w:t xml:space="preserve"> </w:t>
      </w:r>
      <w:proofErr w:type="spellStart"/>
      <w:r w:rsidRPr="00344298">
        <w:rPr>
          <w:rFonts w:ascii="Aptos" w:hAnsi="Aptos"/>
        </w:rPr>
        <w:t>dependency</w:t>
      </w:r>
      <w:proofErr w:type="spellEnd"/>
      <w:r w:rsidRPr="00344298">
        <w:rPr>
          <w:rFonts w:ascii="Aptos" w:hAnsi="Aptos"/>
        </w:rPr>
        <w:t>), возникающая из-за многократного появления переменной в выражении. В результате метод склонен к значительной переоценке области значений.</w:t>
      </w:r>
    </w:p>
    <w:p w14:paraId="7AEF8879" w14:textId="308C83EF" w:rsidR="00344298" w:rsidRPr="00344298" w:rsidRDefault="00344298" w:rsidP="00344298">
      <w:pPr>
        <w:pStyle w:val="a5"/>
        <w:numPr>
          <w:ilvl w:val="0"/>
          <w:numId w:val="29"/>
        </w:numPr>
        <w:jc w:val="left"/>
        <w:rPr>
          <w:rFonts w:ascii="Aptos" w:hAnsi="Aptos"/>
        </w:rPr>
      </w:pPr>
      <w:r w:rsidRPr="00344298">
        <w:rPr>
          <w:rFonts w:ascii="Aptos" w:hAnsi="Aptos"/>
          <w:b/>
          <w:bCs/>
        </w:rPr>
        <w:t>Интервальное расширение с использованием схемы Горнера</w:t>
      </w:r>
      <w:r w:rsidRPr="00344298">
        <w:rPr>
          <w:rFonts w:ascii="Aptos" w:hAnsi="Aptos"/>
        </w:rPr>
        <w:t xml:space="preserve"> – существенно повышает точность для полиномиальных функций. Алгебраическое преобразование уменьшает количество независимых вхождений переменной, что снижает эффект зависимости и делает оценку заметно уже.</w:t>
      </w:r>
    </w:p>
    <w:p w14:paraId="52538CDB" w14:textId="2D1F20B6" w:rsidR="00344298" w:rsidRPr="00344298" w:rsidRDefault="00344298" w:rsidP="00344298">
      <w:pPr>
        <w:pStyle w:val="a5"/>
        <w:numPr>
          <w:ilvl w:val="0"/>
          <w:numId w:val="29"/>
        </w:numPr>
        <w:jc w:val="left"/>
        <w:rPr>
          <w:rFonts w:ascii="Aptos" w:hAnsi="Aptos"/>
        </w:rPr>
      </w:pPr>
      <w:r w:rsidRPr="00344298">
        <w:rPr>
          <w:rFonts w:ascii="Aptos" w:hAnsi="Aptos"/>
          <w:b/>
          <w:bCs/>
        </w:rPr>
        <w:t>Дифференциальная центрированная форма</w:t>
      </w:r>
      <w:r w:rsidRPr="00344298">
        <w:rPr>
          <w:rFonts w:ascii="Aptos" w:hAnsi="Aptos"/>
        </w:rPr>
        <w:t xml:space="preserve"> – качество результата определяется тем, насколько широк интервал производной. Если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44298">
        <w:rPr>
          <w:rFonts w:ascii="Aptos" w:hAnsi="Aptos"/>
        </w:rPr>
        <w:t xml:space="preserve"> сильно варьируется, возникающий интервальный множитель становится грубым, и оценка получается неточной или чрезмерно широкой.</w:t>
      </w:r>
    </w:p>
    <w:p w14:paraId="6A4F93FC" w14:textId="33626ED4" w:rsidR="00344298" w:rsidRPr="00344298" w:rsidRDefault="00344298" w:rsidP="00344298">
      <w:pPr>
        <w:pStyle w:val="a5"/>
        <w:numPr>
          <w:ilvl w:val="0"/>
          <w:numId w:val="29"/>
        </w:numPr>
        <w:jc w:val="left"/>
        <w:rPr>
          <w:rFonts w:ascii="Aptos" w:hAnsi="Aptos"/>
        </w:rPr>
      </w:pPr>
      <w:r w:rsidRPr="00344298">
        <w:rPr>
          <w:rFonts w:ascii="Aptos" w:hAnsi="Aptos"/>
          <w:b/>
          <w:bCs/>
        </w:rPr>
        <w:t>Наклонная центрированная форма (</w:t>
      </w:r>
      <w:proofErr w:type="spellStart"/>
      <w:r w:rsidRPr="00344298">
        <w:rPr>
          <w:rFonts w:ascii="Aptos" w:hAnsi="Aptos"/>
          <w:b/>
          <w:bCs/>
        </w:rPr>
        <w:t>slope</w:t>
      </w:r>
      <w:proofErr w:type="spellEnd"/>
      <w:r w:rsidRPr="00344298">
        <w:rPr>
          <w:rFonts w:ascii="Aptos" w:hAnsi="Aptos"/>
          <w:b/>
          <w:bCs/>
        </w:rPr>
        <w:t xml:space="preserve"> </w:t>
      </w:r>
      <w:proofErr w:type="spellStart"/>
      <w:r w:rsidRPr="00344298">
        <w:rPr>
          <w:rFonts w:ascii="Aptos" w:hAnsi="Aptos"/>
          <w:b/>
          <w:bCs/>
        </w:rPr>
        <w:t>form</w:t>
      </w:r>
      <w:proofErr w:type="spellEnd"/>
      <w:r w:rsidRPr="00344298">
        <w:rPr>
          <w:rFonts w:ascii="Aptos" w:hAnsi="Aptos"/>
          <w:b/>
          <w:bCs/>
        </w:rPr>
        <w:t>)</w:t>
      </w:r>
      <w:r w:rsidRPr="00344298">
        <w:rPr>
          <w:rFonts w:ascii="Aptos" w:hAnsi="Aptos"/>
        </w:rPr>
        <w:t xml:space="preserve"> – заметно точнее дифференциальной формы. Она использует интервальную оценку </w:t>
      </w:r>
      <w:proofErr w:type="spellStart"/>
      <w:r w:rsidRPr="00344298">
        <w:rPr>
          <w:rFonts w:ascii="Aptos" w:hAnsi="Aptos"/>
        </w:rPr>
        <w:t>секантных</w:t>
      </w:r>
      <w:proofErr w:type="spellEnd"/>
      <w:r w:rsidRPr="00344298">
        <w:rPr>
          <w:rFonts w:ascii="Aptos" w:hAnsi="Aptos"/>
        </w:rPr>
        <w:t xml:space="preserve"> наклонов, которая лучше отражает реальное изменение функции на интервале, а значит уменьшает избыточные расширения.</w:t>
      </w:r>
    </w:p>
    <w:p w14:paraId="09ED1001" w14:textId="2865B507" w:rsidR="00344298" w:rsidRPr="00650105" w:rsidRDefault="00344298" w:rsidP="00344298">
      <w:pPr>
        <w:pStyle w:val="a5"/>
        <w:numPr>
          <w:ilvl w:val="0"/>
          <w:numId w:val="29"/>
        </w:numPr>
        <w:jc w:val="left"/>
        <w:rPr>
          <w:rFonts w:ascii="Aptos" w:hAnsi="Aptos"/>
        </w:rPr>
      </w:pPr>
      <w:proofErr w:type="spellStart"/>
      <w:r w:rsidRPr="00344298">
        <w:rPr>
          <w:rFonts w:ascii="Aptos" w:hAnsi="Aptos"/>
          <w:b/>
          <w:bCs/>
        </w:rPr>
        <w:t>Бицентрированная</w:t>
      </w:r>
      <w:proofErr w:type="spellEnd"/>
      <w:r w:rsidRPr="00344298">
        <w:rPr>
          <w:rFonts w:ascii="Aptos" w:hAnsi="Aptos"/>
          <w:b/>
          <w:bCs/>
        </w:rPr>
        <w:t xml:space="preserve"> форма</w:t>
      </w:r>
      <w:r w:rsidRPr="00344298">
        <w:rPr>
          <w:rFonts w:ascii="Aptos" w:hAnsi="Aptos"/>
        </w:rPr>
        <w:t xml:space="preserve"> – обычно наиболее точный метод. Она объединяет (пересекает) результаты наклонных</w:t>
      </w:r>
      <w:r w:rsidR="00650105">
        <w:rPr>
          <w:rFonts w:ascii="Aptos" w:hAnsi="Aptos"/>
        </w:rPr>
        <w:t>/дифференциальных</w:t>
      </w:r>
      <w:r w:rsidRPr="00344298">
        <w:rPr>
          <w:rFonts w:ascii="Aptos" w:hAnsi="Aptos"/>
        </w:rPr>
        <w:t xml:space="preserve"> форм с разными центрами, что позволяет исключить недостоверные участки и получить максимально узкую, близкую к истинной область значений оценку.</w:t>
      </w:r>
    </w:p>
    <w:p w14:paraId="51781299" w14:textId="0C4F54A5" w:rsidR="00650105" w:rsidRDefault="00650105" w:rsidP="00650105">
      <w:pPr>
        <w:pStyle w:val="a5"/>
        <w:numPr>
          <w:ilvl w:val="1"/>
          <w:numId w:val="29"/>
        </w:numPr>
        <w:jc w:val="left"/>
        <w:rPr>
          <w:rFonts w:ascii="Aptos" w:hAnsi="Aptos"/>
        </w:rPr>
      </w:pPr>
      <w:r>
        <w:rPr>
          <w:rFonts w:ascii="Aptos" w:hAnsi="Aptos"/>
        </w:rPr>
        <w:t>С использованием наклонной формы результат получился точнее, чем с использованием дифференциальной формы</w:t>
      </w:r>
    </w:p>
    <w:p w14:paraId="09CF4EB8" w14:textId="6EC81A6A" w:rsidR="00603523" w:rsidRPr="00543419" w:rsidRDefault="00D243E0" w:rsidP="00543419">
      <w:pPr>
        <w:pStyle w:val="a5"/>
        <w:numPr>
          <w:ilvl w:val="1"/>
          <w:numId w:val="29"/>
        </w:numPr>
        <w:jc w:val="left"/>
        <w:rPr>
          <w:rFonts w:ascii="Aptos" w:hAnsi="Aptos"/>
        </w:rPr>
      </w:pPr>
      <w:r>
        <w:rPr>
          <w:rFonts w:ascii="Aptos" w:hAnsi="Aptos"/>
        </w:rPr>
        <w:t>И</w:t>
      </w:r>
      <w:r w:rsidRPr="00D243E0">
        <w:rPr>
          <w:rFonts w:ascii="Aptos" w:hAnsi="Aptos"/>
        </w:rPr>
        <w:t xml:space="preserve">нтервалы при расчёте с </w:t>
      </w:r>
      <w:r w:rsidR="00543419">
        <w:rPr>
          <w:rFonts w:ascii="Aptos" w:hAnsi="Aptos"/>
        </w:rPr>
        <w:t xml:space="preserve">помощью точек из теоремы </w:t>
      </w:r>
      <w:r w:rsidRPr="00D243E0">
        <w:rPr>
          <w:rFonts w:ascii="Aptos" w:hAnsi="Aptos"/>
        </w:rPr>
        <w:t xml:space="preserve">Баумана значительно уже, чем при расчёте через центральную </w:t>
      </w:r>
      <w:r>
        <w:rPr>
          <w:rFonts w:ascii="Aptos" w:hAnsi="Aptos"/>
        </w:rPr>
        <w:t>и</w:t>
      </w:r>
      <w:r w:rsidRPr="00D243E0">
        <w:rPr>
          <w:rFonts w:ascii="Aptos" w:hAnsi="Aptos"/>
        </w:rPr>
        <w:t xml:space="preserve"> граничную точки</w:t>
      </w:r>
    </w:p>
    <w:sectPr w:rsidR="00603523" w:rsidRPr="0054341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833E5" w14:textId="77777777" w:rsidR="00900452" w:rsidRDefault="00900452" w:rsidP="00ED60F8">
      <w:pPr>
        <w:spacing w:after="0" w:line="240" w:lineRule="auto"/>
      </w:pPr>
      <w:r>
        <w:separator/>
      </w:r>
    </w:p>
  </w:endnote>
  <w:endnote w:type="continuationSeparator" w:id="0">
    <w:p w14:paraId="3B2BCB9B" w14:textId="77777777" w:rsidR="00900452" w:rsidRDefault="00900452" w:rsidP="00ED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9189E" w14:textId="77777777" w:rsidR="00900452" w:rsidRDefault="00900452" w:rsidP="00ED60F8">
      <w:pPr>
        <w:spacing w:after="0" w:line="240" w:lineRule="auto"/>
      </w:pPr>
      <w:r>
        <w:separator/>
      </w:r>
    </w:p>
  </w:footnote>
  <w:footnote w:type="continuationSeparator" w:id="0">
    <w:p w14:paraId="695CE992" w14:textId="77777777" w:rsidR="00900452" w:rsidRDefault="00900452" w:rsidP="00ED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183"/>
    <w:multiLevelType w:val="hybridMultilevel"/>
    <w:tmpl w:val="3858D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8466E"/>
    <w:multiLevelType w:val="hybridMultilevel"/>
    <w:tmpl w:val="75944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24387D"/>
    <w:multiLevelType w:val="hybridMultilevel"/>
    <w:tmpl w:val="C40ED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F71E5"/>
    <w:multiLevelType w:val="multilevel"/>
    <w:tmpl w:val="7BC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9C0"/>
    <w:multiLevelType w:val="multilevel"/>
    <w:tmpl w:val="717038FE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97511A"/>
    <w:multiLevelType w:val="multilevel"/>
    <w:tmpl w:val="0DAE4006"/>
    <w:lvl w:ilvl="0">
      <w:start w:val="1"/>
      <w:numFmt w:val="decimal"/>
      <w:lvlText w:val="%1."/>
      <w:lvlJc w:val="left"/>
      <w:pPr>
        <w:ind w:left="1778" w:hanging="360"/>
      </w:pPr>
      <w:rPr>
        <w:i/>
        <w:iCs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abstractNum w:abstractNumId="6" w15:restartNumberingAfterBreak="0">
    <w:nsid w:val="1A252053"/>
    <w:multiLevelType w:val="multilevel"/>
    <w:tmpl w:val="A0263E3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2F2901"/>
    <w:multiLevelType w:val="hybridMultilevel"/>
    <w:tmpl w:val="9C201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8C215A"/>
    <w:multiLevelType w:val="multilevel"/>
    <w:tmpl w:val="5EB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648A1"/>
    <w:multiLevelType w:val="hybridMultilevel"/>
    <w:tmpl w:val="15525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6355B"/>
    <w:multiLevelType w:val="hybridMultilevel"/>
    <w:tmpl w:val="F448F6C6"/>
    <w:lvl w:ilvl="0" w:tplc="41ACCCC4">
      <w:start w:val="1"/>
      <w:numFmt w:val="upperLetter"/>
      <w:lvlText w:val="%1."/>
      <w:lvlJc w:val="left"/>
      <w:pPr>
        <w:ind w:left="115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7D28BF"/>
    <w:multiLevelType w:val="hybridMultilevel"/>
    <w:tmpl w:val="CD76C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594087"/>
    <w:multiLevelType w:val="hybridMultilevel"/>
    <w:tmpl w:val="7E24CB8C"/>
    <w:lvl w:ilvl="0" w:tplc="6CC2B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5E347E"/>
    <w:multiLevelType w:val="multilevel"/>
    <w:tmpl w:val="1E3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21091"/>
    <w:multiLevelType w:val="multilevel"/>
    <w:tmpl w:val="875EA80E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2DD16CC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6" w15:restartNumberingAfterBreak="0">
    <w:nsid w:val="37625D62"/>
    <w:multiLevelType w:val="hybridMultilevel"/>
    <w:tmpl w:val="1980A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E1AE6"/>
    <w:multiLevelType w:val="multilevel"/>
    <w:tmpl w:val="1FA417D6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8176628"/>
    <w:multiLevelType w:val="hybridMultilevel"/>
    <w:tmpl w:val="AA2E3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186DC9"/>
    <w:multiLevelType w:val="hybridMultilevel"/>
    <w:tmpl w:val="08E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A6EB1"/>
    <w:multiLevelType w:val="hybridMultilevel"/>
    <w:tmpl w:val="836A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91B41"/>
    <w:multiLevelType w:val="hybridMultilevel"/>
    <w:tmpl w:val="761692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0E78A9"/>
    <w:multiLevelType w:val="multilevel"/>
    <w:tmpl w:val="97C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020DA"/>
    <w:multiLevelType w:val="hybridMultilevel"/>
    <w:tmpl w:val="155E20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6C514F4"/>
    <w:multiLevelType w:val="multilevel"/>
    <w:tmpl w:val="2FB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2657F"/>
    <w:multiLevelType w:val="hybridMultilevel"/>
    <w:tmpl w:val="1952D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34330B"/>
    <w:multiLevelType w:val="multilevel"/>
    <w:tmpl w:val="E43EC61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0D23279"/>
    <w:multiLevelType w:val="hybridMultilevel"/>
    <w:tmpl w:val="1C3A3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70CB8"/>
    <w:multiLevelType w:val="hybridMultilevel"/>
    <w:tmpl w:val="75828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AB2E8">
      <w:start w:val="4"/>
      <w:numFmt w:val="bullet"/>
      <w:lvlText w:val="•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C317E"/>
    <w:multiLevelType w:val="hybridMultilevel"/>
    <w:tmpl w:val="BE30AD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500E78"/>
    <w:multiLevelType w:val="multilevel"/>
    <w:tmpl w:val="69161274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754C3ED2"/>
    <w:multiLevelType w:val="hybridMultilevel"/>
    <w:tmpl w:val="7A64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E292D"/>
    <w:multiLevelType w:val="hybridMultilevel"/>
    <w:tmpl w:val="72D02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05400">
    <w:abstractNumId w:val="17"/>
  </w:num>
  <w:num w:numId="2" w16cid:durableId="257761017">
    <w:abstractNumId w:val="30"/>
  </w:num>
  <w:num w:numId="3" w16cid:durableId="1326397488">
    <w:abstractNumId w:val="6"/>
  </w:num>
  <w:num w:numId="4" w16cid:durableId="402727502">
    <w:abstractNumId w:val="14"/>
  </w:num>
  <w:num w:numId="5" w16cid:durableId="1625310206">
    <w:abstractNumId w:val="26"/>
  </w:num>
  <w:num w:numId="6" w16cid:durableId="2081708797">
    <w:abstractNumId w:val="15"/>
  </w:num>
  <w:num w:numId="7" w16cid:durableId="1307203058">
    <w:abstractNumId w:val="4"/>
  </w:num>
  <w:num w:numId="8" w16cid:durableId="1288701963">
    <w:abstractNumId w:val="23"/>
  </w:num>
  <w:num w:numId="9" w16cid:durableId="1618216869">
    <w:abstractNumId w:val="5"/>
  </w:num>
  <w:num w:numId="10" w16cid:durableId="1368070796">
    <w:abstractNumId w:val="0"/>
  </w:num>
  <w:num w:numId="11" w16cid:durableId="914824194">
    <w:abstractNumId w:val="25"/>
  </w:num>
  <w:num w:numId="12" w16cid:durableId="1724059989">
    <w:abstractNumId w:val="1"/>
  </w:num>
  <w:num w:numId="13" w16cid:durableId="597104810">
    <w:abstractNumId w:val="11"/>
  </w:num>
  <w:num w:numId="14" w16cid:durableId="252249097">
    <w:abstractNumId w:val="29"/>
  </w:num>
  <w:num w:numId="15" w16cid:durableId="672802048">
    <w:abstractNumId w:val="12"/>
  </w:num>
  <w:num w:numId="16" w16cid:durableId="1741368726">
    <w:abstractNumId w:val="7"/>
  </w:num>
  <w:num w:numId="17" w16cid:durableId="1902978468">
    <w:abstractNumId w:val="19"/>
  </w:num>
  <w:num w:numId="18" w16cid:durableId="1789592112">
    <w:abstractNumId w:val="10"/>
  </w:num>
  <w:num w:numId="19" w16cid:durableId="617106711">
    <w:abstractNumId w:val="24"/>
  </w:num>
  <w:num w:numId="20" w16cid:durableId="823203766">
    <w:abstractNumId w:val="3"/>
  </w:num>
  <w:num w:numId="21" w16cid:durableId="767388937">
    <w:abstractNumId w:val="13"/>
  </w:num>
  <w:num w:numId="22" w16cid:durableId="1486581633">
    <w:abstractNumId w:val="22"/>
  </w:num>
  <w:num w:numId="23" w16cid:durableId="1510480719">
    <w:abstractNumId w:val="8"/>
  </w:num>
  <w:num w:numId="24" w16cid:durableId="1706246155">
    <w:abstractNumId w:val="16"/>
  </w:num>
  <w:num w:numId="25" w16cid:durableId="1292243630">
    <w:abstractNumId w:val="18"/>
  </w:num>
  <w:num w:numId="26" w16cid:durableId="140735283">
    <w:abstractNumId w:val="21"/>
  </w:num>
  <w:num w:numId="27" w16cid:durableId="1666788163">
    <w:abstractNumId w:val="31"/>
  </w:num>
  <w:num w:numId="28" w16cid:durableId="1982727850">
    <w:abstractNumId w:val="20"/>
  </w:num>
  <w:num w:numId="29" w16cid:durableId="884873463">
    <w:abstractNumId w:val="28"/>
  </w:num>
  <w:num w:numId="30" w16cid:durableId="1550654575">
    <w:abstractNumId w:val="2"/>
  </w:num>
  <w:num w:numId="31" w16cid:durableId="1370448034">
    <w:abstractNumId w:val="27"/>
  </w:num>
  <w:num w:numId="32" w16cid:durableId="1541239845">
    <w:abstractNumId w:val="32"/>
  </w:num>
  <w:num w:numId="33" w16cid:durableId="528447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BD"/>
    <w:rsid w:val="000216FE"/>
    <w:rsid w:val="00022BCC"/>
    <w:rsid w:val="00053BD4"/>
    <w:rsid w:val="0006188E"/>
    <w:rsid w:val="000627DC"/>
    <w:rsid w:val="000705F9"/>
    <w:rsid w:val="00084980"/>
    <w:rsid w:val="00093F44"/>
    <w:rsid w:val="0009549A"/>
    <w:rsid w:val="000A587A"/>
    <w:rsid w:val="000A661D"/>
    <w:rsid w:val="000B701D"/>
    <w:rsid w:val="000E3DB6"/>
    <w:rsid w:val="0010066F"/>
    <w:rsid w:val="001017DA"/>
    <w:rsid w:val="00122A52"/>
    <w:rsid w:val="00123486"/>
    <w:rsid w:val="001A200A"/>
    <w:rsid w:val="001A61D8"/>
    <w:rsid w:val="001B29CD"/>
    <w:rsid w:val="001B507F"/>
    <w:rsid w:val="001C376F"/>
    <w:rsid w:val="001D4250"/>
    <w:rsid w:val="002133A7"/>
    <w:rsid w:val="0022692F"/>
    <w:rsid w:val="00254051"/>
    <w:rsid w:val="002A09E6"/>
    <w:rsid w:val="002B7134"/>
    <w:rsid w:val="00317D8B"/>
    <w:rsid w:val="00344298"/>
    <w:rsid w:val="00344E64"/>
    <w:rsid w:val="003534F0"/>
    <w:rsid w:val="00373981"/>
    <w:rsid w:val="00387043"/>
    <w:rsid w:val="00391BC1"/>
    <w:rsid w:val="00391C7F"/>
    <w:rsid w:val="003A16B2"/>
    <w:rsid w:val="003A4DF1"/>
    <w:rsid w:val="003A624B"/>
    <w:rsid w:val="003B3626"/>
    <w:rsid w:val="003E1A4A"/>
    <w:rsid w:val="00412213"/>
    <w:rsid w:val="004332D5"/>
    <w:rsid w:val="004B22DE"/>
    <w:rsid w:val="004B4F2B"/>
    <w:rsid w:val="004D40BC"/>
    <w:rsid w:val="004E41FB"/>
    <w:rsid w:val="004F07BA"/>
    <w:rsid w:val="005007BB"/>
    <w:rsid w:val="005306A0"/>
    <w:rsid w:val="005356C1"/>
    <w:rsid w:val="00543419"/>
    <w:rsid w:val="005A5710"/>
    <w:rsid w:val="005B64F3"/>
    <w:rsid w:val="00601194"/>
    <w:rsid w:val="00601416"/>
    <w:rsid w:val="00603523"/>
    <w:rsid w:val="0061363C"/>
    <w:rsid w:val="006156E7"/>
    <w:rsid w:val="006235A8"/>
    <w:rsid w:val="00650105"/>
    <w:rsid w:val="00665262"/>
    <w:rsid w:val="00665BA4"/>
    <w:rsid w:val="006A49C4"/>
    <w:rsid w:val="006A51F0"/>
    <w:rsid w:val="006C63F5"/>
    <w:rsid w:val="006D1CA8"/>
    <w:rsid w:val="007070C4"/>
    <w:rsid w:val="00714399"/>
    <w:rsid w:val="00714810"/>
    <w:rsid w:val="007174FD"/>
    <w:rsid w:val="007336C6"/>
    <w:rsid w:val="007459D1"/>
    <w:rsid w:val="007517AB"/>
    <w:rsid w:val="00751815"/>
    <w:rsid w:val="007D00D3"/>
    <w:rsid w:val="007D42F2"/>
    <w:rsid w:val="007E7E02"/>
    <w:rsid w:val="007F36C6"/>
    <w:rsid w:val="007F6C9E"/>
    <w:rsid w:val="008319AA"/>
    <w:rsid w:val="00842037"/>
    <w:rsid w:val="008731B0"/>
    <w:rsid w:val="00890EB6"/>
    <w:rsid w:val="008D2976"/>
    <w:rsid w:val="008F3EA3"/>
    <w:rsid w:val="00900452"/>
    <w:rsid w:val="00934FD5"/>
    <w:rsid w:val="009548E9"/>
    <w:rsid w:val="00983085"/>
    <w:rsid w:val="00992C61"/>
    <w:rsid w:val="009D34B0"/>
    <w:rsid w:val="00A225F0"/>
    <w:rsid w:val="00A40E2D"/>
    <w:rsid w:val="00A53D48"/>
    <w:rsid w:val="00AA5691"/>
    <w:rsid w:val="00AB53CA"/>
    <w:rsid w:val="00AC68A8"/>
    <w:rsid w:val="00AD021C"/>
    <w:rsid w:val="00AD7470"/>
    <w:rsid w:val="00B056DB"/>
    <w:rsid w:val="00B1552D"/>
    <w:rsid w:val="00B35C54"/>
    <w:rsid w:val="00B37579"/>
    <w:rsid w:val="00B5586A"/>
    <w:rsid w:val="00B8551B"/>
    <w:rsid w:val="00B86D58"/>
    <w:rsid w:val="00B92C93"/>
    <w:rsid w:val="00C10009"/>
    <w:rsid w:val="00C20FCB"/>
    <w:rsid w:val="00C434D1"/>
    <w:rsid w:val="00C449D4"/>
    <w:rsid w:val="00C62281"/>
    <w:rsid w:val="00C86EB5"/>
    <w:rsid w:val="00CD7665"/>
    <w:rsid w:val="00CF1DF5"/>
    <w:rsid w:val="00D04FBD"/>
    <w:rsid w:val="00D13DAD"/>
    <w:rsid w:val="00D243E0"/>
    <w:rsid w:val="00D44DB4"/>
    <w:rsid w:val="00D55BEA"/>
    <w:rsid w:val="00DA1FD9"/>
    <w:rsid w:val="00DA699E"/>
    <w:rsid w:val="00DE58E1"/>
    <w:rsid w:val="00E14FE1"/>
    <w:rsid w:val="00E60948"/>
    <w:rsid w:val="00E63900"/>
    <w:rsid w:val="00E919F6"/>
    <w:rsid w:val="00ED60F8"/>
    <w:rsid w:val="00F722C4"/>
    <w:rsid w:val="00FA6601"/>
    <w:rsid w:val="00FB4CD5"/>
    <w:rsid w:val="00FD6E8F"/>
    <w:rsid w:val="00FE5146"/>
    <w:rsid w:val="00FF0AB0"/>
    <w:rsid w:val="00FF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4FA9"/>
  <w15:docId w15:val="{161652CD-A2FC-45DB-8B65-F6FBE14F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981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A40E2D"/>
    <w:pPr>
      <w:keepNext/>
      <w:keepLines/>
      <w:spacing w:before="40" w:after="0"/>
      <w:outlineLvl w:val="1"/>
    </w:pPr>
    <w:rPr>
      <w:rFonts w:ascii="Aptos" w:eastAsia="Calibri" w:hAnsi="Aptos" w:cs="Calibri"/>
      <w:color w:val="0F243E" w:themeColor="text2" w:themeShade="80"/>
      <w:sz w:val="3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235A8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344E64"/>
    <w:rPr>
      <w:color w:val="808080"/>
    </w:rPr>
  </w:style>
  <w:style w:type="paragraph" w:styleId="a7">
    <w:name w:val="Normal (Web)"/>
    <w:basedOn w:val="a"/>
    <w:uiPriority w:val="99"/>
    <w:unhideWhenUsed/>
    <w:rsid w:val="00D44DB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C86EB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C86EB5"/>
    <w:pPr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86EB5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C86EB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3534F0"/>
    <w:pPr>
      <w:spacing w:after="100"/>
    </w:pPr>
  </w:style>
  <w:style w:type="paragraph" w:styleId="ab">
    <w:name w:val="header"/>
    <w:basedOn w:val="a"/>
    <w:link w:val="ac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D60F8"/>
  </w:style>
  <w:style w:type="paragraph" w:styleId="ad">
    <w:name w:val="footer"/>
    <w:basedOn w:val="a"/>
    <w:link w:val="ae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D60F8"/>
  </w:style>
  <w:style w:type="paragraph" w:styleId="HTML">
    <w:name w:val="HTML Preformatted"/>
    <w:basedOn w:val="a"/>
    <w:link w:val="HTML0"/>
    <w:uiPriority w:val="99"/>
    <w:unhideWhenUsed/>
    <w:rsid w:val="004E4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E41FB"/>
    <w:rPr>
      <w:rFonts w:ascii="Courier New" w:hAnsi="Courier New" w:cs="Courier New"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AA5691"/>
    <w:pPr>
      <w:spacing w:after="100"/>
      <w:ind w:left="560"/>
    </w:pPr>
  </w:style>
  <w:style w:type="character" w:customStyle="1" w:styleId="mord">
    <w:name w:val="mord"/>
    <w:basedOn w:val="a0"/>
    <w:rsid w:val="000705F9"/>
  </w:style>
  <w:style w:type="character" w:customStyle="1" w:styleId="mrel">
    <w:name w:val="mrel"/>
    <w:basedOn w:val="a0"/>
    <w:rsid w:val="000705F9"/>
  </w:style>
  <w:style w:type="character" w:customStyle="1" w:styleId="mbin">
    <w:name w:val="mbin"/>
    <w:basedOn w:val="a0"/>
    <w:rsid w:val="000705F9"/>
  </w:style>
  <w:style w:type="character" w:styleId="af">
    <w:name w:val="Unresolved Mention"/>
    <w:basedOn w:val="a0"/>
    <w:uiPriority w:val="99"/>
    <w:semiHidden/>
    <w:unhideWhenUsed/>
    <w:rsid w:val="00DA1FD9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1017DA"/>
    <w:pPr>
      <w:spacing w:after="0" w:line="240" w:lineRule="auto"/>
    </w:pPr>
  </w:style>
  <w:style w:type="table" w:styleId="af1">
    <w:name w:val="Table Grid"/>
    <w:basedOn w:val="a1"/>
    <w:uiPriority w:val="39"/>
    <w:rsid w:val="00022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orthey/interval_analysis_2025/tree/main/la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13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Drekalov Nikita</dc:creator>
  <cp:lastModifiedBy>Drekalov Nikita</cp:lastModifiedBy>
  <cp:revision>48</cp:revision>
  <cp:lastPrinted>2025-12-10T10:40:00Z</cp:lastPrinted>
  <dcterms:created xsi:type="dcterms:W3CDTF">2024-02-28T17:11:00Z</dcterms:created>
  <dcterms:modified xsi:type="dcterms:W3CDTF">2026-01-09T21:34:00Z</dcterms:modified>
</cp:coreProperties>
</file>