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43FD8" w14:textId="135C1BCB" w:rsidR="002F0133" w:rsidRDefault="00FA4655">
      <w:pPr>
        <w:pStyle w:val="Title"/>
      </w:pPr>
      <w:r>
        <w:t>Fortigate</w:t>
      </w:r>
    </w:p>
    <w:p w14:paraId="0C021C5C" w14:textId="41BA32EF" w:rsidR="002F0133" w:rsidRDefault="00FA4655">
      <w:pPr>
        <w:pStyle w:val="Subtitle"/>
      </w:pPr>
      <w:r>
        <w:t>Microsoft Azure Test Drive</w:t>
      </w:r>
    </w:p>
    <w:p w14:paraId="4806B58F" w14:textId="0024D3C8" w:rsidR="002F0133" w:rsidRDefault="00FA4655">
      <w:r>
        <w:rPr>
          <w:noProof/>
        </w:rPr>
        <w:drawing>
          <wp:inline distT="0" distB="0" distL="0" distR="0" wp14:anchorId="1FDD4CC4" wp14:editId="571FC419">
            <wp:extent cx="5486400" cy="1481455"/>
            <wp:effectExtent l="0" t="0" r="0" b="4445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1B5F" w14:textId="28BD3B1C" w:rsidR="002F0133" w:rsidRDefault="00FA4655">
      <w:pPr>
        <w:pStyle w:val="Author"/>
      </w:pPr>
      <w:r>
        <w:t>Test Drive Guide</w:t>
      </w:r>
    </w:p>
    <w:p w14:paraId="21B7377C" w14:textId="3010AE77" w:rsidR="00FA4655" w:rsidRDefault="00FA4655">
      <w:pPr>
        <w:pStyle w:val="Author"/>
      </w:pPr>
      <w:r>
        <w:t xml:space="preserve">Updated: </w:t>
      </w:r>
      <w:r w:rsidR="002A6220">
        <w:t>December</w:t>
      </w:r>
      <w:r>
        <w:t xml:space="preserve"> </w:t>
      </w:r>
      <w:r w:rsidR="002A6220">
        <w:t>15</w:t>
      </w:r>
      <w:r w:rsidR="002A6220">
        <w:rPr>
          <w:vertAlign w:val="superscript"/>
        </w:rPr>
        <w:t>th</w:t>
      </w:r>
      <w:r>
        <w:t>, 2021</w:t>
      </w:r>
    </w:p>
    <w:p w14:paraId="1BD6DEFC" w14:textId="77777777" w:rsidR="002F0133" w:rsidRDefault="00B51769">
      <w: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D352A5D" w14:textId="77777777" w:rsidR="002F0133" w:rsidRDefault="00B51769">
          <w:pPr>
            <w:pStyle w:val="TOCHeading"/>
          </w:pPr>
          <w:r>
            <w:rPr>
              <w:rStyle w:val="Emphasis"/>
            </w:rPr>
            <w:t>TAble of</w:t>
          </w:r>
          <w:r>
            <w:rPr>
              <w:rStyle w:val="Emphasis"/>
            </w:rPr>
            <w:br/>
          </w:r>
          <w:r>
            <w:t>Contents</w:t>
          </w:r>
        </w:p>
        <w:p w14:paraId="7AFCA7BD" w14:textId="26C694CB" w:rsidR="00E21AF2" w:rsidRDefault="00B51769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4"/>
              <w:lang w:eastAsia="en-US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r w:rsidR="00E21AF2" w:rsidRPr="006662B1">
            <w:rPr>
              <w:iCs/>
              <w:noProof/>
              <w:color w:val="F75952" w:themeColor="accent1"/>
            </w:rPr>
            <w:t>Fortigate</w:t>
          </w:r>
          <w:r w:rsidR="00E21AF2">
            <w:rPr>
              <w:noProof/>
            </w:rPr>
            <w:t xml:space="preserve"> Test Drive</w:t>
          </w:r>
          <w:r w:rsidR="00E21AF2">
            <w:rPr>
              <w:noProof/>
            </w:rPr>
            <w:tab/>
          </w:r>
          <w:r w:rsidR="00E21AF2">
            <w:rPr>
              <w:noProof/>
            </w:rPr>
            <w:fldChar w:fldCharType="begin"/>
          </w:r>
          <w:r w:rsidR="00E21AF2">
            <w:rPr>
              <w:noProof/>
            </w:rPr>
            <w:instrText xml:space="preserve"> PAGEREF _Toc70592766 \h </w:instrText>
          </w:r>
          <w:r w:rsidR="00E21AF2">
            <w:rPr>
              <w:noProof/>
            </w:rPr>
          </w:r>
          <w:r w:rsidR="00E21AF2">
            <w:rPr>
              <w:noProof/>
            </w:rPr>
            <w:fldChar w:fldCharType="separate"/>
          </w:r>
          <w:r w:rsidR="00E21AF2">
            <w:rPr>
              <w:noProof/>
            </w:rPr>
            <w:t>3</w:t>
          </w:r>
          <w:r w:rsidR="00E21AF2">
            <w:rPr>
              <w:noProof/>
            </w:rPr>
            <w:fldChar w:fldCharType="end"/>
          </w:r>
        </w:p>
        <w:p w14:paraId="49BBE942" w14:textId="3C3DAA1D" w:rsidR="00E21AF2" w:rsidRDefault="00E21AF2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t>How to use this guide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_Toc70592767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8F05C85" w14:textId="75943189" w:rsidR="00E21AF2" w:rsidRDefault="00E21AF2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t>About the test drive environment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_Toc70592768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81A4876" w14:textId="3B98E6AE" w:rsidR="00E21AF2" w:rsidRDefault="00E21AF2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t>TASK 1 – Connect to FortiGate &amp; Webserver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_Toc70592769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35AB128" w14:textId="301E193B" w:rsidR="00E21AF2" w:rsidRDefault="00E21AF2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t>TASK 2 – Add outbound connectivity Policy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_Toc70592770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94B20A7" w14:textId="1AD00993" w:rsidR="00E21AF2" w:rsidRDefault="00E21AF2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  <w:lang w:eastAsia="en-US"/>
            </w:rPr>
            <w:t>TASK 3 – Install Apache2 Webserver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_Toc70592771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2306756" w14:textId="4E091D29" w:rsidR="00E21AF2" w:rsidRDefault="00E21AF2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  <w:lang w:eastAsia="en-US"/>
            </w:rPr>
            <w:t>TASK 4 – Configure FortiGate for web traffic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_Toc70592772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5F8F85A" w14:textId="348FF274" w:rsidR="00E21AF2" w:rsidRDefault="00E21AF2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  <w:lang w:eastAsia="en-US"/>
            </w:rPr>
            <w:t>TASK 5 – Connect to Webserver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_Toc70592773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6F42A6E" w14:textId="1B5C71AF" w:rsidR="002F0133" w:rsidRDefault="00B51769">
          <w:r>
            <w:rPr>
              <w:rFonts w:asciiTheme="majorHAnsi" w:hAnsiTheme="majorHAnsi"/>
              <w:b/>
              <w:bCs/>
              <w:caps/>
              <w:color w:val="2A2A2A" w:themeColor="text2"/>
              <w:sz w:val="28"/>
            </w:rPr>
            <w:fldChar w:fldCharType="end"/>
          </w:r>
        </w:p>
      </w:sdtContent>
    </w:sdt>
    <w:p w14:paraId="000C80A7" w14:textId="77777777" w:rsidR="002F0133" w:rsidRDefault="002F0133">
      <w:pPr>
        <w:sectPr w:rsidR="002F0133" w:rsidSect="00FA4655">
          <w:footerReference w:type="even" r:id="rId13"/>
          <w:footerReference w:type="default" r:id="rId14"/>
          <w:footerReference w:type="first" r:id="rId15"/>
          <w:pgSz w:w="12240" w:h="15840"/>
          <w:pgMar w:top="2520" w:right="1800" w:bottom="1728" w:left="1800" w:header="720" w:footer="720" w:gutter="0"/>
          <w:pgNumType w:start="1"/>
          <w:cols w:space="720"/>
          <w:titlePg/>
          <w:docGrid w:linePitch="360"/>
        </w:sectPr>
      </w:pPr>
    </w:p>
    <w:p w14:paraId="7AB02D1A" w14:textId="63AA918E" w:rsidR="002F0133" w:rsidRDefault="002231C6">
      <w:pPr>
        <w:pStyle w:val="Heading1"/>
      </w:pPr>
      <w:bookmarkStart w:id="0" w:name="_Toc70592766"/>
      <w:r>
        <w:rPr>
          <w:rStyle w:val="Emphasis"/>
        </w:rPr>
        <w:lastRenderedPageBreak/>
        <w:t>Fortigate</w:t>
      </w:r>
      <w:r w:rsidR="00B51769">
        <w:br/>
      </w:r>
      <w:r>
        <w:t>Test Drive</w:t>
      </w:r>
      <w:bookmarkEnd w:id="0"/>
    </w:p>
    <w:p w14:paraId="64D44193" w14:textId="253CC6CD" w:rsidR="002231C6" w:rsidRPr="002231C6" w:rsidRDefault="002231C6" w:rsidP="002231C6">
      <w:r w:rsidRPr="002231C6">
        <w:t xml:space="preserve">This test drive will allow you to experience how </w:t>
      </w:r>
      <w:r w:rsidR="00950152">
        <w:t xml:space="preserve">a </w:t>
      </w:r>
      <w:r w:rsidRPr="002231C6">
        <w:t>FortiGate firewall enables enterprises to control their resources and applications in M</w:t>
      </w:r>
      <w:r>
        <w:t>icrosoft</w:t>
      </w:r>
      <w:r w:rsidRPr="002231C6">
        <w:t xml:space="preserve"> Azure through Fortinet solutions. Fortinet solutions provide the freedom to deploy any application on M</w:t>
      </w:r>
      <w:r>
        <w:t>icrosoft</w:t>
      </w:r>
      <w:r w:rsidRPr="002231C6">
        <w:t xml:space="preserve"> Azure without compromising security.</w:t>
      </w:r>
    </w:p>
    <w:p w14:paraId="53BF459E" w14:textId="1A306861" w:rsidR="002F0133" w:rsidRDefault="002F0133"/>
    <w:p w14:paraId="6BDE99BC" w14:textId="1E113730" w:rsidR="002F0133" w:rsidRDefault="002231C6">
      <w:pPr>
        <w:pStyle w:val="Heading2"/>
      </w:pPr>
      <w:bookmarkStart w:id="1" w:name="_Toc70592767"/>
      <w:r>
        <w:t>How to use this guide</w:t>
      </w:r>
      <w:bookmarkEnd w:id="1"/>
    </w:p>
    <w:p w14:paraId="420263BB" w14:textId="7AB55486" w:rsidR="002F0133" w:rsidRDefault="002231C6" w:rsidP="002231C6">
      <w:r w:rsidRPr="002231C6">
        <w:t>The activities outlined in this test drive guide contain all the information necessary to complete the defined scenarios and outlined tasks.</w:t>
      </w:r>
      <w:r w:rsidR="00950152">
        <w:t xml:space="preserve"> Only a web browser is required to complete the test drive.</w:t>
      </w:r>
    </w:p>
    <w:p w14:paraId="2226E925" w14:textId="64298F14" w:rsidR="002231C6" w:rsidRDefault="002231C6" w:rsidP="002231C6">
      <w:pPr>
        <w:pStyle w:val="Heading2"/>
      </w:pPr>
      <w:bookmarkStart w:id="2" w:name="_Toc70592768"/>
      <w:r>
        <w:t>About the test drive environment</w:t>
      </w:r>
      <w:bookmarkEnd w:id="2"/>
    </w:p>
    <w:p w14:paraId="7F8CCAA8" w14:textId="12C00509" w:rsidR="002F0133" w:rsidRDefault="002231C6" w:rsidP="001E3CA0">
      <w:r w:rsidRPr="002231C6">
        <w:t xml:space="preserve">You will configure </w:t>
      </w:r>
      <w:r>
        <w:t>Firewall</w:t>
      </w:r>
      <w:r w:rsidRPr="002231C6">
        <w:t xml:space="preserve"> polic</w:t>
      </w:r>
      <w:r>
        <w:t>ies</w:t>
      </w:r>
      <w:r w:rsidRPr="002231C6">
        <w:t xml:space="preserve"> </w:t>
      </w:r>
      <w:r w:rsidR="001E3CA0">
        <w:t>o</w:t>
      </w:r>
      <w:r w:rsidRPr="002231C6">
        <w:t xml:space="preserve">n </w:t>
      </w:r>
      <w:r>
        <w:t xml:space="preserve">the </w:t>
      </w:r>
      <w:r w:rsidRPr="002231C6">
        <w:t xml:space="preserve">FortiGate-VM firewall </w:t>
      </w:r>
      <w:r>
        <w:t xml:space="preserve">via the FortiGate </w:t>
      </w:r>
      <w:r w:rsidRPr="002231C6">
        <w:t xml:space="preserve">GUI </w:t>
      </w:r>
      <w:r>
        <w:t xml:space="preserve">to </w:t>
      </w:r>
      <w:r w:rsidR="001E3CA0">
        <w:t xml:space="preserve">install and </w:t>
      </w:r>
      <w:r>
        <w:t xml:space="preserve">enable a webserver hosted in Azure access to the Internet </w:t>
      </w:r>
      <w:r w:rsidRPr="002231C6">
        <w:t xml:space="preserve">and </w:t>
      </w:r>
      <w:r>
        <w:t xml:space="preserve">then </w:t>
      </w:r>
      <w:r w:rsidRPr="002231C6">
        <w:t xml:space="preserve">enable </w:t>
      </w:r>
      <w:r>
        <w:t>Virtual IPs</w:t>
      </w:r>
      <w:r w:rsidRPr="002231C6">
        <w:t xml:space="preserve"> to provide secured access </w:t>
      </w:r>
      <w:r w:rsidRPr="002231C6">
        <w:lastRenderedPageBreak/>
        <w:t xml:space="preserve">from your device to </w:t>
      </w:r>
      <w:r w:rsidR="001E3CA0">
        <w:t>the</w:t>
      </w:r>
      <w:r w:rsidRPr="002231C6">
        <w:t xml:space="preserve"> webserver hosted i</w:t>
      </w:r>
      <w:r>
        <w:t>n</w:t>
      </w:r>
      <w:r w:rsidRPr="002231C6">
        <w:t xml:space="preserve"> Azure</w:t>
      </w:r>
      <w:r w:rsidR="005F3D41">
        <w:t xml:space="preserve"> and protected by the FortiGate</w:t>
      </w:r>
      <w:r w:rsidRPr="002231C6">
        <w:t>.</w:t>
      </w:r>
    </w:p>
    <w:p w14:paraId="43B09EFC" w14:textId="31881A02" w:rsidR="001E3CA0" w:rsidRDefault="001E3CA0" w:rsidP="00F46CF0">
      <w:pPr>
        <w:jc w:val="center"/>
      </w:pPr>
      <w:r>
        <w:rPr>
          <w:noProof/>
        </w:rPr>
        <w:drawing>
          <wp:inline distT="0" distB="0" distL="0" distR="0" wp14:anchorId="4D5A9E7C" wp14:editId="38EFAA3A">
            <wp:extent cx="5486400" cy="550545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CF73" w14:textId="202F37EB" w:rsidR="002F0133" w:rsidRDefault="00E21AF2" w:rsidP="00C84E54">
      <w:pPr>
        <w:pStyle w:val="Heading2"/>
      </w:pPr>
      <w:bookmarkStart w:id="3" w:name="_Toc70592769"/>
      <w:r>
        <w:t>TASK</w:t>
      </w:r>
      <w:r w:rsidR="00F46CF0" w:rsidRPr="00F46CF0">
        <w:t xml:space="preserve"> 1 – Connect to FortiGate</w:t>
      </w:r>
      <w:r w:rsidR="004D508F">
        <w:t xml:space="preserve"> &amp; Webserver</w:t>
      </w:r>
      <w:bookmarkEnd w:id="3"/>
    </w:p>
    <w:p w14:paraId="45E86D40" w14:textId="269D3279" w:rsidR="00C84E54" w:rsidRPr="00EF72E2" w:rsidRDefault="00C84E54" w:rsidP="00EF72E2">
      <w:pPr>
        <w:pStyle w:val="ListParagraph"/>
        <w:numPr>
          <w:ilvl w:val="0"/>
          <w:numId w:val="19"/>
        </w:numPr>
        <w:rPr>
          <w:i w:val="0"/>
          <w:iCs/>
        </w:rPr>
      </w:pPr>
      <w:r w:rsidRPr="00EF72E2">
        <w:rPr>
          <w:i w:val="0"/>
          <w:iCs/>
        </w:rPr>
        <w:t xml:space="preserve">When the Test Drive is ready </w:t>
      </w:r>
      <w:r w:rsidRPr="00FD418A">
        <w:rPr>
          <w:b/>
          <w:bCs/>
        </w:rPr>
        <w:t>click</w:t>
      </w:r>
      <w:r w:rsidRPr="00EF72E2">
        <w:rPr>
          <w:i w:val="0"/>
          <w:iCs/>
        </w:rPr>
        <w:t xml:space="preserve"> on the </w:t>
      </w:r>
      <w:r w:rsidR="00EF72E2" w:rsidRPr="00EF72E2">
        <w:rPr>
          <w:i w:val="0"/>
          <w:iCs/>
        </w:rPr>
        <w:t>FortiGate link to open the GUI.</w:t>
      </w:r>
    </w:p>
    <w:p w14:paraId="59874FF9" w14:textId="469C7830" w:rsidR="00EF72E2" w:rsidRDefault="00EF72E2" w:rsidP="00C65A63">
      <w:pPr>
        <w:jc w:val="center"/>
      </w:pPr>
      <w:r>
        <w:rPr>
          <w:noProof/>
        </w:rPr>
        <w:lastRenderedPageBreak/>
        <w:drawing>
          <wp:inline distT="0" distB="0" distL="0" distR="0" wp14:anchorId="21AE9181" wp14:editId="57C10D66">
            <wp:extent cx="4434840" cy="3319272"/>
            <wp:effectExtent l="12700" t="12700" r="10160" b="825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319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BB99AF" w14:textId="77777777" w:rsidR="00690331" w:rsidRDefault="00690331" w:rsidP="00690331"/>
    <w:p w14:paraId="4D8E0367" w14:textId="19DC3B57" w:rsidR="00EF72E2" w:rsidRPr="00EF72E2" w:rsidRDefault="00EF72E2" w:rsidP="00EF72E2">
      <w:pPr>
        <w:pStyle w:val="ListParagraph"/>
        <w:numPr>
          <w:ilvl w:val="0"/>
          <w:numId w:val="19"/>
        </w:numPr>
        <w:rPr>
          <w:i w:val="0"/>
          <w:iCs/>
        </w:rPr>
      </w:pPr>
      <w:r w:rsidRPr="00EF72E2">
        <w:rPr>
          <w:i w:val="0"/>
          <w:iCs/>
        </w:rPr>
        <w:t>Use the</w:t>
      </w:r>
      <w:r>
        <w:rPr>
          <w:i w:val="0"/>
          <w:iCs/>
        </w:rPr>
        <w:t xml:space="preserve"> following</w:t>
      </w:r>
      <w:r w:rsidRPr="00EF72E2">
        <w:rPr>
          <w:i w:val="0"/>
          <w:iCs/>
        </w:rPr>
        <w:t xml:space="preserve"> credentials</w:t>
      </w:r>
    </w:p>
    <w:p w14:paraId="1EC4C6DE" w14:textId="77777777" w:rsidR="00C65A63" w:rsidRDefault="00AA0342" w:rsidP="00C65A63">
      <w:pPr>
        <w:ind w:left="720"/>
        <w:rPr>
          <w:lang w:eastAsia="en-US"/>
        </w:rPr>
      </w:pPr>
      <w:r w:rsidRPr="00FD418A">
        <w:rPr>
          <w:b/>
          <w:bCs/>
          <w:lang w:eastAsia="en-US"/>
        </w:rPr>
        <w:t>u</w:t>
      </w:r>
      <w:r w:rsidR="00EF72E2" w:rsidRPr="00FD418A">
        <w:rPr>
          <w:b/>
          <w:bCs/>
          <w:lang w:eastAsia="en-US"/>
        </w:rPr>
        <w:t>sername</w:t>
      </w:r>
      <w:r w:rsidR="00EF72E2" w:rsidRPr="00EF72E2">
        <w:rPr>
          <w:lang w:eastAsia="en-US"/>
        </w:rPr>
        <w:t xml:space="preserve">: </w:t>
      </w:r>
      <w:proofErr w:type="spellStart"/>
      <w:r w:rsidR="00EF72E2" w:rsidRPr="00EF72E2">
        <w:rPr>
          <w:lang w:eastAsia="en-US"/>
        </w:rPr>
        <w:t>ftnt-testdrive</w:t>
      </w:r>
      <w:proofErr w:type="spellEnd"/>
      <w:r w:rsidR="00EF72E2">
        <w:rPr>
          <w:lang w:eastAsia="en-US"/>
        </w:rPr>
        <w:br/>
      </w:r>
      <w:r w:rsidRPr="00FD418A">
        <w:rPr>
          <w:b/>
          <w:bCs/>
          <w:lang w:eastAsia="en-US"/>
        </w:rPr>
        <w:t>p</w:t>
      </w:r>
      <w:r w:rsidR="00EF72E2" w:rsidRPr="00FD418A">
        <w:rPr>
          <w:b/>
          <w:bCs/>
          <w:lang w:eastAsia="en-US"/>
        </w:rPr>
        <w:t>assword</w:t>
      </w:r>
      <w:r w:rsidR="00EF72E2" w:rsidRPr="00EF72E2">
        <w:rPr>
          <w:lang w:eastAsia="en-US"/>
        </w:rPr>
        <w:t>: Fortinet@123</w:t>
      </w:r>
    </w:p>
    <w:p w14:paraId="28BC61A5" w14:textId="040A6B58" w:rsidR="00EF72E2" w:rsidRDefault="00C65A63" w:rsidP="00C65A63">
      <w:pPr>
        <w:ind w:left="72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74D5FFE" wp14:editId="4C6EF530">
            <wp:extent cx="4434840" cy="2578608"/>
            <wp:effectExtent l="12700" t="12700" r="10160" b="1270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3"/>
                    <a:stretch/>
                  </pic:blipFill>
                  <pic:spPr bwMode="auto">
                    <a:xfrm>
                      <a:off x="0" y="0"/>
                      <a:ext cx="4434840" cy="25786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7595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7C9ED" w14:textId="77777777" w:rsidR="00C65A63" w:rsidRPr="00EF72E2" w:rsidRDefault="00C65A63" w:rsidP="00690331">
      <w:pPr>
        <w:rPr>
          <w:lang w:eastAsia="en-US"/>
        </w:rPr>
      </w:pPr>
    </w:p>
    <w:p w14:paraId="41409311" w14:textId="4E3C7D30" w:rsidR="00C65A63" w:rsidRDefault="00C65A63" w:rsidP="00EF72E2">
      <w:pPr>
        <w:pStyle w:val="ListParagraph"/>
        <w:numPr>
          <w:ilvl w:val="0"/>
          <w:numId w:val="19"/>
        </w:numPr>
        <w:rPr>
          <w:i w:val="0"/>
          <w:iCs/>
        </w:rPr>
      </w:pPr>
      <w:r w:rsidRPr="00FD418A">
        <w:rPr>
          <w:b/>
          <w:bCs/>
        </w:rPr>
        <w:t>Click</w:t>
      </w:r>
      <w:r>
        <w:rPr>
          <w:i w:val="0"/>
          <w:iCs/>
        </w:rPr>
        <w:t xml:space="preserve"> the Later button to bypass FortiGate Dashboard setup</w:t>
      </w:r>
    </w:p>
    <w:p w14:paraId="344F5862" w14:textId="610D9967" w:rsidR="00C65A63" w:rsidRDefault="00C65A63" w:rsidP="00C65A63">
      <w:pPr>
        <w:ind w:left="360" w:firstLine="360"/>
        <w:rPr>
          <w:iCs/>
        </w:rPr>
      </w:pPr>
      <w:r>
        <w:rPr>
          <w:noProof/>
        </w:rPr>
        <w:drawing>
          <wp:inline distT="0" distB="0" distL="0" distR="0" wp14:anchorId="2619594C" wp14:editId="242BEF87">
            <wp:extent cx="4434840" cy="2587752"/>
            <wp:effectExtent l="12700" t="12700" r="10160" b="1587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5877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C2E779" w14:textId="77777777" w:rsidR="00F833E5" w:rsidRDefault="00F833E5" w:rsidP="00C65A63">
      <w:pPr>
        <w:ind w:left="360" w:firstLine="360"/>
        <w:rPr>
          <w:iCs/>
        </w:rPr>
      </w:pPr>
    </w:p>
    <w:p w14:paraId="32DC0291" w14:textId="44249554" w:rsidR="00F833E5" w:rsidRDefault="00F833E5" w:rsidP="00F833E5">
      <w:pPr>
        <w:pStyle w:val="ListParagraph"/>
        <w:numPr>
          <w:ilvl w:val="0"/>
          <w:numId w:val="19"/>
        </w:numPr>
        <w:rPr>
          <w:i w:val="0"/>
        </w:rPr>
      </w:pPr>
      <w:r w:rsidRPr="00FD418A">
        <w:rPr>
          <w:b/>
          <w:bCs/>
          <w:iCs/>
        </w:rPr>
        <w:t>Click</w:t>
      </w:r>
      <w:r>
        <w:rPr>
          <w:i w:val="0"/>
        </w:rPr>
        <w:t xml:space="preserve"> Ok to bypass “What’s New in </w:t>
      </w:r>
      <w:proofErr w:type="spellStart"/>
      <w:r>
        <w:rPr>
          <w:i w:val="0"/>
        </w:rPr>
        <w:t>FortiOS</w:t>
      </w:r>
      <w:proofErr w:type="spellEnd"/>
      <w:r>
        <w:rPr>
          <w:i w:val="0"/>
        </w:rPr>
        <w:t xml:space="preserve"> 7.0”</w:t>
      </w:r>
    </w:p>
    <w:p w14:paraId="27848E9E" w14:textId="0D36EBBF" w:rsidR="00C65A63" w:rsidRPr="00F833E5" w:rsidRDefault="00F833E5" w:rsidP="00F833E5">
      <w:pPr>
        <w:ind w:firstLine="720"/>
      </w:pPr>
      <w:r>
        <w:rPr>
          <w:noProof/>
        </w:rPr>
        <w:drawing>
          <wp:inline distT="0" distB="0" distL="0" distR="0" wp14:anchorId="146C441F" wp14:editId="0FA8FD64">
            <wp:extent cx="4434840" cy="3145536"/>
            <wp:effectExtent l="12700" t="12700" r="10160" b="1714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45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4D9B7C" w14:textId="4DAB574A" w:rsidR="00EF72E2" w:rsidRPr="00EF72E2" w:rsidRDefault="00EF72E2" w:rsidP="00EF72E2">
      <w:pPr>
        <w:pStyle w:val="ListParagraph"/>
        <w:numPr>
          <w:ilvl w:val="0"/>
          <w:numId w:val="19"/>
        </w:numPr>
        <w:rPr>
          <w:i w:val="0"/>
          <w:iCs/>
        </w:rPr>
      </w:pPr>
      <w:r w:rsidRPr="00EF72E2">
        <w:rPr>
          <w:i w:val="0"/>
          <w:iCs/>
        </w:rPr>
        <w:lastRenderedPageBreak/>
        <w:t>Open the FortiGate CLI via the FortiGate GUI</w:t>
      </w:r>
    </w:p>
    <w:p w14:paraId="4FDD2DBB" w14:textId="651D0AF0" w:rsidR="00EF72E2" w:rsidRDefault="00EF72E2" w:rsidP="00AA0342">
      <w:pPr>
        <w:ind w:firstLine="720"/>
      </w:pPr>
      <w:r w:rsidRPr="00FD418A">
        <w:rPr>
          <w:b/>
          <w:bCs/>
          <w:i/>
          <w:iCs/>
        </w:rPr>
        <w:t>Click</w:t>
      </w:r>
      <w:r>
        <w:t xml:space="preserve"> on the CLI </w:t>
      </w:r>
      <w:r w:rsidR="004D508F">
        <w:t>C</w:t>
      </w:r>
      <w:r>
        <w:t>onsole Icon</w:t>
      </w:r>
    </w:p>
    <w:p w14:paraId="03DCB700" w14:textId="541122DF" w:rsidR="00690331" w:rsidRDefault="00690331" w:rsidP="00AA0342">
      <w:pPr>
        <w:ind w:firstLine="720"/>
      </w:pPr>
      <w:r>
        <w:rPr>
          <w:noProof/>
        </w:rPr>
        <w:drawing>
          <wp:inline distT="0" distB="0" distL="0" distR="0" wp14:anchorId="3073B8A1" wp14:editId="5AAFABD4">
            <wp:extent cx="4434840" cy="2459736"/>
            <wp:effectExtent l="12700" t="12700" r="10160" b="17145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459736"/>
                    </a:xfrm>
                    <a:prstGeom prst="rect">
                      <a:avLst/>
                    </a:prstGeom>
                    <a:ln>
                      <a:solidFill>
                        <a:srgbClr val="F75952"/>
                      </a:solidFill>
                    </a:ln>
                  </pic:spPr>
                </pic:pic>
              </a:graphicData>
            </a:graphic>
          </wp:inline>
        </w:drawing>
      </w:r>
    </w:p>
    <w:p w14:paraId="4CD259EA" w14:textId="691E316A" w:rsidR="00EF72E2" w:rsidRPr="004D508F" w:rsidRDefault="00EF72E2" w:rsidP="00EF72E2">
      <w:pPr>
        <w:pStyle w:val="ListParagraph"/>
        <w:numPr>
          <w:ilvl w:val="0"/>
          <w:numId w:val="19"/>
        </w:numPr>
        <w:rPr>
          <w:i w:val="0"/>
          <w:iCs/>
        </w:rPr>
      </w:pPr>
      <w:r w:rsidRPr="004D508F">
        <w:rPr>
          <w:i w:val="0"/>
          <w:iCs/>
        </w:rPr>
        <w:t>Connect to the webserver host</w:t>
      </w:r>
      <w:r w:rsidR="00690331">
        <w:rPr>
          <w:i w:val="0"/>
          <w:iCs/>
        </w:rPr>
        <w:t xml:space="preserve"> via the CLI Console</w:t>
      </w:r>
    </w:p>
    <w:p w14:paraId="5F16CB9D" w14:textId="44056660" w:rsidR="00EF72E2" w:rsidRDefault="00EF72E2" w:rsidP="00FD418A">
      <w:pPr>
        <w:ind w:left="720"/>
        <w:rPr>
          <w:lang w:eastAsia="en-US"/>
        </w:rPr>
      </w:pPr>
      <w:r w:rsidRPr="00AA0342">
        <w:rPr>
          <w:rFonts w:ascii="Courier New" w:hAnsi="Courier New" w:cs="Courier New"/>
          <w:b/>
          <w:bCs/>
          <w:color w:val="000000" w:themeColor="text1"/>
        </w:rPr>
        <w:t xml:space="preserve">exec </w:t>
      </w:r>
      <w:proofErr w:type="spellStart"/>
      <w:r w:rsidRPr="00AA0342">
        <w:rPr>
          <w:rFonts w:ascii="Courier New" w:hAnsi="Courier New" w:cs="Courier New"/>
          <w:b/>
          <w:bCs/>
          <w:color w:val="000000" w:themeColor="text1"/>
        </w:rPr>
        <w:t>ssh</w:t>
      </w:r>
      <w:proofErr w:type="spellEnd"/>
      <w:r w:rsidRPr="00AA0342">
        <w:rPr>
          <w:rFonts w:ascii="Courier New" w:hAnsi="Courier New" w:cs="Courier New"/>
          <w:b/>
          <w:bCs/>
          <w:color w:val="000000" w:themeColor="text1"/>
        </w:rPr>
        <w:t xml:space="preserve"> </w:t>
      </w:r>
      <w:r w:rsidR="00FD418A">
        <w:rPr>
          <w:rFonts w:ascii="Courier New" w:hAnsi="Courier New" w:cs="Courier New"/>
          <w:b/>
          <w:bCs/>
          <w:color w:val="000000" w:themeColor="text1"/>
        </w:rPr>
        <w:t>ftnt-testdrive@</w:t>
      </w:r>
      <w:r w:rsidRPr="00AA0342">
        <w:rPr>
          <w:rFonts w:ascii="Courier New" w:hAnsi="Courier New" w:cs="Courier New"/>
          <w:b/>
          <w:bCs/>
          <w:color w:val="000000" w:themeColor="text1"/>
        </w:rPr>
        <w:t>10.0.3.4</w:t>
      </w:r>
      <w:r w:rsidR="00AA0342">
        <w:rPr>
          <w:lang w:eastAsia="en-US"/>
        </w:rPr>
        <w:br/>
      </w:r>
      <w:r w:rsidR="00AA0342" w:rsidRPr="00FD418A">
        <w:rPr>
          <w:b/>
          <w:bCs/>
          <w:lang w:eastAsia="en-US"/>
        </w:rPr>
        <w:t>password</w:t>
      </w:r>
      <w:r w:rsidR="00AA0342" w:rsidRPr="00EF72E2">
        <w:rPr>
          <w:lang w:eastAsia="en-US"/>
        </w:rPr>
        <w:t>: Fortinet@123</w:t>
      </w:r>
    </w:p>
    <w:p w14:paraId="7EA747F7" w14:textId="53FF6804" w:rsidR="00FD418A" w:rsidRDefault="00FD418A" w:rsidP="00690331">
      <w:pPr>
        <w:ind w:left="72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8464B7B" wp14:editId="5094E6ED">
            <wp:extent cx="4434840" cy="2843784"/>
            <wp:effectExtent l="12700" t="12700" r="10160" b="1397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843784"/>
                    </a:xfrm>
                    <a:prstGeom prst="rect">
                      <a:avLst/>
                    </a:prstGeom>
                    <a:ln>
                      <a:solidFill>
                        <a:srgbClr val="F75952"/>
                      </a:solidFill>
                    </a:ln>
                  </pic:spPr>
                </pic:pic>
              </a:graphicData>
            </a:graphic>
          </wp:inline>
        </w:drawing>
      </w:r>
    </w:p>
    <w:p w14:paraId="157738C5" w14:textId="77777777" w:rsidR="00690331" w:rsidRDefault="00690331" w:rsidP="00690331">
      <w:pPr>
        <w:ind w:left="720"/>
        <w:rPr>
          <w:lang w:eastAsia="en-US"/>
        </w:rPr>
      </w:pPr>
    </w:p>
    <w:p w14:paraId="150281C3" w14:textId="31ABD5D6" w:rsidR="004D508F" w:rsidRPr="00472E63" w:rsidRDefault="004D508F" w:rsidP="004D508F">
      <w:pPr>
        <w:pStyle w:val="ListParagraph"/>
        <w:numPr>
          <w:ilvl w:val="0"/>
          <w:numId w:val="19"/>
        </w:numPr>
        <w:rPr>
          <w:i w:val="0"/>
          <w:iCs/>
        </w:rPr>
      </w:pPr>
      <w:r w:rsidRPr="00472E63">
        <w:rPr>
          <w:i w:val="0"/>
          <w:iCs/>
        </w:rPr>
        <w:lastRenderedPageBreak/>
        <w:t xml:space="preserve">Attempt to </w:t>
      </w:r>
      <w:r w:rsidR="001E3CA0">
        <w:rPr>
          <w:i w:val="0"/>
          <w:iCs/>
        </w:rPr>
        <w:t>update apt</w:t>
      </w:r>
      <w:r w:rsidRPr="00472E63">
        <w:rPr>
          <w:i w:val="0"/>
          <w:iCs/>
        </w:rPr>
        <w:t xml:space="preserve"> </w:t>
      </w:r>
      <w:r w:rsidR="001E3CA0">
        <w:rPr>
          <w:i w:val="0"/>
          <w:iCs/>
        </w:rPr>
        <w:t>to install</w:t>
      </w:r>
      <w:r w:rsidRPr="00472E63">
        <w:rPr>
          <w:i w:val="0"/>
          <w:iCs/>
        </w:rPr>
        <w:t xml:space="preserve"> Apache2 webserver</w:t>
      </w:r>
    </w:p>
    <w:p w14:paraId="5BD4F101" w14:textId="7427CFA0" w:rsidR="00AA0342" w:rsidRDefault="00472E63" w:rsidP="00AA0342">
      <w:pPr>
        <w:ind w:firstLine="720"/>
        <w:rPr>
          <w:rFonts w:ascii="Courier New" w:hAnsi="Courier New" w:cs="Courier New"/>
          <w:b/>
          <w:bCs/>
          <w:iCs/>
          <w:color w:val="000000" w:themeColor="text1"/>
        </w:rPr>
      </w:pPr>
      <w:proofErr w:type="spellStart"/>
      <w:r w:rsidRPr="00AA0342">
        <w:rPr>
          <w:rFonts w:ascii="Courier New" w:hAnsi="Courier New" w:cs="Courier New"/>
          <w:b/>
          <w:bCs/>
          <w:iCs/>
          <w:color w:val="000000" w:themeColor="text1"/>
        </w:rPr>
        <w:t>sudo</w:t>
      </w:r>
      <w:proofErr w:type="spellEnd"/>
      <w:r w:rsidRPr="00AA0342">
        <w:rPr>
          <w:rFonts w:ascii="Courier New" w:hAnsi="Courier New" w:cs="Courier New"/>
          <w:b/>
          <w:bCs/>
          <w:iCs/>
          <w:color w:val="000000" w:themeColor="text1"/>
        </w:rPr>
        <w:t xml:space="preserve"> apt-get </w:t>
      </w:r>
      <w:r w:rsidR="001E3CA0">
        <w:rPr>
          <w:rFonts w:ascii="Courier New" w:hAnsi="Courier New" w:cs="Courier New"/>
          <w:b/>
          <w:bCs/>
          <w:iCs/>
          <w:color w:val="000000" w:themeColor="text1"/>
        </w:rPr>
        <w:t>update</w:t>
      </w:r>
    </w:p>
    <w:p w14:paraId="3535F644" w14:textId="6D85CD9E" w:rsidR="00690331" w:rsidRPr="00AA0342" w:rsidRDefault="00252246" w:rsidP="00252246">
      <w:pPr>
        <w:ind w:firstLine="720"/>
        <w:rPr>
          <w:rFonts w:ascii="Courier New" w:hAnsi="Courier New" w:cs="Courier New"/>
          <w:b/>
          <w:bCs/>
          <w:iCs/>
          <w:color w:val="000000" w:themeColor="text1"/>
        </w:rPr>
      </w:pPr>
      <w:r>
        <w:rPr>
          <w:rFonts w:ascii="Courier New" w:hAnsi="Courier New" w:cs="Courier New"/>
          <w:b/>
          <w:bCs/>
          <w:iCs/>
          <w:noProof/>
          <w:color w:val="000000" w:themeColor="text1"/>
        </w:rPr>
        <w:drawing>
          <wp:inline distT="0" distB="0" distL="0" distR="0" wp14:anchorId="74285F1D" wp14:editId="412E1511">
            <wp:extent cx="4592594" cy="2795954"/>
            <wp:effectExtent l="0" t="0" r="508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581" cy="281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4526" w14:textId="4F06F8E3" w:rsidR="00690331" w:rsidRDefault="00FD418A" w:rsidP="00AA0342">
      <w:pPr>
        <w:ind w:left="720"/>
        <w:rPr>
          <w:iCs/>
        </w:rPr>
      </w:pPr>
      <w:r>
        <w:rPr>
          <w:iCs/>
        </w:rPr>
        <w:t>T</w:t>
      </w:r>
      <w:r w:rsidR="00472E63">
        <w:rPr>
          <w:iCs/>
        </w:rPr>
        <w:t>he webserver host cannot connect to the Internet</w:t>
      </w:r>
      <w:r w:rsidR="00472E63" w:rsidRPr="00472E63">
        <w:rPr>
          <w:iCs/>
        </w:rPr>
        <w:t xml:space="preserve"> </w:t>
      </w:r>
      <w:r w:rsidR="00472E63">
        <w:rPr>
          <w:iCs/>
        </w:rPr>
        <w:t>and</w:t>
      </w:r>
      <w:r w:rsidR="00472E63" w:rsidRPr="00472E63">
        <w:rPr>
          <w:iCs/>
        </w:rPr>
        <w:t xml:space="preserve"> will stall attempting to </w:t>
      </w:r>
      <w:r w:rsidR="00252246">
        <w:rPr>
          <w:iCs/>
        </w:rPr>
        <w:t>update</w:t>
      </w:r>
      <w:r w:rsidR="00472E63" w:rsidRPr="00472E63">
        <w:rPr>
          <w:iCs/>
        </w:rPr>
        <w:t xml:space="preserve"> </w:t>
      </w:r>
      <w:r w:rsidR="00472E63">
        <w:rPr>
          <w:iCs/>
        </w:rPr>
        <w:t xml:space="preserve">the </w:t>
      </w:r>
      <w:r w:rsidR="00252246">
        <w:rPr>
          <w:iCs/>
        </w:rPr>
        <w:t>apt</w:t>
      </w:r>
      <w:r w:rsidR="00472E63">
        <w:rPr>
          <w:iCs/>
        </w:rPr>
        <w:t xml:space="preserve"> package</w:t>
      </w:r>
      <w:r w:rsidR="00252246">
        <w:rPr>
          <w:iCs/>
        </w:rPr>
        <w:t xml:space="preserve"> repositories</w:t>
      </w:r>
      <w:r w:rsidR="00472E63" w:rsidRPr="00472E63">
        <w:rPr>
          <w:iCs/>
        </w:rPr>
        <w:t>.</w:t>
      </w:r>
    </w:p>
    <w:p w14:paraId="39FEE086" w14:textId="039D2A9A" w:rsidR="00472E63" w:rsidRDefault="00472E63" w:rsidP="00AA0342">
      <w:pPr>
        <w:ind w:left="720"/>
        <w:rPr>
          <w:iCs/>
        </w:rPr>
      </w:pPr>
      <w:r w:rsidRPr="00472E63">
        <w:rPr>
          <w:iCs/>
        </w:rPr>
        <w:t>This is because a</w:t>
      </w:r>
      <w:r>
        <w:rPr>
          <w:iCs/>
        </w:rPr>
        <w:t>n Azure</w:t>
      </w:r>
      <w:r w:rsidRPr="00472E63">
        <w:rPr>
          <w:iCs/>
        </w:rPr>
        <w:t xml:space="preserve"> route table </w:t>
      </w:r>
      <w:r w:rsidR="00252246">
        <w:rPr>
          <w:iCs/>
        </w:rPr>
        <w:t xml:space="preserve">with a User Defined Route </w:t>
      </w:r>
      <w:r w:rsidRPr="00472E63">
        <w:rPr>
          <w:iCs/>
        </w:rPr>
        <w:t xml:space="preserve">has been added </w:t>
      </w:r>
      <w:r>
        <w:rPr>
          <w:iCs/>
        </w:rPr>
        <w:t xml:space="preserve">to the VNET </w:t>
      </w:r>
      <w:r w:rsidRPr="00472E63">
        <w:rPr>
          <w:iCs/>
        </w:rPr>
        <w:t xml:space="preserve">to force </w:t>
      </w:r>
      <w:r>
        <w:rPr>
          <w:iCs/>
        </w:rPr>
        <w:t>the webserver host’</w:t>
      </w:r>
      <w:r w:rsidR="002231F4">
        <w:rPr>
          <w:iCs/>
        </w:rPr>
        <w:t xml:space="preserve">s </w:t>
      </w:r>
      <w:r w:rsidRPr="00472E63">
        <w:rPr>
          <w:iCs/>
        </w:rPr>
        <w:t>outbound communication through the FortiGat</w:t>
      </w:r>
      <w:r>
        <w:rPr>
          <w:iCs/>
        </w:rPr>
        <w:t>e</w:t>
      </w:r>
      <w:r w:rsidRPr="00472E63">
        <w:rPr>
          <w:iCs/>
        </w:rPr>
        <w:t>, and the FortiGate does not have a policy to allow internet connectivity.</w:t>
      </w:r>
    </w:p>
    <w:p w14:paraId="3EEE8419" w14:textId="77777777" w:rsidR="00AA0342" w:rsidRPr="00AA0342" w:rsidRDefault="00AA0342" w:rsidP="00AA0342">
      <w:pPr>
        <w:pStyle w:val="ListParagraph"/>
        <w:numPr>
          <w:ilvl w:val="0"/>
          <w:numId w:val="19"/>
        </w:numPr>
        <w:rPr>
          <w:i w:val="0"/>
        </w:rPr>
      </w:pPr>
      <w:r w:rsidRPr="00AA0342">
        <w:rPr>
          <w:i w:val="0"/>
        </w:rPr>
        <w:t>Minimize the CLI Console.</w:t>
      </w:r>
    </w:p>
    <w:p w14:paraId="21950AC3" w14:textId="1ED65B8D" w:rsidR="002F0133" w:rsidRDefault="00690331" w:rsidP="00690331">
      <w:pPr>
        <w:ind w:firstLine="720"/>
        <w:rPr>
          <w:iCs/>
        </w:rPr>
      </w:pPr>
      <w:r>
        <w:rPr>
          <w:iCs/>
          <w:noProof/>
        </w:rPr>
        <w:drawing>
          <wp:inline distT="0" distB="0" distL="0" distR="0" wp14:anchorId="36AC7FA1" wp14:editId="15FA559A">
            <wp:extent cx="4434840" cy="475488"/>
            <wp:effectExtent l="12700" t="12700" r="1016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3" r="7700" b="85042"/>
                    <a:stretch/>
                  </pic:blipFill>
                  <pic:spPr bwMode="auto">
                    <a:xfrm>
                      <a:off x="0" y="0"/>
                      <a:ext cx="4434840" cy="475488"/>
                    </a:xfrm>
                    <a:prstGeom prst="rect">
                      <a:avLst/>
                    </a:prstGeom>
                    <a:ln>
                      <a:solidFill>
                        <a:srgbClr val="F7595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2FE9A" w14:textId="77777777" w:rsidR="00BA0C93" w:rsidRDefault="00BA0C93" w:rsidP="00690331">
      <w:pPr>
        <w:ind w:firstLine="720"/>
        <w:rPr>
          <w:iCs/>
        </w:rPr>
      </w:pPr>
    </w:p>
    <w:p w14:paraId="1211DCC1" w14:textId="32D4552A" w:rsidR="00AA0342" w:rsidRDefault="00AA0342" w:rsidP="00AA0342">
      <w:pPr>
        <w:pStyle w:val="Heading2"/>
      </w:pPr>
      <w:bookmarkStart w:id="4" w:name="_Toc70592770"/>
      <w:r>
        <w:t xml:space="preserve">TASK 2 – Add </w:t>
      </w:r>
      <w:r w:rsidR="007E5D96">
        <w:t>outbound connectivity</w:t>
      </w:r>
      <w:r>
        <w:t xml:space="preserve"> Policy</w:t>
      </w:r>
      <w:bookmarkEnd w:id="4"/>
    </w:p>
    <w:p w14:paraId="1FDB4466" w14:textId="750B3F88" w:rsidR="00AA0342" w:rsidRPr="00BA0C93" w:rsidRDefault="00AA0342" w:rsidP="00AA0342">
      <w:pPr>
        <w:pStyle w:val="ListParagraph"/>
        <w:numPr>
          <w:ilvl w:val="0"/>
          <w:numId w:val="20"/>
        </w:numPr>
        <w:rPr>
          <w:i w:val="0"/>
          <w:iCs/>
        </w:rPr>
      </w:pPr>
      <w:r w:rsidRPr="00FD418A">
        <w:rPr>
          <w:b/>
          <w:bCs/>
        </w:rPr>
        <w:t>Select</w:t>
      </w:r>
      <w:r w:rsidRPr="00BA0C93">
        <w:rPr>
          <w:i w:val="0"/>
          <w:iCs/>
        </w:rPr>
        <w:t xml:space="preserve"> </w:t>
      </w:r>
      <w:r w:rsidR="00F07720">
        <w:rPr>
          <w:i w:val="0"/>
          <w:iCs/>
        </w:rPr>
        <w:t>“</w:t>
      </w:r>
      <w:r w:rsidRPr="00BA0C93">
        <w:rPr>
          <w:i w:val="0"/>
          <w:iCs/>
        </w:rPr>
        <w:t>Policy &amp; Objects” -&gt; “</w:t>
      </w:r>
      <w:r w:rsidR="00BA0C93">
        <w:rPr>
          <w:i w:val="0"/>
          <w:iCs/>
        </w:rPr>
        <w:t>Firewall</w:t>
      </w:r>
      <w:r w:rsidRPr="00BA0C93">
        <w:rPr>
          <w:i w:val="0"/>
          <w:iCs/>
        </w:rPr>
        <w:t xml:space="preserve"> Policy”</w:t>
      </w:r>
    </w:p>
    <w:p w14:paraId="5786A76D" w14:textId="60421404" w:rsidR="00AA0342" w:rsidRDefault="00AA0342" w:rsidP="00AA0342">
      <w:pPr>
        <w:pStyle w:val="ListParagraph"/>
        <w:numPr>
          <w:ilvl w:val="0"/>
          <w:numId w:val="20"/>
        </w:numPr>
        <w:rPr>
          <w:i w:val="0"/>
          <w:iCs/>
        </w:rPr>
      </w:pPr>
      <w:r w:rsidRPr="00FD418A">
        <w:rPr>
          <w:b/>
          <w:bCs/>
        </w:rPr>
        <w:t>Click</w:t>
      </w:r>
      <w:r w:rsidRPr="00BA0C93">
        <w:rPr>
          <w:i w:val="0"/>
          <w:iCs/>
        </w:rPr>
        <w:t xml:space="preserve"> the “+ Create New” button</w:t>
      </w:r>
    </w:p>
    <w:p w14:paraId="3DC74C36" w14:textId="66A64CB5" w:rsidR="00BA0C93" w:rsidRPr="00BA0C93" w:rsidRDefault="00BA0C93" w:rsidP="00BA0C93">
      <w:pPr>
        <w:ind w:left="360" w:firstLine="360"/>
        <w:rPr>
          <w:iCs/>
        </w:rPr>
      </w:pPr>
      <w:r>
        <w:rPr>
          <w:noProof/>
        </w:rPr>
        <w:lastRenderedPageBreak/>
        <w:drawing>
          <wp:inline distT="0" distB="0" distL="0" distR="0" wp14:anchorId="14D9AD46" wp14:editId="3FB2AFB0">
            <wp:extent cx="4434840" cy="649224"/>
            <wp:effectExtent l="12700" t="12700" r="10160" b="1143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649224"/>
                    </a:xfrm>
                    <a:prstGeom prst="rect">
                      <a:avLst/>
                    </a:prstGeom>
                    <a:ln>
                      <a:solidFill>
                        <a:srgbClr val="F75952"/>
                      </a:solidFill>
                    </a:ln>
                  </pic:spPr>
                </pic:pic>
              </a:graphicData>
            </a:graphic>
          </wp:inline>
        </w:drawing>
      </w:r>
    </w:p>
    <w:p w14:paraId="3CF2A6B5" w14:textId="77777777" w:rsidR="00857FA9" w:rsidRPr="00BA0C93" w:rsidRDefault="00857FA9" w:rsidP="00857FA9">
      <w:pPr>
        <w:pStyle w:val="ListParagraph"/>
        <w:numPr>
          <w:ilvl w:val="0"/>
          <w:numId w:val="20"/>
        </w:numPr>
        <w:rPr>
          <w:i w:val="0"/>
          <w:iCs/>
          <w:lang w:eastAsia="en-US"/>
        </w:rPr>
      </w:pPr>
      <w:r w:rsidRPr="00BA0C93">
        <w:rPr>
          <w:i w:val="0"/>
          <w:iCs/>
          <w:lang w:eastAsia="en-US"/>
        </w:rPr>
        <w:t>Configure the Policy</w:t>
      </w:r>
    </w:p>
    <w:p w14:paraId="0F59F2DE" w14:textId="64453637" w:rsidR="00857FA9" w:rsidRPr="00BA0C93" w:rsidRDefault="00857FA9" w:rsidP="00857FA9">
      <w:pPr>
        <w:pStyle w:val="ListParagraph"/>
        <w:numPr>
          <w:ilvl w:val="1"/>
          <w:numId w:val="20"/>
        </w:numPr>
        <w:rPr>
          <w:i w:val="0"/>
          <w:iCs/>
          <w:lang w:eastAsia="en-US"/>
        </w:rPr>
      </w:pPr>
      <w:r w:rsidRPr="00F833E5">
        <w:rPr>
          <w:b/>
          <w:bCs/>
          <w:i w:val="0"/>
          <w:iCs/>
          <w:lang w:eastAsia="en-US"/>
        </w:rPr>
        <w:t>Name</w:t>
      </w:r>
      <w:r w:rsidRPr="00BA0C93">
        <w:rPr>
          <w:i w:val="0"/>
          <w:iCs/>
          <w:lang w:eastAsia="en-US"/>
        </w:rPr>
        <w:t xml:space="preserve">: </w:t>
      </w:r>
      <w:proofErr w:type="spellStart"/>
      <w:r w:rsidRPr="00BA0C93">
        <w:rPr>
          <w:i w:val="0"/>
          <w:iCs/>
          <w:lang w:eastAsia="en-US"/>
        </w:rPr>
        <w:t>AllowOut</w:t>
      </w:r>
      <w:r w:rsidR="00BA0C93">
        <w:rPr>
          <w:i w:val="0"/>
          <w:iCs/>
          <w:lang w:eastAsia="en-US"/>
        </w:rPr>
        <w:t>Bound</w:t>
      </w:r>
      <w:proofErr w:type="spellEnd"/>
    </w:p>
    <w:p w14:paraId="2CC8DF78" w14:textId="4088BE4C" w:rsidR="00857FA9" w:rsidRPr="00BA0C93" w:rsidRDefault="00857FA9" w:rsidP="00857FA9">
      <w:pPr>
        <w:pStyle w:val="ListParagraph"/>
        <w:numPr>
          <w:ilvl w:val="1"/>
          <w:numId w:val="20"/>
        </w:numPr>
        <w:rPr>
          <w:i w:val="0"/>
          <w:iCs/>
          <w:lang w:eastAsia="en-US"/>
        </w:rPr>
      </w:pPr>
      <w:r w:rsidRPr="00F833E5">
        <w:rPr>
          <w:b/>
          <w:bCs/>
          <w:i w:val="0"/>
          <w:iCs/>
          <w:lang w:eastAsia="en-US"/>
        </w:rPr>
        <w:t>I</w:t>
      </w:r>
      <w:r w:rsidR="00AA0342" w:rsidRPr="00F833E5">
        <w:rPr>
          <w:b/>
          <w:bCs/>
          <w:i w:val="0"/>
          <w:iCs/>
          <w:lang w:eastAsia="en-US"/>
        </w:rPr>
        <w:t>ncoming</w:t>
      </w:r>
      <w:r w:rsidRPr="00F833E5">
        <w:rPr>
          <w:b/>
          <w:bCs/>
          <w:i w:val="0"/>
          <w:iCs/>
          <w:lang w:eastAsia="en-US"/>
        </w:rPr>
        <w:t xml:space="preserve"> Interface</w:t>
      </w:r>
      <w:r w:rsidRPr="00BA0C93">
        <w:rPr>
          <w:i w:val="0"/>
          <w:iCs/>
          <w:lang w:eastAsia="en-US"/>
        </w:rPr>
        <w:t>:</w:t>
      </w:r>
      <w:r w:rsidR="00AA0342" w:rsidRPr="00BA0C93">
        <w:rPr>
          <w:i w:val="0"/>
          <w:iCs/>
          <w:lang w:eastAsia="en-US"/>
        </w:rPr>
        <w:t xml:space="preserve"> port2</w:t>
      </w:r>
    </w:p>
    <w:p w14:paraId="5AB2B919" w14:textId="77777777" w:rsidR="00857FA9" w:rsidRPr="00BA0C93" w:rsidRDefault="00AA0342" w:rsidP="00857FA9">
      <w:pPr>
        <w:pStyle w:val="ListParagraph"/>
        <w:numPr>
          <w:ilvl w:val="1"/>
          <w:numId w:val="20"/>
        </w:numPr>
        <w:rPr>
          <w:i w:val="0"/>
          <w:iCs/>
          <w:lang w:eastAsia="en-US"/>
        </w:rPr>
      </w:pPr>
      <w:r w:rsidRPr="00F833E5">
        <w:rPr>
          <w:b/>
          <w:bCs/>
          <w:i w:val="0"/>
          <w:iCs/>
          <w:lang w:eastAsia="en-US"/>
        </w:rPr>
        <w:t>Outgoing</w:t>
      </w:r>
      <w:r w:rsidR="00857FA9" w:rsidRPr="00F833E5">
        <w:rPr>
          <w:b/>
          <w:bCs/>
          <w:i w:val="0"/>
          <w:iCs/>
          <w:lang w:eastAsia="en-US"/>
        </w:rPr>
        <w:t xml:space="preserve"> Interface</w:t>
      </w:r>
      <w:r w:rsidR="00857FA9" w:rsidRPr="00BA0C93">
        <w:rPr>
          <w:i w:val="0"/>
          <w:iCs/>
          <w:lang w:eastAsia="en-US"/>
        </w:rPr>
        <w:t>:</w:t>
      </w:r>
      <w:r w:rsidRPr="00BA0C93">
        <w:rPr>
          <w:i w:val="0"/>
          <w:iCs/>
          <w:lang w:eastAsia="en-US"/>
        </w:rPr>
        <w:t xml:space="preserve"> port1</w:t>
      </w:r>
    </w:p>
    <w:p w14:paraId="2994B42E" w14:textId="48D10D7F" w:rsidR="00857FA9" w:rsidRPr="00BA0C93" w:rsidRDefault="00AA0342" w:rsidP="00857FA9">
      <w:pPr>
        <w:pStyle w:val="ListParagraph"/>
        <w:numPr>
          <w:ilvl w:val="1"/>
          <w:numId w:val="20"/>
        </w:numPr>
        <w:rPr>
          <w:i w:val="0"/>
          <w:iCs/>
          <w:lang w:eastAsia="en-US"/>
        </w:rPr>
      </w:pPr>
      <w:r w:rsidRPr="00F833E5">
        <w:rPr>
          <w:b/>
          <w:bCs/>
          <w:i w:val="0"/>
          <w:iCs/>
          <w:lang w:eastAsia="en-US"/>
        </w:rPr>
        <w:t>Source</w:t>
      </w:r>
      <w:r w:rsidR="00857FA9" w:rsidRPr="00BA0C93">
        <w:rPr>
          <w:i w:val="0"/>
          <w:iCs/>
          <w:lang w:eastAsia="en-US"/>
        </w:rPr>
        <w:t>:</w:t>
      </w:r>
      <w:r w:rsidRPr="00BA0C93">
        <w:rPr>
          <w:i w:val="0"/>
          <w:iCs/>
          <w:lang w:eastAsia="en-US"/>
        </w:rPr>
        <w:t xml:space="preserve"> al</w:t>
      </w:r>
      <w:r w:rsidR="00857FA9" w:rsidRPr="00BA0C93">
        <w:rPr>
          <w:i w:val="0"/>
          <w:iCs/>
          <w:lang w:eastAsia="en-US"/>
        </w:rPr>
        <w:t>l</w:t>
      </w:r>
    </w:p>
    <w:p w14:paraId="540CB694" w14:textId="77777777" w:rsidR="00857FA9" w:rsidRPr="00BA0C93" w:rsidRDefault="00AA0342" w:rsidP="00857FA9">
      <w:pPr>
        <w:pStyle w:val="ListParagraph"/>
        <w:numPr>
          <w:ilvl w:val="1"/>
          <w:numId w:val="20"/>
        </w:numPr>
        <w:rPr>
          <w:i w:val="0"/>
          <w:iCs/>
          <w:lang w:eastAsia="en-US"/>
        </w:rPr>
      </w:pPr>
      <w:r w:rsidRPr="00F833E5">
        <w:rPr>
          <w:b/>
          <w:bCs/>
          <w:i w:val="0"/>
          <w:iCs/>
          <w:lang w:eastAsia="en-US"/>
        </w:rPr>
        <w:t>Destination</w:t>
      </w:r>
      <w:r w:rsidR="00857FA9" w:rsidRPr="00BA0C93">
        <w:rPr>
          <w:i w:val="0"/>
          <w:iCs/>
          <w:lang w:eastAsia="en-US"/>
        </w:rPr>
        <w:t>:</w:t>
      </w:r>
      <w:r w:rsidRPr="00BA0C93">
        <w:rPr>
          <w:i w:val="0"/>
          <w:iCs/>
          <w:lang w:eastAsia="en-US"/>
        </w:rPr>
        <w:t xml:space="preserve"> all</w:t>
      </w:r>
    </w:p>
    <w:p w14:paraId="3DF1F694" w14:textId="6964DDA9" w:rsidR="00857FA9" w:rsidRPr="00BA0C93" w:rsidRDefault="00AA0342" w:rsidP="00857FA9">
      <w:pPr>
        <w:pStyle w:val="ListParagraph"/>
        <w:numPr>
          <w:ilvl w:val="1"/>
          <w:numId w:val="20"/>
        </w:numPr>
        <w:rPr>
          <w:i w:val="0"/>
          <w:iCs/>
          <w:lang w:eastAsia="en-US"/>
        </w:rPr>
      </w:pPr>
      <w:r w:rsidRPr="00F833E5">
        <w:rPr>
          <w:b/>
          <w:bCs/>
          <w:i w:val="0"/>
          <w:iCs/>
          <w:lang w:eastAsia="en-US"/>
        </w:rPr>
        <w:t>Schedule</w:t>
      </w:r>
      <w:r w:rsidR="00F833E5">
        <w:rPr>
          <w:i w:val="0"/>
          <w:iCs/>
          <w:lang w:eastAsia="en-US"/>
        </w:rPr>
        <w:t>:</w:t>
      </w:r>
      <w:r w:rsidRPr="00BA0C93">
        <w:rPr>
          <w:i w:val="0"/>
          <w:iCs/>
          <w:lang w:eastAsia="en-US"/>
        </w:rPr>
        <w:t xml:space="preserve"> always</w:t>
      </w:r>
    </w:p>
    <w:p w14:paraId="54CF2648" w14:textId="72D7F1D9" w:rsidR="00857FA9" w:rsidRPr="00BA0C93" w:rsidRDefault="00AA0342" w:rsidP="00857FA9">
      <w:pPr>
        <w:pStyle w:val="ListParagraph"/>
        <w:numPr>
          <w:ilvl w:val="1"/>
          <w:numId w:val="20"/>
        </w:numPr>
        <w:rPr>
          <w:i w:val="0"/>
          <w:iCs/>
          <w:lang w:eastAsia="en-US"/>
        </w:rPr>
      </w:pPr>
      <w:r w:rsidRPr="00F833E5">
        <w:rPr>
          <w:b/>
          <w:bCs/>
          <w:i w:val="0"/>
          <w:iCs/>
          <w:lang w:eastAsia="en-US"/>
        </w:rPr>
        <w:t>Service</w:t>
      </w:r>
      <w:r w:rsidR="00F833E5">
        <w:rPr>
          <w:i w:val="0"/>
          <w:iCs/>
          <w:lang w:eastAsia="en-US"/>
        </w:rPr>
        <w:t>:</w:t>
      </w:r>
      <w:r w:rsidRPr="00BA0C93">
        <w:rPr>
          <w:i w:val="0"/>
          <w:iCs/>
          <w:lang w:eastAsia="en-US"/>
        </w:rPr>
        <w:t xml:space="preserve"> HTT</w:t>
      </w:r>
      <w:r w:rsidR="00F833E5">
        <w:rPr>
          <w:i w:val="0"/>
          <w:iCs/>
          <w:lang w:eastAsia="en-US"/>
        </w:rPr>
        <w:t xml:space="preserve">P &amp; </w:t>
      </w:r>
      <w:r w:rsidRPr="00BA0C93">
        <w:rPr>
          <w:i w:val="0"/>
          <w:iCs/>
          <w:lang w:eastAsia="en-US"/>
        </w:rPr>
        <w:t>HTTPS</w:t>
      </w:r>
    </w:p>
    <w:p w14:paraId="03EFF4C1" w14:textId="169F9D8A" w:rsidR="00AA0342" w:rsidRPr="00BA0C93" w:rsidRDefault="00F833E5" w:rsidP="00857FA9">
      <w:pPr>
        <w:pStyle w:val="ListParagraph"/>
        <w:numPr>
          <w:ilvl w:val="1"/>
          <w:numId w:val="20"/>
        </w:numPr>
        <w:rPr>
          <w:i w:val="0"/>
          <w:iCs/>
          <w:lang w:eastAsia="en-US"/>
        </w:rPr>
      </w:pPr>
      <w:r w:rsidRPr="00F833E5">
        <w:rPr>
          <w:b/>
          <w:bCs/>
          <w:i w:val="0"/>
          <w:iCs/>
          <w:lang w:eastAsia="en-US"/>
        </w:rPr>
        <w:t>Enable</w:t>
      </w:r>
      <w:r>
        <w:rPr>
          <w:b/>
          <w:bCs/>
          <w:i w:val="0"/>
          <w:iCs/>
          <w:lang w:eastAsia="en-US"/>
        </w:rPr>
        <w:t>:</w:t>
      </w:r>
      <w:r>
        <w:rPr>
          <w:i w:val="0"/>
          <w:iCs/>
          <w:lang w:eastAsia="en-US"/>
        </w:rPr>
        <w:t xml:space="preserve"> </w:t>
      </w:r>
      <w:r w:rsidR="00AA0342" w:rsidRPr="00BA0C93">
        <w:rPr>
          <w:i w:val="0"/>
          <w:iCs/>
          <w:lang w:eastAsia="en-US"/>
        </w:rPr>
        <w:t>NAT</w:t>
      </w:r>
    </w:p>
    <w:p w14:paraId="48089A33" w14:textId="192D3E6E" w:rsidR="00C63B56" w:rsidRDefault="00C63B56" w:rsidP="00857FA9">
      <w:pPr>
        <w:pStyle w:val="ListParagraph"/>
        <w:numPr>
          <w:ilvl w:val="1"/>
          <w:numId w:val="20"/>
        </w:numPr>
        <w:rPr>
          <w:i w:val="0"/>
          <w:iCs/>
          <w:lang w:eastAsia="en-US"/>
        </w:rPr>
      </w:pPr>
      <w:r w:rsidRPr="00F833E5">
        <w:rPr>
          <w:b/>
          <w:bCs/>
          <w:lang w:eastAsia="en-US"/>
        </w:rPr>
        <w:t>Click</w:t>
      </w:r>
      <w:r w:rsidRPr="00BA0C93">
        <w:rPr>
          <w:i w:val="0"/>
          <w:iCs/>
          <w:lang w:eastAsia="en-US"/>
        </w:rPr>
        <w:t xml:space="preserve"> OK</w:t>
      </w:r>
    </w:p>
    <w:p w14:paraId="46F37262" w14:textId="1D6D82A8" w:rsidR="00BA0C93" w:rsidRDefault="00BA0C93" w:rsidP="00424673">
      <w:pPr>
        <w:ind w:firstLine="720"/>
        <w:rPr>
          <w:iCs/>
          <w:lang w:eastAsia="en-US"/>
        </w:rPr>
      </w:pPr>
      <w:r>
        <w:rPr>
          <w:iCs/>
          <w:noProof/>
          <w:lang w:eastAsia="en-US"/>
        </w:rPr>
        <w:drawing>
          <wp:inline distT="0" distB="0" distL="0" distR="0" wp14:anchorId="646BD0FA" wp14:editId="61C16CF9">
            <wp:extent cx="5486400" cy="3374136"/>
            <wp:effectExtent l="12700" t="12700" r="12700" b="1714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4136"/>
                    </a:xfrm>
                    <a:prstGeom prst="rect">
                      <a:avLst/>
                    </a:prstGeom>
                    <a:ln>
                      <a:solidFill>
                        <a:srgbClr val="F75952"/>
                      </a:solidFill>
                    </a:ln>
                  </pic:spPr>
                </pic:pic>
              </a:graphicData>
            </a:graphic>
          </wp:inline>
        </w:drawing>
      </w:r>
    </w:p>
    <w:p w14:paraId="0D3A2779" w14:textId="77777777" w:rsidR="007E5D96" w:rsidRPr="00BA0C93" w:rsidRDefault="007E5D96" w:rsidP="00424673">
      <w:pPr>
        <w:ind w:firstLine="720"/>
        <w:rPr>
          <w:iCs/>
          <w:lang w:eastAsia="en-US"/>
        </w:rPr>
      </w:pPr>
    </w:p>
    <w:p w14:paraId="53EF42FD" w14:textId="5EE282DD" w:rsidR="00C63B56" w:rsidRDefault="00C63B56" w:rsidP="00BA0C93">
      <w:pPr>
        <w:pStyle w:val="Heading2"/>
        <w:rPr>
          <w:lang w:eastAsia="en-US"/>
        </w:rPr>
      </w:pPr>
      <w:bookmarkStart w:id="5" w:name="_Toc70592771"/>
      <w:r>
        <w:rPr>
          <w:lang w:eastAsia="en-US"/>
        </w:rPr>
        <w:lastRenderedPageBreak/>
        <w:t>TASK 3 – Install Apache2 Webserver</w:t>
      </w:r>
      <w:bookmarkEnd w:id="5"/>
    </w:p>
    <w:p w14:paraId="3D7FC5E5" w14:textId="017CB3C4" w:rsidR="00BA0C93" w:rsidRPr="00BA0C93" w:rsidRDefault="00C63B56" w:rsidP="00BA0C93">
      <w:pPr>
        <w:pStyle w:val="ListParagraph"/>
        <w:numPr>
          <w:ilvl w:val="0"/>
          <w:numId w:val="21"/>
        </w:numPr>
        <w:rPr>
          <w:i w:val="0"/>
          <w:iCs/>
          <w:lang w:eastAsia="en-US"/>
        </w:rPr>
      </w:pPr>
      <w:r w:rsidRPr="00BA0C93">
        <w:rPr>
          <w:i w:val="0"/>
          <w:iCs/>
          <w:lang w:eastAsia="en-US"/>
        </w:rPr>
        <w:t>Maximize the CLI Console session</w:t>
      </w:r>
    </w:p>
    <w:p w14:paraId="4B1F2E10" w14:textId="280926DE" w:rsidR="00BA0C93" w:rsidRDefault="00BA0C93" w:rsidP="00BA0C93">
      <w:pPr>
        <w:ind w:firstLine="720"/>
        <w:rPr>
          <w:iCs/>
          <w:lang w:eastAsia="en-US"/>
        </w:rPr>
      </w:pPr>
      <w:r>
        <w:rPr>
          <w:iCs/>
          <w:noProof/>
          <w:lang w:eastAsia="en-US"/>
        </w:rPr>
        <w:drawing>
          <wp:inline distT="0" distB="0" distL="0" distR="0" wp14:anchorId="55DDBE63" wp14:editId="050C816B">
            <wp:extent cx="5486400" cy="2575560"/>
            <wp:effectExtent l="12700" t="12700" r="12700" b="1524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5560"/>
                    </a:xfrm>
                    <a:prstGeom prst="rect">
                      <a:avLst/>
                    </a:prstGeom>
                    <a:ln>
                      <a:solidFill>
                        <a:srgbClr val="F75952"/>
                      </a:solidFill>
                    </a:ln>
                  </pic:spPr>
                </pic:pic>
              </a:graphicData>
            </a:graphic>
          </wp:inline>
        </w:drawing>
      </w:r>
    </w:p>
    <w:p w14:paraId="0224E320" w14:textId="77777777" w:rsidR="00BA0C93" w:rsidRPr="00BA0C93" w:rsidRDefault="00BA0C93" w:rsidP="00BA0C93">
      <w:pPr>
        <w:ind w:firstLine="720"/>
        <w:rPr>
          <w:iCs/>
          <w:lang w:eastAsia="en-US"/>
        </w:rPr>
      </w:pPr>
    </w:p>
    <w:p w14:paraId="7E938773" w14:textId="77777777" w:rsidR="00C63B56" w:rsidRPr="00472E63" w:rsidRDefault="00C63B56" w:rsidP="00C63B56">
      <w:pPr>
        <w:pStyle w:val="ListParagraph"/>
        <w:numPr>
          <w:ilvl w:val="0"/>
          <w:numId w:val="21"/>
        </w:numPr>
        <w:rPr>
          <w:i w:val="0"/>
          <w:iCs/>
        </w:rPr>
      </w:pPr>
      <w:r w:rsidRPr="00472E63">
        <w:rPr>
          <w:i w:val="0"/>
          <w:iCs/>
        </w:rPr>
        <w:t>Attempt to install the Apache2 webserver</w:t>
      </w:r>
    </w:p>
    <w:p w14:paraId="7CC02FC0" w14:textId="2DE99A46" w:rsidR="00C63B56" w:rsidRDefault="00C63B56" w:rsidP="00F07720">
      <w:pPr>
        <w:ind w:left="720"/>
        <w:rPr>
          <w:rFonts w:ascii="Courier New" w:hAnsi="Courier New" w:cs="Courier New"/>
          <w:b/>
          <w:bCs/>
          <w:iCs/>
          <w:color w:val="000000" w:themeColor="text1"/>
        </w:rPr>
      </w:pPr>
      <w:proofErr w:type="spellStart"/>
      <w:r w:rsidRPr="00AA0342">
        <w:rPr>
          <w:rFonts w:ascii="Courier New" w:hAnsi="Courier New" w:cs="Courier New"/>
          <w:b/>
          <w:bCs/>
          <w:iCs/>
          <w:color w:val="000000" w:themeColor="text1"/>
        </w:rPr>
        <w:t>sudo</w:t>
      </w:r>
      <w:proofErr w:type="spellEnd"/>
      <w:r w:rsidRPr="00AA0342">
        <w:rPr>
          <w:rFonts w:ascii="Courier New" w:hAnsi="Courier New" w:cs="Courier New"/>
          <w:b/>
          <w:bCs/>
          <w:iCs/>
          <w:color w:val="000000" w:themeColor="text1"/>
        </w:rPr>
        <w:t xml:space="preserve"> </w:t>
      </w:r>
      <w:r w:rsidR="00F07720">
        <w:rPr>
          <w:rFonts w:ascii="Courier New" w:hAnsi="Courier New" w:cs="Courier New"/>
          <w:b/>
          <w:bCs/>
          <w:iCs/>
          <w:color w:val="000000" w:themeColor="text1"/>
        </w:rPr>
        <w:t>apt-get update</w:t>
      </w:r>
      <w:r w:rsidR="00F07720">
        <w:rPr>
          <w:rFonts w:ascii="Courier New" w:hAnsi="Courier New" w:cs="Courier New"/>
          <w:b/>
          <w:bCs/>
          <w:iCs/>
          <w:color w:val="000000" w:themeColor="text1"/>
        </w:rPr>
        <w:br/>
      </w:r>
      <w:proofErr w:type="spellStart"/>
      <w:r w:rsidR="00F07720">
        <w:rPr>
          <w:rFonts w:ascii="Courier New" w:hAnsi="Courier New" w:cs="Courier New"/>
          <w:b/>
          <w:bCs/>
          <w:iCs/>
          <w:color w:val="000000" w:themeColor="text1"/>
        </w:rPr>
        <w:t>sudo</w:t>
      </w:r>
      <w:proofErr w:type="spellEnd"/>
      <w:r w:rsidR="00F07720">
        <w:rPr>
          <w:rFonts w:ascii="Courier New" w:hAnsi="Courier New" w:cs="Courier New"/>
          <w:b/>
          <w:bCs/>
          <w:iCs/>
          <w:color w:val="000000" w:themeColor="text1"/>
        </w:rPr>
        <w:t xml:space="preserve"> </w:t>
      </w:r>
      <w:r w:rsidRPr="00AA0342">
        <w:rPr>
          <w:rFonts w:ascii="Courier New" w:hAnsi="Courier New" w:cs="Courier New"/>
          <w:b/>
          <w:bCs/>
          <w:iCs/>
          <w:color w:val="000000" w:themeColor="text1"/>
        </w:rPr>
        <w:t>apt-get install apache2 -y</w:t>
      </w:r>
    </w:p>
    <w:p w14:paraId="6086BCBB" w14:textId="3E10ADE6" w:rsidR="00C63B56" w:rsidRDefault="00C63B56" w:rsidP="00147E72">
      <w:pPr>
        <w:ind w:left="720"/>
      </w:pPr>
      <w:r>
        <w:t xml:space="preserve">This time </w:t>
      </w:r>
      <w:r w:rsidR="00F07720">
        <w:t xml:space="preserve">apt-get should update and </w:t>
      </w:r>
      <w:r>
        <w:t>the Webserver should install successfully</w:t>
      </w:r>
      <w:r w:rsidR="00147E72">
        <w:t xml:space="preserve">, because the outbound traffic was </w:t>
      </w:r>
      <w:r w:rsidR="00147E72" w:rsidRPr="00BE2F8F">
        <w:rPr>
          <w:b/>
          <w:bCs/>
        </w:rPr>
        <w:t>allowed</w:t>
      </w:r>
      <w:r w:rsidR="00147E72">
        <w:t xml:space="preserve"> to pass through the FortiGate.</w:t>
      </w:r>
    </w:p>
    <w:p w14:paraId="37D94EAD" w14:textId="213D1E82" w:rsidR="00BE2F8F" w:rsidRPr="00BE2F8F" w:rsidRDefault="00BE2F8F" w:rsidP="00BE2F8F">
      <w:pPr>
        <w:pStyle w:val="ListParagraph"/>
        <w:numPr>
          <w:ilvl w:val="0"/>
          <w:numId w:val="21"/>
        </w:numPr>
        <w:rPr>
          <w:i w:val="0"/>
          <w:iCs/>
        </w:rPr>
      </w:pPr>
      <w:r w:rsidRPr="00BE2F8F">
        <w:rPr>
          <w:i w:val="0"/>
          <w:iCs/>
        </w:rPr>
        <w:t>Close the CLI Console</w:t>
      </w:r>
    </w:p>
    <w:p w14:paraId="0DCD989A" w14:textId="497FB156" w:rsidR="00371F78" w:rsidRDefault="00371F78" w:rsidP="00C63B56"/>
    <w:p w14:paraId="2AF373DD" w14:textId="4C57A866" w:rsidR="00371F78" w:rsidRDefault="00E21AF2" w:rsidP="00371F78">
      <w:pPr>
        <w:pStyle w:val="Heading2"/>
        <w:rPr>
          <w:lang w:eastAsia="en-US"/>
        </w:rPr>
      </w:pPr>
      <w:bookmarkStart w:id="6" w:name="_Toc70592772"/>
      <w:r>
        <w:rPr>
          <w:lang w:eastAsia="en-US"/>
        </w:rPr>
        <w:t>TASK</w:t>
      </w:r>
      <w:r w:rsidR="00371F78" w:rsidRPr="00371F78">
        <w:rPr>
          <w:lang w:eastAsia="en-US"/>
        </w:rPr>
        <w:t xml:space="preserve"> 4</w:t>
      </w:r>
      <w:r>
        <w:rPr>
          <w:lang w:eastAsia="en-US"/>
        </w:rPr>
        <w:t xml:space="preserve"> – </w:t>
      </w:r>
      <w:r w:rsidR="00371F78" w:rsidRPr="00371F78">
        <w:rPr>
          <w:lang w:eastAsia="en-US"/>
        </w:rPr>
        <w:t>Configure FortiGate fo</w:t>
      </w:r>
      <w:r w:rsidR="007E5D96">
        <w:rPr>
          <w:lang w:eastAsia="en-US"/>
        </w:rPr>
        <w:t>r</w:t>
      </w:r>
      <w:r w:rsidR="00371F78" w:rsidRPr="00371F78">
        <w:rPr>
          <w:lang w:eastAsia="en-US"/>
        </w:rPr>
        <w:t xml:space="preserve"> web traffic</w:t>
      </w:r>
      <w:bookmarkEnd w:id="6"/>
      <w:r w:rsidR="00371F78" w:rsidRPr="00371F78">
        <w:rPr>
          <w:lang w:eastAsia="en-US"/>
        </w:rPr>
        <w:t xml:space="preserve"> </w:t>
      </w:r>
    </w:p>
    <w:p w14:paraId="0A334964" w14:textId="77777777" w:rsidR="00862261" w:rsidRPr="00BE2F8F" w:rsidRDefault="00862261" w:rsidP="00862261">
      <w:pPr>
        <w:pStyle w:val="ListParagraph"/>
        <w:numPr>
          <w:ilvl w:val="0"/>
          <w:numId w:val="22"/>
        </w:numPr>
        <w:rPr>
          <w:i w:val="0"/>
          <w:iCs/>
          <w:lang w:eastAsia="en-US"/>
        </w:rPr>
      </w:pPr>
      <w:r w:rsidRPr="00BE2F8F">
        <w:rPr>
          <w:i w:val="0"/>
          <w:iCs/>
          <w:lang w:eastAsia="en-US"/>
        </w:rPr>
        <w:t>In a new tab in your web browser, attempt to connect via http to the same public IP as the FortiGate.</w:t>
      </w:r>
    </w:p>
    <w:p w14:paraId="164D32E9" w14:textId="77777777" w:rsidR="00862261" w:rsidRDefault="00862261" w:rsidP="00862261">
      <w:pPr>
        <w:ind w:left="1080"/>
        <w:rPr>
          <w:lang w:eastAsia="en-US"/>
        </w:rPr>
      </w:pPr>
      <w:r w:rsidRPr="00862261">
        <w:rPr>
          <w:lang w:eastAsia="en-US"/>
        </w:rPr>
        <w:lastRenderedPageBreak/>
        <w:t>This will not be successful because the FortiGate is not configured to respond to port 80.</w:t>
      </w:r>
    </w:p>
    <w:p w14:paraId="1063AAF2" w14:textId="35420C71" w:rsidR="00862261" w:rsidRPr="00BE2F8F" w:rsidRDefault="00BE2F8F" w:rsidP="00862261">
      <w:pPr>
        <w:pStyle w:val="ListParagraph"/>
        <w:numPr>
          <w:ilvl w:val="0"/>
          <w:numId w:val="22"/>
        </w:numPr>
        <w:rPr>
          <w:i w:val="0"/>
          <w:iCs/>
          <w:lang w:eastAsia="en-US"/>
        </w:rPr>
      </w:pPr>
      <w:r>
        <w:rPr>
          <w:i w:val="0"/>
          <w:iCs/>
          <w:lang w:eastAsia="en-US"/>
        </w:rPr>
        <w:t>In</w:t>
      </w:r>
      <w:r w:rsidR="00862261" w:rsidRPr="00BE2F8F">
        <w:rPr>
          <w:i w:val="0"/>
          <w:iCs/>
          <w:lang w:eastAsia="en-US"/>
        </w:rPr>
        <w:t xml:space="preserve"> the </w:t>
      </w:r>
      <w:r>
        <w:rPr>
          <w:i w:val="0"/>
          <w:iCs/>
          <w:lang w:eastAsia="en-US"/>
        </w:rPr>
        <w:t>FortiGate</w:t>
      </w:r>
      <w:r w:rsidR="00862261" w:rsidRPr="00BE2F8F">
        <w:rPr>
          <w:i w:val="0"/>
          <w:iCs/>
          <w:lang w:eastAsia="en-US"/>
        </w:rPr>
        <w:t xml:space="preserve"> GUI select “Policy &amp; Objects” -&gt; “Virtual IPs”</w:t>
      </w:r>
    </w:p>
    <w:p w14:paraId="4659CDF1" w14:textId="41E42B7C" w:rsidR="00862261" w:rsidRDefault="00862261" w:rsidP="00862261">
      <w:pPr>
        <w:pStyle w:val="ListParagraph"/>
        <w:numPr>
          <w:ilvl w:val="0"/>
          <w:numId w:val="22"/>
        </w:numPr>
        <w:rPr>
          <w:i w:val="0"/>
          <w:iCs/>
          <w:lang w:eastAsia="en-US"/>
        </w:rPr>
      </w:pPr>
      <w:r w:rsidRPr="00FD418A">
        <w:rPr>
          <w:b/>
          <w:bCs/>
          <w:lang w:eastAsia="en-US"/>
        </w:rPr>
        <w:t>Click</w:t>
      </w:r>
      <w:r w:rsidRPr="00BE2F8F">
        <w:rPr>
          <w:i w:val="0"/>
          <w:iCs/>
          <w:lang w:eastAsia="en-US"/>
        </w:rPr>
        <w:t xml:space="preserve"> the “+ Create New” button and select “Virtual IP”</w:t>
      </w:r>
    </w:p>
    <w:p w14:paraId="6244BC2C" w14:textId="678260DB" w:rsidR="00BE2F8F" w:rsidRPr="00BE2F8F" w:rsidRDefault="00BE2F8F" w:rsidP="00BE2F8F">
      <w:pPr>
        <w:ind w:left="360" w:firstLine="360"/>
        <w:rPr>
          <w:iCs/>
          <w:lang w:eastAsia="en-US"/>
        </w:rPr>
      </w:pPr>
      <w:r>
        <w:rPr>
          <w:noProof/>
          <w:lang w:eastAsia="en-US"/>
        </w:rPr>
        <w:drawing>
          <wp:inline distT="0" distB="0" distL="0" distR="0" wp14:anchorId="6C38314F" wp14:editId="5C85FF80">
            <wp:extent cx="5486400" cy="1772285"/>
            <wp:effectExtent l="12700" t="12700" r="12700" b="1841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2285"/>
                    </a:xfrm>
                    <a:prstGeom prst="rect">
                      <a:avLst/>
                    </a:prstGeom>
                    <a:ln>
                      <a:solidFill>
                        <a:srgbClr val="F75952"/>
                      </a:solidFill>
                    </a:ln>
                  </pic:spPr>
                </pic:pic>
              </a:graphicData>
            </a:graphic>
          </wp:inline>
        </w:drawing>
      </w:r>
    </w:p>
    <w:p w14:paraId="21182CDB" w14:textId="54661BF7" w:rsidR="00862261" w:rsidRPr="00BE2F8F" w:rsidRDefault="00862261" w:rsidP="00862261">
      <w:pPr>
        <w:pStyle w:val="ListParagraph"/>
        <w:numPr>
          <w:ilvl w:val="0"/>
          <w:numId w:val="22"/>
        </w:numPr>
        <w:rPr>
          <w:i w:val="0"/>
          <w:iCs/>
          <w:lang w:eastAsia="en-US"/>
        </w:rPr>
      </w:pPr>
      <w:r w:rsidRPr="00BE2F8F">
        <w:rPr>
          <w:i w:val="0"/>
          <w:iCs/>
          <w:lang w:eastAsia="en-US"/>
        </w:rPr>
        <w:t xml:space="preserve">Create </w:t>
      </w:r>
      <w:r w:rsidR="00BE2F8F">
        <w:rPr>
          <w:i w:val="0"/>
          <w:iCs/>
          <w:lang w:eastAsia="en-US"/>
        </w:rPr>
        <w:t>a</w:t>
      </w:r>
      <w:r w:rsidRPr="00BE2F8F">
        <w:rPr>
          <w:i w:val="0"/>
          <w:iCs/>
          <w:lang w:eastAsia="en-US"/>
        </w:rPr>
        <w:t xml:space="preserve"> new virtual IP to forward traffic for interface “port1”</w:t>
      </w:r>
    </w:p>
    <w:p w14:paraId="5B8944FD" w14:textId="28711004" w:rsidR="00862261" w:rsidRPr="00BE2F8F" w:rsidRDefault="00862261" w:rsidP="00862261">
      <w:pPr>
        <w:pStyle w:val="ListParagraph"/>
        <w:numPr>
          <w:ilvl w:val="1"/>
          <w:numId w:val="22"/>
        </w:numPr>
        <w:rPr>
          <w:i w:val="0"/>
          <w:iCs/>
          <w:lang w:eastAsia="en-US"/>
        </w:rPr>
      </w:pPr>
      <w:r w:rsidRPr="00F833E5">
        <w:rPr>
          <w:b/>
          <w:bCs/>
          <w:i w:val="0"/>
          <w:iCs/>
          <w:lang w:eastAsia="en-US"/>
        </w:rPr>
        <w:t>Name</w:t>
      </w:r>
      <w:r w:rsidRPr="00BE2F8F">
        <w:rPr>
          <w:i w:val="0"/>
          <w:iCs/>
          <w:lang w:eastAsia="en-US"/>
        </w:rPr>
        <w:t xml:space="preserve">: </w:t>
      </w:r>
      <w:proofErr w:type="spellStart"/>
      <w:r w:rsidRPr="00BE2F8F">
        <w:rPr>
          <w:i w:val="0"/>
          <w:iCs/>
          <w:lang w:eastAsia="en-US"/>
        </w:rPr>
        <w:t>WebTrafficToWeb</w:t>
      </w:r>
      <w:r w:rsidR="00753EC7" w:rsidRPr="00BE2F8F">
        <w:rPr>
          <w:i w:val="0"/>
          <w:iCs/>
          <w:lang w:eastAsia="en-US"/>
        </w:rPr>
        <w:t>s</w:t>
      </w:r>
      <w:r w:rsidRPr="00BE2F8F">
        <w:rPr>
          <w:i w:val="0"/>
          <w:iCs/>
          <w:lang w:eastAsia="en-US"/>
        </w:rPr>
        <w:t>erver</w:t>
      </w:r>
      <w:proofErr w:type="spellEnd"/>
    </w:p>
    <w:p w14:paraId="537FFA19" w14:textId="77777777" w:rsidR="00753EC7" w:rsidRPr="00BE2F8F" w:rsidRDefault="00862261" w:rsidP="00862261">
      <w:pPr>
        <w:pStyle w:val="ListParagraph"/>
        <w:numPr>
          <w:ilvl w:val="1"/>
          <w:numId w:val="22"/>
        </w:numPr>
        <w:rPr>
          <w:i w:val="0"/>
          <w:iCs/>
          <w:lang w:eastAsia="en-US"/>
        </w:rPr>
      </w:pPr>
      <w:r w:rsidRPr="00F833E5">
        <w:rPr>
          <w:b/>
          <w:bCs/>
          <w:i w:val="0"/>
          <w:iCs/>
          <w:lang w:eastAsia="en-US"/>
        </w:rPr>
        <w:t>Interface</w:t>
      </w:r>
      <w:r w:rsidRPr="00BE2F8F">
        <w:rPr>
          <w:i w:val="0"/>
          <w:iCs/>
          <w:lang w:eastAsia="en-US"/>
        </w:rPr>
        <w:t>: port1</w:t>
      </w:r>
    </w:p>
    <w:p w14:paraId="402FBC48" w14:textId="65F1AA6F" w:rsidR="00753EC7" w:rsidRPr="00BE2F8F" w:rsidRDefault="00753EC7" w:rsidP="00862261">
      <w:pPr>
        <w:pStyle w:val="ListParagraph"/>
        <w:numPr>
          <w:ilvl w:val="1"/>
          <w:numId w:val="22"/>
        </w:numPr>
        <w:rPr>
          <w:i w:val="0"/>
          <w:iCs/>
          <w:lang w:eastAsia="en-US"/>
        </w:rPr>
      </w:pPr>
      <w:r w:rsidRPr="00F833E5">
        <w:rPr>
          <w:b/>
          <w:bCs/>
          <w:i w:val="0"/>
          <w:iCs/>
          <w:lang w:eastAsia="en-US"/>
        </w:rPr>
        <w:t>External IP Address/Range</w:t>
      </w:r>
      <w:r w:rsidRPr="00BE2F8F">
        <w:rPr>
          <w:i w:val="0"/>
          <w:iCs/>
          <w:lang w:eastAsia="en-US"/>
        </w:rPr>
        <w:t>: 10.0.1.4</w:t>
      </w:r>
    </w:p>
    <w:p w14:paraId="4043DA4C" w14:textId="3C40995D" w:rsidR="00753EC7" w:rsidRPr="00BE2F8F" w:rsidRDefault="00753EC7" w:rsidP="00862261">
      <w:pPr>
        <w:pStyle w:val="ListParagraph"/>
        <w:numPr>
          <w:ilvl w:val="1"/>
          <w:numId w:val="22"/>
        </w:numPr>
        <w:rPr>
          <w:i w:val="0"/>
          <w:iCs/>
          <w:lang w:eastAsia="en-US"/>
        </w:rPr>
      </w:pPr>
      <w:r w:rsidRPr="00F833E5">
        <w:rPr>
          <w:b/>
          <w:bCs/>
          <w:i w:val="0"/>
          <w:iCs/>
          <w:lang w:eastAsia="en-US"/>
        </w:rPr>
        <w:t>Mapped IP Address/Range</w:t>
      </w:r>
      <w:r w:rsidRPr="00BE2F8F">
        <w:rPr>
          <w:i w:val="0"/>
          <w:iCs/>
          <w:lang w:eastAsia="en-US"/>
        </w:rPr>
        <w:t>: 10.0.3.4</w:t>
      </w:r>
    </w:p>
    <w:p w14:paraId="4114ACFE" w14:textId="77777777" w:rsidR="00753EC7" w:rsidRPr="00BE2F8F" w:rsidRDefault="00862261" w:rsidP="00862261">
      <w:pPr>
        <w:pStyle w:val="ListParagraph"/>
        <w:numPr>
          <w:ilvl w:val="1"/>
          <w:numId w:val="22"/>
        </w:numPr>
        <w:rPr>
          <w:i w:val="0"/>
          <w:iCs/>
          <w:lang w:eastAsia="en-US"/>
        </w:rPr>
      </w:pPr>
      <w:r w:rsidRPr="00F833E5">
        <w:rPr>
          <w:b/>
          <w:bCs/>
          <w:lang w:eastAsia="en-US"/>
        </w:rPr>
        <w:t>Enable</w:t>
      </w:r>
      <w:r w:rsidRPr="00BE2F8F">
        <w:rPr>
          <w:i w:val="0"/>
          <w:iCs/>
          <w:lang w:eastAsia="en-US"/>
        </w:rPr>
        <w:t xml:space="preserve"> Port Forwarding</w:t>
      </w:r>
    </w:p>
    <w:p w14:paraId="08A6CDBB" w14:textId="720EA392" w:rsidR="00753EC7" w:rsidRPr="00BE2F8F" w:rsidRDefault="00753EC7" w:rsidP="00862261">
      <w:pPr>
        <w:pStyle w:val="ListParagraph"/>
        <w:numPr>
          <w:ilvl w:val="1"/>
          <w:numId w:val="22"/>
        </w:numPr>
        <w:rPr>
          <w:i w:val="0"/>
          <w:iCs/>
          <w:lang w:eastAsia="en-US"/>
        </w:rPr>
      </w:pPr>
      <w:r w:rsidRPr="00F833E5">
        <w:rPr>
          <w:b/>
          <w:bCs/>
          <w:i w:val="0"/>
          <w:iCs/>
          <w:lang w:eastAsia="en-US"/>
        </w:rPr>
        <w:t>External Service Port</w:t>
      </w:r>
      <w:r w:rsidRPr="00BE2F8F">
        <w:rPr>
          <w:i w:val="0"/>
          <w:iCs/>
          <w:lang w:eastAsia="en-US"/>
        </w:rPr>
        <w:t>:</w:t>
      </w:r>
      <w:r w:rsidR="00862261" w:rsidRPr="00BE2F8F">
        <w:rPr>
          <w:i w:val="0"/>
          <w:iCs/>
          <w:lang w:eastAsia="en-US"/>
        </w:rPr>
        <w:t xml:space="preserve"> 80</w:t>
      </w:r>
    </w:p>
    <w:p w14:paraId="5EDDD0B4" w14:textId="2E743DC4" w:rsidR="00862261" w:rsidRPr="00BE2F8F" w:rsidRDefault="00753EC7" w:rsidP="00862261">
      <w:pPr>
        <w:pStyle w:val="ListParagraph"/>
        <w:numPr>
          <w:ilvl w:val="1"/>
          <w:numId w:val="22"/>
        </w:numPr>
        <w:rPr>
          <w:i w:val="0"/>
          <w:iCs/>
          <w:lang w:eastAsia="en-US"/>
        </w:rPr>
      </w:pPr>
      <w:r w:rsidRPr="00F833E5">
        <w:rPr>
          <w:b/>
          <w:bCs/>
          <w:i w:val="0"/>
          <w:iCs/>
          <w:lang w:eastAsia="en-US"/>
        </w:rPr>
        <w:t>M</w:t>
      </w:r>
      <w:r w:rsidR="00862261" w:rsidRPr="00F833E5">
        <w:rPr>
          <w:b/>
          <w:bCs/>
          <w:i w:val="0"/>
          <w:iCs/>
          <w:lang w:eastAsia="en-US"/>
        </w:rPr>
        <w:t xml:space="preserve">ap to </w:t>
      </w:r>
      <w:r w:rsidRPr="00F833E5">
        <w:rPr>
          <w:b/>
          <w:bCs/>
          <w:i w:val="0"/>
          <w:iCs/>
          <w:lang w:eastAsia="en-US"/>
        </w:rPr>
        <w:t>Po</w:t>
      </w:r>
      <w:r w:rsidR="00862261" w:rsidRPr="00F833E5">
        <w:rPr>
          <w:b/>
          <w:bCs/>
          <w:i w:val="0"/>
          <w:iCs/>
          <w:lang w:eastAsia="en-US"/>
        </w:rPr>
        <w:t>rt</w:t>
      </w:r>
      <w:r w:rsidRPr="00BE2F8F">
        <w:rPr>
          <w:i w:val="0"/>
          <w:iCs/>
          <w:lang w:eastAsia="en-US"/>
        </w:rPr>
        <w:t>: 80</w:t>
      </w:r>
    </w:p>
    <w:p w14:paraId="30263016" w14:textId="297DE1FB" w:rsidR="00753EC7" w:rsidRDefault="00753EC7" w:rsidP="00862261">
      <w:pPr>
        <w:pStyle w:val="ListParagraph"/>
        <w:numPr>
          <w:ilvl w:val="1"/>
          <w:numId w:val="22"/>
        </w:numPr>
        <w:rPr>
          <w:i w:val="0"/>
          <w:iCs/>
          <w:lang w:eastAsia="en-US"/>
        </w:rPr>
      </w:pPr>
      <w:r w:rsidRPr="00F833E5">
        <w:rPr>
          <w:b/>
          <w:bCs/>
          <w:lang w:eastAsia="en-US"/>
        </w:rPr>
        <w:t>Click</w:t>
      </w:r>
      <w:r w:rsidRPr="00BE2F8F">
        <w:rPr>
          <w:i w:val="0"/>
          <w:iCs/>
          <w:lang w:eastAsia="en-US"/>
        </w:rPr>
        <w:t xml:space="preserve"> OK</w:t>
      </w:r>
    </w:p>
    <w:p w14:paraId="68CFB862" w14:textId="7B70D457" w:rsidR="00BE2F8F" w:rsidRDefault="00BE2F8F" w:rsidP="007E5D96">
      <w:pPr>
        <w:ind w:left="360" w:firstLine="720"/>
        <w:rPr>
          <w:iCs/>
          <w:lang w:eastAsia="en-US"/>
        </w:rPr>
      </w:pPr>
      <w:r>
        <w:rPr>
          <w:iCs/>
          <w:noProof/>
          <w:lang w:eastAsia="en-US"/>
        </w:rPr>
        <w:lastRenderedPageBreak/>
        <w:drawing>
          <wp:inline distT="0" distB="0" distL="0" distR="0" wp14:anchorId="41718C0D" wp14:editId="620C521B">
            <wp:extent cx="5133731" cy="2794443"/>
            <wp:effectExtent l="12700" t="12700" r="10160" b="1270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869" cy="2838609"/>
                    </a:xfrm>
                    <a:prstGeom prst="rect">
                      <a:avLst/>
                    </a:prstGeom>
                    <a:ln>
                      <a:solidFill>
                        <a:srgbClr val="F75952"/>
                      </a:solidFill>
                    </a:ln>
                  </pic:spPr>
                </pic:pic>
              </a:graphicData>
            </a:graphic>
          </wp:inline>
        </w:drawing>
      </w:r>
    </w:p>
    <w:p w14:paraId="328EFE73" w14:textId="77777777" w:rsidR="007E5D96" w:rsidRPr="00BE2F8F" w:rsidRDefault="007E5D96" w:rsidP="007E5D96">
      <w:pPr>
        <w:rPr>
          <w:iCs/>
          <w:lang w:eastAsia="en-US"/>
        </w:rPr>
      </w:pPr>
    </w:p>
    <w:p w14:paraId="03364332" w14:textId="27047180" w:rsidR="00753EC7" w:rsidRDefault="00753EC7" w:rsidP="00753EC7">
      <w:pPr>
        <w:pStyle w:val="ListParagraph"/>
        <w:numPr>
          <w:ilvl w:val="0"/>
          <w:numId w:val="22"/>
        </w:numPr>
        <w:rPr>
          <w:i w:val="0"/>
          <w:iCs/>
          <w:lang w:eastAsia="en-US"/>
        </w:rPr>
      </w:pPr>
      <w:r w:rsidRPr="00FD418A">
        <w:rPr>
          <w:b/>
          <w:bCs/>
          <w:lang w:eastAsia="en-US"/>
        </w:rPr>
        <w:t>Select</w:t>
      </w:r>
      <w:r w:rsidRPr="007E5D96">
        <w:rPr>
          <w:i w:val="0"/>
          <w:iCs/>
          <w:lang w:eastAsia="en-US"/>
        </w:rPr>
        <w:t xml:space="preserve"> “Policy &amp; Objects” -&gt; “</w:t>
      </w:r>
      <w:r w:rsidR="006536C4" w:rsidRPr="007E5D96">
        <w:rPr>
          <w:i w:val="0"/>
          <w:iCs/>
          <w:lang w:eastAsia="en-US"/>
        </w:rPr>
        <w:t>Firewall</w:t>
      </w:r>
      <w:r w:rsidRPr="007E5D96">
        <w:rPr>
          <w:i w:val="0"/>
          <w:iCs/>
          <w:lang w:eastAsia="en-US"/>
        </w:rPr>
        <w:t xml:space="preserve"> Policy” You should see the </w:t>
      </w:r>
      <w:proofErr w:type="spellStart"/>
      <w:r w:rsidR="007E5D96" w:rsidRPr="007E5D96">
        <w:rPr>
          <w:i w:val="0"/>
          <w:iCs/>
          <w:lang w:eastAsia="en-US"/>
        </w:rPr>
        <w:t>AllowO</w:t>
      </w:r>
      <w:r w:rsidRPr="007E5D96">
        <w:rPr>
          <w:i w:val="0"/>
          <w:iCs/>
          <w:lang w:eastAsia="en-US"/>
        </w:rPr>
        <w:t>ut</w:t>
      </w:r>
      <w:r w:rsidR="007E5D96" w:rsidRPr="007E5D96">
        <w:rPr>
          <w:i w:val="0"/>
          <w:iCs/>
          <w:lang w:eastAsia="en-US"/>
        </w:rPr>
        <w:t>B</w:t>
      </w:r>
      <w:r w:rsidRPr="007E5D96">
        <w:rPr>
          <w:i w:val="0"/>
          <w:iCs/>
          <w:lang w:eastAsia="en-US"/>
        </w:rPr>
        <w:t>ound</w:t>
      </w:r>
      <w:proofErr w:type="spellEnd"/>
      <w:r w:rsidRPr="007E5D96">
        <w:rPr>
          <w:i w:val="0"/>
          <w:iCs/>
          <w:lang w:eastAsia="en-US"/>
        </w:rPr>
        <w:t xml:space="preserve"> policy that </w:t>
      </w:r>
      <w:r w:rsidR="00F833E5">
        <w:rPr>
          <w:i w:val="0"/>
          <w:iCs/>
          <w:lang w:eastAsia="en-US"/>
        </w:rPr>
        <w:t>was</w:t>
      </w:r>
      <w:r w:rsidRPr="007E5D96">
        <w:rPr>
          <w:i w:val="0"/>
          <w:iCs/>
          <w:lang w:eastAsia="en-US"/>
        </w:rPr>
        <w:t xml:space="preserve"> </w:t>
      </w:r>
      <w:r w:rsidR="00F833E5" w:rsidRPr="007E5D96">
        <w:rPr>
          <w:i w:val="0"/>
          <w:iCs/>
          <w:lang w:eastAsia="en-US"/>
        </w:rPr>
        <w:t xml:space="preserve">previously </w:t>
      </w:r>
      <w:r w:rsidRPr="007E5D96">
        <w:rPr>
          <w:i w:val="0"/>
          <w:iCs/>
          <w:lang w:eastAsia="en-US"/>
        </w:rPr>
        <w:t>created</w:t>
      </w:r>
      <w:r w:rsidR="007E5D96">
        <w:rPr>
          <w:i w:val="0"/>
          <w:iCs/>
          <w:lang w:eastAsia="en-US"/>
        </w:rPr>
        <w:t>.</w:t>
      </w:r>
    </w:p>
    <w:p w14:paraId="55F4CA16" w14:textId="2ED07872" w:rsidR="007E5D96" w:rsidRDefault="007E5D96" w:rsidP="007E5D96">
      <w:pPr>
        <w:ind w:firstLine="720"/>
        <w:rPr>
          <w:iCs/>
          <w:lang w:eastAsia="en-US"/>
        </w:rPr>
      </w:pPr>
      <w:r>
        <w:rPr>
          <w:iCs/>
          <w:noProof/>
          <w:lang w:eastAsia="en-US"/>
        </w:rPr>
        <w:drawing>
          <wp:inline distT="0" distB="0" distL="0" distR="0" wp14:anchorId="46762B4E" wp14:editId="1F5681D3">
            <wp:extent cx="5486400" cy="3048000"/>
            <wp:effectExtent l="12700" t="12700" r="12700" b="1270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ln>
                      <a:solidFill>
                        <a:srgbClr val="F75952"/>
                      </a:solidFill>
                    </a:ln>
                  </pic:spPr>
                </pic:pic>
              </a:graphicData>
            </a:graphic>
          </wp:inline>
        </w:drawing>
      </w:r>
    </w:p>
    <w:p w14:paraId="0EA98622" w14:textId="77777777" w:rsidR="007E5D96" w:rsidRPr="007E5D96" w:rsidRDefault="007E5D96" w:rsidP="007E5D96">
      <w:pPr>
        <w:ind w:firstLine="720"/>
        <w:rPr>
          <w:iCs/>
          <w:lang w:eastAsia="en-US"/>
        </w:rPr>
      </w:pPr>
    </w:p>
    <w:p w14:paraId="05B5741B" w14:textId="56845399" w:rsidR="00F529F5" w:rsidRPr="007E5D96" w:rsidRDefault="00753EC7" w:rsidP="00F529F5">
      <w:pPr>
        <w:pStyle w:val="ListParagraph"/>
        <w:numPr>
          <w:ilvl w:val="0"/>
          <w:numId w:val="22"/>
        </w:numPr>
        <w:rPr>
          <w:i w:val="0"/>
          <w:iCs/>
          <w:lang w:eastAsia="en-US"/>
        </w:rPr>
      </w:pPr>
      <w:r w:rsidRPr="00FD418A">
        <w:rPr>
          <w:b/>
          <w:bCs/>
          <w:lang w:eastAsia="en-US"/>
        </w:rPr>
        <w:t>Click</w:t>
      </w:r>
      <w:r w:rsidRPr="007E5D96">
        <w:rPr>
          <w:i w:val="0"/>
          <w:iCs/>
          <w:lang w:eastAsia="en-US"/>
        </w:rPr>
        <w:t xml:space="preserve"> the “+ Create New” button.</w:t>
      </w:r>
    </w:p>
    <w:p w14:paraId="5287BA45" w14:textId="5B09318B" w:rsidR="00F529F5" w:rsidRPr="007E5D96" w:rsidRDefault="007E5D96" w:rsidP="00F529F5">
      <w:pPr>
        <w:pStyle w:val="ListParagraph"/>
        <w:numPr>
          <w:ilvl w:val="0"/>
          <w:numId w:val="22"/>
        </w:numPr>
        <w:rPr>
          <w:i w:val="0"/>
          <w:iCs/>
          <w:lang w:eastAsia="en-US"/>
        </w:rPr>
      </w:pPr>
      <w:r>
        <w:rPr>
          <w:i w:val="0"/>
          <w:iCs/>
          <w:lang w:eastAsia="en-US"/>
        </w:rPr>
        <w:lastRenderedPageBreak/>
        <w:t>The new</w:t>
      </w:r>
      <w:r w:rsidR="00F529F5" w:rsidRPr="007E5D96">
        <w:rPr>
          <w:i w:val="0"/>
          <w:iCs/>
          <w:lang w:eastAsia="en-US"/>
        </w:rPr>
        <w:t xml:space="preserve"> policy will allow all traffic in port1 and out port2 (the reverse of the previous policy). </w:t>
      </w:r>
    </w:p>
    <w:p w14:paraId="2E19BB5D" w14:textId="2C35BB66" w:rsidR="00F529F5" w:rsidRPr="007E5D96" w:rsidRDefault="00F529F5" w:rsidP="00F529F5">
      <w:pPr>
        <w:pStyle w:val="ListParagraph"/>
        <w:numPr>
          <w:ilvl w:val="1"/>
          <w:numId w:val="22"/>
        </w:numPr>
        <w:rPr>
          <w:i w:val="0"/>
          <w:iCs/>
          <w:lang w:eastAsia="en-US"/>
        </w:rPr>
      </w:pPr>
      <w:r w:rsidRPr="00FD418A">
        <w:rPr>
          <w:b/>
          <w:bCs/>
          <w:i w:val="0"/>
          <w:iCs/>
          <w:lang w:eastAsia="en-US"/>
        </w:rPr>
        <w:t>Name</w:t>
      </w:r>
      <w:r w:rsidRPr="007E5D96">
        <w:rPr>
          <w:i w:val="0"/>
          <w:iCs/>
          <w:lang w:eastAsia="en-US"/>
        </w:rPr>
        <w:t xml:space="preserve">: </w:t>
      </w:r>
      <w:proofErr w:type="spellStart"/>
      <w:r w:rsidRPr="007E5D96">
        <w:rPr>
          <w:i w:val="0"/>
          <w:iCs/>
          <w:lang w:eastAsia="en-US"/>
        </w:rPr>
        <w:t>WebTrafficToWebserverVIP</w:t>
      </w:r>
      <w:proofErr w:type="spellEnd"/>
    </w:p>
    <w:p w14:paraId="2462FF04" w14:textId="2E84FEA8" w:rsidR="00F529F5" w:rsidRPr="007E5D96" w:rsidRDefault="00F529F5" w:rsidP="00F529F5">
      <w:pPr>
        <w:pStyle w:val="ListParagraph"/>
        <w:numPr>
          <w:ilvl w:val="1"/>
          <w:numId w:val="22"/>
        </w:numPr>
        <w:rPr>
          <w:i w:val="0"/>
          <w:iCs/>
          <w:lang w:eastAsia="en-US"/>
        </w:rPr>
      </w:pPr>
      <w:r w:rsidRPr="00FD418A">
        <w:rPr>
          <w:b/>
          <w:bCs/>
          <w:i w:val="0"/>
          <w:iCs/>
          <w:lang w:eastAsia="en-US"/>
        </w:rPr>
        <w:t>Incoming Interface</w:t>
      </w:r>
      <w:r w:rsidRPr="007E5D96">
        <w:rPr>
          <w:i w:val="0"/>
          <w:iCs/>
          <w:lang w:eastAsia="en-US"/>
        </w:rPr>
        <w:t>: port1</w:t>
      </w:r>
    </w:p>
    <w:p w14:paraId="3F2A4261" w14:textId="2E7EBA99" w:rsidR="00F529F5" w:rsidRPr="007E5D96" w:rsidRDefault="00F529F5" w:rsidP="00F529F5">
      <w:pPr>
        <w:pStyle w:val="ListParagraph"/>
        <w:numPr>
          <w:ilvl w:val="1"/>
          <w:numId w:val="22"/>
        </w:numPr>
        <w:rPr>
          <w:i w:val="0"/>
          <w:iCs/>
          <w:lang w:eastAsia="en-US"/>
        </w:rPr>
      </w:pPr>
      <w:r w:rsidRPr="00FD418A">
        <w:rPr>
          <w:b/>
          <w:bCs/>
          <w:i w:val="0"/>
          <w:iCs/>
          <w:lang w:eastAsia="en-US"/>
        </w:rPr>
        <w:t>Outgoing Interface</w:t>
      </w:r>
      <w:r w:rsidRPr="007E5D96">
        <w:rPr>
          <w:i w:val="0"/>
          <w:iCs/>
          <w:lang w:eastAsia="en-US"/>
        </w:rPr>
        <w:t>: port2</w:t>
      </w:r>
    </w:p>
    <w:p w14:paraId="4EC9560C" w14:textId="7910A557" w:rsidR="00F529F5" w:rsidRPr="007E5D96" w:rsidRDefault="00F529F5" w:rsidP="00F529F5">
      <w:pPr>
        <w:pStyle w:val="ListParagraph"/>
        <w:numPr>
          <w:ilvl w:val="1"/>
          <w:numId w:val="22"/>
        </w:numPr>
        <w:rPr>
          <w:i w:val="0"/>
          <w:iCs/>
          <w:lang w:eastAsia="en-US"/>
        </w:rPr>
      </w:pPr>
      <w:r w:rsidRPr="00FD418A">
        <w:rPr>
          <w:b/>
          <w:bCs/>
          <w:i w:val="0"/>
          <w:iCs/>
          <w:lang w:eastAsia="en-US"/>
        </w:rPr>
        <w:t>Source</w:t>
      </w:r>
      <w:r w:rsidRPr="007E5D96">
        <w:rPr>
          <w:i w:val="0"/>
          <w:iCs/>
          <w:lang w:eastAsia="en-US"/>
        </w:rPr>
        <w:t>: all</w:t>
      </w:r>
    </w:p>
    <w:p w14:paraId="0EA3FDA9" w14:textId="0C35BE15" w:rsidR="00F529F5" w:rsidRPr="007E5D96" w:rsidRDefault="00F529F5" w:rsidP="00F529F5">
      <w:pPr>
        <w:pStyle w:val="ListParagraph"/>
        <w:numPr>
          <w:ilvl w:val="1"/>
          <w:numId w:val="22"/>
        </w:numPr>
        <w:rPr>
          <w:i w:val="0"/>
          <w:iCs/>
          <w:lang w:eastAsia="en-US"/>
        </w:rPr>
      </w:pPr>
      <w:r w:rsidRPr="00FD418A">
        <w:rPr>
          <w:b/>
          <w:bCs/>
          <w:i w:val="0"/>
          <w:iCs/>
          <w:lang w:eastAsia="en-US"/>
        </w:rPr>
        <w:t>Destination</w:t>
      </w:r>
      <w:r w:rsidRPr="007E5D96">
        <w:rPr>
          <w:i w:val="0"/>
          <w:iCs/>
          <w:lang w:eastAsia="en-US"/>
        </w:rPr>
        <w:t xml:space="preserve">: </w:t>
      </w:r>
      <w:proofErr w:type="spellStart"/>
      <w:r w:rsidRPr="007E5D96">
        <w:rPr>
          <w:i w:val="0"/>
          <w:iCs/>
          <w:lang w:eastAsia="en-US"/>
        </w:rPr>
        <w:t>WebTrafficToWebserver</w:t>
      </w:r>
      <w:proofErr w:type="spellEnd"/>
    </w:p>
    <w:p w14:paraId="332618A5" w14:textId="555875C9" w:rsidR="00F529F5" w:rsidRPr="007E5D96" w:rsidRDefault="00F529F5" w:rsidP="00F529F5">
      <w:pPr>
        <w:pStyle w:val="ListParagraph"/>
        <w:numPr>
          <w:ilvl w:val="1"/>
          <w:numId w:val="22"/>
        </w:numPr>
        <w:rPr>
          <w:i w:val="0"/>
          <w:iCs/>
          <w:lang w:eastAsia="en-US"/>
        </w:rPr>
      </w:pPr>
      <w:r w:rsidRPr="00FD418A">
        <w:rPr>
          <w:b/>
          <w:bCs/>
          <w:i w:val="0"/>
          <w:iCs/>
          <w:lang w:eastAsia="en-US"/>
        </w:rPr>
        <w:t>Service</w:t>
      </w:r>
      <w:r w:rsidRPr="007E5D96">
        <w:rPr>
          <w:i w:val="0"/>
          <w:iCs/>
          <w:lang w:eastAsia="en-US"/>
        </w:rPr>
        <w:t>: HTTP</w:t>
      </w:r>
    </w:p>
    <w:p w14:paraId="3DAB7104" w14:textId="2382AB2F" w:rsidR="00F529F5" w:rsidRDefault="00F529F5" w:rsidP="00F529F5">
      <w:pPr>
        <w:pStyle w:val="ListParagraph"/>
        <w:numPr>
          <w:ilvl w:val="1"/>
          <w:numId w:val="22"/>
        </w:numPr>
        <w:rPr>
          <w:i w:val="0"/>
          <w:iCs/>
          <w:lang w:eastAsia="en-US"/>
        </w:rPr>
      </w:pPr>
      <w:r w:rsidRPr="00FD418A">
        <w:rPr>
          <w:b/>
          <w:bCs/>
          <w:lang w:eastAsia="en-US"/>
        </w:rPr>
        <w:t>Click</w:t>
      </w:r>
      <w:r w:rsidRPr="007E5D96">
        <w:rPr>
          <w:i w:val="0"/>
          <w:iCs/>
          <w:lang w:eastAsia="en-US"/>
        </w:rPr>
        <w:t xml:space="preserve"> OK</w:t>
      </w:r>
    </w:p>
    <w:p w14:paraId="25678BD6" w14:textId="6CA5D73B" w:rsidR="007E5D96" w:rsidRPr="007E5D96" w:rsidRDefault="007E5D96" w:rsidP="007E5D96">
      <w:pPr>
        <w:ind w:firstLine="720"/>
        <w:rPr>
          <w:iCs/>
          <w:lang w:eastAsia="en-US"/>
        </w:rPr>
      </w:pPr>
      <w:r>
        <w:rPr>
          <w:iCs/>
          <w:noProof/>
          <w:lang w:eastAsia="en-US"/>
        </w:rPr>
        <w:drawing>
          <wp:inline distT="0" distB="0" distL="0" distR="0" wp14:anchorId="313EEBF8" wp14:editId="5E50B5F8">
            <wp:extent cx="5486400" cy="3048000"/>
            <wp:effectExtent l="12700" t="12700" r="12700" b="1270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ln>
                      <a:solidFill>
                        <a:srgbClr val="F75952"/>
                      </a:solidFill>
                    </a:ln>
                  </pic:spPr>
                </pic:pic>
              </a:graphicData>
            </a:graphic>
          </wp:inline>
        </w:drawing>
      </w:r>
    </w:p>
    <w:p w14:paraId="32F20A1B" w14:textId="01A251CF" w:rsidR="00F529F5" w:rsidRDefault="00F529F5" w:rsidP="00F529F5">
      <w:pPr>
        <w:rPr>
          <w:lang w:eastAsia="en-US"/>
        </w:rPr>
      </w:pPr>
    </w:p>
    <w:p w14:paraId="4B2928E6" w14:textId="256426E1" w:rsidR="00F529F5" w:rsidRDefault="00F529F5" w:rsidP="007E5D96">
      <w:pPr>
        <w:pStyle w:val="Heading2"/>
        <w:rPr>
          <w:lang w:eastAsia="en-US"/>
        </w:rPr>
      </w:pPr>
      <w:bookmarkStart w:id="7" w:name="_Toc70592773"/>
      <w:r>
        <w:rPr>
          <w:lang w:eastAsia="en-US"/>
        </w:rPr>
        <w:t>TASK 5 – Connect to Webserver</w:t>
      </w:r>
      <w:bookmarkEnd w:id="7"/>
    </w:p>
    <w:p w14:paraId="17570CB0" w14:textId="5961E23A" w:rsidR="00F529F5" w:rsidRDefault="00F529F5" w:rsidP="00F529F5">
      <w:pPr>
        <w:pStyle w:val="ListParagraph"/>
        <w:numPr>
          <w:ilvl w:val="0"/>
          <w:numId w:val="23"/>
        </w:numPr>
        <w:rPr>
          <w:i w:val="0"/>
          <w:iCs/>
          <w:lang w:eastAsia="en-US"/>
        </w:rPr>
      </w:pPr>
      <w:r w:rsidRPr="007E5D96">
        <w:rPr>
          <w:i w:val="0"/>
          <w:iCs/>
          <w:lang w:eastAsia="en-US"/>
        </w:rPr>
        <w:t>Attempt to connect again to the public IP via http. This time you should see the default Apache2 for Ubuntu web page.</w:t>
      </w:r>
    </w:p>
    <w:p w14:paraId="1B30C3EF" w14:textId="40AB41AF" w:rsidR="007E5D96" w:rsidRPr="007E5D96" w:rsidRDefault="007E5D96" w:rsidP="007E5D96">
      <w:pPr>
        <w:ind w:firstLine="720"/>
        <w:rPr>
          <w:iCs/>
          <w:lang w:eastAsia="en-US"/>
        </w:rPr>
      </w:pPr>
      <w:r>
        <w:rPr>
          <w:iCs/>
          <w:noProof/>
          <w:lang w:eastAsia="en-US"/>
        </w:rPr>
        <w:lastRenderedPageBreak/>
        <w:drawing>
          <wp:inline distT="0" distB="0" distL="0" distR="0" wp14:anchorId="0503B344" wp14:editId="43408650">
            <wp:extent cx="5486400" cy="3136392"/>
            <wp:effectExtent l="12700" t="12700" r="12700" b="13335"/>
            <wp:docPr id="24" name="Picture 2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email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8"/>
                    <a:stretch/>
                  </pic:blipFill>
                  <pic:spPr bwMode="auto">
                    <a:xfrm>
                      <a:off x="0" y="0"/>
                      <a:ext cx="5486400" cy="3136392"/>
                    </a:xfrm>
                    <a:prstGeom prst="rect">
                      <a:avLst/>
                    </a:prstGeom>
                    <a:ln>
                      <a:solidFill>
                        <a:srgbClr val="F7595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7AA5B" w14:textId="2EB15E32" w:rsidR="004347E9" w:rsidRPr="007E5D96" w:rsidRDefault="004347E9" w:rsidP="00F529F5">
      <w:pPr>
        <w:pStyle w:val="ListParagraph"/>
        <w:numPr>
          <w:ilvl w:val="0"/>
          <w:numId w:val="23"/>
        </w:numPr>
        <w:rPr>
          <w:i w:val="0"/>
          <w:iCs/>
          <w:lang w:eastAsia="en-US"/>
        </w:rPr>
      </w:pPr>
      <w:r w:rsidRPr="007E5D96">
        <w:rPr>
          <w:i w:val="0"/>
          <w:iCs/>
          <w:lang w:eastAsia="en-US"/>
        </w:rPr>
        <w:t>Success!</w:t>
      </w:r>
    </w:p>
    <w:p w14:paraId="65776965" w14:textId="3619BBDE" w:rsidR="004347E9" w:rsidRDefault="004347E9" w:rsidP="004347E9">
      <w:pPr>
        <w:rPr>
          <w:lang w:eastAsia="en-US"/>
        </w:rPr>
      </w:pPr>
    </w:p>
    <w:p w14:paraId="144910A3" w14:textId="5077660E" w:rsidR="004347E9" w:rsidRDefault="004347E9" w:rsidP="004347E9">
      <w:pPr>
        <w:rPr>
          <w:lang w:eastAsia="en-US"/>
        </w:rPr>
      </w:pPr>
      <w:r>
        <w:rPr>
          <w:lang w:eastAsia="en-US"/>
        </w:rPr>
        <w:t xml:space="preserve">This Azure FortiGate Test Drive is a simple </w:t>
      </w:r>
      <w:r w:rsidR="003E5F19">
        <w:rPr>
          <w:lang w:eastAsia="en-US"/>
        </w:rPr>
        <w:t>use case that enables hosts in a protected subnet the ability to access the Internet via the FortiGate and allow external clients access to resources in a protected subnet via the FortiGate.</w:t>
      </w:r>
    </w:p>
    <w:p w14:paraId="75A80CC4" w14:textId="1E7D0A8C" w:rsidR="003E5F19" w:rsidRPr="00F529F5" w:rsidRDefault="003E5F19" w:rsidP="004347E9">
      <w:pPr>
        <w:rPr>
          <w:lang w:eastAsia="en-US"/>
        </w:rPr>
      </w:pPr>
      <w:r>
        <w:rPr>
          <w:lang w:eastAsia="en-US"/>
        </w:rPr>
        <w:t>Whether the traffic is outbound or inbound it can be monitored and managed by the FortiGate allowing for secured network communications.</w:t>
      </w:r>
    </w:p>
    <w:p w14:paraId="23C16BD9" w14:textId="77777777" w:rsidR="00AA0342" w:rsidRPr="00AA0342" w:rsidRDefault="00AA0342" w:rsidP="00AA0342"/>
    <w:sectPr w:rsidR="00AA0342" w:rsidRPr="00AA0342" w:rsidSect="002231C6">
      <w:footerReference w:type="default" r:id="rId3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0C6EC" w14:textId="77777777" w:rsidR="005E6F0F" w:rsidRDefault="005E6F0F">
      <w:pPr>
        <w:spacing w:after="0" w:line="240" w:lineRule="auto"/>
      </w:pPr>
      <w:r>
        <w:separator/>
      </w:r>
    </w:p>
  </w:endnote>
  <w:endnote w:type="continuationSeparator" w:id="0">
    <w:p w14:paraId="3A87705C" w14:textId="77777777" w:rsidR="005E6F0F" w:rsidRDefault="005E6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5701253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5D08497" w14:textId="33DD7330" w:rsidR="00FA4655" w:rsidRDefault="00FA4655" w:rsidP="00411FF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2D71FAE" w14:textId="77777777" w:rsidR="00FA4655" w:rsidRDefault="00FA4655" w:rsidP="00FA465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b w:val="0"/>
        <w:bCs/>
        <w:color w:val="000000" w:themeColor="text1"/>
        <w:sz w:val="20"/>
        <w:szCs w:val="20"/>
      </w:rPr>
      <w:id w:val="-145478744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58C32D" w14:textId="77777777" w:rsidR="00FA4655" w:rsidRPr="00FA4655" w:rsidRDefault="00FA4655" w:rsidP="00FA4655">
        <w:pPr>
          <w:pStyle w:val="Footer"/>
          <w:framePr w:wrap="none" w:vAnchor="text" w:hAnchor="page" w:x="11918" w:y="712"/>
          <w:rPr>
            <w:rStyle w:val="PageNumber"/>
            <w:b w:val="0"/>
            <w:bCs/>
            <w:color w:val="000000" w:themeColor="text1"/>
            <w:sz w:val="20"/>
            <w:szCs w:val="20"/>
          </w:rPr>
        </w:pPr>
        <w:r w:rsidRPr="00FA4655">
          <w:rPr>
            <w:rStyle w:val="PageNumber"/>
            <w:b w:val="0"/>
            <w:bCs/>
            <w:color w:val="000000" w:themeColor="text1"/>
            <w:sz w:val="20"/>
            <w:szCs w:val="20"/>
          </w:rPr>
          <w:fldChar w:fldCharType="begin"/>
        </w:r>
        <w:r w:rsidRPr="00FA4655">
          <w:rPr>
            <w:rStyle w:val="PageNumber"/>
            <w:b w:val="0"/>
            <w:bCs/>
            <w:color w:val="000000" w:themeColor="text1"/>
            <w:sz w:val="20"/>
            <w:szCs w:val="20"/>
          </w:rPr>
          <w:instrText xml:space="preserve"> PAGE </w:instrText>
        </w:r>
        <w:r w:rsidRPr="00FA4655">
          <w:rPr>
            <w:rStyle w:val="PageNumber"/>
            <w:b w:val="0"/>
            <w:bCs/>
            <w:color w:val="000000" w:themeColor="text1"/>
            <w:sz w:val="20"/>
            <w:szCs w:val="20"/>
          </w:rPr>
          <w:fldChar w:fldCharType="separate"/>
        </w:r>
        <w:r>
          <w:rPr>
            <w:rStyle w:val="PageNumber"/>
            <w:b w:val="0"/>
            <w:bCs/>
            <w:color w:val="000000" w:themeColor="text1"/>
            <w:sz w:val="20"/>
            <w:szCs w:val="20"/>
          </w:rPr>
          <w:t>1</w:t>
        </w:r>
        <w:r w:rsidRPr="00FA4655">
          <w:rPr>
            <w:rStyle w:val="PageNumber"/>
            <w:b w:val="0"/>
            <w:bCs/>
            <w:color w:val="000000" w:themeColor="text1"/>
            <w:sz w:val="20"/>
            <w:szCs w:val="20"/>
          </w:rPr>
          <w:fldChar w:fldCharType="end"/>
        </w:r>
      </w:p>
    </w:sdtContent>
  </w:sdt>
  <w:p w14:paraId="1B314B29" w14:textId="00D41142" w:rsidR="00FA4655" w:rsidRDefault="00FA4655" w:rsidP="00FA4655">
    <w:pPr>
      <w:pStyle w:val="Footer"/>
      <w:ind w:right="360"/>
      <w:jc w:val="cent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4D374A" wp14:editId="61C253F2">
          <wp:simplePos x="0" y="0"/>
          <wp:positionH relativeFrom="column">
            <wp:posOffset>1758315</wp:posOffset>
          </wp:positionH>
          <wp:positionV relativeFrom="paragraph">
            <wp:posOffset>381196</wp:posOffset>
          </wp:positionV>
          <wp:extent cx="2108200" cy="15240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08200" cy="15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Fortinet FortiGate – Azure Test Drive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b w:val="0"/>
        <w:bCs/>
        <w:color w:val="000000" w:themeColor="text1"/>
        <w:sz w:val="20"/>
        <w:szCs w:val="20"/>
      </w:rPr>
      <w:id w:val="214431107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BBB23B6" w14:textId="2A893F87" w:rsidR="00FA4655" w:rsidRPr="00FA4655" w:rsidRDefault="00FA4655" w:rsidP="00FA4655">
        <w:pPr>
          <w:pStyle w:val="Footer"/>
          <w:framePr w:wrap="none" w:vAnchor="text" w:hAnchor="page" w:x="11807" w:y="694"/>
          <w:rPr>
            <w:rStyle w:val="PageNumber"/>
            <w:b w:val="0"/>
            <w:bCs/>
            <w:color w:val="000000" w:themeColor="text1"/>
            <w:sz w:val="20"/>
            <w:szCs w:val="20"/>
          </w:rPr>
        </w:pPr>
        <w:r w:rsidRPr="00FA4655">
          <w:rPr>
            <w:rStyle w:val="PageNumber"/>
            <w:b w:val="0"/>
            <w:bCs/>
            <w:color w:val="000000" w:themeColor="text1"/>
            <w:sz w:val="20"/>
            <w:szCs w:val="20"/>
          </w:rPr>
          <w:fldChar w:fldCharType="begin"/>
        </w:r>
        <w:r w:rsidRPr="00FA4655">
          <w:rPr>
            <w:rStyle w:val="PageNumber"/>
            <w:b w:val="0"/>
            <w:bCs/>
            <w:color w:val="000000" w:themeColor="text1"/>
            <w:sz w:val="20"/>
            <w:szCs w:val="20"/>
          </w:rPr>
          <w:instrText xml:space="preserve"> PAGE </w:instrText>
        </w:r>
        <w:r w:rsidRPr="00FA4655">
          <w:rPr>
            <w:rStyle w:val="PageNumber"/>
            <w:b w:val="0"/>
            <w:bCs/>
            <w:color w:val="000000" w:themeColor="text1"/>
            <w:sz w:val="20"/>
            <w:szCs w:val="20"/>
          </w:rPr>
          <w:fldChar w:fldCharType="separate"/>
        </w:r>
        <w:r w:rsidRPr="00FA4655">
          <w:rPr>
            <w:rStyle w:val="PageNumber"/>
            <w:b w:val="0"/>
            <w:bCs/>
            <w:noProof/>
            <w:color w:val="000000" w:themeColor="text1"/>
            <w:sz w:val="20"/>
            <w:szCs w:val="20"/>
          </w:rPr>
          <w:t>1</w:t>
        </w:r>
        <w:r w:rsidRPr="00FA4655">
          <w:rPr>
            <w:rStyle w:val="PageNumber"/>
            <w:b w:val="0"/>
            <w:bCs/>
            <w:color w:val="000000" w:themeColor="text1"/>
            <w:sz w:val="20"/>
            <w:szCs w:val="20"/>
          </w:rPr>
          <w:fldChar w:fldCharType="end"/>
        </w:r>
      </w:p>
    </w:sdtContent>
  </w:sdt>
  <w:p w14:paraId="55A5FA17" w14:textId="70186BEA" w:rsidR="00FA4655" w:rsidRDefault="00FA4655" w:rsidP="00FA4655">
    <w:pPr>
      <w:pStyle w:val="Footer"/>
      <w:ind w:right="360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3CB6494" wp14:editId="344E25E9">
          <wp:simplePos x="0" y="0"/>
          <wp:positionH relativeFrom="column">
            <wp:posOffset>1758364</wp:posOffset>
          </wp:positionH>
          <wp:positionV relativeFrom="paragraph">
            <wp:posOffset>475126</wp:posOffset>
          </wp:positionV>
          <wp:extent cx="2108200" cy="15240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08200" cy="15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Fortinet FortiGate – Azure Test Drive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D8F646" w14:textId="77777777" w:rsidR="002231C6" w:rsidRDefault="002231C6" w:rsidP="00FA4655">
        <w:pPr>
          <w:pStyle w:val="Footer"/>
          <w:ind w:right="360"/>
        </w:pPr>
      </w:p>
      <w:p w14:paraId="3F09B361" w14:textId="33B4EC46" w:rsidR="00FA4655" w:rsidRDefault="00FA4655" w:rsidP="002231C6">
        <w:pPr>
          <w:pStyle w:val="Footer"/>
          <w:ind w:right="360"/>
          <w:jc w:val="center"/>
        </w:pPr>
        <w:r>
          <w:rPr>
            <w:noProof/>
          </w:rPr>
          <w:drawing>
            <wp:anchor distT="0" distB="0" distL="114300" distR="114300" simplePos="0" relativeHeight="251662336" behindDoc="0" locked="0" layoutInCell="1" allowOverlap="1" wp14:anchorId="3AD2436B" wp14:editId="2F713D9C">
              <wp:simplePos x="0" y="0"/>
              <wp:positionH relativeFrom="column">
                <wp:posOffset>1758364</wp:posOffset>
              </wp:positionH>
              <wp:positionV relativeFrom="paragraph">
                <wp:posOffset>475126</wp:posOffset>
              </wp:positionV>
              <wp:extent cx="2108200" cy="152400"/>
              <wp:effectExtent l="0" t="0" r="0" b="0"/>
              <wp:wrapNone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4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08200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Fortinet FortiGate – Azure Test Drive</w:t>
        </w:r>
      </w:p>
      <w:sdt>
        <w:sdtPr>
          <w:rPr>
            <w:rStyle w:val="PageNumber"/>
            <w:b w:val="0"/>
            <w:bCs/>
            <w:color w:val="000000" w:themeColor="text1"/>
            <w:sz w:val="20"/>
            <w:szCs w:val="20"/>
          </w:rPr>
          <w:id w:val="-1540822338"/>
          <w:docPartObj>
            <w:docPartGallery w:val="Page Numbers (Bottom of Page)"/>
            <w:docPartUnique/>
          </w:docPartObj>
        </w:sdtPr>
        <w:sdtEndPr>
          <w:rPr>
            <w:rStyle w:val="PageNumber"/>
          </w:rPr>
        </w:sdtEndPr>
        <w:sdtContent>
          <w:p w14:paraId="36FBEFAB" w14:textId="77777777" w:rsidR="002231C6" w:rsidRPr="00FA4655" w:rsidRDefault="002231C6" w:rsidP="002231C6">
            <w:pPr>
              <w:pStyle w:val="Footer"/>
              <w:framePr w:wrap="none" w:vAnchor="text" w:hAnchor="page" w:x="11927" w:y="703"/>
              <w:rPr>
                <w:rStyle w:val="PageNumber"/>
                <w:b w:val="0"/>
                <w:bCs/>
                <w:color w:val="000000" w:themeColor="text1"/>
                <w:sz w:val="20"/>
                <w:szCs w:val="20"/>
              </w:rPr>
            </w:pPr>
            <w:r w:rsidRPr="00FA4655">
              <w:rPr>
                <w:rStyle w:val="PageNumber"/>
                <w:b w:val="0"/>
                <w:bCs/>
                <w:color w:val="000000" w:themeColor="text1"/>
                <w:sz w:val="20"/>
                <w:szCs w:val="20"/>
              </w:rPr>
              <w:fldChar w:fldCharType="begin"/>
            </w:r>
            <w:r w:rsidRPr="00FA4655">
              <w:rPr>
                <w:rStyle w:val="PageNumber"/>
                <w:b w:val="0"/>
                <w:bCs/>
                <w:color w:val="000000" w:themeColor="text1"/>
                <w:sz w:val="20"/>
                <w:szCs w:val="20"/>
              </w:rPr>
              <w:instrText xml:space="preserve"> PAGE </w:instrText>
            </w:r>
            <w:r w:rsidRPr="00FA4655">
              <w:rPr>
                <w:rStyle w:val="PageNumber"/>
                <w:b w:val="0"/>
                <w:bCs/>
                <w:color w:val="000000" w:themeColor="text1"/>
                <w:sz w:val="20"/>
                <w:szCs w:val="20"/>
              </w:rPr>
              <w:fldChar w:fldCharType="separate"/>
            </w:r>
            <w:r>
              <w:rPr>
                <w:rStyle w:val="PageNumber"/>
                <w:b w:val="0"/>
                <w:bCs/>
                <w:color w:val="000000" w:themeColor="text1"/>
                <w:sz w:val="20"/>
                <w:szCs w:val="20"/>
              </w:rPr>
              <w:t>1</w:t>
            </w:r>
            <w:r w:rsidRPr="00FA4655">
              <w:rPr>
                <w:rStyle w:val="PageNumber"/>
                <w:b w:val="0"/>
                <w:bCs/>
                <w:color w:val="000000" w:themeColor="text1"/>
                <w:sz w:val="20"/>
                <w:szCs w:val="20"/>
              </w:rPr>
              <w:fldChar w:fldCharType="end"/>
            </w:r>
          </w:p>
        </w:sdtContent>
      </w:sdt>
      <w:p w14:paraId="4B792748" w14:textId="72337311" w:rsidR="002F0133" w:rsidRDefault="005E6F0F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FD3CE" w14:textId="77777777" w:rsidR="005E6F0F" w:rsidRDefault="005E6F0F">
      <w:pPr>
        <w:spacing w:after="0" w:line="240" w:lineRule="auto"/>
      </w:pPr>
      <w:r>
        <w:separator/>
      </w:r>
    </w:p>
  </w:footnote>
  <w:footnote w:type="continuationSeparator" w:id="0">
    <w:p w14:paraId="080D958D" w14:textId="77777777" w:rsidR="005E6F0F" w:rsidRDefault="005E6F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0FD0E14"/>
    <w:multiLevelType w:val="hybridMultilevel"/>
    <w:tmpl w:val="6EFAD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9A54B6"/>
    <w:multiLevelType w:val="hybridMultilevel"/>
    <w:tmpl w:val="2C52B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9933A5"/>
    <w:multiLevelType w:val="hybridMultilevel"/>
    <w:tmpl w:val="5F301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BF4DBE"/>
    <w:multiLevelType w:val="hybridMultilevel"/>
    <w:tmpl w:val="72BE50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4C617A"/>
    <w:multiLevelType w:val="hybridMultilevel"/>
    <w:tmpl w:val="BD70FF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1F3BC3"/>
    <w:multiLevelType w:val="hybridMultilevel"/>
    <w:tmpl w:val="FB6AD80A"/>
    <w:lvl w:ilvl="0" w:tplc="7EEE0B26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ED5320"/>
    <w:multiLevelType w:val="hybridMultilevel"/>
    <w:tmpl w:val="87E28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A5379D"/>
    <w:multiLevelType w:val="hybridMultilevel"/>
    <w:tmpl w:val="38709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734274"/>
    <w:multiLevelType w:val="hybridMultilevel"/>
    <w:tmpl w:val="28DC00DE"/>
    <w:lvl w:ilvl="0" w:tplc="08B453DE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15"/>
  </w:num>
  <w:num w:numId="4">
    <w:abstractNumId w:val="15"/>
  </w:num>
  <w:num w:numId="5">
    <w:abstractNumId w:val="15"/>
  </w:num>
  <w:num w:numId="6">
    <w:abstractNumId w:val="8"/>
  </w:num>
  <w:num w:numId="7">
    <w:abstractNumId w:val="1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</w:num>
  <w:num w:numId="17">
    <w:abstractNumId w:val="14"/>
  </w:num>
  <w:num w:numId="18">
    <w:abstractNumId w:val="13"/>
  </w:num>
  <w:num w:numId="19">
    <w:abstractNumId w:val="18"/>
  </w:num>
  <w:num w:numId="20">
    <w:abstractNumId w:val="17"/>
  </w:num>
  <w:num w:numId="21">
    <w:abstractNumId w:val="11"/>
  </w:num>
  <w:num w:numId="22">
    <w:abstractNumId w:val="10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55"/>
    <w:rsid w:val="00147E72"/>
    <w:rsid w:val="001E3CA0"/>
    <w:rsid w:val="002231C6"/>
    <w:rsid w:val="002231F4"/>
    <w:rsid w:val="00252246"/>
    <w:rsid w:val="002A6220"/>
    <w:rsid w:val="002C7253"/>
    <w:rsid w:val="002F0133"/>
    <w:rsid w:val="00371F78"/>
    <w:rsid w:val="003E5F19"/>
    <w:rsid w:val="00424673"/>
    <w:rsid w:val="004347E9"/>
    <w:rsid w:val="00472E63"/>
    <w:rsid w:val="004D508F"/>
    <w:rsid w:val="005E6F0F"/>
    <w:rsid w:val="005F3D41"/>
    <w:rsid w:val="006536C4"/>
    <w:rsid w:val="00690331"/>
    <w:rsid w:val="00753EC7"/>
    <w:rsid w:val="007E5D96"/>
    <w:rsid w:val="008104C6"/>
    <w:rsid w:val="00857FA9"/>
    <w:rsid w:val="00862261"/>
    <w:rsid w:val="00950152"/>
    <w:rsid w:val="00AA0342"/>
    <w:rsid w:val="00B51769"/>
    <w:rsid w:val="00BA0C93"/>
    <w:rsid w:val="00BE2F8F"/>
    <w:rsid w:val="00C63B56"/>
    <w:rsid w:val="00C65A63"/>
    <w:rsid w:val="00C84E54"/>
    <w:rsid w:val="00D54283"/>
    <w:rsid w:val="00E21AF2"/>
    <w:rsid w:val="00E51D69"/>
    <w:rsid w:val="00EF72E2"/>
    <w:rsid w:val="00F07720"/>
    <w:rsid w:val="00F46CF0"/>
    <w:rsid w:val="00F529F5"/>
    <w:rsid w:val="00F63977"/>
    <w:rsid w:val="00F833E5"/>
    <w:rsid w:val="00FA4655"/>
    <w:rsid w:val="00FD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9510CA"/>
  <w15:chartTrackingRefBased/>
  <w15:docId w15:val="{56098F4E-5880-3C49-82F1-1DAD65F1C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Bullet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QuoteChar">
    <w:name w:val="Quote Char"/>
    <w:basedOn w:val="DefaultParagraphFont"/>
    <w:link w:val="Quote"/>
    <w:uiPriority w:val="10"/>
    <w:rPr>
      <w:b/>
      <w:iCs/>
      <w:color w:val="F75952" w:themeColor="accent1"/>
      <w:sz w:val="54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Emphasis">
    <w:name w:val="Emphasis"/>
    <w:basedOn w:val="DefaultParagraphFont"/>
    <w:uiPriority w:val="10"/>
    <w:qFormat/>
    <w:rPr>
      <w:b w:val="0"/>
      <w:i w:val="0"/>
      <w:iCs/>
      <w:color w:val="F7595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F75952" w:themeColor="accent1"/>
      <w:sz w:val="54"/>
    </w:rPr>
  </w:style>
  <w:style w:type="paragraph" w:styleId="ListParagraph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8"/>
    <w:qFormat/>
    <w:pPr>
      <w:spacing w:after="1320"/>
      <w:outlineLvl w:val="9"/>
    </w:p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FooterChar">
    <w:name w:val="Footer Char"/>
    <w:basedOn w:val="DefaultParagraphFont"/>
    <w:link w:val="Footer"/>
    <w:uiPriority w:val="99"/>
    <w:rPr>
      <w:b/>
      <w:color w:val="F75952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Strong">
    <w:name w:val="Strong"/>
    <w:basedOn w:val="DefaultParagraphFont"/>
    <w:uiPriority w:val="8"/>
    <w:semiHidden/>
    <w:unhideWhenUsed/>
    <w:qFormat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3"/>
    <w:qFormat/>
    <w:pPr>
      <w:numPr>
        <w:numId w:val="16"/>
      </w:numPr>
    </w:pPr>
    <w:rPr>
      <w:i/>
    </w:rPr>
  </w:style>
  <w:style w:type="character" w:styleId="PageNumber">
    <w:name w:val="page number"/>
    <w:basedOn w:val="DefaultParagraphFont"/>
    <w:uiPriority w:val="99"/>
    <w:semiHidden/>
    <w:unhideWhenUsed/>
    <w:rsid w:val="00FA46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customXml" Target="../customXml/item5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mcdonough/Library/Containers/com.microsoft.Word/Data/Library/Application%20Support/Microsoft/Office/16.0/DTS/en-US%7bD2DDD474-B18D-F14E-9565-F1E0A97E6DD1%7d/%7b2277EFD4-ADBD-C042-B35E-65D716F0B655%7dtf10002071.dotx" TargetMode="External"/></Relationship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131541-2DE1-47E4-B02C-C56562F5FA5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5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{2277EFD4-ADBD-C042-B35E-65D716F0B655}tf10002071.dotx</Template>
  <TotalTime>34</TotalTime>
  <Pages>14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McDonough</dc:creator>
  <cp:keywords/>
  <dc:description/>
  <cp:lastModifiedBy>John McDonough</cp:lastModifiedBy>
  <cp:revision>4</cp:revision>
  <cp:lastPrinted>2021-04-29T16:43:00Z</cp:lastPrinted>
  <dcterms:created xsi:type="dcterms:W3CDTF">2021-04-29T16:43:00Z</dcterms:created>
  <dcterms:modified xsi:type="dcterms:W3CDTF">2021-12-16T05:04:00Z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40c25c02-a5e0-48a4-913c-93e0d5121f72</vt:lpwstr>
  </property>
  <property fmtid="{D5CDD505-2E9C-101B-9397-08002B2CF9AE}" pid="3" name="ContentTypeId">
    <vt:lpwstr>0x010100012E2E405031D74DB051ADDB3D34E572</vt:lpwstr>
  </property>
  <property fmtid="{D5CDD505-2E9C-101B-9397-08002B2CF9AE}" pid="4" name="AssetID">
    <vt:lpwstr>TF10002005</vt:lpwstr>
  </property>
</Properties>
</file>