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&lt;title&gt;Modern Portfolio&lt;/title&gt;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 Libraries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href="https://unpkg.com/aos@2.3.1/dist/aos.css"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--primary-dark: #1a1a2e;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--primary-light: #ffd700;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--text-dark: #e0e0e0;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--text-light: #1a1a2e;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--bg-dark: #151523;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--bg-light: #ffffff;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--card-dark: #20203a;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--card-light: #f0f0f0;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scroll-behavior: smooth;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background: var(--bg-dark);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color: var(--text-dark);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overflow-x: hidden;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body.light-mode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background: var(--bg-light);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color: var(--text-light);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#particles-js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/* Navigation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background: rgba(26, 26, 46, 0.95);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color: var(--text-dark);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#theme-toggle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/* Hero Section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.hero-content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font-size: 4rem;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.cta-btn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background: var(--primary-light);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color: var(--primary-dark);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.cta-btn:hover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/* Services Section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.services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padding: 100px 20px;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background: var(--bg-dark);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margin-bottom: 50px;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.services-grid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.service-card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background: var(--card-dark);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box-shadow: 8px 8px 15px rgba(0, 0, 0, 0.2),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-8px -8px 15px rgba(255, 255, 255, 0.1);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.service-card:hover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transform: translateY(-10px);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.service-card i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font-size: 40px;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.service-card h3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/* Portfolio Section 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.portfolio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padding: 100px 20px;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.portfolio-grid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.portfolio-item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aspect-ratio: 16/9;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.portfolio-item img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.portfolio-item:hover img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.portfolio-overlay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background: rgba(26, 26, 46, 0.9);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transition: opacity 0.3s ease;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.portfolio-item:hover .portfolio-overlay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.portfolio-overlay h3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/* Contact Section 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.contact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padding: 100px 20px;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background: var(--bg-dark);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.contact-form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.form-group input,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.form-group textarea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background: var(--card-dark);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color: var(--text-dark);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.form-group textarea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height: 150px;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/* Footer 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background: var(--primary-dark);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.social-links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.social-links a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color: var(--primary-light);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.social-links a:hover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/* Responsive Design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font-size: 3rem;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.hero p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font-size: 1.2rem;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&lt;div id="particles-js"&gt;&lt;/div&gt;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&lt;div class="logo"&gt;Portfolio&lt;/div&gt;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&lt;div class="nav-links"&gt;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&lt;a href="#home"&gt;Home&lt;/a&gt;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&lt;a href="#services"&gt;Services&lt;/a&gt;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&lt;a href="#portfolio"&gt;Portfolio&lt;/a&gt;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&lt;a href="#contact"&gt;Contact&lt;/a&gt;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&lt;button id="theme-toggle"&gt;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&lt;i class="fas fa-moon"&gt;&lt;/i&gt;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&lt;section id="home" class="hero"&gt;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&lt;div class="hero-content" data-aos="fade-up"&gt;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&lt;h1&gt;Welcome to My Portfolio&lt;/h1&gt;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&lt;p&gt;Creating innovative digital experiences&lt;/p&gt;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&lt;button class="cta-btn"&gt;Explore My Work&lt;/button&gt;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&lt;section id="services" class="services"&gt;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&lt;h2 class="section-title" data-aos="fade-up"&gt;Services&lt;/h2&gt;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&lt;div class="services-grid"&gt;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&lt;div class="service-card" data-aos="fade-up"&gt;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&lt;i class="fas fa-code"&gt;&lt;/i&gt;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&lt;h3&gt;Web Development&lt;/h3&gt;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&lt;p&gt;Custom websites built with modern technologies&lt;/p&gt;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&lt;div class="service-card" data-aos="fade-up" data-aos-delay="200"&gt;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&lt;i class="fas fa-palette"&gt;&lt;/i&gt;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&lt;h3&gt;UI/UX Design&lt;/h3&gt;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&lt;p&gt;Beautiful and intuitive user interfaces&lt;/p&gt;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&lt;div class="service-card" data-aos="fade-up" data-aos-delay="400"&gt;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&lt;i class="fas fa-mobile-alt"&gt;&lt;/i&gt;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&lt;h3&gt;Mobile-First&lt;/h3&gt;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&lt;p&gt;Responsive designs for all devices&lt;/p&gt;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&lt;section id="portfolio" class="portfolio"&gt;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&lt;h2 class="section-title" data-aos="fade-up"&gt;Portfolio&lt;/h2&gt;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&lt;div class="portfolio-grid"&gt;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&lt;div class="portfolio-item" data-aos="fade-up"&gt;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&lt;img src="https://picsum.photos/800/600?random=1" alt="Project 1"&gt;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&lt;div class="portfolio-overlay"&gt;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&lt;h3&gt;Project 1&lt;/h3&gt;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&lt;div class="portfolio-item" data-aos="fade-up" data-aos-delay="200"&gt;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&lt;img src="https://picsum.photos/800/600?random=2" alt="Project 2"&gt;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&lt;div class="portfolio-overlay"&gt;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&lt;h3&gt;Project 2&lt;/h3&gt;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&lt;div class="portfolio-item" data-aos="fade-up" data-aos-delay="400"&gt;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&lt;img src="https://picsum.photos/800/600?random=3" alt="Project 3"&gt;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&lt;div class="portfolio-overlay"&gt;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&lt;h3&gt;Project 3&lt;/h3&gt;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&lt;section id="contact" class="contact"&gt;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&lt;h2 class="section-title" data-aos="fade-up"&gt;Contact Me&lt;/h2&gt;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&lt;form class="contact-form" data-aos="fade-up"&gt;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&lt;input type="text" placeholder="Your Name" required&gt;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&lt;input type="email" placeholder="Your Email" required&gt;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&lt;textarea placeholder="Your Message" required&gt;&lt;/textarea&gt;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&lt;button type="submit" class="cta-btn"&gt;Send Message&lt;/button&gt;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&lt;div class="social-links"&gt;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&lt;a href="#"&gt;&lt;i class="fab fa-github"&gt;&lt;/i&gt;&lt;/a&gt;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&lt;a href="#"&gt;&lt;i class="fab fa-linkedin"&gt;&lt;/i&gt;&lt;/a&gt;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&lt;a href="#"&gt;&lt;i class="fab fa-twitter"&gt;&lt;/i&gt;&lt;/a&gt;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&lt;p&gt;&amp;copy; 2023 Portfolio. All rights reserved.&lt;/p&gt;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&lt;!-- Scripts --&gt;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&lt;script src="https://cdn.jsdelivr.net/particles.js/2.0.0/particles.min.js"&gt;&lt;/script&gt;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&lt;script src="https://unpkg.com/aos@2.3.1/dist/aos.js"&gt;&lt;/script&gt;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Initialize AOS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AOS.init({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duration: 1000,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once: true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// Initialize Particles.js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particlesJS("particles-js",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particles: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number: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value: 80,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density: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enable: true,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value_area: 800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color: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value: "#ffd700"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shape: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type: "circle"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opacity: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value: 0.5,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random: false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size: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value: 3,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random: true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line_linked: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enable: true,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distance: 150,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color: "#ffd700",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opacity: 0.4,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width: 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move: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enable: true,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speed: 6,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direction: "none",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random: false,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straight: false,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out_mode: "out",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bounce: false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interactivity: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detect_on: "canvas",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events: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onhover: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enable: true,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mode: "repulse"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onclick: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enable: true,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mode: "push"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resize: true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retina_detect: true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// Theme Toggle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const themeToggle = document.getElementById('theme-toggle');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const body = document.body;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const icon = themeToggle.querySelector('i');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themeToggle.addEventListener('click', () =&gt;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body.classList.toggle('light-mode');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icon.classList.toggle('fa-moon');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icon.classList.toggle('fa-sun');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