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BD30E" w14:textId="6E109B1E" w:rsidR="00BC3250" w:rsidRPr="007B06F0" w:rsidRDefault="00947592" w:rsidP="00947592">
      <w:pPr>
        <w:pStyle w:val="ListParagraph"/>
        <w:numPr>
          <w:ilvl w:val="0"/>
          <w:numId w:val="5"/>
        </w:numPr>
        <w:ind w:firstLineChars="0"/>
        <w:rPr>
          <w:rStyle w:val="Heading2Char"/>
          <w:rFonts w:asciiTheme="minorHAnsi" w:eastAsiaTheme="minorEastAsia" w:hAnsiTheme="minorHAnsi" w:cstheme="minorBidi"/>
          <w:b w:val="0"/>
          <w:bCs w:val="0"/>
          <w:sz w:val="21"/>
          <w:szCs w:val="22"/>
        </w:rPr>
      </w:pPr>
      <w:r w:rsidRPr="00947592">
        <w:rPr>
          <w:rFonts w:ascii="Times New Roman" w:eastAsia="Times New Roman" w:hAnsi="Times New Roman" w:cs="Times New Roman"/>
          <w:b/>
          <w:bCs/>
          <w:kern w:val="44"/>
          <w:sz w:val="28"/>
          <w:szCs w:val="44"/>
        </w:rPr>
        <w:t>Data preparation and understanding</w:t>
      </w:r>
      <w:r w:rsidRPr="00947592">
        <w:rPr>
          <w:rFonts w:ascii="Times New Roman" w:eastAsia="Times New Roman" w:hAnsi="Times New Roman" w:cs="Times New Roman"/>
          <w:b/>
          <w:bCs/>
          <w:kern w:val="44"/>
          <w:sz w:val="28"/>
          <w:szCs w:val="44"/>
        </w:rPr>
        <w:cr/>
      </w:r>
      <w:r w:rsidR="007B06F0" w:rsidRPr="007B06F0">
        <w:rPr>
          <w:rStyle w:val="Heading2Char"/>
          <w:rFonts w:eastAsiaTheme="minorEastAsia"/>
        </w:rPr>
        <w:t>1.4 Explanation of code preparation &amp; understanding</w:t>
      </w:r>
    </w:p>
    <w:p w14:paraId="110635AB" w14:textId="2ACA0646" w:rsidR="007B65FB" w:rsidRPr="007B65FB" w:rsidRDefault="007B65FB" w:rsidP="007B65FB">
      <w:pPr>
        <w:jc w:val="center"/>
        <w:rPr>
          <w:rFonts w:ascii="Times New Roman" w:hAnsi="Times New Roman" w:cs="Times New Roman"/>
          <w:b/>
          <w:bCs/>
          <w:sz w:val="24"/>
          <w:szCs w:val="24"/>
        </w:rPr>
      </w:pPr>
      <w:r w:rsidRPr="007B65FB">
        <w:rPr>
          <w:rFonts w:ascii="Times New Roman" w:hAnsi="Times New Roman" w:cs="Times New Roman" w:hint="eastAsia"/>
          <w:b/>
          <w:bCs/>
          <w:sz w:val="24"/>
          <w:szCs w:val="24"/>
        </w:rPr>
        <w:t>C</w:t>
      </w:r>
      <w:r w:rsidRPr="007B65FB">
        <w:rPr>
          <w:rFonts w:ascii="Times New Roman" w:hAnsi="Times New Roman" w:cs="Times New Roman"/>
          <w:b/>
          <w:bCs/>
          <w:sz w:val="24"/>
          <w:szCs w:val="24"/>
        </w:rPr>
        <w:t>ode Preparation</w:t>
      </w:r>
    </w:p>
    <w:p w14:paraId="11065D0A" w14:textId="74EF07AC" w:rsidR="007B06F0" w:rsidRPr="007B65FB" w:rsidRDefault="007B06F0" w:rsidP="00B80DBE">
      <w:pPr>
        <w:rPr>
          <w:rFonts w:ascii="Times New Roman" w:hAnsi="Times New Roman" w:cs="Times New Roman"/>
          <w:b/>
          <w:bCs/>
          <w:i/>
          <w:iCs/>
          <w:sz w:val="24"/>
          <w:szCs w:val="24"/>
        </w:rPr>
      </w:pPr>
      <w:r w:rsidRPr="007B65FB">
        <w:rPr>
          <w:rFonts w:ascii="Times New Roman" w:hAnsi="Times New Roman" w:cs="Times New Roman"/>
          <w:b/>
          <w:bCs/>
          <w:i/>
          <w:iCs/>
          <w:sz w:val="24"/>
          <w:szCs w:val="24"/>
        </w:rPr>
        <w:t>Step 1: Import the datasets.</w:t>
      </w:r>
    </w:p>
    <w:p w14:paraId="1F0D567A" w14:textId="30F2354E" w:rsidR="004848AE" w:rsidRDefault="004848AE" w:rsidP="00B80DBE">
      <w:pPr>
        <w:rPr>
          <w:rFonts w:ascii="Times New Roman" w:hAnsi="Times New Roman" w:cs="Times New Roman"/>
          <w:sz w:val="24"/>
          <w:szCs w:val="24"/>
        </w:rPr>
      </w:pPr>
      <w:r w:rsidRPr="004848AE">
        <w:rPr>
          <w:rFonts w:ascii="Times New Roman" w:hAnsi="Times New Roman" w:cs="Times New Roman"/>
          <w:sz w:val="24"/>
          <w:szCs w:val="24"/>
        </w:rPr>
        <w:t>Import the libraries likely needed for later coding, including pathlib, pandas, and matplotlib. Next, use pathlib to define the path to the location of the data files. Then, utilize a self-defined function called '</w:t>
      </w:r>
      <w:proofErr w:type="spellStart"/>
      <w:r w:rsidRPr="004848AE">
        <w:rPr>
          <w:rFonts w:ascii="Times New Roman" w:hAnsi="Times New Roman" w:cs="Times New Roman"/>
          <w:sz w:val="24"/>
          <w:szCs w:val="24"/>
        </w:rPr>
        <w:t>create_dataframe_</w:t>
      </w:r>
      <w:proofErr w:type="gramStart"/>
      <w:r w:rsidRPr="004848AE">
        <w:rPr>
          <w:rFonts w:ascii="Times New Roman" w:hAnsi="Times New Roman" w:cs="Times New Roman"/>
          <w:sz w:val="24"/>
          <w:szCs w:val="24"/>
        </w:rPr>
        <w:t>xlsx</w:t>
      </w:r>
      <w:proofErr w:type="spellEnd"/>
      <w:r w:rsidRPr="004848AE">
        <w:rPr>
          <w:rFonts w:ascii="Times New Roman" w:hAnsi="Times New Roman" w:cs="Times New Roman"/>
          <w:sz w:val="24"/>
          <w:szCs w:val="24"/>
        </w:rPr>
        <w:t>(</w:t>
      </w:r>
      <w:proofErr w:type="spellStart"/>
      <w:proofErr w:type="gramEnd"/>
      <w:r w:rsidRPr="004848AE">
        <w:rPr>
          <w:rFonts w:ascii="Times New Roman" w:hAnsi="Times New Roman" w:cs="Times New Roman"/>
          <w:sz w:val="24"/>
          <w:szCs w:val="24"/>
        </w:rPr>
        <w:t>xlsx_file</w:t>
      </w:r>
      <w:proofErr w:type="spellEnd"/>
      <w:r w:rsidRPr="004848AE">
        <w:rPr>
          <w:rFonts w:ascii="Times New Roman" w:hAnsi="Times New Roman" w:cs="Times New Roman"/>
          <w:sz w:val="24"/>
          <w:szCs w:val="24"/>
        </w:rPr>
        <w:t xml:space="preserve">, </w:t>
      </w:r>
      <w:proofErr w:type="spellStart"/>
      <w:r w:rsidRPr="004848AE">
        <w:rPr>
          <w:rFonts w:ascii="Times New Roman" w:hAnsi="Times New Roman" w:cs="Times New Roman"/>
          <w:sz w:val="24"/>
          <w:szCs w:val="24"/>
        </w:rPr>
        <w:t>sheet_name</w:t>
      </w:r>
      <w:proofErr w:type="spellEnd"/>
      <w:r w:rsidRPr="004848AE">
        <w:rPr>
          <w:rFonts w:ascii="Times New Roman" w:hAnsi="Times New Roman" w:cs="Times New Roman"/>
          <w:sz w:val="24"/>
          <w:szCs w:val="24"/>
        </w:rPr>
        <w:t>)' to import four sheets from an Excel file named 'access-public-open-space-ward.xls' separately as dataframes. Additionally, make use of functions from the Pandas library, such as '</w:t>
      </w:r>
      <w:proofErr w:type="spellStart"/>
      <w:proofErr w:type="gramStart"/>
      <w:r w:rsidRPr="004848AE">
        <w:rPr>
          <w:rFonts w:ascii="Times New Roman" w:hAnsi="Times New Roman" w:cs="Times New Roman"/>
          <w:sz w:val="24"/>
          <w:szCs w:val="24"/>
        </w:rPr>
        <w:t>df.shape</w:t>
      </w:r>
      <w:proofErr w:type="spellEnd"/>
      <w:proofErr w:type="gramEnd"/>
      <w:r w:rsidRPr="004848AE">
        <w:rPr>
          <w:rFonts w:ascii="Times New Roman" w:hAnsi="Times New Roman" w:cs="Times New Roman"/>
          <w:sz w:val="24"/>
          <w:szCs w:val="24"/>
        </w:rPr>
        <w:t>,' '</w:t>
      </w:r>
      <w:proofErr w:type="spellStart"/>
      <w:r w:rsidRPr="004848AE">
        <w:rPr>
          <w:rFonts w:ascii="Times New Roman" w:hAnsi="Times New Roman" w:cs="Times New Roman"/>
          <w:sz w:val="24"/>
          <w:szCs w:val="24"/>
        </w:rPr>
        <w:t>df.columns</w:t>
      </w:r>
      <w:proofErr w:type="spellEnd"/>
      <w:r w:rsidRPr="004848AE">
        <w:rPr>
          <w:rFonts w:ascii="Times New Roman" w:hAnsi="Times New Roman" w:cs="Times New Roman"/>
          <w:sz w:val="24"/>
          <w:szCs w:val="24"/>
        </w:rPr>
        <w:t>,' and 'df.info()' to create a function named '</w:t>
      </w:r>
      <w:proofErr w:type="spellStart"/>
      <w:r w:rsidRPr="004848AE">
        <w:rPr>
          <w:rFonts w:ascii="Times New Roman" w:hAnsi="Times New Roman" w:cs="Times New Roman"/>
          <w:sz w:val="24"/>
          <w:szCs w:val="24"/>
        </w:rPr>
        <w:t>print_df_information</w:t>
      </w:r>
      <w:proofErr w:type="spellEnd"/>
      <w:r w:rsidRPr="004848AE">
        <w:rPr>
          <w:rFonts w:ascii="Times New Roman" w:hAnsi="Times New Roman" w:cs="Times New Roman"/>
          <w:sz w:val="24"/>
          <w:szCs w:val="24"/>
        </w:rPr>
        <w:t>(</w:t>
      </w:r>
      <w:proofErr w:type="spellStart"/>
      <w:r w:rsidRPr="004848AE">
        <w:rPr>
          <w:rFonts w:ascii="Times New Roman" w:hAnsi="Times New Roman" w:cs="Times New Roman"/>
          <w:sz w:val="24"/>
          <w:szCs w:val="24"/>
        </w:rPr>
        <w:t>Dataframe</w:t>
      </w:r>
      <w:proofErr w:type="spellEnd"/>
      <w:r w:rsidRPr="004848AE">
        <w:rPr>
          <w:rFonts w:ascii="Times New Roman" w:hAnsi="Times New Roman" w:cs="Times New Roman"/>
          <w:sz w:val="24"/>
          <w:szCs w:val="24"/>
        </w:rPr>
        <w:t>)' for analysing the basic information contained in those dataframes.</w:t>
      </w:r>
    </w:p>
    <w:p w14:paraId="7320B338" w14:textId="77777777" w:rsidR="004848AE" w:rsidRDefault="004848AE" w:rsidP="00B80DBE">
      <w:pPr>
        <w:rPr>
          <w:rFonts w:ascii="Times New Roman" w:hAnsi="Times New Roman" w:cs="Times New Roman"/>
          <w:sz w:val="24"/>
          <w:szCs w:val="24"/>
        </w:rPr>
      </w:pPr>
    </w:p>
    <w:p w14:paraId="622A279C" w14:textId="5DBB3D04" w:rsidR="00EF4CD1" w:rsidRPr="007B65FB" w:rsidRDefault="00EF4CD1" w:rsidP="00B80DBE">
      <w:pPr>
        <w:rPr>
          <w:rFonts w:ascii="Times New Roman" w:hAnsi="Times New Roman" w:cs="Times New Roman"/>
          <w:b/>
          <w:bCs/>
          <w:i/>
          <w:iCs/>
          <w:sz w:val="24"/>
          <w:szCs w:val="24"/>
        </w:rPr>
      </w:pPr>
      <w:r w:rsidRPr="007B65FB">
        <w:rPr>
          <w:rFonts w:ascii="Times New Roman" w:hAnsi="Times New Roman" w:cs="Times New Roman" w:hint="eastAsia"/>
          <w:b/>
          <w:bCs/>
          <w:i/>
          <w:iCs/>
          <w:sz w:val="24"/>
          <w:szCs w:val="24"/>
        </w:rPr>
        <w:t>S</w:t>
      </w:r>
      <w:r w:rsidRPr="007B65FB">
        <w:rPr>
          <w:rFonts w:ascii="Times New Roman" w:hAnsi="Times New Roman" w:cs="Times New Roman"/>
          <w:b/>
          <w:bCs/>
          <w:i/>
          <w:iCs/>
          <w:sz w:val="24"/>
          <w:szCs w:val="24"/>
        </w:rPr>
        <w:t>tep 2: Merge the Data</w:t>
      </w:r>
      <w:r w:rsidRPr="007B65FB">
        <w:rPr>
          <w:rFonts w:ascii="Times New Roman" w:hAnsi="Times New Roman" w:cs="Times New Roman" w:hint="eastAsia"/>
          <w:b/>
          <w:bCs/>
          <w:i/>
          <w:iCs/>
          <w:sz w:val="24"/>
          <w:szCs w:val="24"/>
        </w:rPr>
        <w:t>F</w:t>
      </w:r>
      <w:r w:rsidRPr="007B65FB">
        <w:rPr>
          <w:rFonts w:ascii="Times New Roman" w:hAnsi="Times New Roman" w:cs="Times New Roman"/>
          <w:b/>
          <w:bCs/>
          <w:i/>
          <w:iCs/>
          <w:sz w:val="24"/>
          <w:szCs w:val="24"/>
        </w:rPr>
        <w:t>rames</w:t>
      </w:r>
    </w:p>
    <w:p w14:paraId="10619C5F" w14:textId="77777777" w:rsidR="004848AE" w:rsidRPr="004848AE" w:rsidRDefault="004848AE" w:rsidP="00B80DBE">
      <w:pPr>
        <w:rPr>
          <w:rFonts w:ascii="Times New Roman" w:hAnsi="Times New Roman" w:cs="Times New Roman"/>
          <w:sz w:val="24"/>
          <w:szCs w:val="24"/>
        </w:rPr>
      </w:pPr>
      <w:r w:rsidRPr="004848AE">
        <w:rPr>
          <w:rFonts w:ascii="Times New Roman" w:hAnsi="Times New Roman" w:cs="Times New Roman"/>
          <w:sz w:val="24"/>
          <w:szCs w:val="24"/>
        </w:rPr>
        <w:t>Based on the information provided in the first sheet of the Excel file and the data source website (not included in the code), I learned that the ward boundaries of three wards in London (Hackney, Tower Hamlets, and Kensington and Chelsea) have changed since 2014 compared to 2013.</w:t>
      </w:r>
    </w:p>
    <w:p w14:paraId="0BB8A1FC" w14:textId="77777777" w:rsidR="004848AE" w:rsidRPr="004848AE" w:rsidRDefault="004848AE" w:rsidP="00B80DBE">
      <w:pPr>
        <w:rPr>
          <w:rFonts w:ascii="Times New Roman" w:hAnsi="Times New Roman" w:cs="Times New Roman"/>
          <w:sz w:val="24"/>
          <w:szCs w:val="24"/>
        </w:rPr>
      </w:pPr>
    </w:p>
    <w:p w14:paraId="452B003C" w14:textId="77777777" w:rsidR="004848AE" w:rsidRPr="004848AE" w:rsidRDefault="004848AE" w:rsidP="00B80DBE">
      <w:pPr>
        <w:rPr>
          <w:rFonts w:ascii="Times New Roman" w:hAnsi="Times New Roman" w:cs="Times New Roman"/>
          <w:sz w:val="24"/>
          <w:szCs w:val="24"/>
        </w:rPr>
      </w:pPr>
      <w:r w:rsidRPr="004848AE">
        <w:rPr>
          <w:rFonts w:ascii="Times New Roman" w:hAnsi="Times New Roman" w:cs="Times New Roman"/>
          <w:sz w:val="24"/>
          <w:szCs w:val="24"/>
        </w:rPr>
        <w:t>Regarding the dataframes, I noticed that there are four dataframes in pairs. Two of them contain the same type of data, with the only difference being that one contains all the wards in 2013 with corresponding data, while the other includes only the three changed wards in 2014. To maintain consistency, I decided to replace the data for the three wards in 2013 with the relatively latest ward data from 2014, leaving the rest unchanged as they remained the same in 2014.</w:t>
      </w:r>
    </w:p>
    <w:p w14:paraId="1DB4E6C6" w14:textId="77777777" w:rsidR="004848AE" w:rsidRPr="004848AE" w:rsidRDefault="004848AE" w:rsidP="00B80DBE">
      <w:pPr>
        <w:rPr>
          <w:rFonts w:ascii="Times New Roman" w:hAnsi="Times New Roman" w:cs="Times New Roman"/>
          <w:sz w:val="24"/>
          <w:szCs w:val="24"/>
        </w:rPr>
      </w:pPr>
    </w:p>
    <w:p w14:paraId="047687D0" w14:textId="4005FFC3" w:rsidR="005C03EC" w:rsidRDefault="004848AE" w:rsidP="00B80DBE">
      <w:pPr>
        <w:rPr>
          <w:rFonts w:ascii="Times New Roman" w:hAnsi="Times New Roman" w:cs="Times New Roman"/>
          <w:sz w:val="24"/>
          <w:szCs w:val="24"/>
        </w:rPr>
      </w:pPr>
      <w:r w:rsidRPr="004848AE">
        <w:rPr>
          <w:rFonts w:ascii="Times New Roman" w:hAnsi="Times New Roman" w:cs="Times New Roman"/>
          <w:sz w:val="24"/>
          <w:szCs w:val="24"/>
        </w:rPr>
        <w:t>To achieve this, I used the '</w:t>
      </w:r>
      <w:proofErr w:type="gramStart"/>
      <w:r w:rsidRPr="004848AE">
        <w:rPr>
          <w:rFonts w:ascii="Times New Roman" w:hAnsi="Times New Roman" w:cs="Times New Roman"/>
          <w:sz w:val="24"/>
          <w:szCs w:val="24"/>
        </w:rPr>
        <w:t>print(</w:t>
      </w:r>
      <w:proofErr w:type="gramEnd"/>
      <w:r w:rsidRPr="004848AE">
        <w:rPr>
          <w:rFonts w:ascii="Times New Roman" w:hAnsi="Times New Roman" w:cs="Times New Roman"/>
          <w:sz w:val="24"/>
          <w:szCs w:val="24"/>
        </w:rPr>
        <w:t>)' function to identify the indices of the data that needed to be replaced. Then, I implemented a series of for-loops to remove that data. I also used a self-defined function called '</w:t>
      </w:r>
      <w:proofErr w:type="spellStart"/>
      <w:r w:rsidRPr="004848AE">
        <w:rPr>
          <w:rFonts w:ascii="Times New Roman" w:hAnsi="Times New Roman" w:cs="Times New Roman"/>
          <w:sz w:val="24"/>
          <w:szCs w:val="24"/>
        </w:rPr>
        <w:t>dataframe_</w:t>
      </w:r>
      <w:proofErr w:type="gramStart"/>
      <w:r w:rsidRPr="004848AE">
        <w:rPr>
          <w:rFonts w:ascii="Times New Roman" w:hAnsi="Times New Roman" w:cs="Times New Roman"/>
          <w:sz w:val="24"/>
          <w:szCs w:val="24"/>
        </w:rPr>
        <w:t>insert</w:t>
      </w:r>
      <w:proofErr w:type="spellEnd"/>
      <w:r w:rsidRPr="004848AE">
        <w:rPr>
          <w:rFonts w:ascii="Times New Roman" w:hAnsi="Times New Roman" w:cs="Times New Roman"/>
          <w:sz w:val="24"/>
          <w:szCs w:val="24"/>
        </w:rPr>
        <w:t>(</w:t>
      </w:r>
      <w:proofErr w:type="gramEnd"/>
      <w:r w:rsidRPr="004848AE">
        <w:rPr>
          <w:rFonts w:ascii="Times New Roman" w:hAnsi="Times New Roman" w:cs="Times New Roman"/>
          <w:sz w:val="24"/>
          <w:szCs w:val="24"/>
        </w:rPr>
        <w:t>)' to insert the replacement data into the appropriate position, specifically before the Borough section. The key point here was to ensure that the column names of the two dataframes matched.</w:t>
      </w:r>
    </w:p>
    <w:p w14:paraId="0CBF72E4" w14:textId="77777777" w:rsidR="004848AE" w:rsidRDefault="004848AE" w:rsidP="00B80DBE">
      <w:pPr>
        <w:rPr>
          <w:rFonts w:ascii="Times New Roman" w:hAnsi="Times New Roman" w:cs="Times New Roman"/>
          <w:sz w:val="24"/>
          <w:szCs w:val="24"/>
        </w:rPr>
      </w:pPr>
    </w:p>
    <w:p w14:paraId="3A997EDF" w14:textId="48FC35BB" w:rsidR="005C03EC" w:rsidRPr="007B65FB" w:rsidRDefault="005C03EC" w:rsidP="00B80DBE">
      <w:pPr>
        <w:rPr>
          <w:rFonts w:ascii="Times New Roman" w:hAnsi="Times New Roman" w:cs="Times New Roman"/>
          <w:b/>
          <w:bCs/>
          <w:i/>
          <w:iCs/>
          <w:sz w:val="24"/>
          <w:szCs w:val="24"/>
        </w:rPr>
      </w:pPr>
      <w:r w:rsidRPr="007B65FB">
        <w:rPr>
          <w:rFonts w:ascii="Times New Roman" w:hAnsi="Times New Roman" w:cs="Times New Roman" w:hint="eastAsia"/>
          <w:b/>
          <w:bCs/>
          <w:i/>
          <w:iCs/>
          <w:sz w:val="24"/>
          <w:szCs w:val="24"/>
        </w:rPr>
        <w:t>S</w:t>
      </w:r>
      <w:r w:rsidRPr="007B65FB">
        <w:rPr>
          <w:rFonts w:ascii="Times New Roman" w:hAnsi="Times New Roman" w:cs="Times New Roman"/>
          <w:b/>
          <w:bCs/>
          <w:i/>
          <w:iCs/>
          <w:sz w:val="24"/>
          <w:szCs w:val="24"/>
        </w:rPr>
        <w:t>tep 3: Missing Value check</w:t>
      </w:r>
    </w:p>
    <w:p w14:paraId="07BBF36B" w14:textId="3077095C" w:rsidR="007B65FB" w:rsidRDefault="004848AE" w:rsidP="00B80DBE">
      <w:pPr>
        <w:rPr>
          <w:rFonts w:ascii="Times New Roman" w:hAnsi="Times New Roman" w:cs="Times New Roman"/>
          <w:sz w:val="24"/>
          <w:szCs w:val="24"/>
        </w:rPr>
      </w:pPr>
      <w:r w:rsidRPr="004848AE">
        <w:rPr>
          <w:rFonts w:ascii="Times New Roman" w:hAnsi="Times New Roman" w:cs="Times New Roman"/>
          <w:sz w:val="24"/>
          <w:szCs w:val="24"/>
        </w:rPr>
        <w:t xml:space="preserve">After merging the datasets, a null value check can be applied to each </w:t>
      </w:r>
      <w:proofErr w:type="spellStart"/>
      <w:r w:rsidRPr="004848AE">
        <w:rPr>
          <w:rFonts w:ascii="Times New Roman" w:hAnsi="Times New Roman" w:cs="Times New Roman"/>
          <w:sz w:val="24"/>
          <w:szCs w:val="24"/>
        </w:rPr>
        <w:t>dataframe</w:t>
      </w:r>
      <w:proofErr w:type="spellEnd"/>
      <w:r w:rsidRPr="004848AE">
        <w:rPr>
          <w:rFonts w:ascii="Times New Roman" w:hAnsi="Times New Roman" w:cs="Times New Roman"/>
          <w:sz w:val="24"/>
          <w:szCs w:val="24"/>
        </w:rPr>
        <w:t xml:space="preserve">. While there are some </w:t>
      </w:r>
      <w:proofErr w:type="spellStart"/>
      <w:r w:rsidRPr="004848AE">
        <w:rPr>
          <w:rFonts w:ascii="Times New Roman" w:hAnsi="Times New Roman" w:cs="Times New Roman"/>
          <w:sz w:val="24"/>
          <w:szCs w:val="24"/>
        </w:rPr>
        <w:t>NaN</w:t>
      </w:r>
      <w:proofErr w:type="spellEnd"/>
      <w:r w:rsidRPr="004848AE">
        <w:rPr>
          <w:rFonts w:ascii="Times New Roman" w:hAnsi="Times New Roman" w:cs="Times New Roman"/>
          <w:sz w:val="24"/>
          <w:szCs w:val="24"/>
        </w:rPr>
        <w:t xml:space="preserve"> values, it's important to note that they do not significantly impact the overall data quality. Each </w:t>
      </w:r>
      <w:proofErr w:type="spellStart"/>
      <w:r w:rsidRPr="004848AE">
        <w:rPr>
          <w:rFonts w:ascii="Times New Roman" w:hAnsi="Times New Roman" w:cs="Times New Roman"/>
          <w:sz w:val="24"/>
          <w:szCs w:val="24"/>
        </w:rPr>
        <w:t>dataframe's</w:t>
      </w:r>
      <w:proofErr w:type="spellEnd"/>
      <w:r w:rsidRPr="004848AE">
        <w:rPr>
          <w:rFonts w:ascii="Times New Roman" w:hAnsi="Times New Roman" w:cs="Times New Roman"/>
          <w:sz w:val="24"/>
          <w:szCs w:val="24"/>
        </w:rPr>
        <w:t xml:space="preserve"> purpose and the reason for any </w:t>
      </w:r>
      <w:proofErr w:type="spellStart"/>
      <w:r w:rsidRPr="004848AE">
        <w:rPr>
          <w:rFonts w:ascii="Times New Roman" w:hAnsi="Times New Roman" w:cs="Times New Roman"/>
          <w:sz w:val="24"/>
          <w:szCs w:val="24"/>
        </w:rPr>
        <w:t>NaN</w:t>
      </w:r>
      <w:proofErr w:type="spellEnd"/>
      <w:r w:rsidRPr="004848AE">
        <w:rPr>
          <w:rFonts w:ascii="Times New Roman" w:hAnsi="Times New Roman" w:cs="Times New Roman"/>
          <w:sz w:val="24"/>
          <w:szCs w:val="24"/>
        </w:rPr>
        <w:t xml:space="preserve"> values are explained in the comments.</w:t>
      </w:r>
    </w:p>
    <w:p w14:paraId="0A8D6C7F" w14:textId="77777777" w:rsidR="004848AE" w:rsidRDefault="004848AE" w:rsidP="00B80DBE">
      <w:pPr>
        <w:rPr>
          <w:rFonts w:ascii="Times New Roman" w:hAnsi="Times New Roman" w:cs="Times New Roman"/>
          <w:sz w:val="24"/>
          <w:szCs w:val="24"/>
        </w:rPr>
      </w:pPr>
    </w:p>
    <w:p w14:paraId="47935B9D" w14:textId="56F054D1" w:rsidR="007B65FB" w:rsidRPr="007B65FB" w:rsidRDefault="007B65FB" w:rsidP="00B80DBE">
      <w:pPr>
        <w:rPr>
          <w:rFonts w:ascii="Times New Roman" w:hAnsi="Times New Roman" w:cs="Times New Roman"/>
          <w:b/>
          <w:bCs/>
          <w:i/>
          <w:iCs/>
          <w:sz w:val="24"/>
          <w:szCs w:val="24"/>
        </w:rPr>
      </w:pPr>
      <w:r w:rsidRPr="007B65FB">
        <w:rPr>
          <w:rFonts w:ascii="Times New Roman" w:hAnsi="Times New Roman" w:cs="Times New Roman"/>
          <w:b/>
          <w:bCs/>
          <w:i/>
          <w:iCs/>
          <w:sz w:val="24"/>
          <w:szCs w:val="24"/>
        </w:rPr>
        <w:t xml:space="preserve">Step 4: Save </w:t>
      </w:r>
      <w:proofErr w:type="spellStart"/>
      <w:r w:rsidRPr="007B65FB">
        <w:rPr>
          <w:rFonts w:ascii="Times New Roman" w:hAnsi="Times New Roman" w:cs="Times New Roman"/>
          <w:b/>
          <w:bCs/>
          <w:i/>
          <w:iCs/>
          <w:sz w:val="24"/>
          <w:szCs w:val="24"/>
        </w:rPr>
        <w:t>DataFrame</w:t>
      </w:r>
      <w:proofErr w:type="spellEnd"/>
      <w:r w:rsidRPr="007B65FB">
        <w:rPr>
          <w:rFonts w:ascii="Times New Roman" w:hAnsi="Times New Roman" w:cs="Times New Roman"/>
          <w:b/>
          <w:bCs/>
          <w:i/>
          <w:iCs/>
          <w:sz w:val="24"/>
          <w:szCs w:val="24"/>
        </w:rPr>
        <w:t xml:space="preserve"> as CSV </w:t>
      </w:r>
      <w:proofErr w:type="gramStart"/>
      <w:r w:rsidRPr="007B65FB">
        <w:rPr>
          <w:rFonts w:ascii="Times New Roman" w:hAnsi="Times New Roman" w:cs="Times New Roman"/>
          <w:b/>
          <w:bCs/>
          <w:i/>
          <w:iCs/>
          <w:sz w:val="24"/>
          <w:szCs w:val="24"/>
        </w:rPr>
        <w:t>file</w:t>
      </w:r>
      <w:proofErr w:type="gramEnd"/>
    </w:p>
    <w:p w14:paraId="273E12B9" w14:textId="0669B2E8" w:rsidR="007B65FB" w:rsidRDefault="004848AE" w:rsidP="00B80DBE">
      <w:pPr>
        <w:rPr>
          <w:rFonts w:ascii="Times New Roman" w:hAnsi="Times New Roman" w:cs="Times New Roman"/>
          <w:sz w:val="24"/>
          <w:szCs w:val="24"/>
        </w:rPr>
      </w:pPr>
      <w:r w:rsidRPr="004848AE">
        <w:rPr>
          <w:rFonts w:ascii="Times New Roman" w:hAnsi="Times New Roman" w:cs="Times New Roman"/>
          <w:sz w:val="24"/>
          <w:szCs w:val="24"/>
        </w:rPr>
        <w:t>Use the self-defined function '</w:t>
      </w:r>
      <w:proofErr w:type="spellStart"/>
      <w:r w:rsidRPr="004848AE">
        <w:rPr>
          <w:rFonts w:ascii="Times New Roman" w:hAnsi="Times New Roman" w:cs="Times New Roman"/>
          <w:sz w:val="24"/>
          <w:szCs w:val="24"/>
        </w:rPr>
        <w:t>save_</w:t>
      </w:r>
      <w:proofErr w:type="gramStart"/>
      <w:r w:rsidRPr="004848AE">
        <w:rPr>
          <w:rFonts w:ascii="Times New Roman" w:hAnsi="Times New Roman" w:cs="Times New Roman"/>
          <w:sz w:val="24"/>
          <w:szCs w:val="24"/>
        </w:rPr>
        <w:t>CSVfile</w:t>
      </w:r>
      <w:proofErr w:type="spellEnd"/>
      <w:r w:rsidRPr="004848AE">
        <w:rPr>
          <w:rFonts w:ascii="Times New Roman" w:hAnsi="Times New Roman" w:cs="Times New Roman"/>
          <w:sz w:val="24"/>
          <w:szCs w:val="24"/>
        </w:rPr>
        <w:t>(</w:t>
      </w:r>
      <w:proofErr w:type="gramEnd"/>
      <w:r w:rsidRPr="004848AE">
        <w:rPr>
          <w:rFonts w:ascii="Times New Roman" w:hAnsi="Times New Roman" w:cs="Times New Roman"/>
          <w:sz w:val="24"/>
          <w:szCs w:val="24"/>
        </w:rPr>
        <w:t>)' to save the two dataframes and provide them with appropriate names.</w:t>
      </w:r>
    </w:p>
    <w:p w14:paraId="0BB3346E" w14:textId="77777777" w:rsidR="007B65FB" w:rsidRDefault="007B65FB" w:rsidP="00B80DBE">
      <w:pPr>
        <w:rPr>
          <w:rFonts w:ascii="Times New Roman" w:hAnsi="Times New Roman" w:cs="Times New Roman"/>
          <w:sz w:val="24"/>
          <w:szCs w:val="24"/>
        </w:rPr>
      </w:pPr>
    </w:p>
    <w:p w14:paraId="13CBBA0E" w14:textId="1EF2116E" w:rsidR="005C03EC" w:rsidRPr="007B06F0" w:rsidRDefault="007B65FB" w:rsidP="00B80DBE">
      <w:pPr>
        <w:rPr>
          <w:rFonts w:ascii="Times New Roman" w:hAnsi="Times New Roman" w:cs="Times New Roman"/>
          <w:sz w:val="24"/>
          <w:szCs w:val="24"/>
        </w:rPr>
      </w:pPr>
      <w:r>
        <w:rPr>
          <w:rFonts w:ascii="Times New Roman" w:hAnsi="Times New Roman" w:cs="Times New Roman"/>
          <w:sz w:val="24"/>
          <w:szCs w:val="24"/>
        </w:rPr>
        <w:t xml:space="preserve"> </w:t>
      </w:r>
    </w:p>
    <w:p w14:paraId="71F9FBC0" w14:textId="77777777" w:rsidR="00794DF6" w:rsidRDefault="00794DF6" w:rsidP="00B80DBE">
      <w:pPr>
        <w:widowControl/>
        <w:jc w:val="center"/>
        <w:rPr>
          <w:rFonts w:ascii="Times New Roman" w:hAnsi="Times New Roman" w:cs="Times New Roman"/>
          <w:b/>
          <w:bCs/>
          <w:sz w:val="24"/>
          <w:szCs w:val="24"/>
        </w:rPr>
      </w:pPr>
      <w:r>
        <w:rPr>
          <w:rFonts w:ascii="Times New Roman" w:hAnsi="Times New Roman" w:cs="Times New Roman" w:hint="eastAsia"/>
          <w:b/>
          <w:bCs/>
          <w:sz w:val="24"/>
          <w:szCs w:val="24"/>
        </w:rPr>
        <w:lastRenderedPageBreak/>
        <w:t>D</w:t>
      </w:r>
      <w:r>
        <w:rPr>
          <w:rFonts w:ascii="Times New Roman" w:hAnsi="Times New Roman" w:cs="Times New Roman"/>
          <w:b/>
          <w:bCs/>
          <w:sz w:val="24"/>
          <w:szCs w:val="24"/>
        </w:rPr>
        <w:t>ata Exploration</w:t>
      </w:r>
    </w:p>
    <w:p w14:paraId="6382FE76" w14:textId="51B3F926" w:rsidR="00794DF6" w:rsidRPr="009806E9" w:rsidRDefault="00794DF6" w:rsidP="00B80DBE">
      <w:pPr>
        <w:widowControl/>
        <w:rPr>
          <w:rFonts w:ascii="Times New Roman" w:hAnsi="Times New Roman" w:cs="Times New Roman"/>
          <w:b/>
          <w:bCs/>
          <w:sz w:val="24"/>
          <w:szCs w:val="24"/>
        </w:rPr>
      </w:pPr>
      <w:r w:rsidRPr="009806E9">
        <w:rPr>
          <w:rFonts w:ascii="Times New Roman" w:hAnsi="Times New Roman" w:cs="Times New Roman"/>
          <w:b/>
          <w:bCs/>
          <w:sz w:val="24"/>
          <w:szCs w:val="24"/>
        </w:rPr>
        <w:t>For Open Space Wards</w:t>
      </w:r>
    </w:p>
    <w:p w14:paraId="69310918" w14:textId="466D62DC" w:rsidR="00637A29" w:rsidRPr="00B80DBE" w:rsidRDefault="00794DF6" w:rsidP="00B80DBE">
      <w:pPr>
        <w:widowControl/>
        <w:rPr>
          <w:rFonts w:ascii="Times New Roman" w:hAnsi="Times New Roman" w:cs="Times New Roman"/>
          <w:b/>
          <w:bCs/>
          <w:i/>
          <w:iCs/>
          <w:sz w:val="24"/>
          <w:szCs w:val="24"/>
        </w:rPr>
      </w:pPr>
      <w:r w:rsidRPr="00B80DBE">
        <w:rPr>
          <w:rFonts w:ascii="Times New Roman" w:hAnsi="Times New Roman" w:cs="Times New Roman"/>
          <w:b/>
          <w:bCs/>
          <w:i/>
          <w:iCs/>
          <w:sz w:val="24"/>
          <w:szCs w:val="24"/>
        </w:rPr>
        <w:t>Step 1:</w:t>
      </w:r>
      <w:r w:rsidRPr="00B80DBE">
        <w:rPr>
          <w:b/>
          <w:bCs/>
          <w:i/>
          <w:iCs/>
        </w:rPr>
        <w:t xml:space="preserve"> </w:t>
      </w:r>
      <w:r w:rsidRPr="00B80DBE">
        <w:rPr>
          <w:rFonts w:ascii="Times New Roman" w:hAnsi="Times New Roman" w:cs="Times New Roman"/>
          <w:b/>
          <w:bCs/>
          <w:i/>
          <w:iCs/>
          <w:sz w:val="24"/>
          <w:szCs w:val="24"/>
        </w:rPr>
        <w:t xml:space="preserve">Draw a scatter graph of % of open space that has </w:t>
      </w:r>
      <w:proofErr w:type="gramStart"/>
      <w:r w:rsidRPr="00B80DBE">
        <w:rPr>
          <w:rFonts w:ascii="Times New Roman" w:hAnsi="Times New Roman" w:cs="Times New Roman"/>
          <w:b/>
          <w:bCs/>
          <w:i/>
          <w:iCs/>
          <w:sz w:val="24"/>
          <w:szCs w:val="24"/>
        </w:rPr>
        <w:t>access</w:t>
      </w:r>
      <w:proofErr w:type="gramEnd"/>
    </w:p>
    <w:p w14:paraId="5AF98065" w14:textId="12485B71" w:rsidR="00794DF6" w:rsidRDefault="00794DF6" w:rsidP="00B80DBE">
      <w:pPr>
        <w:widowControl/>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irst, a scatter graph of </w:t>
      </w:r>
      <w:r w:rsidRPr="00794DF6">
        <w:rPr>
          <w:rFonts w:ascii="Times New Roman" w:hAnsi="Times New Roman" w:cs="Times New Roman"/>
          <w:sz w:val="24"/>
          <w:szCs w:val="24"/>
        </w:rPr>
        <w:t>All Open Space</w:t>
      </w:r>
      <w:r>
        <w:rPr>
          <w:rFonts w:ascii="Times New Roman" w:hAnsi="Times New Roman" w:cs="Times New Roman"/>
          <w:sz w:val="24"/>
          <w:szCs w:val="24"/>
        </w:rPr>
        <w:t xml:space="preserve"> vs. </w:t>
      </w:r>
      <w:r w:rsidRPr="00794DF6">
        <w:rPr>
          <w:rFonts w:ascii="Times New Roman" w:hAnsi="Times New Roman" w:cs="Times New Roman"/>
          <w:sz w:val="24"/>
          <w:szCs w:val="24"/>
        </w:rPr>
        <w:t>Open Space with access</w:t>
      </w:r>
      <w:r>
        <w:rPr>
          <w:rFonts w:ascii="Times New Roman" w:hAnsi="Times New Roman" w:cs="Times New Roman"/>
          <w:sz w:val="24"/>
          <w:szCs w:val="24"/>
        </w:rPr>
        <w:t xml:space="preserve"> can be plotted, </w:t>
      </w:r>
      <w:r w:rsidR="009806E9">
        <w:rPr>
          <w:rFonts w:ascii="Times New Roman" w:hAnsi="Times New Roman" w:cs="Times New Roman"/>
          <w:sz w:val="24"/>
          <w:szCs w:val="24"/>
        </w:rPr>
        <w:t xml:space="preserve">which </w:t>
      </w:r>
      <w:r>
        <w:rPr>
          <w:rFonts w:ascii="Times New Roman" w:hAnsi="Times New Roman" w:cs="Times New Roman"/>
          <w:sz w:val="24"/>
          <w:szCs w:val="24"/>
        </w:rPr>
        <w:t xml:space="preserve">the rate of x-axis and y-axis is </w:t>
      </w:r>
      <w:r w:rsidRPr="00794DF6">
        <w:rPr>
          <w:rFonts w:ascii="Times New Roman" w:hAnsi="Times New Roman" w:cs="Times New Roman"/>
          <w:sz w:val="24"/>
          <w:szCs w:val="24"/>
        </w:rPr>
        <w:t>% of open space that has access</w:t>
      </w:r>
      <w:r>
        <w:rPr>
          <w:rFonts w:ascii="Times New Roman" w:hAnsi="Times New Roman" w:cs="Times New Roman"/>
          <w:sz w:val="24"/>
          <w:szCs w:val="24"/>
        </w:rPr>
        <w:t>.</w:t>
      </w:r>
    </w:p>
    <w:p w14:paraId="0D16B1A6" w14:textId="77777777" w:rsidR="00794DF6" w:rsidRDefault="00794DF6" w:rsidP="00B80DBE">
      <w:pPr>
        <w:widowControl/>
        <w:rPr>
          <w:rFonts w:ascii="Times New Roman" w:hAnsi="Times New Roman" w:cs="Times New Roman"/>
          <w:sz w:val="24"/>
          <w:szCs w:val="24"/>
        </w:rPr>
      </w:pPr>
    </w:p>
    <w:p w14:paraId="456B440D" w14:textId="77777777" w:rsidR="009806E9" w:rsidRPr="00B80DBE" w:rsidRDefault="009806E9" w:rsidP="00B80DBE">
      <w:pPr>
        <w:widowControl/>
        <w:rPr>
          <w:rFonts w:ascii="Times New Roman" w:hAnsi="Times New Roman" w:cs="Times New Roman"/>
          <w:b/>
          <w:bCs/>
          <w:i/>
          <w:iCs/>
          <w:sz w:val="24"/>
          <w:szCs w:val="24"/>
        </w:rPr>
      </w:pPr>
      <w:r w:rsidRPr="00B80DBE">
        <w:rPr>
          <w:rFonts w:ascii="Times New Roman" w:hAnsi="Times New Roman" w:cs="Times New Roman" w:hint="eastAsia"/>
          <w:b/>
          <w:bCs/>
          <w:i/>
          <w:iCs/>
          <w:sz w:val="24"/>
          <w:szCs w:val="24"/>
        </w:rPr>
        <w:t>S</w:t>
      </w:r>
      <w:r w:rsidRPr="00B80DBE">
        <w:rPr>
          <w:rFonts w:ascii="Times New Roman" w:hAnsi="Times New Roman" w:cs="Times New Roman"/>
          <w:b/>
          <w:bCs/>
          <w:i/>
          <w:iCs/>
          <w:sz w:val="24"/>
          <w:szCs w:val="24"/>
        </w:rPr>
        <w:t>tep 2</w:t>
      </w:r>
      <w:r w:rsidRPr="00B80DBE">
        <w:rPr>
          <w:rFonts w:ascii="Times New Roman" w:hAnsi="Times New Roman" w:cs="Times New Roman" w:hint="eastAsia"/>
          <w:b/>
          <w:bCs/>
          <w:i/>
          <w:iCs/>
          <w:sz w:val="24"/>
          <w:szCs w:val="24"/>
        </w:rPr>
        <w:t>:</w:t>
      </w:r>
      <w:r w:rsidRPr="00B80DBE">
        <w:rPr>
          <w:rFonts w:ascii="Times New Roman" w:hAnsi="Times New Roman" w:cs="Times New Roman"/>
          <w:b/>
          <w:bCs/>
          <w:i/>
          <w:iCs/>
          <w:sz w:val="24"/>
          <w:szCs w:val="24"/>
        </w:rPr>
        <w:t xml:space="preserve"> Draw a scatter graph of % Open Space with </w:t>
      </w:r>
      <w:proofErr w:type="gramStart"/>
      <w:r w:rsidRPr="00B80DBE">
        <w:rPr>
          <w:rFonts w:ascii="Times New Roman" w:hAnsi="Times New Roman" w:cs="Times New Roman"/>
          <w:b/>
          <w:bCs/>
          <w:i/>
          <w:iCs/>
          <w:sz w:val="24"/>
          <w:szCs w:val="24"/>
        </w:rPr>
        <w:t>access</w:t>
      </w:r>
      <w:proofErr w:type="gramEnd"/>
      <w:r w:rsidRPr="00B80DBE">
        <w:rPr>
          <w:rFonts w:ascii="Times New Roman" w:hAnsi="Times New Roman" w:cs="Times New Roman"/>
          <w:b/>
          <w:bCs/>
          <w:i/>
          <w:iCs/>
          <w:sz w:val="24"/>
          <w:szCs w:val="24"/>
        </w:rPr>
        <w:t xml:space="preserve"> </w:t>
      </w:r>
    </w:p>
    <w:p w14:paraId="70BB0469" w14:textId="4D7890F4" w:rsidR="009806E9" w:rsidRDefault="009806E9" w:rsidP="00B80DBE">
      <w:pPr>
        <w:widowControl/>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another scatter graph of </w:t>
      </w:r>
      <w:r w:rsidRPr="009806E9">
        <w:rPr>
          <w:rFonts w:ascii="Times New Roman" w:hAnsi="Times New Roman" w:cs="Times New Roman"/>
          <w:sz w:val="24"/>
          <w:szCs w:val="24"/>
        </w:rPr>
        <w:t>Total area of ward</w:t>
      </w:r>
      <w:r>
        <w:rPr>
          <w:rFonts w:ascii="Times New Roman" w:hAnsi="Times New Roman" w:cs="Times New Roman"/>
          <w:sz w:val="24"/>
          <w:szCs w:val="24"/>
        </w:rPr>
        <w:t xml:space="preserve"> vs. </w:t>
      </w:r>
      <w:r w:rsidRPr="00794DF6">
        <w:rPr>
          <w:rFonts w:ascii="Times New Roman" w:hAnsi="Times New Roman" w:cs="Times New Roman"/>
          <w:sz w:val="24"/>
          <w:szCs w:val="24"/>
        </w:rPr>
        <w:t>Open Space with access</w:t>
      </w:r>
      <w:r>
        <w:rPr>
          <w:rFonts w:ascii="Times New Roman" w:hAnsi="Times New Roman" w:cs="Times New Roman"/>
          <w:sz w:val="24"/>
          <w:szCs w:val="24"/>
        </w:rPr>
        <w:t xml:space="preserve"> can be plotted, which the rate of x-axis and y-axis is </w:t>
      </w:r>
      <w:r w:rsidRPr="00794DF6">
        <w:rPr>
          <w:rFonts w:ascii="Times New Roman" w:hAnsi="Times New Roman" w:cs="Times New Roman"/>
          <w:sz w:val="24"/>
          <w:szCs w:val="24"/>
        </w:rPr>
        <w:t>% of open space that has access</w:t>
      </w:r>
      <w:r>
        <w:rPr>
          <w:rFonts w:ascii="Times New Roman" w:hAnsi="Times New Roman" w:cs="Times New Roman"/>
          <w:sz w:val="24"/>
          <w:szCs w:val="24"/>
        </w:rPr>
        <w:t>.</w:t>
      </w:r>
    </w:p>
    <w:p w14:paraId="5E0EC819" w14:textId="30BF81A0" w:rsidR="00794DF6" w:rsidRDefault="00794DF6" w:rsidP="00B80DBE">
      <w:pPr>
        <w:widowControl/>
        <w:rPr>
          <w:rFonts w:ascii="Times New Roman" w:hAnsi="Times New Roman" w:cs="Times New Roman"/>
          <w:sz w:val="24"/>
          <w:szCs w:val="24"/>
        </w:rPr>
      </w:pPr>
    </w:p>
    <w:p w14:paraId="054E60F6" w14:textId="3B56FE3D" w:rsidR="009806E9" w:rsidRPr="00B80DBE" w:rsidRDefault="009806E9" w:rsidP="00B80DBE">
      <w:pPr>
        <w:widowControl/>
        <w:rPr>
          <w:rFonts w:ascii="Times New Roman" w:hAnsi="Times New Roman" w:cs="Times New Roman"/>
          <w:b/>
          <w:bCs/>
          <w:i/>
          <w:iCs/>
          <w:sz w:val="24"/>
          <w:szCs w:val="24"/>
        </w:rPr>
      </w:pPr>
      <w:r w:rsidRPr="00B80DBE">
        <w:rPr>
          <w:rFonts w:ascii="Times New Roman" w:hAnsi="Times New Roman" w:cs="Times New Roman" w:hint="eastAsia"/>
          <w:b/>
          <w:bCs/>
          <w:i/>
          <w:iCs/>
          <w:sz w:val="24"/>
          <w:szCs w:val="24"/>
        </w:rPr>
        <w:t>S</w:t>
      </w:r>
      <w:r w:rsidRPr="00B80DBE">
        <w:rPr>
          <w:rFonts w:ascii="Times New Roman" w:hAnsi="Times New Roman" w:cs="Times New Roman"/>
          <w:b/>
          <w:bCs/>
          <w:i/>
          <w:iCs/>
          <w:sz w:val="24"/>
          <w:szCs w:val="24"/>
        </w:rPr>
        <w:t xml:space="preserve">tep 3: Draw a histogram graph of % open </w:t>
      </w:r>
      <w:proofErr w:type="gramStart"/>
      <w:r w:rsidRPr="00B80DBE">
        <w:rPr>
          <w:rFonts w:ascii="Times New Roman" w:hAnsi="Times New Roman" w:cs="Times New Roman"/>
          <w:b/>
          <w:bCs/>
          <w:i/>
          <w:iCs/>
          <w:sz w:val="24"/>
          <w:szCs w:val="24"/>
        </w:rPr>
        <w:t>space</w:t>
      </w:r>
      <w:proofErr w:type="gramEnd"/>
    </w:p>
    <w:p w14:paraId="56C9F6CF" w14:textId="03F52CFD" w:rsidR="009806E9" w:rsidRDefault="009806E9" w:rsidP="00B80DBE">
      <w:pPr>
        <w:widowControl/>
        <w:rPr>
          <w:rFonts w:ascii="Times New Roman" w:hAnsi="Times New Roman" w:cs="Times New Roman"/>
          <w:sz w:val="24"/>
          <w:szCs w:val="24"/>
        </w:rPr>
      </w:pPr>
      <w:proofErr w:type="gramStart"/>
      <w:r w:rsidRPr="009806E9">
        <w:rPr>
          <w:rFonts w:ascii="Times New Roman" w:hAnsi="Times New Roman" w:cs="Times New Roman"/>
          <w:sz w:val="24"/>
          <w:szCs w:val="24"/>
        </w:rPr>
        <w:t>hist(</w:t>
      </w:r>
      <w:proofErr w:type="gramEnd"/>
      <w:r w:rsidRPr="009806E9">
        <w:rPr>
          <w:rFonts w:ascii="Times New Roman" w:hAnsi="Times New Roman" w:cs="Times New Roman"/>
          <w:sz w:val="24"/>
          <w:szCs w:val="24"/>
        </w:rPr>
        <w:t>)</w:t>
      </w:r>
      <w:r>
        <w:rPr>
          <w:rFonts w:ascii="Times New Roman" w:hAnsi="Times New Roman" w:cs="Times New Roman"/>
          <w:sz w:val="24"/>
          <w:szCs w:val="24"/>
        </w:rPr>
        <w:t xml:space="preserve"> can be utilized</w:t>
      </w:r>
      <w:r w:rsidRPr="009806E9">
        <w:rPr>
          <w:rFonts w:ascii="Times New Roman" w:hAnsi="Times New Roman" w:cs="Times New Roman"/>
          <w:sz w:val="24"/>
          <w:szCs w:val="24"/>
        </w:rPr>
        <w:t xml:space="preserve"> to represent the distribution of data</w:t>
      </w:r>
      <w:r>
        <w:rPr>
          <w:rFonts w:ascii="Times New Roman" w:hAnsi="Times New Roman" w:cs="Times New Roman"/>
          <w:sz w:val="24"/>
          <w:szCs w:val="24"/>
        </w:rPr>
        <w:t>.</w:t>
      </w:r>
    </w:p>
    <w:p w14:paraId="70A2DE51" w14:textId="77777777" w:rsidR="009806E9" w:rsidRDefault="009806E9" w:rsidP="00B80DBE">
      <w:pPr>
        <w:widowControl/>
        <w:rPr>
          <w:rFonts w:ascii="Times New Roman" w:hAnsi="Times New Roman" w:cs="Times New Roman"/>
          <w:sz w:val="24"/>
          <w:szCs w:val="24"/>
        </w:rPr>
      </w:pPr>
    </w:p>
    <w:p w14:paraId="3E05EDF0" w14:textId="2E862D5F" w:rsidR="009806E9" w:rsidRPr="00B80DBE" w:rsidRDefault="009806E9" w:rsidP="00B80DBE">
      <w:pPr>
        <w:widowControl/>
        <w:rPr>
          <w:rFonts w:ascii="Times New Roman" w:hAnsi="Times New Roman" w:cs="Times New Roman"/>
          <w:b/>
          <w:bCs/>
          <w:i/>
          <w:iCs/>
          <w:sz w:val="24"/>
          <w:szCs w:val="24"/>
        </w:rPr>
      </w:pPr>
      <w:r w:rsidRPr="00B80DBE">
        <w:rPr>
          <w:rFonts w:ascii="Times New Roman" w:hAnsi="Times New Roman" w:cs="Times New Roman" w:hint="eastAsia"/>
          <w:b/>
          <w:bCs/>
          <w:i/>
          <w:iCs/>
          <w:sz w:val="24"/>
          <w:szCs w:val="24"/>
        </w:rPr>
        <w:t>S</w:t>
      </w:r>
      <w:r w:rsidRPr="00B80DBE">
        <w:rPr>
          <w:rFonts w:ascii="Times New Roman" w:hAnsi="Times New Roman" w:cs="Times New Roman"/>
          <w:b/>
          <w:bCs/>
          <w:i/>
          <w:iCs/>
          <w:sz w:val="24"/>
          <w:szCs w:val="24"/>
        </w:rPr>
        <w:t xml:space="preserve">tep 4: </w:t>
      </w:r>
      <w:r w:rsidRPr="00B80DBE">
        <w:rPr>
          <w:rFonts w:ascii="Times New Roman" w:hAnsi="Times New Roman" w:cs="Times New Roman" w:hint="eastAsia"/>
          <w:b/>
          <w:bCs/>
          <w:i/>
          <w:iCs/>
          <w:sz w:val="24"/>
          <w:szCs w:val="24"/>
        </w:rPr>
        <w:t>Draw</w:t>
      </w:r>
      <w:r w:rsidRPr="00B80DBE">
        <w:rPr>
          <w:rFonts w:ascii="Times New Roman" w:hAnsi="Times New Roman" w:cs="Times New Roman"/>
          <w:b/>
          <w:bCs/>
          <w:i/>
          <w:iCs/>
          <w:sz w:val="24"/>
          <w:szCs w:val="24"/>
        </w:rPr>
        <w:t xml:space="preserve"> a bar chart of Ward name vs. % open space for all the ward </w:t>
      </w:r>
      <w:proofErr w:type="gramStart"/>
      <w:r w:rsidRPr="00B80DBE">
        <w:rPr>
          <w:rFonts w:ascii="Times New Roman" w:hAnsi="Times New Roman" w:cs="Times New Roman"/>
          <w:b/>
          <w:bCs/>
          <w:i/>
          <w:iCs/>
          <w:sz w:val="24"/>
          <w:szCs w:val="24"/>
        </w:rPr>
        <w:t>data</w:t>
      </w:r>
      <w:proofErr w:type="gramEnd"/>
    </w:p>
    <w:p w14:paraId="7AB85FD7" w14:textId="38A8FAFB" w:rsidR="009806E9" w:rsidRDefault="009806E9" w:rsidP="00B80DBE">
      <w:pPr>
        <w:widowControl/>
        <w:rPr>
          <w:rFonts w:ascii="Times New Roman" w:hAnsi="Times New Roman" w:cs="Times New Roman"/>
          <w:sz w:val="24"/>
          <w:szCs w:val="24"/>
        </w:rPr>
      </w:pPr>
      <w:proofErr w:type="spellStart"/>
      <w:r w:rsidRPr="009806E9">
        <w:rPr>
          <w:rFonts w:ascii="Times New Roman" w:hAnsi="Times New Roman" w:cs="Times New Roman"/>
          <w:sz w:val="24"/>
          <w:szCs w:val="24"/>
        </w:rPr>
        <w:t>dp.plot.bar</w:t>
      </w:r>
      <w:proofErr w:type="spellEnd"/>
      <w:r>
        <w:rPr>
          <w:rFonts w:ascii="Times New Roman" w:hAnsi="Times New Roman" w:cs="Times New Roman"/>
          <w:sz w:val="24"/>
          <w:szCs w:val="24"/>
        </w:rPr>
        <w:t xml:space="preserve"> can be used</w:t>
      </w:r>
      <w:r w:rsidRPr="009806E9">
        <w:rPr>
          <w:rFonts w:ascii="Times New Roman" w:hAnsi="Times New Roman" w:cs="Times New Roman"/>
          <w:sz w:val="24"/>
          <w:szCs w:val="24"/>
        </w:rPr>
        <w:t xml:space="preserve"> to plot a bar graph of Ward name vs. % open space for all the ward data</w:t>
      </w:r>
      <w:r>
        <w:rPr>
          <w:rFonts w:ascii="Times New Roman" w:hAnsi="Times New Roman" w:cs="Times New Roman"/>
          <w:sz w:val="24"/>
          <w:szCs w:val="24"/>
        </w:rPr>
        <w:t>, the labels of x-axis are overlapping, but still can represent the general trend.</w:t>
      </w:r>
    </w:p>
    <w:p w14:paraId="3E6AAFEB" w14:textId="77777777" w:rsidR="009806E9" w:rsidRDefault="009806E9" w:rsidP="00B80DBE">
      <w:pPr>
        <w:widowControl/>
        <w:rPr>
          <w:rFonts w:ascii="Times New Roman" w:hAnsi="Times New Roman" w:cs="Times New Roman"/>
          <w:sz w:val="24"/>
          <w:szCs w:val="24"/>
        </w:rPr>
      </w:pPr>
    </w:p>
    <w:p w14:paraId="04231A48" w14:textId="72571952" w:rsidR="009806E9" w:rsidRDefault="009806E9" w:rsidP="00B80DBE">
      <w:pPr>
        <w:widowControl/>
        <w:rPr>
          <w:rFonts w:ascii="Times New Roman" w:hAnsi="Times New Roman" w:cs="Times New Roman"/>
          <w:b/>
          <w:bCs/>
          <w:sz w:val="24"/>
          <w:szCs w:val="24"/>
        </w:rPr>
      </w:pPr>
      <w:r w:rsidRPr="009806E9">
        <w:rPr>
          <w:rFonts w:ascii="Times New Roman" w:hAnsi="Times New Roman" w:cs="Times New Roman"/>
          <w:b/>
          <w:bCs/>
          <w:sz w:val="24"/>
          <w:szCs w:val="24"/>
        </w:rPr>
        <w:t>For Access to Open Space Wards</w:t>
      </w:r>
    </w:p>
    <w:p w14:paraId="6518DEBC" w14:textId="1714776A" w:rsidR="009806E9" w:rsidRPr="00B80DBE" w:rsidRDefault="009806E9" w:rsidP="00B80DBE">
      <w:pPr>
        <w:widowControl/>
        <w:rPr>
          <w:rFonts w:ascii="Times New Roman" w:hAnsi="Times New Roman" w:cs="Times New Roman"/>
          <w:b/>
          <w:bCs/>
          <w:i/>
          <w:iCs/>
          <w:sz w:val="24"/>
          <w:szCs w:val="24"/>
        </w:rPr>
      </w:pPr>
      <w:r w:rsidRPr="00B80DBE">
        <w:rPr>
          <w:rFonts w:ascii="Times New Roman" w:hAnsi="Times New Roman" w:cs="Times New Roman" w:hint="eastAsia"/>
          <w:b/>
          <w:bCs/>
          <w:i/>
          <w:iCs/>
          <w:sz w:val="24"/>
          <w:szCs w:val="24"/>
        </w:rPr>
        <w:t>S</w:t>
      </w:r>
      <w:r w:rsidRPr="00B80DBE">
        <w:rPr>
          <w:rFonts w:ascii="Times New Roman" w:hAnsi="Times New Roman" w:cs="Times New Roman"/>
          <w:b/>
          <w:bCs/>
          <w:i/>
          <w:iCs/>
          <w:sz w:val="24"/>
          <w:szCs w:val="24"/>
        </w:rPr>
        <w:t xml:space="preserve">tep 5: </w:t>
      </w:r>
      <w:r w:rsidRPr="00B80DBE">
        <w:rPr>
          <w:rFonts w:ascii="Times New Roman" w:hAnsi="Times New Roman" w:cs="Times New Roman" w:hint="eastAsia"/>
          <w:b/>
          <w:bCs/>
          <w:i/>
          <w:iCs/>
          <w:sz w:val="24"/>
          <w:szCs w:val="24"/>
        </w:rPr>
        <w:t>Draw</w:t>
      </w:r>
      <w:r w:rsidRPr="00B80DBE">
        <w:rPr>
          <w:rFonts w:ascii="Times New Roman" w:hAnsi="Times New Roman" w:cs="Times New Roman"/>
          <w:b/>
          <w:bCs/>
          <w:i/>
          <w:iCs/>
          <w:sz w:val="24"/>
          <w:szCs w:val="24"/>
        </w:rPr>
        <w:t xml:space="preserve"> a bar chart of </w:t>
      </w:r>
      <w:r w:rsidR="00B80DBE" w:rsidRPr="00B80DBE">
        <w:rPr>
          <w:rFonts w:ascii="Times New Roman" w:hAnsi="Times New Roman" w:cs="Times New Roman"/>
          <w:b/>
          <w:bCs/>
          <w:i/>
          <w:iCs/>
          <w:sz w:val="24"/>
          <w:szCs w:val="24"/>
        </w:rPr>
        <w:t xml:space="preserve">Ward name vs. Percentage of households with access to: Open Space of the first 50 </w:t>
      </w:r>
      <w:proofErr w:type="gramStart"/>
      <w:r w:rsidR="00B80DBE" w:rsidRPr="00B80DBE">
        <w:rPr>
          <w:rFonts w:ascii="Times New Roman" w:hAnsi="Times New Roman" w:cs="Times New Roman"/>
          <w:b/>
          <w:bCs/>
          <w:i/>
          <w:iCs/>
          <w:sz w:val="24"/>
          <w:szCs w:val="24"/>
        </w:rPr>
        <w:t>data</w:t>
      </w:r>
      <w:proofErr w:type="gramEnd"/>
    </w:p>
    <w:p w14:paraId="3135D52E" w14:textId="627DD0FB" w:rsidR="00B80DBE" w:rsidRPr="00B80DBE" w:rsidRDefault="00B80DBE" w:rsidP="00B80DBE">
      <w:pPr>
        <w:widowControl/>
        <w:rPr>
          <w:rFonts w:ascii="Times New Roman" w:hAnsi="Times New Roman" w:cs="Times New Roman"/>
          <w:sz w:val="24"/>
          <w:szCs w:val="24"/>
        </w:rPr>
      </w:pPr>
      <w:r w:rsidRPr="00B80DBE">
        <w:rPr>
          <w:rFonts w:ascii="Times New Roman" w:hAnsi="Times New Roman" w:cs="Times New Roman" w:hint="eastAsia"/>
          <w:sz w:val="24"/>
          <w:szCs w:val="24"/>
        </w:rPr>
        <w:t>A</w:t>
      </w:r>
      <w:r w:rsidRPr="00B80DBE">
        <w:rPr>
          <w:rFonts w:ascii="Times New Roman" w:hAnsi="Times New Roman" w:cs="Times New Roman"/>
          <w:sz w:val="24"/>
          <w:szCs w:val="24"/>
        </w:rPr>
        <w:t>nother</w:t>
      </w:r>
      <w:r>
        <w:rPr>
          <w:rFonts w:ascii="Times New Roman" w:hAnsi="Times New Roman" w:cs="Times New Roman"/>
          <w:sz w:val="24"/>
          <w:szCs w:val="24"/>
        </w:rPr>
        <w:t xml:space="preserve"> bar chart can be plotted to represent the data of </w:t>
      </w:r>
      <w:r w:rsidRPr="00B80DBE">
        <w:rPr>
          <w:rFonts w:ascii="Times New Roman" w:hAnsi="Times New Roman" w:cs="Times New Roman"/>
          <w:sz w:val="24"/>
          <w:szCs w:val="24"/>
        </w:rPr>
        <w:t>Ward name vs. Percentage of households with access to: Open Space</w:t>
      </w:r>
      <w:r>
        <w:rPr>
          <w:rFonts w:ascii="Times New Roman" w:hAnsi="Times New Roman" w:cs="Times New Roman"/>
          <w:sz w:val="24"/>
          <w:szCs w:val="24"/>
        </w:rPr>
        <w:t xml:space="preserve"> for only first 50 data, which makes the x-axis no overlapping, but only contains a quarter of the whole ward dataset.</w:t>
      </w:r>
    </w:p>
    <w:p w14:paraId="6F52636D" w14:textId="77777777" w:rsidR="009806E9" w:rsidRPr="009806E9" w:rsidRDefault="009806E9" w:rsidP="00B80DBE">
      <w:pPr>
        <w:widowControl/>
        <w:rPr>
          <w:rFonts w:ascii="Times New Roman" w:hAnsi="Times New Roman" w:cs="Times New Roman"/>
          <w:b/>
          <w:bCs/>
          <w:sz w:val="24"/>
          <w:szCs w:val="24"/>
        </w:rPr>
      </w:pPr>
    </w:p>
    <w:p w14:paraId="7571ACFE" w14:textId="77777777" w:rsidR="009806E9" w:rsidRDefault="009806E9">
      <w:pPr>
        <w:widowControl/>
        <w:jc w:val="left"/>
        <w:rPr>
          <w:rFonts w:ascii="Times New Roman" w:hAnsi="Times New Roman" w:cs="Times New Roman"/>
          <w:sz w:val="24"/>
          <w:szCs w:val="24"/>
        </w:rPr>
      </w:pPr>
    </w:p>
    <w:p w14:paraId="423C6938" w14:textId="7E324293" w:rsidR="00BC3250" w:rsidRPr="007B06F0" w:rsidRDefault="00BC3250">
      <w:pPr>
        <w:widowControl/>
        <w:jc w:val="left"/>
        <w:rPr>
          <w:rFonts w:ascii="Times New Roman" w:eastAsia="Times New Roman" w:hAnsi="Times New Roman" w:cs="Times New Roman"/>
          <w:b/>
          <w:bCs/>
          <w:kern w:val="44"/>
          <w:sz w:val="24"/>
          <w:szCs w:val="24"/>
        </w:rPr>
      </w:pPr>
      <w:r w:rsidRPr="007B06F0">
        <w:rPr>
          <w:rFonts w:ascii="Times New Roman" w:hAnsi="Times New Roman" w:cs="Times New Roman"/>
          <w:sz w:val="24"/>
          <w:szCs w:val="24"/>
        </w:rPr>
        <w:br w:type="page"/>
      </w:r>
    </w:p>
    <w:p w14:paraId="2E191204" w14:textId="7091A44A" w:rsidR="00E53A78" w:rsidRDefault="00E53A78" w:rsidP="00BC3250">
      <w:pPr>
        <w:pStyle w:val="Heading1"/>
        <w:numPr>
          <w:ilvl w:val="0"/>
          <w:numId w:val="3"/>
        </w:numPr>
      </w:pPr>
      <w:r>
        <w:lastRenderedPageBreak/>
        <w:t>Product/project definition</w:t>
      </w:r>
    </w:p>
    <w:p w14:paraId="3EE02081" w14:textId="2AFD3ECB" w:rsidR="00A5612C" w:rsidRPr="0065372F" w:rsidRDefault="00E53A78" w:rsidP="00A5612C">
      <w:pPr>
        <w:pStyle w:val="Heading2"/>
        <w:ind w:left="0" w:firstLine="360"/>
      </w:pPr>
      <w:r w:rsidRPr="0065372F">
        <w:t>2.2 Product overview</w:t>
      </w:r>
    </w:p>
    <w:p w14:paraId="164EB504" w14:textId="6B37E0F6" w:rsidR="0065372F" w:rsidRDefault="0065372F" w:rsidP="0065372F">
      <w:r w:rsidRPr="0065372F">
        <w:t>A REST API and a web application (data visualization app) will be developed using well-prepared datasets on Access to Public Open Space and Nature by Ward. The REST API will provide software developers with access to the dataset for their applications, while the web app will present the data visually and graphically to users.</w:t>
      </w:r>
    </w:p>
    <w:p w14:paraId="75700B89" w14:textId="51D5E8BE" w:rsidR="00E53A78" w:rsidRDefault="00E53A78" w:rsidP="0065372F">
      <w:pPr>
        <w:pStyle w:val="Heading2"/>
      </w:pPr>
      <w:r w:rsidRPr="00E53A78">
        <w:t>2.3 Persona</w:t>
      </w:r>
    </w:p>
    <w:p w14:paraId="6CB69A53" w14:textId="5E4CAE31" w:rsidR="00E53A78" w:rsidRPr="00E53A78" w:rsidRDefault="00A5612C" w:rsidP="0065372F">
      <w:pPr>
        <w:jc w:val="center"/>
      </w:pPr>
      <w:r>
        <w:rPr>
          <w:rFonts w:hint="eastAsia"/>
          <w:noProof/>
        </w:rPr>
        <w:drawing>
          <wp:inline distT="0" distB="0" distL="0" distR="0" wp14:anchorId="78A3F2A9" wp14:editId="32C728B2">
            <wp:extent cx="4465955" cy="6325368"/>
            <wp:effectExtent l="0" t="0" r="0" b="0"/>
            <wp:docPr id="95667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6049" cy="6325501"/>
                    </a:xfrm>
                    <a:prstGeom prst="rect">
                      <a:avLst/>
                    </a:prstGeom>
                    <a:noFill/>
                    <a:ln>
                      <a:noFill/>
                    </a:ln>
                  </pic:spPr>
                </pic:pic>
              </a:graphicData>
            </a:graphic>
          </wp:inline>
        </w:drawing>
      </w:r>
    </w:p>
    <w:p w14:paraId="698D34F9" w14:textId="09A6B5AD" w:rsidR="00E53A78" w:rsidRPr="00E53A78" w:rsidRDefault="00E53A78" w:rsidP="00E53A78">
      <w:pPr>
        <w:pStyle w:val="Heading1"/>
        <w:numPr>
          <w:ilvl w:val="0"/>
          <w:numId w:val="2"/>
        </w:numPr>
      </w:pPr>
      <w:r>
        <w:rPr>
          <w:rFonts w:hint="eastAsia"/>
        </w:rPr>
        <w:lastRenderedPageBreak/>
        <w:t>T</w:t>
      </w:r>
      <w:r>
        <w:t>ools &amp; techniques</w:t>
      </w:r>
    </w:p>
    <w:p w14:paraId="47CE750E" w14:textId="0CBC7728" w:rsidR="00E53A78" w:rsidRDefault="00E53A78" w:rsidP="00E53A78">
      <w:pPr>
        <w:pStyle w:val="Heading2"/>
      </w:pPr>
      <w:r>
        <w:rPr>
          <w:rFonts w:hint="eastAsia"/>
        </w:rPr>
        <w:t>3</w:t>
      </w:r>
      <w:r>
        <w:t>.1 Source code control</w:t>
      </w:r>
    </w:p>
    <w:p w14:paraId="5CBC93B1" w14:textId="63815683" w:rsidR="00DB0535" w:rsidRDefault="00000000" w:rsidP="00DB0535">
      <w:hyperlink r:id="rId8" w:history="1">
        <w:r w:rsidR="00DB0535" w:rsidRPr="00302A5F">
          <w:rPr>
            <w:rStyle w:val="Hyperlink"/>
          </w:rPr>
          <w:t>https://github.com/ucl-comp0035/comp0035-cwi-Fortis036.git</w:t>
        </w:r>
      </w:hyperlink>
    </w:p>
    <w:p w14:paraId="0D17F802" w14:textId="77777777" w:rsidR="00DB0535" w:rsidRDefault="00DB0535" w:rsidP="00DB0535"/>
    <w:p w14:paraId="634A4516" w14:textId="060EB9B0" w:rsidR="00DB0535" w:rsidRPr="00DB0535" w:rsidRDefault="00DB0535" w:rsidP="00DB0535">
      <w:pPr>
        <w:rPr>
          <w:rFonts w:ascii="Times New Roman" w:hAnsi="Times New Roman" w:cs="Times New Roman"/>
          <w:b/>
          <w:bCs/>
          <w:sz w:val="24"/>
          <w:szCs w:val="24"/>
        </w:rPr>
      </w:pPr>
      <w:r w:rsidRPr="00DB0535">
        <w:rPr>
          <w:rFonts w:ascii="Times New Roman" w:hAnsi="Times New Roman" w:cs="Times New Roman"/>
          <w:b/>
          <w:bCs/>
          <w:sz w:val="24"/>
          <w:szCs w:val="24"/>
        </w:rPr>
        <w:t>Weekly Record</w:t>
      </w:r>
    </w:p>
    <w:p w14:paraId="44C7A2CA" w14:textId="485B8CA9" w:rsidR="009B31A8" w:rsidRPr="009B31A8" w:rsidRDefault="009B31A8" w:rsidP="009B31A8">
      <w:pPr>
        <w:rPr>
          <w:rFonts w:ascii="Times New Roman" w:hAnsi="Times New Roman" w:cs="Times New Roman"/>
          <w:sz w:val="24"/>
          <w:szCs w:val="24"/>
        </w:rPr>
      </w:pPr>
      <w:r w:rsidRPr="009B31A8">
        <w:rPr>
          <w:rFonts w:ascii="Times New Roman" w:hAnsi="Times New Roman" w:cs="Times New Roman"/>
          <w:b/>
          <w:bCs/>
          <w:sz w:val="24"/>
          <w:szCs w:val="24"/>
        </w:rPr>
        <w:t>Week 1</w:t>
      </w:r>
      <w:r w:rsidRPr="009B31A8">
        <w:rPr>
          <w:rFonts w:ascii="Times New Roman" w:hAnsi="Times New Roman" w:cs="Times New Roman"/>
          <w:sz w:val="24"/>
          <w:szCs w:val="24"/>
        </w:rPr>
        <w:t xml:space="preserve">: </w:t>
      </w:r>
    </w:p>
    <w:p w14:paraId="18C9C6CC" w14:textId="57B48E65" w:rsidR="009B31A8" w:rsidRPr="009B31A8" w:rsidRDefault="009B31A8" w:rsidP="009B31A8">
      <w:pPr>
        <w:rPr>
          <w:rFonts w:ascii="Times New Roman" w:hAnsi="Times New Roman" w:cs="Times New Roman"/>
          <w:sz w:val="24"/>
          <w:szCs w:val="24"/>
        </w:rPr>
      </w:pPr>
      <w:r w:rsidRPr="009B31A8">
        <w:rPr>
          <w:rFonts w:ascii="Times New Roman" w:hAnsi="Times New Roman" w:cs="Times New Roman"/>
          <w:sz w:val="24"/>
          <w:szCs w:val="24"/>
        </w:rPr>
        <w:t>What I did in the last week:</w:t>
      </w:r>
    </w:p>
    <w:p w14:paraId="25D2A9D8" w14:textId="331CC240" w:rsidR="009B31A8" w:rsidRDefault="009B31A8" w:rsidP="009B31A8">
      <w:pPr>
        <w:rPr>
          <w:rFonts w:ascii="Times New Roman" w:hAnsi="Times New Roman" w:cs="Times New Roman"/>
          <w:sz w:val="24"/>
          <w:szCs w:val="24"/>
        </w:rPr>
      </w:pPr>
      <w:r w:rsidRPr="009B31A8">
        <w:rPr>
          <w:rFonts w:ascii="Times New Roman" w:hAnsi="Times New Roman" w:cs="Times New Roman"/>
          <w:sz w:val="24"/>
          <w:szCs w:val="24"/>
        </w:rPr>
        <w:t>I previewed the slides for this week's LECTURE last week and got a preliminary idea of what this semester's COURSEWORK will be from the COURSEWORK BREIFT and decided that I will be doing the COURSEWORK for both classes on an individual basis.</w:t>
      </w:r>
    </w:p>
    <w:p w14:paraId="5FC07A90" w14:textId="77777777" w:rsidR="009B31A8" w:rsidRPr="009B31A8" w:rsidRDefault="009B31A8" w:rsidP="009B31A8">
      <w:pPr>
        <w:rPr>
          <w:rFonts w:ascii="Times New Roman" w:hAnsi="Times New Roman" w:cs="Times New Roman"/>
          <w:sz w:val="24"/>
          <w:szCs w:val="24"/>
        </w:rPr>
      </w:pPr>
    </w:p>
    <w:p w14:paraId="1DCA7AEB" w14:textId="77777777" w:rsidR="009B31A8" w:rsidRDefault="009B31A8" w:rsidP="009B31A8">
      <w:pPr>
        <w:rPr>
          <w:rFonts w:ascii="Times New Roman" w:hAnsi="Times New Roman" w:cs="Times New Roman"/>
          <w:sz w:val="24"/>
          <w:szCs w:val="24"/>
        </w:rPr>
      </w:pPr>
      <w:r w:rsidRPr="009B31A8">
        <w:rPr>
          <w:rFonts w:ascii="Times New Roman" w:hAnsi="Times New Roman" w:cs="Times New Roman"/>
          <w:sz w:val="24"/>
          <w:szCs w:val="24"/>
        </w:rPr>
        <w:t>What I plan to do next week:</w:t>
      </w:r>
    </w:p>
    <w:p w14:paraId="0C259E43" w14:textId="2FE57A55" w:rsidR="00F85467" w:rsidRPr="009B31A8" w:rsidRDefault="00F85467" w:rsidP="009B31A8">
      <w:pPr>
        <w:rPr>
          <w:rFonts w:ascii="Times New Roman" w:hAnsi="Times New Roman" w:cs="Times New Roman"/>
          <w:sz w:val="24"/>
          <w:szCs w:val="24"/>
        </w:rPr>
      </w:pPr>
      <w:r w:rsidRPr="00F85467">
        <w:rPr>
          <w:rFonts w:ascii="Times New Roman" w:hAnsi="Times New Roman" w:cs="Times New Roman"/>
          <w:sz w:val="24"/>
          <w:szCs w:val="24"/>
        </w:rPr>
        <w:t>I'm going to prepare for writing the persona next week when I get my assigned database by browsing through the data to understand what it contains and the people who might need it</w:t>
      </w:r>
      <w:r>
        <w:rPr>
          <w:rFonts w:ascii="Times New Roman" w:hAnsi="Times New Roman" w:cs="Times New Roman"/>
          <w:sz w:val="24"/>
          <w:szCs w:val="24"/>
        </w:rPr>
        <w:t xml:space="preserve"> (preparation for writing persona)</w:t>
      </w:r>
      <w:r w:rsidRPr="00F85467">
        <w:rPr>
          <w:rFonts w:ascii="Times New Roman" w:hAnsi="Times New Roman" w:cs="Times New Roman"/>
          <w:sz w:val="24"/>
          <w:szCs w:val="24"/>
        </w:rPr>
        <w:t>.</w:t>
      </w:r>
    </w:p>
    <w:p w14:paraId="7BDA4CBA" w14:textId="77777777" w:rsidR="009B31A8" w:rsidRPr="009B31A8" w:rsidRDefault="009B31A8" w:rsidP="009B31A8">
      <w:pPr>
        <w:rPr>
          <w:rFonts w:ascii="Times New Roman" w:hAnsi="Times New Roman" w:cs="Times New Roman"/>
          <w:sz w:val="24"/>
          <w:szCs w:val="24"/>
        </w:rPr>
      </w:pPr>
    </w:p>
    <w:p w14:paraId="43DB2B1C" w14:textId="17CD9ED8" w:rsidR="009B31A8" w:rsidRPr="009B31A8" w:rsidRDefault="009B31A8" w:rsidP="009B31A8">
      <w:pPr>
        <w:rPr>
          <w:rFonts w:ascii="Times New Roman" w:hAnsi="Times New Roman" w:cs="Times New Roman"/>
          <w:sz w:val="24"/>
          <w:szCs w:val="24"/>
        </w:rPr>
      </w:pPr>
      <w:r w:rsidRPr="009B31A8">
        <w:rPr>
          <w:rFonts w:ascii="Times New Roman" w:hAnsi="Times New Roman" w:cs="Times New Roman"/>
          <w:b/>
          <w:bCs/>
          <w:sz w:val="24"/>
          <w:szCs w:val="24"/>
        </w:rPr>
        <w:t>Week 2</w:t>
      </w:r>
      <w:r w:rsidRPr="009B31A8">
        <w:rPr>
          <w:rFonts w:ascii="Times New Roman" w:hAnsi="Times New Roman" w:cs="Times New Roman"/>
          <w:sz w:val="24"/>
          <w:szCs w:val="24"/>
        </w:rPr>
        <w:t xml:space="preserve">: </w:t>
      </w:r>
    </w:p>
    <w:p w14:paraId="4A11B786" w14:textId="77777777" w:rsidR="009B31A8" w:rsidRDefault="009B31A8" w:rsidP="009B31A8">
      <w:pPr>
        <w:rPr>
          <w:rFonts w:ascii="Times New Roman" w:hAnsi="Times New Roman" w:cs="Times New Roman"/>
          <w:sz w:val="24"/>
          <w:szCs w:val="24"/>
        </w:rPr>
      </w:pPr>
      <w:r w:rsidRPr="009B31A8">
        <w:rPr>
          <w:rFonts w:ascii="Times New Roman" w:hAnsi="Times New Roman" w:cs="Times New Roman"/>
          <w:sz w:val="24"/>
          <w:szCs w:val="24"/>
        </w:rPr>
        <w:t>What I did in the last week:</w:t>
      </w:r>
    </w:p>
    <w:p w14:paraId="24BA6E2B" w14:textId="43C64CF0" w:rsidR="009B31A8" w:rsidRPr="009B31A8" w:rsidRDefault="00F85467" w:rsidP="009B31A8">
      <w:pPr>
        <w:rPr>
          <w:rFonts w:ascii="Times New Roman" w:hAnsi="Times New Roman" w:cs="Times New Roman"/>
          <w:sz w:val="24"/>
          <w:szCs w:val="24"/>
        </w:rPr>
      </w:pPr>
      <w:r w:rsidRPr="00F85467">
        <w:rPr>
          <w:rFonts w:ascii="Times New Roman" w:hAnsi="Times New Roman" w:cs="Times New Roman"/>
          <w:sz w:val="24"/>
          <w:szCs w:val="24"/>
        </w:rPr>
        <w:t xml:space="preserve">Through the tutorial, I learnt about GitHub, created my own GitHub account, got to know the basics of GitHub, and was able to connect to the IDE </w:t>
      </w:r>
      <w:proofErr w:type="gramStart"/>
      <w:r w:rsidRPr="00F85467">
        <w:rPr>
          <w:rFonts w:ascii="Times New Roman" w:hAnsi="Times New Roman" w:cs="Times New Roman"/>
          <w:sz w:val="24"/>
          <w:szCs w:val="24"/>
        </w:rPr>
        <w:t>in order to</w:t>
      </w:r>
      <w:proofErr w:type="gramEnd"/>
      <w:r w:rsidRPr="00F85467">
        <w:rPr>
          <w:rFonts w:ascii="Times New Roman" w:hAnsi="Times New Roman" w:cs="Times New Roman"/>
          <w:sz w:val="24"/>
          <w:szCs w:val="24"/>
        </w:rPr>
        <w:t xml:space="preserve"> push, pull, and commit locally.</w:t>
      </w:r>
    </w:p>
    <w:p w14:paraId="1F211CF9" w14:textId="77777777" w:rsidR="009B31A8" w:rsidRPr="009B31A8" w:rsidRDefault="009B31A8" w:rsidP="009B31A8">
      <w:pPr>
        <w:rPr>
          <w:rFonts w:ascii="Times New Roman" w:hAnsi="Times New Roman" w:cs="Times New Roman"/>
          <w:sz w:val="24"/>
          <w:szCs w:val="24"/>
        </w:rPr>
      </w:pPr>
    </w:p>
    <w:p w14:paraId="54613C85" w14:textId="77777777" w:rsidR="009B31A8" w:rsidRDefault="009B31A8" w:rsidP="009B31A8">
      <w:pPr>
        <w:rPr>
          <w:rFonts w:ascii="Times New Roman" w:hAnsi="Times New Roman" w:cs="Times New Roman"/>
          <w:sz w:val="24"/>
          <w:szCs w:val="24"/>
        </w:rPr>
      </w:pPr>
      <w:r w:rsidRPr="009B31A8">
        <w:rPr>
          <w:rFonts w:ascii="Times New Roman" w:hAnsi="Times New Roman" w:cs="Times New Roman"/>
          <w:sz w:val="24"/>
          <w:szCs w:val="24"/>
        </w:rPr>
        <w:t>What I plan to do next week:</w:t>
      </w:r>
    </w:p>
    <w:p w14:paraId="64403EB7" w14:textId="22785731" w:rsidR="00DB0535" w:rsidRPr="009B31A8" w:rsidRDefault="00DB0535" w:rsidP="009B31A8">
      <w:pPr>
        <w:rPr>
          <w:rFonts w:ascii="Times New Roman" w:hAnsi="Times New Roman" w:cs="Times New Roman"/>
          <w:sz w:val="24"/>
          <w:szCs w:val="24"/>
        </w:rPr>
      </w:pPr>
      <w:r>
        <w:rPr>
          <w:rFonts w:ascii="Times New Roman" w:hAnsi="Times New Roman" w:cs="Times New Roman"/>
          <w:sz w:val="24"/>
          <w:szCs w:val="24"/>
        </w:rPr>
        <w:t xml:space="preserve">To understand the data further, to create a word document to write a brief of the data. </w:t>
      </w:r>
    </w:p>
    <w:p w14:paraId="315B9FC5" w14:textId="77777777" w:rsidR="009B31A8" w:rsidRPr="009B31A8" w:rsidRDefault="009B31A8" w:rsidP="009B31A8">
      <w:pPr>
        <w:rPr>
          <w:rFonts w:ascii="Times New Roman" w:hAnsi="Times New Roman" w:cs="Times New Roman"/>
          <w:sz w:val="24"/>
          <w:szCs w:val="24"/>
        </w:rPr>
      </w:pPr>
    </w:p>
    <w:p w14:paraId="230D2029" w14:textId="0D6676FC" w:rsidR="009B31A8" w:rsidRPr="009B31A8" w:rsidRDefault="009B31A8" w:rsidP="009B31A8">
      <w:pPr>
        <w:rPr>
          <w:rFonts w:ascii="Times New Roman" w:hAnsi="Times New Roman" w:cs="Times New Roman"/>
          <w:sz w:val="24"/>
          <w:szCs w:val="24"/>
        </w:rPr>
      </w:pPr>
      <w:r w:rsidRPr="009B31A8">
        <w:rPr>
          <w:rFonts w:ascii="Times New Roman" w:hAnsi="Times New Roman" w:cs="Times New Roman"/>
          <w:b/>
          <w:bCs/>
          <w:sz w:val="24"/>
          <w:szCs w:val="24"/>
        </w:rPr>
        <w:t>Week 3</w:t>
      </w:r>
      <w:r w:rsidRPr="009B31A8">
        <w:rPr>
          <w:rFonts w:ascii="Times New Roman" w:hAnsi="Times New Roman" w:cs="Times New Roman"/>
          <w:sz w:val="24"/>
          <w:szCs w:val="24"/>
        </w:rPr>
        <w:t xml:space="preserve">: </w:t>
      </w:r>
    </w:p>
    <w:p w14:paraId="49978555" w14:textId="77777777" w:rsidR="009B31A8" w:rsidRPr="009B31A8" w:rsidRDefault="009B31A8" w:rsidP="009B31A8">
      <w:pPr>
        <w:rPr>
          <w:rFonts w:ascii="Times New Roman" w:hAnsi="Times New Roman" w:cs="Times New Roman"/>
          <w:sz w:val="24"/>
          <w:szCs w:val="24"/>
        </w:rPr>
      </w:pPr>
      <w:r w:rsidRPr="009B31A8">
        <w:rPr>
          <w:rFonts w:ascii="Times New Roman" w:hAnsi="Times New Roman" w:cs="Times New Roman"/>
          <w:sz w:val="24"/>
          <w:szCs w:val="24"/>
        </w:rPr>
        <w:t>What I did in the last week:</w:t>
      </w:r>
    </w:p>
    <w:p w14:paraId="54E2EFCF" w14:textId="01FA05B2" w:rsidR="009B31A8" w:rsidRPr="009B31A8" w:rsidRDefault="00F85467" w:rsidP="009B31A8">
      <w:pPr>
        <w:rPr>
          <w:rFonts w:ascii="Times New Roman" w:hAnsi="Times New Roman" w:cs="Times New Roman"/>
          <w:sz w:val="24"/>
          <w:szCs w:val="24"/>
        </w:rPr>
      </w:pPr>
      <w:r>
        <w:rPr>
          <w:rFonts w:ascii="Times New Roman" w:hAnsi="Times New Roman" w:cs="Times New Roman"/>
          <w:sz w:val="24"/>
          <w:szCs w:val="24"/>
        </w:rPr>
        <w:t>Through the tutorial, I managed to create a virtual environment for the coursework. In additionally, I finished the initial draft of a persona.</w:t>
      </w:r>
    </w:p>
    <w:p w14:paraId="2116C18D" w14:textId="77777777" w:rsidR="009B31A8" w:rsidRPr="009B31A8" w:rsidRDefault="009B31A8" w:rsidP="009B31A8">
      <w:pPr>
        <w:rPr>
          <w:rFonts w:ascii="Times New Roman" w:hAnsi="Times New Roman" w:cs="Times New Roman"/>
          <w:sz w:val="24"/>
          <w:szCs w:val="24"/>
        </w:rPr>
      </w:pPr>
    </w:p>
    <w:p w14:paraId="010C008A" w14:textId="77777777" w:rsidR="009B31A8" w:rsidRDefault="009B31A8" w:rsidP="009B31A8">
      <w:pPr>
        <w:rPr>
          <w:rFonts w:ascii="Times New Roman" w:hAnsi="Times New Roman" w:cs="Times New Roman"/>
          <w:sz w:val="24"/>
          <w:szCs w:val="24"/>
        </w:rPr>
      </w:pPr>
      <w:r w:rsidRPr="009B31A8">
        <w:rPr>
          <w:rFonts w:ascii="Times New Roman" w:hAnsi="Times New Roman" w:cs="Times New Roman"/>
          <w:sz w:val="24"/>
          <w:szCs w:val="24"/>
        </w:rPr>
        <w:t>What I plan to do next week:</w:t>
      </w:r>
    </w:p>
    <w:p w14:paraId="3117674D" w14:textId="04EA41B1" w:rsidR="00F85467" w:rsidRPr="009B31A8" w:rsidRDefault="00F85467" w:rsidP="009B31A8">
      <w:pPr>
        <w:rPr>
          <w:rFonts w:ascii="Times New Roman" w:hAnsi="Times New Roman" w:cs="Times New Roman"/>
          <w:sz w:val="24"/>
          <w:szCs w:val="24"/>
        </w:rPr>
      </w:pPr>
      <w:r>
        <w:rPr>
          <w:rFonts w:ascii="Times New Roman" w:hAnsi="Times New Roman" w:cs="Times New Roman"/>
          <w:sz w:val="24"/>
          <w:szCs w:val="24"/>
        </w:rPr>
        <w:t>I will use the persona draft to fill a persona template and finalize it</w:t>
      </w:r>
      <w:r w:rsidR="00DB0535">
        <w:rPr>
          <w:rFonts w:ascii="Times New Roman" w:hAnsi="Times New Roman" w:cs="Times New Roman"/>
          <w:sz w:val="24"/>
          <w:szCs w:val="24"/>
        </w:rPr>
        <w:t>. Try to start the coding part.</w:t>
      </w:r>
    </w:p>
    <w:p w14:paraId="447D5818" w14:textId="77777777" w:rsidR="009B31A8" w:rsidRPr="009B31A8" w:rsidRDefault="009B31A8" w:rsidP="009B31A8">
      <w:pPr>
        <w:rPr>
          <w:rFonts w:ascii="Times New Roman" w:hAnsi="Times New Roman" w:cs="Times New Roman"/>
          <w:sz w:val="24"/>
          <w:szCs w:val="24"/>
        </w:rPr>
      </w:pPr>
    </w:p>
    <w:p w14:paraId="17A95FC6" w14:textId="2CFFAB7A" w:rsidR="009B31A8" w:rsidRPr="009B31A8" w:rsidRDefault="009B31A8" w:rsidP="009B31A8">
      <w:pPr>
        <w:rPr>
          <w:rFonts w:ascii="Times New Roman" w:hAnsi="Times New Roman" w:cs="Times New Roman"/>
          <w:sz w:val="24"/>
          <w:szCs w:val="24"/>
        </w:rPr>
      </w:pPr>
      <w:r w:rsidRPr="009B31A8">
        <w:rPr>
          <w:rFonts w:ascii="Times New Roman" w:hAnsi="Times New Roman" w:cs="Times New Roman"/>
          <w:b/>
          <w:bCs/>
          <w:sz w:val="24"/>
          <w:szCs w:val="24"/>
        </w:rPr>
        <w:t>Week 4</w:t>
      </w:r>
      <w:r w:rsidRPr="009B31A8">
        <w:rPr>
          <w:rFonts w:ascii="Times New Roman" w:hAnsi="Times New Roman" w:cs="Times New Roman"/>
          <w:sz w:val="24"/>
          <w:szCs w:val="24"/>
        </w:rPr>
        <w:t xml:space="preserve">: </w:t>
      </w:r>
    </w:p>
    <w:p w14:paraId="57CBDFB5" w14:textId="77777777" w:rsidR="009B31A8" w:rsidRPr="009B31A8" w:rsidRDefault="009B31A8" w:rsidP="009B31A8">
      <w:pPr>
        <w:rPr>
          <w:rFonts w:ascii="Times New Roman" w:hAnsi="Times New Roman" w:cs="Times New Roman"/>
          <w:sz w:val="24"/>
          <w:szCs w:val="24"/>
        </w:rPr>
      </w:pPr>
      <w:r w:rsidRPr="009B31A8">
        <w:rPr>
          <w:rFonts w:ascii="Times New Roman" w:hAnsi="Times New Roman" w:cs="Times New Roman"/>
          <w:sz w:val="24"/>
          <w:szCs w:val="24"/>
        </w:rPr>
        <w:t>What I did in the last week:</w:t>
      </w:r>
    </w:p>
    <w:p w14:paraId="4352061C" w14:textId="260FE29F" w:rsidR="009B31A8" w:rsidRPr="009B31A8" w:rsidRDefault="00DB0535" w:rsidP="009B31A8">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inished the product </w:t>
      </w:r>
      <w:proofErr w:type="gramStart"/>
      <w:r>
        <w:rPr>
          <w:rFonts w:ascii="Times New Roman" w:hAnsi="Times New Roman" w:cs="Times New Roman"/>
          <w:sz w:val="24"/>
          <w:szCs w:val="24"/>
        </w:rPr>
        <w:t>overview, and</w:t>
      </w:r>
      <w:proofErr w:type="gramEnd"/>
      <w:r>
        <w:rPr>
          <w:rFonts w:ascii="Times New Roman" w:hAnsi="Times New Roman" w:cs="Times New Roman"/>
          <w:sz w:val="24"/>
          <w:szCs w:val="24"/>
        </w:rPr>
        <w:t xml:space="preserve"> did some changes to the persona draft.</w:t>
      </w:r>
    </w:p>
    <w:p w14:paraId="3CC13477" w14:textId="77777777" w:rsidR="009B31A8" w:rsidRPr="009B31A8" w:rsidRDefault="009B31A8" w:rsidP="009B31A8">
      <w:pPr>
        <w:rPr>
          <w:rFonts w:ascii="Times New Roman" w:hAnsi="Times New Roman" w:cs="Times New Roman"/>
          <w:sz w:val="24"/>
          <w:szCs w:val="24"/>
        </w:rPr>
      </w:pPr>
    </w:p>
    <w:p w14:paraId="2841B452" w14:textId="77A91BFA" w:rsidR="009B31A8" w:rsidRDefault="009B31A8" w:rsidP="009B31A8">
      <w:pPr>
        <w:rPr>
          <w:rFonts w:ascii="Times New Roman" w:hAnsi="Times New Roman" w:cs="Times New Roman"/>
          <w:sz w:val="24"/>
          <w:szCs w:val="24"/>
        </w:rPr>
      </w:pPr>
      <w:r w:rsidRPr="009B31A8">
        <w:rPr>
          <w:rFonts w:ascii="Times New Roman" w:hAnsi="Times New Roman" w:cs="Times New Roman"/>
          <w:sz w:val="24"/>
          <w:szCs w:val="24"/>
        </w:rPr>
        <w:t>What I plan to do next week:</w:t>
      </w:r>
    </w:p>
    <w:p w14:paraId="6ABC919E" w14:textId="55B53B9B" w:rsidR="00DB0535" w:rsidRDefault="00DB0535" w:rsidP="009B31A8">
      <w:pPr>
        <w:rPr>
          <w:rFonts w:ascii="Times New Roman" w:hAnsi="Times New Roman" w:cs="Times New Roman"/>
          <w:sz w:val="24"/>
          <w:szCs w:val="24"/>
        </w:rPr>
      </w:pPr>
      <w:r>
        <w:rPr>
          <w:rFonts w:ascii="Times New Roman" w:hAnsi="Times New Roman" w:cs="Times New Roman"/>
          <w:sz w:val="24"/>
          <w:szCs w:val="24"/>
        </w:rPr>
        <w:t>To finalize the coding part and fix unsolved issue of coding.</w:t>
      </w:r>
    </w:p>
    <w:p w14:paraId="24BFBB83" w14:textId="77777777" w:rsidR="00DB0535" w:rsidRDefault="00DB0535" w:rsidP="009B31A8">
      <w:pPr>
        <w:rPr>
          <w:rFonts w:ascii="Times New Roman" w:hAnsi="Times New Roman" w:cs="Times New Roman"/>
          <w:sz w:val="24"/>
          <w:szCs w:val="24"/>
        </w:rPr>
      </w:pPr>
    </w:p>
    <w:p w14:paraId="30BFBDEF" w14:textId="03D433F6" w:rsidR="00DB0535" w:rsidRDefault="00DB0535" w:rsidP="009B31A8">
      <w:pPr>
        <w:rPr>
          <w:rFonts w:ascii="Times New Roman" w:hAnsi="Times New Roman" w:cs="Times New Roman"/>
          <w:b/>
          <w:bCs/>
          <w:sz w:val="24"/>
          <w:szCs w:val="24"/>
        </w:rPr>
      </w:pPr>
      <w:r w:rsidRPr="009B31A8">
        <w:rPr>
          <w:rFonts w:ascii="Times New Roman" w:hAnsi="Times New Roman" w:cs="Times New Roman"/>
          <w:b/>
          <w:bCs/>
          <w:sz w:val="24"/>
          <w:szCs w:val="24"/>
        </w:rPr>
        <w:t xml:space="preserve">Week </w:t>
      </w:r>
      <w:r>
        <w:rPr>
          <w:rFonts w:ascii="Times New Roman" w:hAnsi="Times New Roman" w:cs="Times New Roman"/>
          <w:b/>
          <w:bCs/>
          <w:sz w:val="24"/>
          <w:szCs w:val="24"/>
        </w:rPr>
        <w:t>5:</w:t>
      </w:r>
    </w:p>
    <w:p w14:paraId="209B07DB" w14:textId="77777777" w:rsidR="00DB0535" w:rsidRDefault="00DB0535" w:rsidP="00DB0535">
      <w:pPr>
        <w:rPr>
          <w:rFonts w:ascii="Times New Roman" w:hAnsi="Times New Roman" w:cs="Times New Roman"/>
          <w:sz w:val="24"/>
          <w:szCs w:val="24"/>
        </w:rPr>
      </w:pPr>
      <w:r w:rsidRPr="009B31A8">
        <w:rPr>
          <w:rFonts w:ascii="Times New Roman" w:hAnsi="Times New Roman" w:cs="Times New Roman"/>
          <w:sz w:val="24"/>
          <w:szCs w:val="24"/>
        </w:rPr>
        <w:t>What I did in the last week:</w:t>
      </w:r>
    </w:p>
    <w:p w14:paraId="37FB0713" w14:textId="52E23F4E" w:rsidR="009B31A8" w:rsidRPr="006A28F5" w:rsidRDefault="00DB0535" w:rsidP="009B31A8">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inished the c</w:t>
      </w:r>
      <w:r>
        <w:rPr>
          <w:rFonts w:ascii="Times New Roman" w:hAnsi="Times New Roman" w:cs="Times New Roman" w:hint="eastAsia"/>
          <w:sz w:val="24"/>
          <w:szCs w:val="24"/>
        </w:rPr>
        <w:t>o</w:t>
      </w:r>
      <w:r>
        <w:rPr>
          <w:rFonts w:ascii="Times New Roman" w:hAnsi="Times New Roman" w:cs="Times New Roman"/>
          <w:sz w:val="24"/>
          <w:szCs w:val="24"/>
        </w:rPr>
        <w:t>ding part</w:t>
      </w:r>
      <w:r w:rsidR="006A28F5">
        <w:rPr>
          <w:rFonts w:ascii="Times New Roman" w:hAnsi="Times New Roman" w:cs="Times New Roman"/>
          <w:sz w:val="24"/>
          <w:szCs w:val="24"/>
        </w:rPr>
        <w:t>.</w:t>
      </w:r>
    </w:p>
    <w:p w14:paraId="2593A654" w14:textId="5633A832" w:rsidR="00E53A78" w:rsidRDefault="00E53A78" w:rsidP="009B31A8">
      <w:pPr>
        <w:pStyle w:val="Heading2"/>
        <w:numPr>
          <w:ilvl w:val="1"/>
          <w:numId w:val="2"/>
        </w:numPr>
      </w:pPr>
      <w:r>
        <w:t>Use of AI</w:t>
      </w:r>
    </w:p>
    <w:p w14:paraId="7C57FA8B" w14:textId="7B0841A6" w:rsidR="009B31A8" w:rsidRPr="00B80DBE" w:rsidRDefault="009B31A8" w:rsidP="00B80DBE">
      <w:pPr>
        <w:rPr>
          <w:rFonts w:ascii="Times New Roman" w:hAnsi="Times New Roman" w:cs="Times New Roman"/>
          <w:sz w:val="24"/>
          <w:szCs w:val="24"/>
        </w:rPr>
      </w:pPr>
      <w:r w:rsidRPr="00B80DBE">
        <w:rPr>
          <w:rFonts w:ascii="Times New Roman" w:hAnsi="Times New Roman" w:cs="Times New Roman"/>
          <w:sz w:val="24"/>
          <w:szCs w:val="24"/>
        </w:rPr>
        <w:t xml:space="preserve">AI is not used in this </w:t>
      </w:r>
      <w:r w:rsidR="006A28F5" w:rsidRPr="00B80DBE">
        <w:rPr>
          <w:rFonts w:ascii="Times New Roman" w:hAnsi="Times New Roman" w:cs="Times New Roman"/>
          <w:sz w:val="24"/>
          <w:szCs w:val="24"/>
        </w:rPr>
        <w:t>coursework.</w:t>
      </w:r>
    </w:p>
    <w:sectPr w:rsidR="009B31A8" w:rsidRPr="00B80DB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3D209" w14:textId="77777777" w:rsidR="00F44B93" w:rsidRDefault="00F44B93" w:rsidP="00E53A78">
      <w:r>
        <w:separator/>
      </w:r>
    </w:p>
  </w:endnote>
  <w:endnote w:type="continuationSeparator" w:id="0">
    <w:p w14:paraId="77D786B7" w14:textId="77777777" w:rsidR="00F44B93" w:rsidRDefault="00F44B93" w:rsidP="00E5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90586"/>
      <w:docPartObj>
        <w:docPartGallery w:val="Page Numbers (Bottom of Page)"/>
        <w:docPartUnique/>
      </w:docPartObj>
    </w:sdtPr>
    <w:sdtContent>
      <w:p w14:paraId="0316B84B" w14:textId="60B48C3E" w:rsidR="006C267C" w:rsidRDefault="006C267C">
        <w:pPr>
          <w:pStyle w:val="Footer"/>
          <w:jc w:val="center"/>
        </w:pPr>
        <w:r>
          <w:fldChar w:fldCharType="begin"/>
        </w:r>
        <w:r>
          <w:instrText>PAGE   \* MERGEFORMAT</w:instrText>
        </w:r>
        <w:r>
          <w:fldChar w:fldCharType="separate"/>
        </w:r>
        <w:r>
          <w:t>2</w:t>
        </w:r>
        <w:r>
          <w:fldChar w:fldCharType="end"/>
        </w:r>
      </w:p>
    </w:sdtContent>
  </w:sdt>
  <w:p w14:paraId="77975D11" w14:textId="77777777" w:rsidR="006C267C" w:rsidRDefault="006C2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31F34" w14:textId="77777777" w:rsidR="00F44B93" w:rsidRDefault="00F44B93" w:rsidP="00E53A78">
      <w:r>
        <w:separator/>
      </w:r>
    </w:p>
  </w:footnote>
  <w:footnote w:type="continuationSeparator" w:id="0">
    <w:p w14:paraId="59B14514" w14:textId="77777777" w:rsidR="00F44B93" w:rsidRDefault="00F44B93" w:rsidP="00E53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74F"/>
    <w:multiLevelType w:val="multilevel"/>
    <w:tmpl w:val="AB56A0D0"/>
    <w:lvl w:ilvl="0">
      <w:start w:val="1"/>
      <w:numFmt w:val="decimal"/>
      <w:lvlText w:val="%1."/>
      <w:lvlJc w:val="left"/>
      <w:pPr>
        <w:ind w:left="36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6761988"/>
    <w:multiLevelType w:val="hybridMultilevel"/>
    <w:tmpl w:val="0FDAA046"/>
    <w:lvl w:ilvl="0" w:tplc="B54EFD5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487597"/>
    <w:multiLevelType w:val="hybridMultilevel"/>
    <w:tmpl w:val="54F83BD8"/>
    <w:lvl w:ilvl="0" w:tplc="7B4ECE00">
      <w:start w:val="1"/>
      <w:numFmt w:val="decimal"/>
      <w:lvlText w:val="%1."/>
      <w:lvlJc w:val="left"/>
      <w:pPr>
        <w:ind w:left="360" w:hanging="360"/>
      </w:pPr>
      <w:rPr>
        <w:rFonts w:ascii="Times New Roman" w:eastAsia="Times New Roman" w:hAnsi="Times New Roman" w:cs="Times New Roman" w:hint="default"/>
        <w:b/>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19978EC"/>
    <w:multiLevelType w:val="hybridMultilevel"/>
    <w:tmpl w:val="FC76F356"/>
    <w:lvl w:ilvl="0" w:tplc="DC9A89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C3622B6"/>
    <w:multiLevelType w:val="hybridMultilevel"/>
    <w:tmpl w:val="B4BE73FC"/>
    <w:lvl w:ilvl="0" w:tplc="0254B4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671832">
    <w:abstractNumId w:val="4"/>
  </w:num>
  <w:num w:numId="2" w16cid:durableId="704408302">
    <w:abstractNumId w:val="0"/>
  </w:num>
  <w:num w:numId="3" w16cid:durableId="151799421">
    <w:abstractNumId w:val="1"/>
  </w:num>
  <w:num w:numId="4" w16cid:durableId="110786674">
    <w:abstractNumId w:val="3"/>
  </w:num>
  <w:num w:numId="5" w16cid:durableId="59147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15"/>
    <w:rsid w:val="00016515"/>
    <w:rsid w:val="001119C0"/>
    <w:rsid w:val="00191371"/>
    <w:rsid w:val="00363097"/>
    <w:rsid w:val="00413FD4"/>
    <w:rsid w:val="004848AE"/>
    <w:rsid w:val="005C03EC"/>
    <w:rsid w:val="00637A29"/>
    <w:rsid w:val="0065372F"/>
    <w:rsid w:val="0069130F"/>
    <w:rsid w:val="006A28F5"/>
    <w:rsid w:val="006C267C"/>
    <w:rsid w:val="00794DF6"/>
    <w:rsid w:val="007B06F0"/>
    <w:rsid w:val="007B2632"/>
    <w:rsid w:val="007B65FB"/>
    <w:rsid w:val="00870820"/>
    <w:rsid w:val="008A50DA"/>
    <w:rsid w:val="00947592"/>
    <w:rsid w:val="009806E9"/>
    <w:rsid w:val="009B31A8"/>
    <w:rsid w:val="00A23867"/>
    <w:rsid w:val="00A5612C"/>
    <w:rsid w:val="00B80DBE"/>
    <w:rsid w:val="00BC3250"/>
    <w:rsid w:val="00C93FD2"/>
    <w:rsid w:val="00CE3ACE"/>
    <w:rsid w:val="00CE65E3"/>
    <w:rsid w:val="00D77886"/>
    <w:rsid w:val="00DB0535"/>
    <w:rsid w:val="00E53A78"/>
    <w:rsid w:val="00EF4CD1"/>
    <w:rsid w:val="00F44B93"/>
    <w:rsid w:val="00F85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A597"/>
  <w15:chartTrackingRefBased/>
  <w15:docId w15:val="{CC4CC66E-F610-4A8E-87F6-A7566CDB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autoRedefine/>
    <w:uiPriority w:val="9"/>
    <w:qFormat/>
    <w:rsid w:val="00E53A78"/>
    <w:pPr>
      <w:keepNext/>
      <w:keepLines/>
      <w:spacing w:before="120" w:after="120" w:line="578" w:lineRule="auto"/>
      <w:outlineLvl w:val="0"/>
    </w:pPr>
    <w:rPr>
      <w:rFonts w:ascii="Times New Roman" w:eastAsia="Times New Roman" w:hAnsi="Times New Roman" w:cs="Times New Roman"/>
      <w:b/>
      <w:bCs/>
      <w:kern w:val="44"/>
      <w:sz w:val="28"/>
      <w:szCs w:val="44"/>
    </w:rPr>
  </w:style>
  <w:style w:type="paragraph" w:styleId="Heading2">
    <w:name w:val="heading 2"/>
    <w:basedOn w:val="Normal"/>
    <w:next w:val="Normal"/>
    <w:link w:val="Heading2Char"/>
    <w:autoRedefine/>
    <w:uiPriority w:val="9"/>
    <w:unhideWhenUsed/>
    <w:qFormat/>
    <w:rsid w:val="00E53A78"/>
    <w:pPr>
      <w:keepNext/>
      <w:keepLines/>
      <w:spacing w:before="140" w:after="140" w:line="416" w:lineRule="auto"/>
      <w:ind w:left="360"/>
      <w:outlineLvl w:val="1"/>
    </w:pPr>
    <w:rPr>
      <w:rFonts w:ascii="Times New Roman" w:eastAsia="Times New Roman" w:hAnsi="Times New Roman" w:cs="Times New Roman"/>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A7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3A78"/>
    <w:rPr>
      <w:sz w:val="18"/>
      <w:szCs w:val="18"/>
      <w:lang w:val="en-GB"/>
    </w:rPr>
  </w:style>
  <w:style w:type="paragraph" w:styleId="Footer">
    <w:name w:val="footer"/>
    <w:basedOn w:val="Normal"/>
    <w:link w:val="FooterChar"/>
    <w:uiPriority w:val="99"/>
    <w:unhideWhenUsed/>
    <w:rsid w:val="00E53A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3A78"/>
    <w:rPr>
      <w:sz w:val="18"/>
      <w:szCs w:val="18"/>
      <w:lang w:val="en-GB"/>
    </w:rPr>
  </w:style>
  <w:style w:type="paragraph" w:styleId="ListParagraph">
    <w:name w:val="List Paragraph"/>
    <w:basedOn w:val="Normal"/>
    <w:uiPriority w:val="34"/>
    <w:qFormat/>
    <w:rsid w:val="00E53A78"/>
    <w:pPr>
      <w:ind w:firstLineChars="200" w:firstLine="420"/>
    </w:pPr>
  </w:style>
  <w:style w:type="character" w:customStyle="1" w:styleId="Heading1Char">
    <w:name w:val="Heading 1 Char"/>
    <w:basedOn w:val="DefaultParagraphFont"/>
    <w:link w:val="Heading1"/>
    <w:uiPriority w:val="9"/>
    <w:rsid w:val="00E53A78"/>
    <w:rPr>
      <w:rFonts w:ascii="Times New Roman" w:eastAsia="Times New Roman" w:hAnsi="Times New Roman" w:cs="Times New Roman"/>
      <w:b/>
      <w:bCs/>
      <w:kern w:val="44"/>
      <w:sz w:val="28"/>
      <w:szCs w:val="44"/>
      <w:lang w:val="en-GB"/>
    </w:rPr>
  </w:style>
  <w:style w:type="character" w:customStyle="1" w:styleId="Heading2Char">
    <w:name w:val="Heading 2 Char"/>
    <w:basedOn w:val="DefaultParagraphFont"/>
    <w:link w:val="Heading2"/>
    <w:uiPriority w:val="9"/>
    <w:rsid w:val="00E53A78"/>
    <w:rPr>
      <w:rFonts w:ascii="Times New Roman" w:eastAsia="Times New Roman" w:hAnsi="Times New Roman" w:cs="Times New Roman"/>
      <w:b/>
      <w:bCs/>
      <w:sz w:val="24"/>
      <w:szCs w:val="32"/>
      <w:lang w:val="en-GB"/>
    </w:rPr>
  </w:style>
  <w:style w:type="character" w:styleId="Hyperlink">
    <w:name w:val="Hyperlink"/>
    <w:basedOn w:val="DefaultParagraphFont"/>
    <w:uiPriority w:val="99"/>
    <w:unhideWhenUsed/>
    <w:rsid w:val="00DB0535"/>
    <w:rPr>
      <w:color w:val="0563C1" w:themeColor="hyperlink"/>
      <w:u w:val="single"/>
    </w:rPr>
  </w:style>
  <w:style w:type="character" w:styleId="UnresolvedMention">
    <w:name w:val="Unresolved Mention"/>
    <w:basedOn w:val="DefaultParagraphFont"/>
    <w:uiPriority w:val="99"/>
    <w:semiHidden/>
    <w:unhideWhenUsed/>
    <w:rsid w:val="00DB0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8579">
      <w:bodyDiv w:val="1"/>
      <w:marLeft w:val="0"/>
      <w:marRight w:val="0"/>
      <w:marTop w:val="0"/>
      <w:marBottom w:val="0"/>
      <w:divBdr>
        <w:top w:val="none" w:sz="0" w:space="0" w:color="auto"/>
        <w:left w:val="none" w:sz="0" w:space="0" w:color="auto"/>
        <w:bottom w:val="none" w:sz="0" w:space="0" w:color="auto"/>
        <w:right w:val="none" w:sz="0" w:space="0" w:color="auto"/>
      </w:divBdr>
      <w:divsChild>
        <w:div w:id="2108694530">
          <w:marLeft w:val="0"/>
          <w:marRight w:val="0"/>
          <w:marTop w:val="0"/>
          <w:marBottom w:val="0"/>
          <w:divBdr>
            <w:top w:val="none" w:sz="0" w:space="0" w:color="auto"/>
            <w:left w:val="none" w:sz="0" w:space="0" w:color="auto"/>
            <w:bottom w:val="none" w:sz="0" w:space="0" w:color="auto"/>
            <w:right w:val="none" w:sz="0" w:space="0" w:color="auto"/>
          </w:divBdr>
        </w:div>
      </w:divsChild>
    </w:div>
    <w:div w:id="334308004">
      <w:bodyDiv w:val="1"/>
      <w:marLeft w:val="0"/>
      <w:marRight w:val="0"/>
      <w:marTop w:val="0"/>
      <w:marBottom w:val="0"/>
      <w:divBdr>
        <w:top w:val="none" w:sz="0" w:space="0" w:color="auto"/>
        <w:left w:val="none" w:sz="0" w:space="0" w:color="auto"/>
        <w:bottom w:val="none" w:sz="0" w:space="0" w:color="auto"/>
        <w:right w:val="none" w:sz="0" w:space="0" w:color="auto"/>
      </w:divBdr>
      <w:divsChild>
        <w:div w:id="1061714096">
          <w:marLeft w:val="0"/>
          <w:marRight w:val="0"/>
          <w:marTop w:val="0"/>
          <w:marBottom w:val="0"/>
          <w:divBdr>
            <w:top w:val="none" w:sz="0" w:space="0" w:color="auto"/>
            <w:left w:val="none" w:sz="0" w:space="0" w:color="auto"/>
            <w:bottom w:val="none" w:sz="0" w:space="0" w:color="auto"/>
            <w:right w:val="none" w:sz="0" w:space="0" w:color="auto"/>
          </w:divBdr>
        </w:div>
      </w:divsChild>
    </w:div>
    <w:div w:id="472874383">
      <w:bodyDiv w:val="1"/>
      <w:marLeft w:val="0"/>
      <w:marRight w:val="0"/>
      <w:marTop w:val="0"/>
      <w:marBottom w:val="0"/>
      <w:divBdr>
        <w:top w:val="none" w:sz="0" w:space="0" w:color="auto"/>
        <w:left w:val="none" w:sz="0" w:space="0" w:color="auto"/>
        <w:bottom w:val="none" w:sz="0" w:space="0" w:color="auto"/>
        <w:right w:val="none" w:sz="0" w:space="0" w:color="auto"/>
      </w:divBdr>
      <w:divsChild>
        <w:div w:id="427241132">
          <w:marLeft w:val="0"/>
          <w:marRight w:val="0"/>
          <w:marTop w:val="0"/>
          <w:marBottom w:val="0"/>
          <w:divBdr>
            <w:top w:val="none" w:sz="0" w:space="0" w:color="auto"/>
            <w:left w:val="none" w:sz="0" w:space="0" w:color="auto"/>
            <w:bottom w:val="none" w:sz="0" w:space="0" w:color="auto"/>
            <w:right w:val="none" w:sz="0" w:space="0" w:color="auto"/>
          </w:divBdr>
        </w:div>
      </w:divsChild>
    </w:div>
    <w:div w:id="583493900">
      <w:bodyDiv w:val="1"/>
      <w:marLeft w:val="0"/>
      <w:marRight w:val="0"/>
      <w:marTop w:val="0"/>
      <w:marBottom w:val="0"/>
      <w:divBdr>
        <w:top w:val="none" w:sz="0" w:space="0" w:color="auto"/>
        <w:left w:val="none" w:sz="0" w:space="0" w:color="auto"/>
        <w:bottom w:val="none" w:sz="0" w:space="0" w:color="auto"/>
        <w:right w:val="none" w:sz="0" w:space="0" w:color="auto"/>
      </w:divBdr>
      <w:divsChild>
        <w:div w:id="1713076340">
          <w:marLeft w:val="0"/>
          <w:marRight w:val="0"/>
          <w:marTop w:val="0"/>
          <w:marBottom w:val="0"/>
          <w:divBdr>
            <w:top w:val="none" w:sz="0" w:space="0" w:color="auto"/>
            <w:left w:val="none" w:sz="0" w:space="0" w:color="auto"/>
            <w:bottom w:val="none" w:sz="0" w:space="0" w:color="auto"/>
            <w:right w:val="none" w:sz="0" w:space="0" w:color="auto"/>
          </w:divBdr>
        </w:div>
      </w:divsChild>
    </w:div>
    <w:div w:id="584413959">
      <w:bodyDiv w:val="1"/>
      <w:marLeft w:val="0"/>
      <w:marRight w:val="0"/>
      <w:marTop w:val="0"/>
      <w:marBottom w:val="0"/>
      <w:divBdr>
        <w:top w:val="none" w:sz="0" w:space="0" w:color="auto"/>
        <w:left w:val="none" w:sz="0" w:space="0" w:color="auto"/>
        <w:bottom w:val="none" w:sz="0" w:space="0" w:color="auto"/>
        <w:right w:val="none" w:sz="0" w:space="0" w:color="auto"/>
      </w:divBdr>
      <w:divsChild>
        <w:div w:id="374081257">
          <w:marLeft w:val="0"/>
          <w:marRight w:val="0"/>
          <w:marTop w:val="0"/>
          <w:marBottom w:val="0"/>
          <w:divBdr>
            <w:top w:val="none" w:sz="0" w:space="0" w:color="auto"/>
            <w:left w:val="none" w:sz="0" w:space="0" w:color="auto"/>
            <w:bottom w:val="none" w:sz="0" w:space="0" w:color="auto"/>
            <w:right w:val="none" w:sz="0" w:space="0" w:color="auto"/>
          </w:divBdr>
        </w:div>
      </w:divsChild>
    </w:div>
    <w:div w:id="610236322">
      <w:bodyDiv w:val="1"/>
      <w:marLeft w:val="0"/>
      <w:marRight w:val="0"/>
      <w:marTop w:val="0"/>
      <w:marBottom w:val="0"/>
      <w:divBdr>
        <w:top w:val="none" w:sz="0" w:space="0" w:color="auto"/>
        <w:left w:val="none" w:sz="0" w:space="0" w:color="auto"/>
        <w:bottom w:val="none" w:sz="0" w:space="0" w:color="auto"/>
        <w:right w:val="none" w:sz="0" w:space="0" w:color="auto"/>
      </w:divBdr>
      <w:divsChild>
        <w:div w:id="363335872">
          <w:marLeft w:val="0"/>
          <w:marRight w:val="0"/>
          <w:marTop w:val="0"/>
          <w:marBottom w:val="0"/>
          <w:divBdr>
            <w:top w:val="none" w:sz="0" w:space="0" w:color="auto"/>
            <w:left w:val="none" w:sz="0" w:space="0" w:color="auto"/>
            <w:bottom w:val="none" w:sz="0" w:space="0" w:color="auto"/>
            <w:right w:val="none" w:sz="0" w:space="0" w:color="auto"/>
          </w:divBdr>
        </w:div>
      </w:divsChild>
    </w:div>
    <w:div w:id="956377872">
      <w:bodyDiv w:val="1"/>
      <w:marLeft w:val="0"/>
      <w:marRight w:val="0"/>
      <w:marTop w:val="0"/>
      <w:marBottom w:val="0"/>
      <w:divBdr>
        <w:top w:val="none" w:sz="0" w:space="0" w:color="auto"/>
        <w:left w:val="none" w:sz="0" w:space="0" w:color="auto"/>
        <w:bottom w:val="none" w:sz="0" w:space="0" w:color="auto"/>
        <w:right w:val="none" w:sz="0" w:space="0" w:color="auto"/>
      </w:divBdr>
    </w:div>
    <w:div w:id="994840482">
      <w:bodyDiv w:val="1"/>
      <w:marLeft w:val="0"/>
      <w:marRight w:val="0"/>
      <w:marTop w:val="0"/>
      <w:marBottom w:val="0"/>
      <w:divBdr>
        <w:top w:val="none" w:sz="0" w:space="0" w:color="auto"/>
        <w:left w:val="none" w:sz="0" w:space="0" w:color="auto"/>
        <w:bottom w:val="none" w:sz="0" w:space="0" w:color="auto"/>
        <w:right w:val="none" w:sz="0" w:space="0" w:color="auto"/>
      </w:divBdr>
      <w:divsChild>
        <w:div w:id="2137141259">
          <w:marLeft w:val="0"/>
          <w:marRight w:val="0"/>
          <w:marTop w:val="0"/>
          <w:marBottom w:val="0"/>
          <w:divBdr>
            <w:top w:val="none" w:sz="0" w:space="0" w:color="auto"/>
            <w:left w:val="none" w:sz="0" w:space="0" w:color="auto"/>
            <w:bottom w:val="none" w:sz="0" w:space="0" w:color="auto"/>
            <w:right w:val="none" w:sz="0" w:space="0" w:color="auto"/>
          </w:divBdr>
        </w:div>
      </w:divsChild>
    </w:div>
    <w:div w:id="1000308456">
      <w:bodyDiv w:val="1"/>
      <w:marLeft w:val="0"/>
      <w:marRight w:val="0"/>
      <w:marTop w:val="0"/>
      <w:marBottom w:val="0"/>
      <w:divBdr>
        <w:top w:val="none" w:sz="0" w:space="0" w:color="auto"/>
        <w:left w:val="none" w:sz="0" w:space="0" w:color="auto"/>
        <w:bottom w:val="none" w:sz="0" w:space="0" w:color="auto"/>
        <w:right w:val="none" w:sz="0" w:space="0" w:color="auto"/>
      </w:divBdr>
      <w:divsChild>
        <w:div w:id="2109230794">
          <w:marLeft w:val="0"/>
          <w:marRight w:val="0"/>
          <w:marTop w:val="0"/>
          <w:marBottom w:val="0"/>
          <w:divBdr>
            <w:top w:val="none" w:sz="0" w:space="0" w:color="auto"/>
            <w:left w:val="none" w:sz="0" w:space="0" w:color="auto"/>
            <w:bottom w:val="none" w:sz="0" w:space="0" w:color="auto"/>
            <w:right w:val="none" w:sz="0" w:space="0" w:color="auto"/>
          </w:divBdr>
        </w:div>
      </w:divsChild>
    </w:div>
    <w:div w:id="1005287387">
      <w:bodyDiv w:val="1"/>
      <w:marLeft w:val="0"/>
      <w:marRight w:val="0"/>
      <w:marTop w:val="0"/>
      <w:marBottom w:val="0"/>
      <w:divBdr>
        <w:top w:val="none" w:sz="0" w:space="0" w:color="auto"/>
        <w:left w:val="none" w:sz="0" w:space="0" w:color="auto"/>
        <w:bottom w:val="none" w:sz="0" w:space="0" w:color="auto"/>
        <w:right w:val="none" w:sz="0" w:space="0" w:color="auto"/>
      </w:divBdr>
      <w:divsChild>
        <w:div w:id="2064714487">
          <w:marLeft w:val="0"/>
          <w:marRight w:val="0"/>
          <w:marTop w:val="0"/>
          <w:marBottom w:val="0"/>
          <w:divBdr>
            <w:top w:val="none" w:sz="0" w:space="0" w:color="auto"/>
            <w:left w:val="none" w:sz="0" w:space="0" w:color="auto"/>
            <w:bottom w:val="none" w:sz="0" w:space="0" w:color="auto"/>
            <w:right w:val="none" w:sz="0" w:space="0" w:color="auto"/>
          </w:divBdr>
        </w:div>
      </w:divsChild>
    </w:div>
    <w:div w:id="1065370722">
      <w:bodyDiv w:val="1"/>
      <w:marLeft w:val="0"/>
      <w:marRight w:val="0"/>
      <w:marTop w:val="0"/>
      <w:marBottom w:val="0"/>
      <w:divBdr>
        <w:top w:val="none" w:sz="0" w:space="0" w:color="auto"/>
        <w:left w:val="none" w:sz="0" w:space="0" w:color="auto"/>
        <w:bottom w:val="none" w:sz="0" w:space="0" w:color="auto"/>
        <w:right w:val="none" w:sz="0" w:space="0" w:color="auto"/>
      </w:divBdr>
      <w:divsChild>
        <w:div w:id="1646200137">
          <w:marLeft w:val="0"/>
          <w:marRight w:val="0"/>
          <w:marTop w:val="0"/>
          <w:marBottom w:val="0"/>
          <w:divBdr>
            <w:top w:val="none" w:sz="0" w:space="0" w:color="auto"/>
            <w:left w:val="none" w:sz="0" w:space="0" w:color="auto"/>
            <w:bottom w:val="none" w:sz="0" w:space="0" w:color="auto"/>
            <w:right w:val="none" w:sz="0" w:space="0" w:color="auto"/>
          </w:divBdr>
        </w:div>
      </w:divsChild>
    </w:div>
    <w:div w:id="1091513044">
      <w:bodyDiv w:val="1"/>
      <w:marLeft w:val="0"/>
      <w:marRight w:val="0"/>
      <w:marTop w:val="0"/>
      <w:marBottom w:val="0"/>
      <w:divBdr>
        <w:top w:val="none" w:sz="0" w:space="0" w:color="auto"/>
        <w:left w:val="none" w:sz="0" w:space="0" w:color="auto"/>
        <w:bottom w:val="none" w:sz="0" w:space="0" w:color="auto"/>
        <w:right w:val="none" w:sz="0" w:space="0" w:color="auto"/>
      </w:divBdr>
    </w:div>
    <w:div w:id="1661959244">
      <w:bodyDiv w:val="1"/>
      <w:marLeft w:val="0"/>
      <w:marRight w:val="0"/>
      <w:marTop w:val="0"/>
      <w:marBottom w:val="0"/>
      <w:divBdr>
        <w:top w:val="none" w:sz="0" w:space="0" w:color="auto"/>
        <w:left w:val="none" w:sz="0" w:space="0" w:color="auto"/>
        <w:bottom w:val="none" w:sz="0" w:space="0" w:color="auto"/>
        <w:right w:val="none" w:sz="0" w:space="0" w:color="auto"/>
      </w:divBdr>
      <w:divsChild>
        <w:div w:id="2019849053">
          <w:marLeft w:val="0"/>
          <w:marRight w:val="0"/>
          <w:marTop w:val="0"/>
          <w:marBottom w:val="0"/>
          <w:divBdr>
            <w:top w:val="none" w:sz="0" w:space="0" w:color="auto"/>
            <w:left w:val="none" w:sz="0" w:space="0" w:color="auto"/>
            <w:bottom w:val="none" w:sz="0" w:space="0" w:color="auto"/>
            <w:right w:val="none" w:sz="0" w:space="0" w:color="auto"/>
          </w:divBdr>
        </w:div>
      </w:divsChild>
    </w:div>
    <w:div w:id="1721706628">
      <w:bodyDiv w:val="1"/>
      <w:marLeft w:val="0"/>
      <w:marRight w:val="0"/>
      <w:marTop w:val="0"/>
      <w:marBottom w:val="0"/>
      <w:divBdr>
        <w:top w:val="none" w:sz="0" w:space="0" w:color="auto"/>
        <w:left w:val="none" w:sz="0" w:space="0" w:color="auto"/>
        <w:bottom w:val="none" w:sz="0" w:space="0" w:color="auto"/>
        <w:right w:val="none" w:sz="0" w:space="0" w:color="auto"/>
      </w:divBdr>
      <w:divsChild>
        <w:div w:id="1644309123">
          <w:marLeft w:val="0"/>
          <w:marRight w:val="0"/>
          <w:marTop w:val="0"/>
          <w:marBottom w:val="0"/>
          <w:divBdr>
            <w:top w:val="none" w:sz="0" w:space="0" w:color="auto"/>
            <w:left w:val="none" w:sz="0" w:space="0" w:color="auto"/>
            <w:bottom w:val="none" w:sz="0" w:space="0" w:color="auto"/>
            <w:right w:val="none" w:sz="0" w:space="0" w:color="auto"/>
          </w:divBdr>
        </w:div>
      </w:divsChild>
    </w:div>
    <w:div w:id="1820919971">
      <w:bodyDiv w:val="1"/>
      <w:marLeft w:val="0"/>
      <w:marRight w:val="0"/>
      <w:marTop w:val="0"/>
      <w:marBottom w:val="0"/>
      <w:divBdr>
        <w:top w:val="none" w:sz="0" w:space="0" w:color="auto"/>
        <w:left w:val="none" w:sz="0" w:space="0" w:color="auto"/>
        <w:bottom w:val="none" w:sz="0" w:space="0" w:color="auto"/>
        <w:right w:val="none" w:sz="0" w:space="0" w:color="auto"/>
      </w:divBdr>
      <w:divsChild>
        <w:div w:id="556479287">
          <w:marLeft w:val="0"/>
          <w:marRight w:val="0"/>
          <w:marTop w:val="0"/>
          <w:marBottom w:val="0"/>
          <w:divBdr>
            <w:top w:val="none" w:sz="0" w:space="0" w:color="auto"/>
            <w:left w:val="none" w:sz="0" w:space="0" w:color="auto"/>
            <w:bottom w:val="none" w:sz="0" w:space="0" w:color="auto"/>
            <w:right w:val="none" w:sz="0" w:space="0" w:color="auto"/>
          </w:divBdr>
        </w:div>
      </w:divsChild>
    </w:div>
    <w:div w:id="2024474651">
      <w:bodyDiv w:val="1"/>
      <w:marLeft w:val="0"/>
      <w:marRight w:val="0"/>
      <w:marTop w:val="0"/>
      <w:marBottom w:val="0"/>
      <w:divBdr>
        <w:top w:val="none" w:sz="0" w:space="0" w:color="auto"/>
        <w:left w:val="none" w:sz="0" w:space="0" w:color="auto"/>
        <w:bottom w:val="none" w:sz="0" w:space="0" w:color="auto"/>
        <w:right w:val="none" w:sz="0" w:space="0" w:color="auto"/>
      </w:divBdr>
      <w:divsChild>
        <w:div w:id="242179121">
          <w:marLeft w:val="0"/>
          <w:marRight w:val="0"/>
          <w:marTop w:val="0"/>
          <w:marBottom w:val="0"/>
          <w:divBdr>
            <w:top w:val="none" w:sz="0" w:space="0" w:color="auto"/>
            <w:left w:val="none" w:sz="0" w:space="0" w:color="auto"/>
            <w:bottom w:val="none" w:sz="0" w:space="0" w:color="auto"/>
            <w:right w:val="none" w:sz="0" w:space="0" w:color="auto"/>
          </w:divBdr>
        </w:div>
      </w:divsChild>
    </w:div>
    <w:div w:id="2053840957">
      <w:bodyDiv w:val="1"/>
      <w:marLeft w:val="0"/>
      <w:marRight w:val="0"/>
      <w:marTop w:val="0"/>
      <w:marBottom w:val="0"/>
      <w:divBdr>
        <w:top w:val="none" w:sz="0" w:space="0" w:color="auto"/>
        <w:left w:val="none" w:sz="0" w:space="0" w:color="auto"/>
        <w:bottom w:val="none" w:sz="0" w:space="0" w:color="auto"/>
        <w:right w:val="none" w:sz="0" w:space="0" w:color="auto"/>
      </w:divBdr>
      <w:divsChild>
        <w:div w:id="331955721">
          <w:marLeft w:val="0"/>
          <w:marRight w:val="0"/>
          <w:marTop w:val="0"/>
          <w:marBottom w:val="0"/>
          <w:divBdr>
            <w:top w:val="none" w:sz="0" w:space="0" w:color="auto"/>
            <w:left w:val="none" w:sz="0" w:space="0" w:color="auto"/>
            <w:bottom w:val="none" w:sz="0" w:space="0" w:color="auto"/>
            <w:right w:val="none" w:sz="0" w:space="0" w:color="auto"/>
          </w:divBdr>
        </w:div>
      </w:divsChild>
    </w:div>
    <w:div w:id="2067605868">
      <w:bodyDiv w:val="1"/>
      <w:marLeft w:val="0"/>
      <w:marRight w:val="0"/>
      <w:marTop w:val="0"/>
      <w:marBottom w:val="0"/>
      <w:divBdr>
        <w:top w:val="none" w:sz="0" w:space="0" w:color="auto"/>
        <w:left w:val="none" w:sz="0" w:space="0" w:color="auto"/>
        <w:bottom w:val="none" w:sz="0" w:space="0" w:color="auto"/>
        <w:right w:val="none" w:sz="0" w:space="0" w:color="auto"/>
      </w:divBdr>
      <w:divsChild>
        <w:div w:id="940070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l-comp0035/comp0035-cwi-Fortis036.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Liuchang</dc:creator>
  <cp:keywords/>
  <dc:description/>
  <cp:lastModifiedBy>Xing, Liuchang</cp:lastModifiedBy>
  <cp:revision>2</cp:revision>
  <cp:lastPrinted>2023-11-06T15:55:00Z</cp:lastPrinted>
  <dcterms:created xsi:type="dcterms:W3CDTF">2023-11-07T14:00:00Z</dcterms:created>
  <dcterms:modified xsi:type="dcterms:W3CDTF">2023-11-07T14:00:00Z</dcterms:modified>
</cp:coreProperties>
</file>