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3187" w:rsidRPr="00305C1B" w:rsidRDefault="008B4EE4" w:rsidP="00305C1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1</w:t>
      </w:r>
      <w:r w:rsidR="00305C1B" w:rsidRPr="00305C1B">
        <w:rPr>
          <w:rFonts w:ascii="Times New Roman" w:hAnsi="Times New Roman" w:cs="Times New Roman"/>
          <w:sz w:val="24"/>
          <w:szCs w:val="24"/>
          <w:highlight w:val="green"/>
        </w:rPr>
        <w:t xml:space="preserve">. Разделы ПРОПИСНЫМИ, отступы от разделов и подразделов 14 </w:t>
      </w:r>
      <w:proofErr w:type="spellStart"/>
      <w:r w:rsidR="00305C1B" w:rsidRPr="00305C1B">
        <w:rPr>
          <w:rFonts w:ascii="Times New Roman" w:hAnsi="Times New Roman" w:cs="Times New Roman"/>
          <w:sz w:val="24"/>
          <w:szCs w:val="24"/>
          <w:highlight w:val="green"/>
        </w:rPr>
        <w:t>пт</w:t>
      </w:r>
      <w:proofErr w:type="spellEnd"/>
      <w:r w:rsidR="00305C1B" w:rsidRPr="00305C1B">
        <w:rPr>
          <w:rFonts w:ascii="Times New Roman" w:hAnsi="Times New Roman" w:cs="Times New Roman"/>
          <w:sz w:val="24"/>
          <w:szCs w:val="24"/>
          <w:highlight w:val="green"/>
        </w:rPr>
        <w:t>, точки после номера раздела и подраздела не ставятся, ниже пример.</w:t>
      </w:r>
    </w:p>
    <w:p w:rsidR="00305C1B" w:rsidRPr="00305C1B" w:rsidRDefault="00305C1B" w:rsidP="008B4EE4">
      <w:pPr>
        <w:jc w:val="center"/>
        <w:rPr>
          <w:rFonts w:ascii="Times New Roman" w:hAnsi="Times New Roman" w:cs="Times New Roman"/>
          <w:sz w:val="24"/>
          <w:szCs w:val="24"/>
        </w:rPr>
      </w:pPr>
      <w:r w:rsidRPr="00305C1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43217B" wp14:editId="36934725">
            <wp:extent cx="3261360" cy="10542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0233" cy="10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1B" w:rsidRPr="00305C1B" w:rsidRDefault="008B4EE4" w:rsidP="00A372F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2</w:t>
      </w:r>
      <w:r w:rsidR="00305C1B" w:rsidRPr="00A372FA">
        <w:rPr>
          <w:rFonts w:ascii="Times New Roman" w:hAnsi="Times New Roman" w:cs="Times New Roman"/>
          <w:sz w:val="24"/>
          <w:szCs w:val="24"/>
          <w:highlight w:val="green"/>
        </w:rPr>
        <w:t>. На каждый рисунок в тексте должна быть ссылка типа</w:t>
      </w:r>
      <w:r w:rsidR="00305C1B" w:rsidRPr="00305C1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05C1B" w:rsidRPr="00305C1B" w:rsidRDefault="00305C1B" w:rsidP="00A372FA">
      <w:pPr>
        <w:jc w:val="center"/>
        <w:rPr>
          <w:rFonts w:ascii="Times New Roman" w:hAnsi="Times New Roman" w:cs="Times New Roman"/>
          <w:sz w:val="24"/>
          <w:szCs w:val="24"/>
        </w:rPr>
      </w:pPr>
      <w:r w:rsidRPr="00305C1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5776B2" wp14:editId="67572B58">
            <wp:extent cx="3185160" cy="25804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1471" cy="258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1B" w:rsidRPr="00305C1B" w:rsidRDefault="00305C1B" w:rsidP="00A372F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5C1B">
        <w:rPr>
          <w:rFonts w:ascii="Times New Roman" w:hAnsi="Times New Roman" w:cs="Times New Roman"/>
          <w:sz w:val="24"/>
          <w:szCs w:val="24"/>
        </w:rPr>
        <w:t>ОБРАТИТЕ ВНИМАНИЕ НА ОФОРМЛЕНИ</w:t>
      </w:r>
      <w:r w:rsidR="00A372FA">
        <w:rPr>
          <w:rFonts w:ascii="Times New Roman" w:hAnsi="Times New Roman" w:cs="Times New Roman"/>
          <w:sz w:val="24"/>
          <w:szCs w:val="24"/>
        </w:rPr>
        <w:t>Е</w:t>
      </w:r>
      <w:r w:rsidRPr="00305C1B">
        <w:rPr>
          <w:rFonts w:ascii="Times New Roman" w:hAnsi="Times New Roman" w:cs="Times New Roman"/>
          <w:sz w:val="24"/>
          <w:szCs w:val="24"/>
        </w:rPr>
        <w:t xml:space="preserve"> ССЫЛКИ НА </w:t>
      </w:r>
      <w:r w:rsidR="00A372FA">
        <w:rPr>
          <w:rFonts w:ascii="Times New Roman" w:hAnsi="Times New Roman" w:cs="Times New Roman"/>
          <w:sz w:val="24"/>
          <w:szCs w:val="24"/>
        </w:rPr>
        <w:t>РИСУНОК И ПОДРИСУНОЧНОЙ ПОДПИСИ</w:t>
      </w:r>
    </w:p>
    <w:p w:rsidR="00305C1B" w:rsidRPr="00305C1B" w:rsidRDefault="008B4EE4" w:rsidP="00A372F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3</w:t>
      </w:r>
      <w:r w:rsidR="00305C1B" w:rsidRPr="00A372FA">
        <w:rPr>
          <w:rFonts w:ascii="Times New Roman" w:hAnsi="Times New Roman" w:cs="Times New Roman"/>
          <w:sz w:val="24"/>
          <w:szCs w:val="24"/>
          <w:highlight w:val="green"/>
        </w:rPr>
        <w:t>. Отступы от теста до рисунка, от рисунка до подрисуночной подписи и от подрисуночной подписи до текста</w:t>
      </w:r>
    </w:p>
    <w:p w:rsidR="00305C1B" w:rsidRPr="00305C1B" w:rsidRDefault="00305C1B" w:rsidP="00A372FA">
      <w:pPr>
        <w:jc w:val="center"/>
        <w:rPr>
          <w:rFonts w:ascii="Times New Roman" w:hAnsi="Times New Roman" w:cs="Times New Roman"/>
          <w:sz w:val="24"/>
          <w:szCs w:val="24"/>
        </w:rPr>
      </w:pPr>
      <w:r w:rsidRPr="00305C1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6A31FB" wp14:editId="1710895C">
            <wp:extent cx="3931920" cy="2697494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5447" cy="27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1B" w:rsidRPr="00305C1B" w:rsidRDefault="008B4EE4" w:rsidP="00A372F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4</w:t>
      </w:r>
      <w:r w:rsidR="00305C1B" w:rsidRPr="00A372FA">
        <w:rPr>
          <w:rFonts w:ascii="Times New Roman" w:hAnsi="Times New Roman" w:cs="Times New Roman"/>
          <w:sz w:val="24"/>
          <w:szCs w:val="24"/>
          <w:highlight w:val="green"/>
        </w:rPr>
        <w:t>. Списки оформляем либо через</w:t>
      </w:r>
    </w:p>
    <w:p w:rsidR="00305C1B" w:rsidRPr="00305C1B" w:rsidRDefault="00305C1B" w:rsidP="00305C1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5C1B">
        <w:rPr>
          <w:rFonts w:ascii="Times New Roman" w:hAnsi="Times New Roman" w:cs="Times New Roman"/>
          <w:sz w:val="24"/>
          <w:szCs w:val="24"/>
        </w:rPr>
        <w:t>Выавыаыв</w:t>
      </w:r>
      <w:proofErr w:type="spellEnd"/>
      <w:r w:rsidRPr="00305C1B">
        <w:rPr>
          <w:rFonts w:ascii="Times New Roman" w:hAnsi="Times New Roman" w:cs="Times New Roman"/>
          <w:sz w:val="24"/>
          <w:szCs w:val="24"/>
        </w:rPr>
        <w:t>.</w:t>
      </w:r>
    </w:p>
    <w:p w:rsidR="00305C1B" w:rsidRPr="00305C1B" w:rsidRDefault="00305C1B" w:rsidP="00305C1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5C1B">
        <w:rPr>
          <w:rFonts w:ascii="Times New Roman" w:hAnsi="Times New Roman" w:cs="Times New Roman"/>
          <w:sz w:val="24"/>
          <w:szCs w:val="24"/>
        </w:rPr>
        <w:t>Ываываы</w:t>
      </w:r>
      <w:proofErr w:type="spellEnd"/>
      <w:r w:rsidRPr="00305C1B">
        <w:rPr>
          <w:rFonts w:ascii="Times New Roman" w:hAnsi="Times New Roman" w:cs="Times New Roman"/>
          <w:sz w:val="24"/>
          <w:szCs w:val="24"/>
        </w:rPr>
        <w:t>.</w:t>
      </w:r>
    </w:p>
    <w:p w:rsidR="00305C1B" w:rsidRPr="00305C1B" w:rsidRDefault="00305C1B" w:rsidP="00305C1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5C1B">
        <w:rPr>
          <w:rFonts w:ascii="Times New Roman" w:hAnsi="Times New Roman" w:cs="Times New Roman"/>
          <w:sz w:val="24"/>
          <w:szCs w:val="24"/>
        </w:rPr>
        <w:t>Ываыа</w:t>
      </w:r>
      <w:proofErr w:type="spellEnd"/>
      <w:r w:rsidRPr="00305C1B">
        <w:rPr>
          <w:rFonts w:ascii="Times New Roman" w:hAnsi="Times New Roman" w:cs="Times New Roman"/>
          <w:sz w:val="24"/>
          <w:szCs w:val="24"/>
        </w:rPr>
        <w:t>.</w:t>
      </w:r>
    </w:p>
    <w:p w:rsidR="00305C1B" w:rsidRPr="00305C1B" w:rsidRDefault="00305C1B" w:rsidP="00305C1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5C1B">
        <w:rPr>
          <w:rFonts w:ascii="Times New Roman" w:hAnsi="Times New Roman" w:cs="Times New Roman"/>
          <w:sz w:val="24"/>
          <w:szCs w:val="24"/>
        </w:rPr>
        <w:t>Ываыв</w:t>
      </w:r>
      <w:proofErr w:type="spellEnd"/>
      <w:r w:rsidRPr="00305C1B">
        <w:rPr>
          <w:rFonts w:ascii="Times New Roman" w:hAnsi="Times New Roman" w:cs="Times New Roman"/>
          <w:sz w:val="24"/>
          <w:szCs w:val="24"/>
        </w:rPr>
        <w:t>.</w:t>
      </w:r>
    </w:p>
    <w:p w:rsidR="00305C1B" w:rsidRPr="00305C1B" w:rsidRDefault="00305C1B" w:rsidP="00305C1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372FA">
        <w:rPr>
          <w:rFonts w:ascii="Times New Roman" w:hAnsi="Times New Roman" w:cs="Times New Roman"/>
          <w:sz w:val="24"/>
          <w:szCs w:val="24"/>
          <w:highlight w:val="green"/>
        </w:rPr>
        <w:lastRenderedPageBreak/>
        <w:t>Либо</w:t>
      </w:r>
      <w:r w:rsidRPr="00305C1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05C1B" w:rsidRPr="00305C1B" w:rsidRDefault="00305C1B" w:rsidP="00305C1B">
      <w:pPr>
        <w:pStyle w:val="a3"/>
        <w:numPr>
          <w:ilvl w:val="0"/>
          <w:numId w:val="2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5C1B">
        <w:rPr>
          <w:rFonts w:ascii="Times New Roman" w:hAnsi="Times New Roman" w:cs="Times New Roman"/>
          <w:sz w:val="24"/>
          <w:szCs w:val="24"/>
        </w:rPr>
        <w:t>Ыаыаыаыа</w:t>
      </w:r>
      <w:proofErr w:type="spellEnd"/>
      <w:r w:rsidRPr="00305C1B">
        <w:rPr>
          <w:rFonts w:ascii="Times New Roman" w:hAnsi="Times New Roman" w:cs="Times New Roman"/>
          <w:sz w:val="24"/>
          <w:szCs w:val="24"/>
        </w:rPr>
        <w:t>.</w:t>
      </w:r>
    </w:p>
    <w:p w:rsidR="00305C1B" w:rsidRPr="00305C1B" w:rsidRDefault="00305C1B" w:rsidP="00305C1B">
      <w:pPr>
        <w:pStyle w:val="a3"/>
        <w:numPr>
          <w:ilvl w:val="0"/>
          <w:numId w:val="2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5C1B">
        <w:rPr>
          <w:rFonts w:ascii="Times New Roman" w:hAnsi="Times New Roman" w:cs="Times New Roman"/>
          <w:sz w:val="24"/>
          <w:szCs w:val="24"/>
        </w:rPr>
        <w:t>Ываываываыв</w:t>
      </w:r>
      <w:proofErr w:type="spellEnd"/>
      <w:r w:rsidRPr="00305C1B">
        <w:rPr>
          <w:rFonts w:ascii="Times New Roman" w:hAnsi="Times New Roman" w:cs="Times New Roman"/>
          <w:sz w:val="24"/>
          <w:szCs w:val="24"/>
        </w:rPr>
        <w:t>.</w:t>
      </w:r>
    </w:p>
    <w:p w:rsidR="00305C1B" w:rsidRPr="00305C1B" w:rsidRDefault="00305C1B" w:rsidP="00305C1B">
      <w:pPr>
        <w:pStyle w:val="a3"/>
        <w:numPr>
          <w:ilvl w:val="0"/>
          <w:numId w:val="2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5C1B">
        <w:rPr>
          <w:rFonts w:ascii="Times New Roman" w:hAnsi="Times New Roman" w:cs="Times New Roman"/>
          <w:sz w:val="24"/>
          <w:szCs w:val="24"/>
        </w:rPr>
        <w:t>Ваываыв</w:t>
      </w:r>
      <w:proofErr w:type="spellEnd"/>
      <w:r w:rsidRPr="00305C1B">
        <w:rPr>
          <w:rFonts w:ascii="Times New Roman" w:hAnsi="Times New Roman" w:cs="Times New Roman"/>
          <w:sz w:val="24"/>
          <w:szCs w:val="24"/>
        </w:rPr>
        <w:t>.</w:t>
      </w:r>
    </w:p>
    <w:p w:rsidR="00305C1B" w:rsidRPr="00305C1B" w:rsidRDefault="00305C1B" w:rsidP="00A372FA">
      <w:pPr>
        <w:ind w:firstLine="349"/>
        <w:jc w:val="both"/>
        <w:rPr>
          <w:rFonts w:ascii="Times New Roman" w:hAnsi="Times New Roman" w:cs="Times New Roman"/>
          <w:sz w:val="24"/>
          <w:szCs w:val="24"/>
        </w:rPr>
      </w:pPr>
      <w:r w:rsidRPr="00A372FA">
        <w:rPr>
          <w:rFonts w:ascii="Times New Roman" w:hAnsi="Times New Roman" w:cs="Times New Roman"/>
          <w:sz w:val="24"/>
          <w:szCs w:val="24"/>
          <w:highlight w:val="green"/>
        </w:rPr>
        <w:t>Следим за отступами списков, вот пример.</w:t>
      </w:r>
    </w:p>
    <w:p w:rsidR="00305C1B" w:rsidRPr="00305C1B" w:rsidRDefault="00305C1B" w:rsidP="00305C1B">
      <w:pPr>
        <w:jc w:val="both"/>
        <w:rPr>
          <w:rFonts w:ascii="Times New Roman" w:hAnsi="Times New Roman" w:cs="Times New Roman"/>
          <w:sz w:val="24"/>
          <w:szCs w:val="24"/>
        </w:rPr>
      </w:pPr>
      <w:r w:rsidRPr="00305C1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362269" wp14:editId="6CF32F0C">
            <wp:extent cx="3352800" cy="17192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7548" cy="174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1B" w:rsidRPr="00305C1B" w:rsidRDefault="008B4EE4" w:rsidP="00A372F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5</w:t>
      </w:r>
      <w:r w:rsidR="00305C1B" w:rsidRPr="00A372FA">
        <w:rPr>
          <w:rFonts w:ascii="Times New Roman" w:hAnsi="Times New Roman" w:cs="Times New Roman"/>
          <w:sz w:val="24"/>
          <w:szCs w:val="24"/>
          <w:highlight w:val="green"/>
        </w:rPr>
        <w:t>. Картинки с подрисуночной подписью выравниваем по центру без абзацного отступа, точно также и названия разделов и подразделов.</w:t>
      </w:r>
    </w:p>
    <w:p w:rsidR="00305C1B" w:rsidRPr="00305C1B" w:rsidRDefault="00305C1B" w:rsidP="00A372FA">
      <w:pPr>
        <w:jc w:val="center"/>
        <w:rPr>
          <w:rFonts w:ascii="Times New Roman" w:hAnsi="Times New Roman" w:cs="Times New Roman"/>
          <w:sz w:val="24"/>
          <w:szCs w:val="24"/>
        </w:rPr>
      </w:pPr>
      <w:r w:rsidRPr="00305C1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AA5952" wp14:editId="35B02398">
            <wp:extent cx="3650232" cy="27660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0169" cy="277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1B" w:rsidRPr="00305C1B" w:rsidRDefault="00305C1B" w:rsidP="00A372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05C1B" w:rsidRPr="00305C1B" w:rsidRDefault="008B4EE4" w:rsidP="00A372F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6</w:t>
      </w:r>
      <w:r w:rsidR="00305C1B" w:rsidRPr="00A372FA">
        <w:rPr>
          <w:rFonts w:ascii="Times New Roman" w:hAnsi="Times New Roman" w:cs="Times New Roman"/>
          <w:sz w:val="24"/>
          <w:szCs w:val="24"/>
          <w:highlight w:val="green"/>
        </w:rPr>
        <w:t xml:space="preserve">. Нумерация изображений в пределах раздела, то есть, если раздел 1, то картинки 1.1, 1.2, </w:t>
      </w:r>
      <w:proofErr w:type="gramStart"/>
      <w:r w:rsidR="00305C1B" w:rsidRPr="00A372FA">
        <w:rPr>
          <w:rFonts w:ascii="Times New Roman" w:hAnsi="Times New Roman" w:cs="Times New Roman"/>
          <w:sz w:val="24"/>
          <w:szCs w:val="24"/>
          <w:highlight w:val="green"/>
        </w:rPr>
        <w:t>1.3,…</w:t>
      </w:r>
      <w:proofErr w:type="gramEnd"/>
      <w:r w:rsidR="00305C1B" w:rsidRPr="00A372FA">
        <w:rPr>
          <w:rFonts w:ascii="Times New Roman" w:hAnsi="Times New Roman" w:cs="Times New Roman"/>
          <w:sz w:val="24"/>
          <w:szCs w:val="24"/>
          <w:highlight w:val="green"/>
        </w:rPr>
        <w:t>,1.</w:t>
      </w:r>
      <w:r w:rsidR="00305C1B" w:rsidRPr="00A372F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n</w:t>
      </w:r>
      <w:r w:rsidR="00305C1B" w:rsidRPr="00A372FA">
        <w:rPr>
          <w:rFonts w:ascii="Times New Roman" w:hAnsi="Times New Roman" w:cs="Times New Roman"/>
          <w:sz w:val="24"/>
          <w:szCs w:val="24"/>
          <w:highlight w:val="green"/>
        </w:rPr>
        <w:t>.</w:t>
      </w:r>
    </w:p>
    <w:p w:rsidR="00305C1B" w:rsidRPr="00305C1B" w:rsidRDefault="008B4EE4" w:rsidP="00A372F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7</w:t>
      </w:r>
      <w:r w:rsidR="00305C1B" w:rsidRPr="00A372FA">
        <w:rPr>
          <w:rFonts w:ascii="Times New Roman" w:hAnsi="Times New Roman" w:cs="Times New Roman"/>
          <w:sz w:val="24"/>
          <w:szCs w:val="24"/>
          <w:highlight w:val="green"/>
        </w:rPr>
        <w:t>. На таблицы также делаем ссылки и оформляем так.</w:t>
      </w:r>
    </w:p>
    <w:p w:rsidR="00305C1B" w:rsidRPr="00305C1B" w:rsidRDefault="00305C1B" w:rsidP="00A372FA">
      <w:pPr>
        <w:jc w:val="center"/>
        <w:rPr>
          <w:rFonts w:ascii="Times New Roman" w:hAnsi="Times New Roman" w:cs="Times New Roman"/>
          <w:sz w:val="24"/>
          <w:szCs w:val="24"/>
        </w:rPr>
      </w:pPr>
      <w:r w:rsidRPr="00305C1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4DC6C8" wp14:editId="07683FBE">
            <wp:extent cx="3543300" cy="8775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262" cy="88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1B" w:rsidRPr="00305C1B" w:rsidRDefault="008B4EE4" w:rsidP="00A372F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8</w:t>
      </w:r>
      <w:r w:rsidR="00305C1B" w:rsidRPr="00A372FA">
        <w:rPr>
          <w:rFonts w:ascii="Times New Roman" w:hAnsi="Times New Roman" w:cs="Times New Roman"/>
          <w:sz w:val="24"/>
          <w:szCs w:val="24"/>
          <w:highlight w:val="green"/>
        </w:rPr>
        <w:t>. Если изображение большое, это касается раздела, где будете создавать прототипы и макеты, то можно вынести в приложение, тогда пишем</w:t>
      </w:r>
    </w:p>
    <w:p w:rsidR="00305C1B" w:rsidRPr="00305C1B" w:rsidRDefault="00305C1B" w:rsidP="00A372FA">
      <w:pPr>
        <w:jc w:val="center"/>
        <w:rPr>
          <w:rFonts w:ascii="Times New Roman" w:hAnsi="Times New Roman" w:cs="Times New Roman"/>
          <w:sz w:val="24"/>
          <w:szCs w:val="24"/>
        </w:rPr>
      </w:pPr>
      <w:r w:rsidRPr="00305C1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F79216F" wp14:editId="3D1D01AE">
            <wp:extent cx="4663440" cy="58074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8527" cy="59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1B" w:rsidRPr="00305C1B" w:rsidRDefault="00A372FA" w:rsidP="008B4E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и</w:t>
      </w:r>
      <w:r w:rsidR="00305C1B" w:rsidRPr="00A372FA">
        <w:rPr>
          <w:rFonts w:ascii="Times New Roman" w:hAnsi="Times New Roman" w:cs="Times New Roman"/>
          <w:sz w:val="24"/>
          <w:szCs w:val="24"/>
          <w:highlight w:val="green"/>
        </w:rPr>
        <w:t xml:space="preserve"> само приложение в конце после списка использованной литературы</w:t>
      </w:r>
      <w:r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:rsidR="00305C1B" w:rsidRPr="00305C1B" w:rsidRDefault="00305C1B" w:rsidP="00305C1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305C1B" w:rsidRPr="00305C1B" w:rsidSect="00A372FA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E52836"/>
    <w:multiLevelType w:val="hybridMultilevel"/>
    <w:tmpl w:val="AB5A4A90"/>
    <w:lvl w:ilvl="0" w:tplc="EEFCEF9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0716D21"/>
    <w:multiLevelType w:val="hybridMultilevel"/>
    <w:tmpl w:val="174070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C1B"/>
    <w:rsid w:val="00305C1B"/>
    <w:rsid w:val="008B4EE4"/>
    <w:rsid w:val="00A372FA"/>
    <w:rsid w:val="00B43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52075"/>
  <w15:chartTrackingRefBased/>
  <w15:docId w15:val="{84B06F8D-3912-4876-BC04-81F0B97B9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C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2020-10-10T16:57:00Z</dcterms:created>
  <dcterms:modified xsi:type="dcterms:W3CDTF">2020-12-29T20:50:00Z</dcterms:modified>
</cp:coreProperties>
</file>