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C6BD" w14:textId="77777777" w:rsidR="005A668C" w:rsidRDefault="005A668C" w:rsidP="005A668C">
      <w:pPr>
        <w:spacing w:after="200"/>
        <w:ind w:left="51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</w:t>
      </w:r>
    </w:p>
    <w:p w14:paraId="5BF21481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14:paraId="71097C84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3FAC420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bCs/>
          <w:szCs w:val="28"/>
        </w:rPr>
        <w:t>Кафедра информатики и веб-дизайна</w:t>
      </w:r>
    </w:p>
    <w:p w14:paraId="1642AFF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765038D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945FEE2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D4FE298" w14:textId="77777777" w:rsidR="005A668C" w:rsidRDefault="005A668C" w:rsidP="005A668C">
      <w:pPr>
        <w:spacing w:after="200" w:line="276" w:lineRule="auto"/>
        <w:rPr>
          <w:rFonts w:eastAsia="Calibri" w:cs="Times New Roman"/>
          <w:szCs w:val="28"/>
        </w:rPr>
      </w:pPr>
    </w:p>
    <w:p w14:paraId="6CB4A76D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987E201" w14:textId="77777777" w:rsidR="005A668C" w:rsidRPr="00B608F8" w:rsidRDefault="005A668C" w:rsidP="005A668C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  <w:r w:rsidRPr="00B608F8">
        <w:rPr>
          <w:rFonts w:eastAsia="Calibri" w:cs="Times New Roman"/>
          <w:b/>
          <w:color w:val="000000"/>
          <w:sz w:val="32"/>
          <w:szCs w:val="32"/>
        </w:rPr>
        <w:t>Лабораторная работа №11</w:t>
      </w:r>
    </w:p>
    <w:p w14:paraId="1CF61F4D" w14:textId="77777777" w:rsidR="005A668C" w:rsidRPr="00B608F8" w:rsidRDefault="005A668C" w:rsidP="005A668C">
      <w:pPr>
        <w:spacing w:after="200" w:line="276" w:lineRule="auto"/>
        <w:jc w:val="center"/>
        <w:rPr>
          <w:rFonts w:eastAsia="Calibri" w:cs="Times New Roman"/>
          <w:bCs/>
          <w:szCs w:val="28"/>
        </w:rPr>
      </w:pPr>
      <w:r w:rsidRPr="00B608F8">
        <w:rPr>
          <w:rFonts w:eastAsia="Calibri" w:cs="Times New Roman"/>
          <w:bCs/>
          <w:color w:val="000000"/>
          <w:sz w:val="32"/>
          <w:szCs w:val="32"/>
        </w:rPr>
        <w:t>Юзабилити-тестирование путем имитации поведения пользователей</w:t>
      </w:r>
    </w:p>
    <w:p w14:paraId="291B85C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FE7A44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495AC68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D03D43E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6F22CC9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33ACE1D4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14:paraId="0A604E72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2 курса 3 группы ФИТ</w:t>
      </w:r>
    </w:p>
    <w:p w14:paraId="2BAE2962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Парибок Илья Александрович</w:t>
      </w:r>
    </w:p>
    <w:p w14:paraId="5376506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CF70A94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C5DD271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65F0A80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72294FC" w14:textId="77777777" w:rsidR="005A668C" w:rsidRDefault="005A668C" w:rsidP="005A668C">
      <w:pPr>
        <w:spacing w:after="200" w:line="276" w:lineRule="auto"/>
        <w:rPr>
          <w:rFonts w:eastAsia="Calibri" w:cs="Times New Roman"/>
          <w:szCs w:val="28"/>
        </w:rPr>
      </w:pPr>
    </w:p>
    <w:p w14:paraId="74BA6222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2021 г.</w:t>
      </w:r>
    </w:p>
    <w:p w14:paraId="07A749EA" w14:textId="77777777" w:rsidR="005B405B" w:rsidRPr="009879A9" w:rsidRDefault="005B405B" w:rsidP="009879A9">
      <w:pPr>
        <w:tabs>
          <w:tab w:val="left" w:pos="851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rPrChange w:id="0" w:author="ilya" w:date="2021-12-28T12:20:00Z">
            <w:rPr>
              <w:rFonts w:ascii="Times New Roman" w:hAnsi="Times New Roman" w:cs="Times New Roman"/>
              <w:sz w:val="32"/>
              <w:szCs w:val="32"/>
            </w:rPr>
          </w:rPrChange>
        </w:rPr>
        <w:pPrChange w:id="1" w:author="ilya" w:date="2021-12-28T12:20:00Z">
          <w:pPr>
            <w:tabs>
              <w:tab w:val="left" w:pos="851"/>
            </w:tabs>
            <w:spacing w:after="0" w:line="240" w:lineRule="auto"/>
            <w:ind w:firstLine="510"/>
            <w:jc w:val="center"/>
          </w:pPr>
        </w:pPrChange>
      </w:pPr>
      <w:r w:rsidRPr="009879A9">
        <w:rPr>
          <w:rFonts w:ascii="Times New Roman" w:hAnsi="Times New Roman" w:cs="Times New Roman"/>
          <w:b/>
          <w:sz w:val="28"/>
          <w:szCs w:val="28"/>
          <w:rPrChange w:id="2" w:author="ilya" w:date="2021-12-28T12:20:00Z">
            <w:rPr>
              <w:rFonts w:ascii="Times New Roman" w:hAnsi="Times New Roman" w:cs="Times New Roman"/>
              <w:b/>
              <w:sz w:val="32"/>
            </w:rPr>
          </w:rPrChange>
        </w:rPr>
        <w:lastRenderedPageBreak/>
        <w:t xml:space="preserve">Цель работы: </w:t>
      </w:r>
      <w:r w:rsidRPr="009879A9">
        <w:rPr>
          <w:rFonts w:ascii="Times New Roman" w:hAnsi="Times New Roman" w:cs="Times New Roman"/>
          <w:sz w:val="28"/>
          <w:szCs w:val="28"/>
          <w:rPrChange w:id="3" w:author="ilya" w:date="2021-12-28T12:20:00Z">
            <w:rPr>
              <w:rFonts w:ascii="Times New Roman" w:hAnsi="Times New Roman" w:cs="Times New Roman"/>
              <w:sz w:val="32"/>
              <w:szCs w:val="32"/>
            </w:rPr>
          </w:rPrChange>
        </w:rPr>
        <w:t>Приобретение умений по проведению юзабилити-тестирования. Выбор методики тестирования. Приобретение практических навыков по построению тестовых сценариев, составление анкет и анализу полученных результатов.</w:t>
      </w:r>
    </w:p>
    <w:p w14:paraId="37CB393A" w14:textId="77777777" w:rsidR="005B405B" w:rsidRPr="00A00589" w:rsidRDefault="005B405B" w:rsidP="005B405B">
      <w:pPr>
        <w:rPr>
          <w:rFonts w:ascii="Times New Roman" w:hAnsi="Times New Roman" w:cs="Times New Roman"/>
        </w:rPr>
      </w:pPr>
    </w:p>
    <w:p w14:paraId="0A5F27C9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7F8608F5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через имитацию поведения пользователей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128F05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экспертной оценки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05A1EF" w14:textId="77777777" w:rsid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 xml:space="preserve">При проверке поведения приложения путем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имитации поведения пользователей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 xml:space="preserve">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 В то же время юзабилити-тестирование не может сделать из плохого продукта продукт хороший; оно всего лишь делает продукт лучше.</w:t>
      </w:r>
    </w:p>
    <w:p w14:paraId="5E2235F9" w14:textId="77777777" w:rsid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7D7DBA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Респондент </w:t>
      </w:r>
      <w:r w:rsidRPr="00E04A96">
        <w:rPr>
          <w:rFonts w:asciiTheme="majorBidi" w:hAnsiTheme="majorBidi" w:cstheme="majorBidi"/>
          <w:bCs/>
          <w:sz w:val="28"/>
          <w:szCs w:val="28"/>
        </w:rPr>
        <w:t>1:</w:t>
      </w:r>
    </w:p>
    <w:p w14:paraId="264D3478" w14:textId="589D9819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Екатерина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Зигизмундовна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>– 4</w:t>
      </w:r>
      <w:r>
        <w:rPr>
          <w:rFonts w:asciiTheme="majorBidi" w:hAnsiTheme="majorBidi" w:cstheme="majorBidi"/>
          <w:bCs/>
          <w:sz w:val="28"/>
          <w:szCs w:val="28"/>
        </w:rPr>
        <w:t>2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года, </w:t>
      </w:r>
      <w:r>
        <w:rPr>
          <w:rFonts w:asciiTheme="majorBidi" w:hAnsiTheme="majorBidi" w:cstheme="majorBidi"/>
          <w:bCs/>
          <w:sz w:val="28"/>
          <w:szCs w:val="28"/>
        </w:rPr>
        <w:t>бухгалтер</w:t>
      </w:r>
      <w:r w:rsidR="00E04A96">
        <w:rPr>
          <w:rFonts w:asciiTheme="majorBidi" w:hAnsiTheme="majorBidi" w:cstheme="majorBidi"/>
          <w:bCs/>
          <w:sz w:val="28"/>
          <w:szCs w:val="28"/>
        </w:rPr>
        <w:t>, владение компьютером</w:t>
      </w:r>
      <w:r w:rsidR="00F14F41">
        <w:rPr>
          <w:rFonts w:asciiTheme="majorBidi" w:hAnsiTheme="majorBidi" w:cstheme="majorBidi"/>
          <w:bCs/>
          <w:sz w:val="28"/>
          <w:szCs w:val="28"/>
        </w:rPr>
        <w:t xml:space="preserve"> среднее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имеется стаж. Уровень эмоциональной открытости – </w:t>
      </w:r>
      <w:r w:rsidR="00F14F41">
        <w:rPr>
          <w:rFonts w:asciiTheme="majorBidi" w:hAnsiTheme="majorBidi" w:cstheme="majorBidi"/>
          <w:bCs/>
          <w:sz w:val="28"/>
          <w:szCs w:val="28"/>
        </w:rPr>
        <w:t>низкий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14:paraId="7AE2A8A5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Респондент 2</w:t>
      </w:r>
      <w:r w:rsidRPr="00E04A96">
        <w:rPr>
          <w:rFonts w:asciiTheme="majorBidi" w:hAnsiTheme="majorBidi" w:cstheme="majorBidi"/>
          <w:bCs/>
          <w:sz w:val="28"/>
          <w:szCs w:val="28"/>
        </w:rPr>
        <w:t>:</w:t>
      </w:r>
    </w:p>
    <w:p w14:paraId="646CC5F7" w14:textId="5FF43A4C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Иван Сергеевич 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– </w:t>
      </w:r>
      <w:r>
        <w:rPr>
          <w:rFonts w:asciiTheme="majorBidi" w:hAnsiTheme="majorBidi" w:cstheme="majorBidi"/>
          <w:bCs/>
          <w:sz w:val="28"/>
          <w:szCs w:val="28"/>
        </w:rPr>
        <w:t>2</w:t>
      </w:r>
      <w:r w:rsidR="00F14F41">
        <w:rPr>
          <w:rFonts w:asciiTheme="majorBidi" w:hAnsiTheme="majorBidi" w:cstheme="majorBidi"/>
          <w:bCs/>
          <w:sz w:val="28"/>
          <w:szCs w:val="28"/>
        </w:rPr>
        <w:t>5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лет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</w:t>
      </w:r>
      <w:proofErr w:type="gramStart"/>
      <w:r>
        <w:rPr>
          <w:rFonts w:asciiTheme="majorBidi" w:hAnsiTheme="majorBidi" w:cstheme="majorBidi"/>
          <w:bCs/>
          <w:sz w:val="28"/>
          <w:szCs w:val="28"/>
          <w:lang w:val="en-US"/>
        </w:rPr>
        <w:t>HR</w:t>
      </w:r>
      <w:r w:rsidRPr="008118B3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>,</w:t>
      </w:r>
      <w:proofErr w:type="gramEnd"/>
      <w:r w:rsidR="00E04A96">
        <w:rPr>
          <w:rFonts w:asciiTheme="majorBidi" w:hAnsiTheme="majorBidi" w:cstheme="majorBidi"/>
          <w:bCs/>
          <w:sz w:val="28"/>
          <w:szCs w:val="28"/>
        </w:rPr>
        <w:t xml:space="preserve"> владение компьютером выше среднего, имеется стаж. Уровень эмоциональной открытости – </w:t>
      </w:r>
      <w:r w:rsidR="00F14F41">
        <w:rPr>
          <w:rFonts w:asciiTheme="majorBidi" w:hAnsiTheme="majorBidi" w:cstheme="majorBidi"/>
          <w:bCs/>
          <w:sz w:val="28"/>
          <w:szCs w:val="28"/>
        </w:rPr>
        <w:t>высокий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14:paraId="3BF370AB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Респондент 3</w:t>
      </w:r>
      <w:r w:rsidRPr="00E04A96">
        <w:rPr>
          <w:rFonts w:asciiTheme="majorBidi" w:hAnsiTheme="majorBidi" w:cstheme="majorBidi"/>
          <w:bCs/>
          <w:sz w:val="28"/>
          <w:szCs w:val="28"/>
        </w:rPr>
        <w:t>:</w:t>
      </w:r>
    </w:p>
    <w:p w14:paraId="05362518" w14:textId="72F5AC4F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Елена Ивановка</w:t>
      </w:r>
      <w:r w:rsidR="00F14F41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– </w:t>
      </w:r>
      <w:r w:rsidRPr="008118B3">
        <w:rPr>
          <w:rFonts w:asciiTheme="majorBidi" w:hAnsiTheme="majorBidi" w:cstheme="majorBidi"/>
          <w:bCs/>
          <w:sz w:val="28"/>
          <w:szCs w:val="28"/>
        </w:rPr>
        <w:t>3</w:t>
      </w:r>
      <w:r w:rsidR="00F14F41">
        <w:rPr>
          <w:rFonts w:asciiTheme="majorBidi" w:hAnsiTheme="majorBidi" w:cstheme="majorBidi"/>
          <w:bCs/>
          <w:sz w:val="28"/>
          <w:szCs w:val="28"/>
        </w:rPr>
        <w:t>7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года, </w:t>
      </w:r>
      <w:r w:rsidR="00F14F41">
        <w:rPr>
          <w:rFonts w:asciiTheme="majorBidi" w:hAnsiTheme="majorBidi" w:cstheme="majorBidi"/>
          <w:bCs/>
          <w:sz w:val="28"/>
          <w:szCs w:val="28"/>
        </w:rPr>
        <w:t>рабочий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владение компьютером </w:t>
      </w:r>
      <w:r w:rsidR="00F14F41">
        <w:rPr>
          <w:rFonts w:asciiTheme="majorBidi" w:hAnsiTheme="majorBidi" w:cstheme="majorBidi"/>
          <w:bCs/>
          <w:sz w:val="28"/>
          <w:szCs w:val="28"/>
        </w:rPr>
        <w:t>среднее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имеется стаж. Уровень эмоциональной открытости – средний. </w:t>
      </w:r>
    </w:p>
    <w:p w14:paraId="0939BC73" w14:textId="77777777" w:rsid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</w:p>
    <w:p w14:paraId="06FF3A22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Тестовое задание</w:t>
      </w:r>
      <w:r w:rsidRPr="008118B3">
        <w:rPr>
          <w:rFonts w:asciiTheme="majorBidi" w:hAnsiTheme="majorBidi" w:cstheme="majorBidi"/>
          <w:bCs/>
          <w:sz w:val="28"/>
          <w:szCs w:val="28"/>
        </w:rPr>
        <w:t>:</w:t>
      </w:r>
    </w:p>
    <w:p w14:paraId="0865E03B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Необходимо добавить отчёт для определённого сотрудника.</w:t>
      </w:r>
    </w:p>
    <w:p w14:paraId="4757DB8D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</w:rPr>
        <w:t>Тестовый сценарий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108E78D5" w14:textId="77777777" w:rsidR="00F14F41" w:rsidRP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Способ 1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44BE373B" w14:textId="77777777" w:rsidR="00F14F41" w:rsidRP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Открыть приложение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5059A095" w14:textId="77777777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Перейти на страницу «Отчёты»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19725F47" w14:textId="55E0596B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</w:t>
      </w:r>
      <w:r w:rsidR="00255346">
        <w:rPr>
          <w:rFonts w:asciiTheme="majorBidi" w:hAnsiTheme="majorBidi" w:cstheme="majorBidi"/>
          <w:bCs/>
          <w:sz w:val="28"/>
          <w:szCs w:val="28"/>
        </w:rPr>
        <w:t>Создать отчёты</w:t>
      </w:r>
      <w:r>
        <w:rPr>
          <w:rFonts w:asciiTheme="majorBidi" w:hAnsiTheme="majorBidi" w:cstheme="majorBidi"/>
          <w:bCs/>
          <w:sz w:val="28"/>
          <w:szCs w:val="28"/>
        </w:rPr>
        <w:t>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39B56956" w14:textId="68346788" w:rsidR="00F14F41" w:rsidRPr="008118B3" w:rsidRDefault="00F14F41" w:rsidP="00255346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Заполнить все поля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7F96E048" w14:textId="3D74BFCC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</w:t>
      </w:r>
      <w:r w:rsidR="00255346">
        <w:rPr>
          <w:rFonts w:asciiTheme="majorBidi" w:hAnsiTheme="majorBidi" w:cstheme="majorBidi"/>
          <w:bCs/>
          <w:sz w:val="28"/>
          <w:szCs w:val="28"/>
        </w:rPr>
        <w:t>Создать отчёт</w:t>
      </w:r>
      <w:r>
        <w:rPr>
          <w:rFonts w:asciiTheme="majorBidi" w:hAnsiTheme="majorBidi" w:cstheme="majorBidi"/>
          <w:bCs/>
          <w:sz w:val="28"/>
          <w:szCs w:val="28"/>
        </w:rPr>
        <w:t>».</w:t>
      </w:r>
    </w:p>
    <w:p w14:paraId="5A271467" w14:textId="681A3B50" w:rsidR="00F14F41" w:rsidRDefault="00F14F41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</w:p>
    <w:p w14:paraId="516255B6" w14:textId="77777777" w:rsidR="00255346" w:rsidRPr="00F14F41" w:rsidRDefault="00255346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</w:p>
    <w:p w14:paraId="2846A323" w14:textId="77777777" w:rsidR="00F14F41" w:rsidRDefault="00F14F41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lastRenderedPageBreak/>
        <w:t>Способ 2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38ED48E3" w14:textId="77777777" w:rsidR="00F14F41" w:rsidRPr="00F14F41" w:rsidRDefault="00F14F41" w:rsidP="00F14F41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Открыть приложение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0211F7C6" w14:textId="77777777" w:rsidR="00F14F41" w:rsidRDefault="00F14F41" w:rsidP="00F14F41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Перейти на страницу «Сотрудники»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065B091A" w14:textId="5CF3A40E" w:rsidR="00F14F41" w:rsidRPr="008118B3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«Создать отчёты»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79736986" w14:textId="77777777" w:rsidR="00255346" w:rsidRPr="00186BD6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Заполнить все поля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5BA43503" w14:textId="77777777" w:rsidR="00255346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«Создать отчёт».</w:t>
      </w:r>
    </w:p>
    <w:p w14:paraId="6EDC5A7B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0E4E" w14:textId="77777777" w:rsidR="005B405B" w:rsidRPr="00F14F41" w:rsidRDefault="00F14F41" w:rsidP="00F14F41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F14F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Тестирование</w:t>
      </w:r>
      <w:r w:rsidRPr="00F14F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:</w:t>
      </w:r>
    </w:p>
    <w:p w14:paraId="7C999648" w14:textId="77777777" w:rsid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14F41">
        <w:rPr>
          <w:rFonts w:ascii="Times New Roman" w:hAnsi="Times New Roman" w:cs="Times New Roman"/>
          <w:spacing w:val="-2"/>
          <w:sz w:val="28"/>
          <w:szCs w:val="28"/>
        </w:rPr>
        <w:t xml:space="preserve">Во время выполнения тестового задания </w:t>
      </w:r>
      <w:r w:rsidR="00007CAB">
        <w:rPr>
          <w:rFonts w:ascii="Times New Roman" w:hAnsi="Times New Roman" w:cs="Times New Roman"/>
          <w:spacing w:val="-2"/>
          <w:sz w:val="28"/>
          <w:szCs w:val="28"/>
        </w:rPr>
        <w:t>респонденты</w:t>
      </w:r>
      <w:r w:rsidRPr="00F14F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7CAB">
        <w:rPr>
          <w:rFonts w:ascii="Times New Roman" w:hAnsi="Times New Roman" w:cs="Times New Roman"/>
          <w:spacing w:val="-2"/>
          <w:sz w:val="28"/>
          <w:szCs w:val="28"/>
        </w:rPr>
        <w:t>выполняли поставленную задачу с помощью способа №1</w:t>
      </w:r>
      <w:r w:rsidRPr="00F14F4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274118" w14:textId="77777777" w:rsidR="00007CAB" w:rsidRPr="00F14F41" w:rsidRDefault="00007CAB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BF8EFCA" w14:textId="77777777" w:rsidR="00F14F41" w:rsidRPr="00007CAB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4F41">
        <w:rPr>
          <w:rFonts w:ascii="Times New Roman" w:hAnsi="Times New Roman" w:cs="Times New Roman"/>
          <w:spacing w:val="-2"/>
          <w:sz w:val="28"/>
          <w:szCs w:val="28"/>
        </w:rPr>
        <w:t>Результаты выполнения задания</w:t>
      </w:r>
      <w:r w:rsidR="00007CAB">
        <w:rPr>
          <w:rFonts w:ascii="Times New Roman" w:hAnsi="Times New Roman" w:cs="Times New Roman"/>
          <w:spacing w:val="-2"/>
          <w:sz w:val="28"/>
          <w:szCs w:val="28"/>
          <w:lang w:val="en-US"/>
        </w:rPr>
        <w:t>:</w:t>
      </w:r>
    </w:p>
    <w:p w14:paraId="3813E975" w14:textId="77777777" w:rsidR="00F14F41" w:rsidRPr="00007CAB" w:rsidRDefault="00F14F41" w:rsidP="00007CAB">
      <w:pPr>
        <w:shd w:val="clear" w:color="auto" w:fill="FFFFFF"/>
        <w:spacing w:after="0" w:line="240" w:lineRule="auto"/>
        <w:ind w:firstLine="51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 w:rsidRPr="00007CAB">
        <w:rPr>
          <w:rFonts w:ascii="Times New Roman" w:hAnsi="Times New Roman" w:cs="Times New Roman"/>
          <w:color w:val="000000"/>
          <w:sz w:val="24"/>
          <w:szCs w:val="28"/>
        </w:rPr>
        <w:t>Таблица 1</w:t>
      </w:r>
    </w:p>
    <w:tbl>
      <w:tblPr>
        <w:tblStyle w:val="a8"/>
        <w:tblW w:w="0" w:type="auto"/>
        <w:tblInd w:w="839" w:type="dxa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109"/>
      </w:tblGrid>
      <w:tr w:rsidR="00F14F41" w:rsidRPr="00F14F41" w14:paraId="72B67BB8" w14:textId="77777777" w:rsidTr="008118B3">
        <w:tc>
          <w:tcPr>
            <w:tcW w:w="2689" w:type="dxa"/>
          </w:tcPr>
          <w:p w14:paraId="6EEFF582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</w:p>
        </w:tc>
        <w:tc>
          <w:tcPr>
            <w:tcW w:w="2126" w:type="dxa"/>
          </w:tcPr>
          <w:p w14:paraId="06AA6B6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№1</w:t>
            </w:r>
          </w:p>
        </w:tc>
        <w:tc>
          <w:tcPr>
            <w:tcW w:w="2193" w:type="dxa"/>
          </w:tcPr>
          <w:p w14:paraId="52E7D6F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№2</w:t>
            </w:r>
          </w:p>
        </w:tc>
        <w:tc>
          <w:tcPr>
            <w:tcW w:w="2109" w:type="dxa"/>
          </w:tcPr>
          <w:p w14:paraId="232F9010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№3</w:t>
            </w:r>
          </w:p>
        </w:tc>
      </w:tr>
      <w:tr w:rsidR="00F14F41" w:rsidRPr="00F14F41" w14:paraId="721E117F" w14:textId="77777777" w:rsidTr="008118B3">
        <w:tc>
          <w:tcPr>
            <w:tcW w:w="2689" w:type="dxa"/>
          </w:tcPr>
          <w:p w14:paraId="5DB52DB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Справился</w:t>
            </w:r>
          </w:p>
        </w:tc>
        <w:tc>
          <w:tcPr>
            <w:tcW w:w="2126" w:type="dxa"/>
          </w:tcPr>
          <w:p w14:paraId="0AA89B15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  <w:tc>
          <w:tcPr>
            <w:tcW w:w="2193" w:type="dxa"/>
          </w:tcPr>
          <w:p w14:paraId="01522BEE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  <w:tc>
          <w:tcPr>
            <w:tcW w:w="2109" w:type="dxa"/>
          </w:tcPr>
          <w:p w14:paraId="486BFEE2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</w:tr>
      <w:tr w:rsidR="00990D31" w:rsidRPr="00F14F41" w14:paraId="1ACDF728" w14:textId="77777777" w:rsidTr="008118B3">
        <w:tc>
          <w:tcPr>
            <w:tcW w:w="2689" w:type="dxa"/>
          </w:tcPr>
          <w:p w14:paraId="069221F0" w14:textId="1188276D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Задание 1</w:t>
            </w:r>
          </w:p>
        </w:tc>
        <w:tc>
          <w:tcPr>
            <w:tcW w:w="2126" w:type="dxa"/>
          </w:tcPr>
          <w:p w14:paraId="2F2C9DC6" w14:textId="2F5D40AA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29</w:t>
            </w:r>
          </w:p>
        </w:tc>
        <w:tc>
          <w:tcPr>
            <w:tcW w:w="2193" w:type="dxa"/>
          </w:tcPr>
          <w:p w14:paraId="5DAD8780" w14:textId="278678D9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60</w:t>
            </w:r>
          </w:p>
        </w:tc>
        <w:tc>
          <w:tcPr>
            <w:tcW w:w="2109" w:type="dxa"/>
          </w:tcPr>
          <w:p w14:paraId="653419C8" w14:textId="6CD6F46C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27</w:t>
            </w:r>
          </w:p>
        </w:tc>
      </w:tr>
      <w:tr w:rsidR="00A25D4C" w:rsidRPr="00F14F41" w14:paraId="0C41BD3E" w14:textId="77777777" w:rsidTr="00255346">
        <w:tc>
          <w:tcPr>
            <w:tcW w:w="2689" w:type="dxa"/>
          </w:tcPr>
          <w:p w14:paraId="6A35AB2E" w14:textId="665F978D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Задание 2</w:t>
            </w:r>
          </w:p>
        </w:tc>
        <w:tc>
          <w:tcPr>
            <w:tcW w:w="2126" w:type="dxa"/>
          </w:tcPr>
          <w:p w14:paraId="27F4F168" w14:textId="7C45F2D5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15</w:t>
            </w:r>
          </w:p>
        </w:tc>
        <w:tc>
          <w:tcPr>
            <w:tcW w:w="2193" w:type="dxa"/>
          </w:tcPr>
          <w:p w14:paraId="7ADDF99F" w14:textId="2281C3D3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30</w:t>
            </w:r>
          </w:p>
        </w:tc>
        <w:tc>
          <w:tcPr>
            <w:tcW w:w="2109" w:type="dxa"/>
          </w:tcPr>
          <w:p w14:paraId="30BE369C" w14:textId="67424599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13</w:t>
            </w:r>
          </w:p>
        </w:tc>
      </w:tr>
    </w:tbl>
    <w:p w14:paraId="6A8F89C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FA585BD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заданий проводится расчет 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общей относительной эффективности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087376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14:paraId="5B423A80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sz w:val="28"/>
          <w:szCs w:val="28"/>
        </w:rPr>
        <w:object w:dxaOrig="180" w:dyaOrig="340" w14:anchorId="0EEC6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8" o:title=""/>
          </v:shape>
          <o:OLEObject Type="Embed" ProgID="Equation.3" ShapeID="_x0000_i1025" DrawAspect="Content" ObjectID="_1702199221" r:id="rId9"/>
        </w:object>
      </w:r>
      <w:r w:rsidRPr="00F14F41">
        <w:rPr>
          <w:rFonts w:ascii="Times New Roman" w:hAnsi="Times New Roman" w:cs="Times New Roman"/>
          <w:sz w:val="28"/>
          <w:szCs w:val="28"/>
        </w:rPr>
        <w:object w:dxaOrig="3540" w:dyaOrig="1020" w14:anchorId="1D880F18">
          <v:shape id="_x0000_i1026" type="#_x0000_t75" style="width:234pt;height:65.25pt" o:ole="">
            <v:imagedata r:id="rId10" o:title=""/>
          </v:shape>
          <o:OLEObject Type="Embed" ProgID="Equation.3" ShapeID="_x0000_i1026" DrawAspect="Content" ObjectID="_1702199222" r:id="rId11"/>
        </w:object>
      </w:r>
    </w:p>
    <w:p w14:paraId="16CB290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1B3EF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14:paraId="759088C0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sz w:val="28"/>
          <w:szCs w:val="28"/>
        </w:rPr>
        <w:object w:dxaOrig="4980" w:dyaOrig="1400" w14:anchorId="07B7C0FF">
          <v:shape id="_x0000_i1027" type="#_x0000_t75" style="width:303.75pt;height:84pt" o:ole="">
            <v:imagedata r:id="rId12" o:title=""/>
          </v:shape>
          <o:OLEObject Type="Embed" ProgID="Equation.3" ShapeID="_x0000_i1027" DrawAspect="Content" ObjectID="_1702199223" r:id="rId13"/>
        </w:object>
      </w: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14:paraId="44DB1F0B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2542B50D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14:paraId="0B28753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14:paraId="2A256904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F14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14:paraId="783A9478" w14:textId="77B66865" w:rsid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14:paraId="2BCFD5D7" w14:textId="77777777" w:rsidR="00255346" w:rsidRPr="00F14F41" w:rsidRDefault="00255346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EAD83" w14:textId="77777777" w:rsidR="00007CAB" w:rsidRPr="00007CAB" w:rsidRDefault="00007CAB" w:rsidP="00007CAB">
      <w:pPr>
        <w:shd w:val="clear" w:color="auto" w:fill="FFFFFF"/>
        <w:ind w:right="17" w:firstLine="42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CAB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оценки восприятия дизайна</w:t>
      </w:r>
    </w:p>
    <w:p w14:paraId="1D33666A" w14:textId="77777777" w:rsidR="00007CAB" w:rsidRPr="00007CAB" w:rsidRDefault="00007CAB" w:rsidP="00007CAB">
      <w:pPr>
        <w:shd w:val="clear" w:color="auto" w:fill="FFFFFF"/>
        <w:ind w:right="17" w:firstLine="426"/>
        <w:jc w:val="right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007CAB">
        <w:rPr>
          <w:rFonts w:ascii="Times New Roman" w:hAnsi="Times New Roman" w:cs="Times New Roman"/>
          <w:sz w:val="24"/>
          <w:szCs w:val="28"/>
          <w:shd w:val="clear" w:color="auto" w:fill="FFFFFF"/>
        </w:rPr>
        <w:t>Таблица 2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012"/>
        <w:gridCol w:w="2317"/>
        <w:gridCol w:w="2317"/>
        <w:gridCol w:w="2315"/>
      </w:tblGrid>
      <w:tr w:rsidR="00007CAB" w14:paraId="4F2577C1" w14:textId="77777777" w:rsidTr="00B4122D">
        <w:tc>
          <w:tcPr>
            <w:tcW w:w="1512" w:type="pct"/>
          </w:tcPr>
          <w:p w14:paraId="57ECB2AB" w14:textId="77777777" w:rsidR="00007CAB" w:rsidRPr="009D6E20" w:rsidRDefault="00007CAB" w:rsidP="00B4122D">
            <w:pPr>
              <w:rPr>
                <w:color w:val="000000"/>
              </w:rPr>
            </w:pPr>
            <w:r w:rsidRPr="009D6E20">
              <w:rPr>
                <w:color w:val="000000"/>
              </w:rPr>
              <w:t>Данные</w:t>
            </w:r>
          </w:p>
        </w:tc>
        <w:tc>
          <w:tcPr>
            <w:tcW w:w="1163" w:type="pct"/>
          </w:tcPr>
          <w:p w14:paraId="2E8F32DF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1</w:t>
            </w:r>
          </w:p>
        </w:tc>
        <w:tc>
          <w:tcPr>
            <w:tcW w:w="1163" w:type="pct"/>
          </w:tcPr>
          <w:p w14:paraId="469F6C4E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2</w:t>
            </w:r>
          </w:p>
        </w:tc>
        <w:tc>
          <w:tcPr>
            <w:tcW w:w="1162" w:type="pct"/>
          </w:tcPr>
          <w:p w14:paraId="6D0AB743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3</w:t>
            </w:r>
          </w:p>
        </w:tc>
      </w:tr>
      <w:tr w:rsidR="00007CAB" w14:paraId="1A523F0E" w14:textId="77777777" w:rsidTr="00B4122D">
        <w:tc>
          <w:tcPr>
            <w:tcW w:w="1512" w:type="pct"/>
          </w:tcPr>
          <w:p w14:paraId="6B700F09" w14:textId="77777777" w:rsidR="00007CAB" w:rsidRPr="009D6E20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Количество положительных ассоциаций</w:t>
            </w:r>
          </w:p>
        </w:tc>
        <w:tc>
          <w:tcPr>
            <w:tcW w:w="1163" w:type="pct"/>
            <w:vAlign w:val="center"/>
          </w:tcPr>
          <w:p w14:paraId="44FDCA00" w14:textId="0D6BBA0A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3" w:type="pct"/>
            <w:vAlign w:val="center"/>
          </w:tcPr>
          <w:p w14:paraId="573B340C" w14:textId="78CCCD33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2" w:type="pct"/>
            <w:vAlign w:val="center"/>
          </w:tcPr>
          <w:p w14:paraId="1548863B" w14:textId="63E906E0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007CAB" w14:paraId="25652F1E" w14:textId="77777777" w:rsidTr="00B4122D">
        <w:tc>
          <w:tcPr>
            <w:tcW w:w="1512" w:type="pct"/>
          </w:tcPr>
          <w:p w14:paraId="6049C9B6" w14:textId="77777777" w:rsidR="00007CAB" w:rsidRPr="009D6E20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Общее к</w:t>
            </w:r>
            <w:r w:rsidRPr="009D6E20">
              <w:rPr>
                <w:color w:val="000000"/>
              </w:rPr>
              <w:t>оличество ассоциаций</w:t>
            </w:r>
          </w:p>
        </w:tc>
        <w:tc>
          <w:tcPr>
            <w:tcW w:w="1163" w:type="pct"/>
            <w:vAlign w:val="center"/>
          </w:tcPr>
          <w:p w14:paraId="09CC2BDA" w14:textId="7DB9A832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63" w:type="pct"/>
            <w:vAlign w:val="center"/>
          </w:tcPr>
          <w:p w14:paraId="78BB10C6" w14:textId="56768AC9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20DE1">
              <w:rPr>
                <w:color w:val="000000"/>
              </w:rPr>
              <w:t>2</w:t>
            </w:r>
          </w:p>
        </w:tc>
        <w:tc>
          <w:tcPr>
            <w:tcW w:w="1162" w:type="pct"/>
            <w:vAlign w:val="center"/>
          </w:tcPr>
          <w:p w14:paraId="3B7F802E" w14:textId="1CB72E58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07CAB" w14:paraId="649292D0" w14:textId="77777777" w:rsidTr="00B4122D">
        <w:tc>
          <w:tcPr>
            <w:tcW w:w="1512" w:type="pct"/>
          </w:tcPr>
          <w:p w14:paraId="35CD5389" w14:textId="77777777" w:rsidR="00007CAB" w:rsidRDefault="00007CAB" w:rsidP="00B4122D">
            <w:pPr>
              <w:rPr>
                <w:color w:val="000000"/>
              </w:rPr>
            </w:pPr>
            <w:r w:rsidRPr="00440CDC">
              <w:rPr>
                <w:color w:val="000000"/>
              </w:rPr>
              <w:t>Процент удовлетворенности</w:t>
            </w:r>
            <w:r>
              <w:rPr>
                <w:color w:val="000000"/>
              </w:rPr>
              <w:t xml:space="preserve"> от продукта</w:t>
            </w:r>
          </w:p>
        </w:tc>
        <w:tc>
          <w:tcPr>
            <w:tcW w:w="1163" w:type="pct"/>
            <w:vAlign w:val="center"/>
          </w:tcPr>
          <w:p w14:paraId="210A8D1B" w14:textId="3A7999F8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  <w:r w:rsidR="00007CAB" w:rsidRPr="006006C0">
              <w:rPr>
                <w:color w:val="000000"/>
              </w:rPr>
              <w:t>%</w:t>
            </w:r>
          </w:p>
        </w:tc>
        <w:tc>
          <w:tcPr>
            <w:tcW w:w="1163" w:type="pct"/>
            <w:vAlign w:val="center"/>
          </w:tcPr>
          <w:p w14:paraId="2CD41296" w14:textId="66149B2E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  <w:r w:rsidR="00007CAB" w:rsidRPr="006006C0">
              <w:rPr>
                <w:color w:val="000000"/>
              </w:rPr>
              <w:t>%</w:t>
            </w:r>
          </w:p>
        </w:tc>
        <w:tc>
          <w:tcPr>
            <w:tcW w:w="1162" w:type="pct"/>
            <w:vAlign w:val="center"/>
          </w:tcPr>
          <w:p w14:paraId="5ED9CCCC" w14:textId="3F92169E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20DE1">
              <w:rPr>
                <w:color w:val="000000"/>
              </w:rPr>
              <w:t>3,4</w:t>
            </w:r>
            <w:r w:rsidRPr="006006C0">
              <w:rPr>
                <w:color w:val="000000"/>
              </w:rPr>
              <w:t>%</w:t>
            </w:r>
          </w:p>
        </w:tc>
      </w:tr>
      <w:tr w:rsidR="00007CAB" w14:paraId="16C228C0" w14:textId="77777777" w:rsidTr="00B4122D">
        <w:tc>
          <w:tcPr>
            <w:tcW w:w="1512" w:type="pct"/>
          </w:tcPr>
          <w:p w14:paraId="66171432" w14:textId="77777777" w:rsidR="00007CAB" w:rsidRPr="00440CDC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Среднее значение</w:t>
            </w:r>
          </w:p>
        </w:tc>
        <w:tc>
          <w:tcPr>
            <w:tcW w:w="3488" w:type="pct"/>
            <w:gridSpan w:val="3"/>
            <w:vAlign w:val="center"/>
          </w:tcPr>
          <w:p w14:paraId="1E6EABD1" w14:textId="627A7C3F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220DE1">
              <w:rPr>
                <w:color w:val="000000"/>
              </w:rPr>
              <w:t>2,8</w:t>
            </w:r>
            <w:r w:rsidRPr="006006C0">
              <w:rPr>
                <w:color w:val="000000"/>
              </w:rPr>
              <w:t>%</w:t>
            </w:r>
          </w:p>
        </w:tc>
      </w:tr>
    </w:tbl>
    <w:p w14:paraId="31A20D97" w14:textId="77777777" w:rsidR="00F14F41" w:rsidRPr="00F14F41" w:rsidRDefault="00F14F41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30F02A68" w14:textId="77777777" w:rsidR="00007CAB" w:rsidRPr="00007CAB" w:rsidRDefault="00007CAB" w:rsidP="00007CAB">
      <w:pPr>
        <w:pStyle w:val="1"/>
        <w:spacing w:before="240" w:beforeAutospacing="0" w:after="0" w:afterAutospacing="0"/>
        <w:ind w:right="1417" w:firstLine="567"/>
        <w:jc w:val="right"/>
        <w:rPr>
          <w:b w:val="0"/>
          <w:sz w:val="24"/>
          <w:szCs w:val="28"/>
          <w:lang w:bidi="en-US"/>
        </w:rPr>
      </w:pPr>
      <w:r w:rsidRPr="00007CAB">
        <w:rPr>
          <w:b w:val="0"/>
          <w:color w:val="000000"/>
          <w:sz w:val="24"/>
          <w:szCs w:val="28"/>
        </w:rPr>
        <w:t>Таблица 5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81"/>
      </w:tblGrid>
      <w:tr w:rsidR="00007CAB" w:rsidRPr="00007CAB" w14:paraId="4E0074EF" w14:textId="77777777" w:rsidTr="00B4122D">
        <w:trPr>
          <w:trHeight w:val="334"/>
          <w:jc w:val="center"/>
        </w:trPr>
        <w:tc>
          <w:tcPr>
            <w:tcW w:w="2263" w:type="dxa"/>
          </w:tcPr>
          <w:p w14:paraId="08979560" w14:textId="77777777" w:rsidR="00007CAB" w:rsidRPr="00007CAB" w:rsidRDefault="00007CAB" w:rsidP="00B41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007CAB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Пользователь</w:t>
            </w:r>
          </w:p>
        </w:tc>
        <w:tc>
          <w:tcPr>
            <w:tcW w:w="4181" w:type="dxa"/>
          </w:tcPr>
          <w:p w14:paraId="3A4A4331" w14:textId="77777777" w:rsidR="00007CAB" w:rsidRPr="00007CAB" w:rsidRDefault="00007CAB" w:rsidP="00B41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007CAB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Результат</w:t>
            </w:r>
          </w:p>
        </w:tc>
      </w:tr>
      <w:tr w:rsidR="00220DE1" w:rsidRPr="00007CAB" w14:paraId="32B5A17B" w14:textId="77777777" w:rsidTr="00B4122D">
        <w:trPr>
          <w:trHeight w:val="348"/>
          <w:jc w:val="center"/>
        </w:trPr>
        <w:tc>
          <w:tcPr>
            <w:tcW w:w="2263" w:type="dxa"/>
          </w:tcPr>
          <w:p w14:paraId="0292CF44" w14:textId="04E68FE5" w:rsidR="00220DE1" w:rsidRPr="00007CAB" w:rsidRDefault="00220DE1" w:rsidP="00220DE1">
            <w:pP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Екатерина З.</w:t>
            </w:r>
          </w:p>
        </w:tc>
        <w:tc>
          <w:tcPr>
            <w:tcW w:w="4181" w:type="dxa"/>
          </w:tcPr>
          <w:p w14:paraId="55262065" w14:textId="34B1AC38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11 - Хорошо</w:t>
            </w:r>
          </w:p>
        </w:tc>
      </w:tr>
      <w:tr w:rsidR="00220DE1" w:rsidRPr="00007CAB" w14:paraId="32393439" w14:textId="77777777" w:rsidTr="00B4122D">
        <w:trPr>
          <w:trHeight w:val="334"/>
          <w:jc w:val="center"/>
        </w:trPr>
        <w:tc>
          <w:tcPr>
            <w:tcW w:w="2263" w:type="dxa"/>
          </w:tcPr>
          <w:p w14:paraId="7D00AD8B" w14:textId="790288AA" w:rsidR="00220DE1" w:rsidRPr="00007CAB" w:rsidRDefault="00550471" w:rsidP="00220DE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8118B3">
              <w:rPr>
                <w:rFonts w:asciiTheme="majorBidi" w:hAnsiTheme="majorBidi" w:cstheme="majorBidi"/>
                <w:b/>
                <w:sz w:val="28"/>
                <w:szCs w:val="28"/>
              </w:rPr>
              <w:t>Иван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 xml:space="preserve"> C</w:t>
            </w:r>
            <w:r w:rsidR="00220DE1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.</w:t>
            </w:r>
          </w:p>
        </w:tc>
        <w:tc>
          <w:tcPr>
            <w:tcW w:w="4181" w:type="dxa"/>
          </w:tcPr>
          <w:p w14:paraId="1E0EA0BD" w14:textId="072D500D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</w:t>
            </w:r>
            <w:proofErr w:type="gramStart"/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 </w:t>
            </w: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-</w:t>
            </w:r>
            <w:proofErr w:type="gramEnd"/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Удовлетворительно</w:t>
            </w:r>
          </w:p>
        </w:tc>
      </w:tr>
      <w:tr w:rsidR="00220DE1" w:rsidRPr="00007CAB" w14:paraId="75FA3867" w14:textId="77777777" w:rsidTr="00B4122D">
        <w:trPr>
          <w:trHeight w:val="348"/>
          <w:jc w:val="center"/>
        </w:trPr>
        <w:tc>
          <w:tcPr>
            <w:tcW w:w="2263" w:type="dxa"/>
          </w:tcPr>
          <w:p w14:paraId="57954613" w14:textId="7064C27C" w:rsidR="00220DE1" w:rsidRPr="00550471" w:rsidRDefault="00550471" w:rsidP="00220DE1">
            <w:pP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8118B3">
              <w:rPr>
                <w:rFonts w:asciiTheme="majorBidi" w:hAnsiTheme="majorBidi" w:cstheme="majorBidi"/>
                <w:b/>
                <w:sz w:val="28"/>
                <w:szCs w:val="28"/>
              </w:rPr>
              <w:t>Елена И</w:t>
            </w:r>
            <w:r w:rsidRPr="008118B3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181" w:type="dxa"/>
          </w:tcPr>
          <w:p w14:paraId="14AE18CD" w14:textId="03941824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</w:t>
            </w:r>
            <w:r w:rsidR="00550471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</w:t>
            </w: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- Хорошо</w:t>
            </w:r>
          </w:p>
        </w:tc>
      </w:tr>
    </w:tbl>
    <w:p w14:paraId="1B52AFA5" w14:textId="77777777" w:rsidR="005B405B" w:rsidRPr="00C05452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4E2919E4" w14:textId="77777777" w:rsidR="00C05452" w:rsidRPr="00C05452" w:rsidRDefault="00C05452" w:rsidP="00C05452">
      <w:pPr>
        <w:shd w:val="clear" w:color="auto" w:fill="FFFFFF"/>
        <w:ind w:right="17" w:firstLine="426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 w:rsidRPr="00C05452">
        <w:rPr>
          <w:rFonts w:ascii="Times New Roman" w:hAnsi="Times New Roman" w:cs="Times New Roman"/>
          <w:sz w:val="24"/>
          <w:szCs w:val="28"/>
        </w:rPr>
        <w:t>Таблица 6</w:t>
      </w:r>
      <w:r w:rsidRPr="00C05452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2555"/>
        <w:gridCol w:w="1942"/>
        <w:gridCol w:w="1942"/>
        <w:gridCol w:w="1815"/>
        <w:gridCol w:w="1707"/>
      </w:tblGrid>
      <w:tr w:rsidR="00C05452" w:rsidRPr="00C05452" w14:paraId="73BFE51C" w14:textId="77777777" w:rsidTr="00B4122D">
        <w:tc>
          <w:tcPr>
            <w:tcW w:w="1282" w:type="pct"/>
          </w:tcPr>
          <w:p w14:paraId="19D32E9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Метрики/</w:t>
            </w:r>
          </w:p>
          <w:p w14:paraId="55AE82B6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Респонденты</w:t>
            </w:r>
          </w:p>
        </w:tc>
        <w:tc>
          <w:tcPr>
            <w:tcW w:w="975" w:type="pct"/>
          </w:tcPr>
          <w:p w14:paraId="22D95AA2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1</w:t>
            </w:r>
          </w:p>
        </w:tc>
        <w:tc>
          <w:tcPr>
            <w:tcW w:w="975" w:type="pct"/>
          </w:tcPr>
          <w:p w14:paraId="0776BC84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2</w:t>
            </w:r>
          </w:p>
        </w:tc>
        <w:tc>
          <w:tcPr>
            <w:tcW w:w="911" w:type="pct"/>
          </w:tcPr>
          <w:p w14:paraId="712AC840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3</w:t>
            </w:r>
          </w:p>
        </w:tc>
        <w:tc>
          <w:tcPr>
            <w:tcW w:w="857" w:type="pct"/>
          </w:tcPr>
          <w:p w14:paraId="11513737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Среднее значение</w:t>
            </w:r>
          </w:p>
        </w:tc>
      </w:tr>
      <w:tr w:rsidR="00C05452" w:rsidRPr="00C05452" w14:paraId="6087A088" w14:textId="77777777" w:rsidTr="00B4122D">
        <w:tc>
          <w:tcPr>
            <w:tcW w:w="1282" w:type="pct"/>
          </w:tcPr>
          <w:p w14:paraId="23C562D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Успешность</w:t>
            </w:r>
          </w:p>
        </w:tc>
        <w:tc>
          <w:tcPr>
            <w:tcW w:w="975" w:type="pct"/>
          </w:tcPr>
          <w:p w14:paraId="666E0C7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975" w:type="pct"/>
          </w:tcPr>
          <w:p w14:paraId="26E08E04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911" w:type="pct"/>
          </w:tcPr>
          <w:p w14:paraId="0FB4FB0F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857" w:type="pct"/>
          </w:tcPr>
          <w:p w14:paraId="2D102C7E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</w:tr>
      <w:tr w:rsidR="00C05452" w:rsidRPr="00C05452" w14:paraId="49E036E0" w14:textId="77777777" w:rsidTr="00B4122D">
        <w:tc>
          <w:tcPr>
            <w:tcW w:w="1282" w:type="pct"/>
          </w:tcPr>
          <w:p w14:paraId="4E267B8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Удовлетворенность</w:t>
            </w:r>
          </w:p>
        </w:tc>
        <w:tc>
          <w:tcPr>
            <w:tcW w:w="975" w:type="pct"/>
          </w:tcPr>
          <w:p w14:paraId="355E39D2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75" w:type="pct"/>
          </w:tcPr>
          <w:p w14:paraId="7ADCFB36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11" w:type="pct"/>
          </w:tcPr>
          <w:p w14:paraId="0A9E433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857" w:type="pct"/>
          </w:tcPr>
          <w:p w14:paraId="7485BE3E" w14:textId="636EC397" w:rsidR="00C05452" w:rsidRPr="00C05452" w:rsidRDefault="00A25D4C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</w:tr>
      <w:tr w:rsidR="00C05452" w:rsidRPr="00C05452" w14:paraId="7EC99AEE" w14:textId="77777777" w:rsidTr="00B4122D">
        <w:tc>
          <w:tcPr>
            <w:tcW w:w="1282" w:type="pct"/>
          </w:tcPr>
          <w:p w14:paraId="39A60E0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Процент удовлетворенности от продукта</w:t>
            </w:r>
          </w:p>
        </w:tc>
        <w:tc>
          <w:tcPr>
            <w:tcW w:w="975" w:type="pct"/>
          </w:tcPr>
          <w:p w14:paraId="32744C60" w14:textId="122B9349" w:rsidR="00C05452" w:rsidRPr="00C05452" w:rsidRDefault="00A25D4C" w:rsidP="00B4122D">
            <w:pPr>
              <w:rPr>
                <w:szCs w:val="28"/>
              </w:rPr>
            </w:pPr>
            <w:r>
              <w:rPr>
                <w:color w:val="000000"/>
              </w:rPr>
              <w:t>80</w:t>
            </w:r>
            <w:r w:rsidRPr="006006C0">
              <w:rPr>
                <w:color w:val="000000"/>
              </w:rPr>
              <w:t>%</w:t>
            </w:r>
          </w:p>
        </w:tc>
        <w:tc>
          <w:tcPr>
            <w:tcW w:w="975" w:type="pct"/>
          </w:tcPr>
          <w:p w14:paraId="32A2DD10" w14:textId="2CBE0B4C" w:rsidR="00C05452" w:rsidRPr="00C05452" w:rsidRDefault="00A25D4C" w:rsidP="00B4122D">
            <w:pPr>
              <w:rPr>
                <w:szCs w:val="28"/>
              </w:rPr>
            </w:pPr>
            <w:r>
              <w:rPr>
                <w:szCs w:val="28"/>
              </w:rPr>
              <w:t>75</w:t>
            </w:r>
            <w:r w:rsidR="00C05452" w:rsidRPr="00C05452">
              <w:rPr>
                <w:szCs w:val="28"/>
              </w:rPr>
              <w:t>%</w:t>
            </w:r>
          </w:p>
        </w:tc>
        <w:tc>
          <w:tcPr>
            <w:tcW w:w="911" w:type="pct"/>
          </w:tcPr>
          <w:p w14:paraId="2D076EA7" w14:textId="11C429CB" w:rsidR="00C05452" w:rsidRPr="00C05452" w:rsidRDefault="00A25D4C" w:rsidP="00B4122D">
            <w:pPr>
              <w:rPr>
                <w:szCs w:val="28"/>
              </w:rPr>
            </w:pPr>
            <w:r>
              <w:rPr>
                <w:color w:val="000000"/>
              </w:rPr>
              <w:t>63,4</w:t>
            </w:r>
            <w:r w:rsidR="00C05452" w:rsidRPr="00C05452">
              <w:rPr>
                <w:szCs w:val="28"/>
              </w:rPr>
              <w:t>%</w:t>
            </w:r>
          </w:p>
        </w:tc>
        <w:tc>
          <w:tcPr>
            <w:tcW w:w="857" w:type="pct"/>
          </w:tcPr>
          <w:p w14:paraId="112CCD38" w14:textId="2D8419A7" w:rsidR="00C05452" w:rsidRPr="00C05452" w:rsidRDefault="00C05452" w:rsidP="00B4122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25D4C">
              <w:rPr>
                <w:szCs w:val="28"/>
              </w:rPr>
              <w:t>2.8</w:t>
            </w:r>
            <w:r w:rsidRPr="00C05452">
              <w:rPr>
                <w:szCs w:val="28"/>
              </w:rPr>
              <w:t>%</w:t>
            </w:r>
          </w:p>
        </w:tc>
      </w:tr>
      <w:tr w:rsidR="00C05452" w:rsidRPr="00C05452" w14:paraId="56D8F8F9" w14:textId="77777777" w:rsidTr="00B4122D">
        <w:tc>
          <w:tcPr>
            <w:tcW w:w="1282" w:type="pct"/>
          </w:tcPr>
          <w:p w14:paraId="1749A881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Эффективность на основе времени</w:t>
            </w:r>
          </w:p>
        </w:tc>
        <w:tc>
          <w:tcPr>
            <w:tcW w:w="975" w:type="pct"/>
          </w:tcPr>
          <w:p w14:paraId="7FD22311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0,022</w:t>
            </w:r>
          </w:p>
        </w:tc>
        <w:tc>
          <w:tcPr>
            <w:tcW w:w="975" w:type="pct"/>
          </w:tcPr>
          <w:p w14:paraId="3B984AF2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0,038</w:t>
            </w:r>
          </w:p>
        </w:tc>
        <w:tc>
          <w:tcPr>
            <w:tcW w:w="911" w:type="pct"/>
          </w:tcPr>
          <w:p w14:paraId="5C8004D9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0,018</w:t>
            </w:r>
          </w:p>
        </w:tc>
        <w:tc>
          <w:tcPr>
            <w:tcW w:w="857" w:type="pct"/>
          </w:tcPr>
          <w:p w14:paraId="3646D7FE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0,026</w:t>
            </w:r>
          </w:p>
        </w:tc>
      </w:tr>
      <w:tr w:rsidR="00C05452" w:rsidRPr="00C05452" w14:paraId="5C1B7F0E" w14:textId="77777777" w:rsidTr="00B4122D">
        <w:tc>
          <w:tcPr>
            <w:tcW w:w="1282" w:type="pct"/>
          </w:tcPr>
          <w:p w14:paraId="5CD45028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Общая относительная эффективность</w:t>
            </w:r>
          </w:p>
        </w:tc>
        <w:tc>
          <w:tcPr>
            <w:tcW w:w="975" w:type="pct"/>
          </w:tcPr>
          <w:p w14:paraId="5813F75B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975" w:type="pct"/>
          </w:tcPr>
          <w:p w14:paraId="11053C52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911" w:type="pct"/>
          </w:tcPr>
          <w:p w14:paraId="10E7DC99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857" w:type="pct"/>
          </w:tcPr>
          <w:p w14:paraId="2A06A603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</w:tr>
    </w:tbl>
    <w:p w14:paraId="25E61E3E" w14:textId="77777777" w:rsidR="005B405B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1DFA2249" w14:textId="77777777" w:rsidR="008C5FB0" w:rsidRDefault="008C5FB0">
      <w:pPr>
        <w:spacing w:line="259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br w:type="page"/>
      </w:r>
    </w:p>
    <w:p w14:paraId="0823086B" w14:textId="020892F3" w:rsidR="00C05452" w:rsidRPr="008118B3" w:rsidRDefault="00C05452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8118B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lastRenderedPageBreak/>
        <w:t>Выявленные проблемы:</w:t>
      </w:r>
    </w:p>
    <w:p w14:paraId="4306A6D2" w14:textId="3FD8EB64" w:rsidR="00C05452" w:rsidRDefault="00C05452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В результате тестирование респонденты высказали недовольство отсутствием </w:t>
      </w:r>
      <w:r w:rsidR="008C5FB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вернуться возможности на главную страницу и создания новых отчётов на странице с отчётом. В результате были добавлены кнопки «На главную» и «Создать отчёт» (Рисунок 1). </w:t>
      </w:r>
    </w:p>
    <w:p w14:paraId="24EE54BD" w14:textId="77777777" w:rsidR="008C5FB0" w:rsidRDefault="008C5FB0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713A97BC" w14:textId="77777777" w:rsidR="005944CD" w:rsidRDefault="005944CD" w:rsidP="00811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F73AFBC" wp14:editId="6AEBAE9C">
            <wp:extent cx="6331585" cy="35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224" w14:textId="334A72B5" w:rsidR="005944CD" w:rsidRPr="005944CD" w:rsidRDefault="005944CD" w:rsidP="008118B3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страница «Отчёт</w:t>
      </w:r>
      <w:r w:rsidR="008C5FB0"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» после исправления проблемы</w:t>
      </w:r>
    </w:p>
    <w:p w14:paraId="63E5502D" w14:textId="77777777" w:rsidR="005B405B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5FB90625" w14:textId="77777777" w:rsidR="008C5FB0" w:rsidRDefault="008C5F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1CD59" w14:textId="4A1F4BEA" w:rsidR="005B405B" w:rsidRPr="008118B3" w:rsidRDefault="008C5FB0" w:rsidP="005B405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</w:t>
      </w:r>
      <w:r w:rsidR="0031543B" w:rsidRPr="008118B3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4A6FCAF7" w14:textId="77777777" w:rsidR="005B405B" w:rsidRPr="00D37477" w:rsidRDefault="005B405B" w:rsidP="005B405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</w:p>
    <w:p w14:paraId="3DCA347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Что такое юзабилити-тестирование? На каких этапах жизненного цикла ПО его применяют?</w:t>
      </w:r>
    </w:p>
    <w:p w14:paraId="114C28DB" w14:textId="77777777" w:rsidR="005B405B" w:rsidRP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5B405B">
        <w:rPr>
          <w:rFonts w:ascii="Times New Roman" w:hAnsi="Times New Roman" w:cs="Times New Roman"/>
          <w:sz w:val="28"/>
          <w:szCs w:val="28"/>
        </w:rPr>
        <w:t>Ю-тестирование это исследование, выполняемое с целью определения, удобен ли искусственный объект (такой как веб-страница, пользовательский интерфейс или устройство) для его предполагаемого применения, основанное на привлечении пользователей в качестве таксировщиков и суммировании полученных от них выводов. Ю-тестированием является любой эксперимент, направленный на измерение качества интерфейса или же поиск конкретных проблем в нем. Его проводят на всех стадиях создания ПО: планировании и подготовке, активной разработки, приемки и эксплуатации. Тестируется одно и тоже, но с разных сторон.</w:t>
      </w:r>
    </w:p>
    <w:p w14:paraId="31C808B1" w14:textId="77777777" w:rsidR="005B405B" w:rsidRPr="003814C0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62022B71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методики двойной проверки используются для выявления проблем удобства использования приложения?</w:t>
      </w:r>
    </w:p>
    <w:p w14:paraId="08497049" w14:textId="77777777" w:rsidR="005B405B" w:rsidRPr="0077226B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226B">
        <w:rPr>
          <w:rFonts w:ascii="Times New Roman" w:hAnsi="Times New Roman" w:cs="Times New Roman"/>
          <w:sz w:val="28"/>
          <w:szCs w:val="28"/>
        </w:rPr>
        <w:t>Теплыми являются те цвета, которые будут напоминать вам о лете, солнце или огне. Они составляют цвета от фиолетовых до желтых.</w:t>
      </w:r>
    </w:p>
    <w:p w14:paraId="04655905" w14:textId="77777777" w:rsidR="005B405B" w:rsidRPr="00D37477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3F14C6A5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существуют методы юзабилити-тестирования?</w:t>
      </w:r>
    </w:p>
    <w:p w14:paraId="1B1579C4" w14:textId="77777777" w:rsidR="005B405B" w:rsidRPr="005B405B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«Коридорное» Ю –тестирование</w:t>
      </w:r>
      <w:r w:rsidRPr="005B405B">
        <w:rPr>
          <w:rFonts w:ascii="Times New Roman" w:hAnsi="Times New Roman" w:cs="Times New Roman"/>
          <w:sz w:val="28"/>
          <w:szCs w:val="28"/>
        </w:rPr>
        <w:t>; Моделируемое</w:t>
      </w:r>
      <w:r>
        <w:rPr>
          <w:rFonts w:ascii="Times New Roman" w:hAnsi="Times New Roman" w:cs="Times New Roman"/>
          <w:sz w:val="28"/>
          <w:szCs w:val="28"/>
        </w:rPr>
        <w:t xml:space="preserve"> удаленное тестирование</w:t>
      </w:r>
      <w:proofErr w:type="gramStart"/>
      <w:r w:rsidRPr="005B405B">
        <w:rPr>
          <w:rFonts w:ascii="Times New Roman" w:hAnsi="Times New Roman" w:cs="Times New Roman"/>
          <w:sz w:val="28"/>
          <w:szCs w:val="28"/>
        </w:rPr>
        <w:t xml:space="preserve">; </w:t>
      </w:r>
      <w:r w:rsidR="000E7337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0E7337">
        <w:rPr>
          <w:rFonts w:ascii="Times New Roman" w:hAnsi="Times New Roman" w:cs="Times New Roman"/>
          <w:sz w:val="28"/>
          <w:szCs w:val="28"/>
        </w:rPr>
        <w:t xml:space="preserve"> моде</w:t>
      </w:r>
      <w:r w:rsidR="000E7337" w:rsidRPr="005B405B">
        <w:rPr>
          <w:rFonts w:ascii="Times New Roman" w:hAnsi="Times New Roman" w:cs="Times New Roman"/>
          <w:sz w:val="28"/>
          <w:szCs w:val="28"/>
        </w:rPr>
        <w:t>л</w:t>
      </w:r>
      <w:r w:rsidR="000E7337">
        <w:rPr>
          <w:rFonts w:ascii="Times New Roman" w:hAnsi="Times New Roman" w:cs="Times New Roman"/>
          <w:sz w:val="28"/>
          <w:szCs w:val="28"/>
        </w:rPr>
        <w:t>ируемое удаленное тестирование</w:t>
      </w:r>
      <w:r w:rsidR="000E7337" w:rsidRPr="000E7337">
        <w:rPr>
          <w:rFonts w:ascii="Times New Roman" w:hAnsi="Times New Roman" w:cs="Times New Roman"/>
          <w:sz w:val="28"/>
          <w:szCs w:val="28"/>
        </w:rPr>
        <w:t xml:space="preserve">; </w:t>
      </w:r>
      <w:r w:rsidRPr="005B405B">
        <w:rPr>
          <w:rFonts w:ascii="Times New Roman" w:hAnsi="Times New Roman" w:cs="Times New Roman"/>
          <w:sz w:val="28"/>
          <w:szCs w:val="28"/>
        </w:rPr>
        <w:t>А/В тестирование.</w:t>
      </w:r>
    </w:p>
    <w:p w14:paraId="21ED152B" w14:textId="77777777" w:rsidR="005B405B" w:rsidRPr="00D37477" w:rsidRDefault="005B405B" w:rsidP="005B405B">
      <w:pPr>
        <w:spacing w:after="0" w:line="240" w:lineRule="auto"/>
        <w:ind w:left="510"/>
        <w:rPr>
          <w:rFonts w:ascii="Times New Roman" w:hAnsi="Times New Roman" w:cs="Times New Roman"/>
          <w:sz w:val="28"/>
          <w:szCs w:val="28"/>
        </w:rPr>
      </w:pPr>
    </w:p>
    <w:p w14:paraId="1F51D89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Что нужно иметь для тестирования?</w:t>
      </w:r>
    </w:p>
    <w:p w14:paraId="21EF7ED0" w14:textId="77777777" w:rsid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77226B">
        <w:rPr>
          <w:rFonts w:ascii="Times New Roman" w:hAnsi="Times New Roman" w:cs="Times New Roman"/>
          <w:sz w:val="28"/>
          <w:szCs w:val="28"/>
        </w:rPr>
        <w:t>Дополнительные – при выборе одного цвета и его противоположного, используют также все оттенки, тональности и</w:t>
      </w:r>
      <w:r>
        <w:rPr>
          <w:rFonts w:ascii="Times New Roman" w:hAnsi="Times New Roman" w:cs="Times New Roman"/>
          <w:sz w:val="28"/>
          <w:szCs w:val="28"/>
        </w:rPr>
        <w:t xml:space="preserve"> тени обоих 110 цветов</w:t>
      </w:r>
      <w:r w:rsidRPr="0077226B">
        <w:rPr>
          <w:rFonts w:ascii="Times New Roman" w:hAnsi="Times New Roman" w:cs="Times New Roman"/>
          <w:sz w:val="28"/>
          <w:szCs w:val="28"/>
        </w:rPr>
        <w:t>. Это обеспечивает более широкий диапазон выбора, и хорошо преобразуется с помощью сетевого инструмента цветов.</w:t>
      </w:r>
    </w:p>
    <w:p w14:paraId="7BE0B67E" w14:textId="77777777" w:rsidR="000E7337" w:rsidRPr="00D3747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76C6042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Из чего состоит тестовый сценарий?</w:t>
      </w:r>
    </w:p>
    <w:p w14:paraId="259AE454" w14:textId="77777777" w:rsidR="005B405B" w:rsidRPr="000E733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Необходимо составить не больше 10 ситуативных заданий, приближенных к реальным сценариям взаимодействия. Сценарий теста – это задание, которое необходимо выполнить пользователю на сайте с предысторией.</w:t>
      </w:r>
    </w:p>
    <w:p w14:paraId="423623FC" w14:textId="77777777" w:rsidR="005B405B" w:rsidRPr="00D37477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20F609A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существуют значимые эргономические метрики? Что вы можете измерять?</w:t>
      </w:r>
    </w:p>
    <w:p w14:paraId="12F9B68F" w14:textId="77777777" w:rsidR="005B405B" w:rsidRPr="000E733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В качестве метрик можно взять следующие: справился / не справился, ошибки, отклонение от идеального сценария, понятность сообщений, последовательность действий, время на выполнение задания.</w:t>
      </w:r>
    </w:p>
    <w:p w14:paraId="10DD51C9" w14:textId="7E1665EF" w:rsid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C518FAA" w14:textId="27646D51" w:rsidR="0031543B" w:rsidRDefault="0031543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52C2766B" w14:textId="77777777" w:rsidR="0031543B" w:rsidRDefault="0031543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5974A96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8118B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lastRenderedPageBreak/>
        <w:t>Какие существуют методики тестирования?</w:t>
      </w:r>
    </w:p>
    <w:p w14:paraId="681529AB" w14:textId="77777777" w:rsidR="00656A59" w:rsidRPr="000E7337" w:rsidRDefault="000E7337" w:rsidP="000E7337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Чтобы сделать поиск проблем результативным, нужен хоть сколько-нибудь формальный подход. Наиболее распространенные формальные подходы: проверка по контрольному списку, эвристическая оценка, мысленная прогонка по интерфейсу.</w:t>
      </w:r>
    </w:p>
    <w:sectPr w:rsidR="00656A59" w:rsidRPr="000E7337" w:rsidSect="005B405B">
      <w:footerReference w:type="default" r:id="rId15"/>
      <w:pgSz w:w="12240" w:h="15840"/>
      <w:pgMar w:top="851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3A3A" w14:textId="77777777" w:rsidR="005B6D7E" w:rsidRDefault="005B6D7E" w:rsidP="005B405B">
      <w:pPr>
        <w:spacing w:after="0" w:line="240" w:lineRule="auto"/>
      </w:pPr>
      <w:r>
        <w:separator/>
      </w:r>
    </w:p>
  </w:endnote>
  <w:endnote w:type="continuationSeparator" w:id="0">
    <w:p w14:paraId="0D53BE4E" w14:textId="77777777" w:rsidR="005B6D7E" w:rsidRDefault="005B6D7E" w:rsidP="005B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04165"/>
      <w:docPartObj>
        <w:docPartGallery w:val="Page Numbers (Bottom of Page)"/>
        <w:docPartUnique/>
      </w:docPartObj>
    </w:sdtPr>
    <w:sdtEndPr/>
    <w:sdtContent>
      <w:p w14:paraId="746F7E06" w14:textId="77777777" w:rsidR="005B405B" w:rsidRDefault="005B405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4CD">
          <w:rPr>
            <w:noProof/>
          </w:rPr>
          <w:t>5</w:t>
        </w:r>
        <w:r>
          <w:fldChar w:fldCharType="end"/>
        </w:r>
      </w:p>
    </w:sdtContent>
  </w:sdt>
  <w:p w14:paraId="74428F75" w14:textId="77777777" w:rsidR="005B405B" w:rsidRDefault="005B40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64B8" w14:textId="77777777" w:rsidR="005B6D7E" w:rsidRDefault="005B6D7E" w:rsidP="005B405B">
      <w:pPr>
        <w:spacing w:after="0" w:line="240" w:lineRule="auto"/>
      </w:pPr>
      <w:r>
        <w:separator/>
      </w:r>
    </w:p>
  </w:footnote>
  <w:footnote w:type="continuationSeparator" w:id="0">
    <w:p w14:paraId="41209D9C" w14:textId="77777777" w:rsidR="005B6D7E" w:rsidRDefault="005B6D7E" w:rsidP="005B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2EE3"/>
    <w:multiLevelType w:val="hybridMultilevel"/>
    <w:tmpl w:val="B1B282B0"/>
    <w:lvl w:ilvl="0" w:tplc="D792A71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D365B9F"/>
    <w:multiLevelType w:val="hybridMultilevel"/>
    <w:tmpl w:val="4A6A36EC"/>
    <w:lvl w:ilvl="0" w:tplc="0FF4777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">
    <w15:presenceInfo w15:providerId="None" w15:userId="il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26"/>
    <w:rsid w:val="00007CAB"/>
    <w:rsid w:val="000E7337"/>
    <w:rsid w:val="00220DE1"/>
    <w:rsid w:val="00255346"/>
    <w:rsid w:val="0031543B"/>
    <w:rsid w:val="005104BA"/>
    <w:rsid w:val="00550471"/>
    <w:rsid w:val="005944CD"/>
    <w:rsid w:val="005A668C"/>
    <w:rsid w:val="005B405B"/>
    <w:rsid w:val="005B6D7E"/>
    <w:rsid w:val="00651A4A"/>
    <w:rsid w:val="00656A59"/>
    <w:rsid w:val="006A11E5"/>
    <w:rsid w:val="008118B3"/>
    <w:rsid w:val="008446C1"/>
    <w:rsid w:val="008C5FB0"/>
    <w:rsid w:val="009879A9"/>
    <w:rsid w:val="00990D31"/>
    <w:rsid w:val="00A25D4C"/>
    <w:rsid w:val="00A46D6F"/>
    <w:rsid w:val="00C05452"/>
    <w:rsid w:val="00E04A96"/>
    <w:rsid w:val="00F14F41"/>
    <w:rsid w:val="00F9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765E"/>
  <w15:chartTrackingRefBased/>
  <w15:docId w15:val="{D642E7FB-37DE-4235-81AC-0205B4C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05B"/>
    <w:pPr>
      <w:spacing w:line="254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07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0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405B"/>
  </w:style>
  <w:style w:type="paragraph" w:styleId="a5">
    <w:name w:val="footer"/>
    <w:basedOn w:val="a"/>
    <w:link w:val="a6"/>
    <w:uiPriority w:val="99"/>
    <w:unhideWhenUsed/>
    <w:rsid w:val="005B40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405B"/>
  </w:style>
  <w:style w:type="paragraph" w:styleId="a7">
    <w:name w:val="List Paragraph"/>
    <w:basedOn w:val="a"/>
    <w:uiPriority w:val="34"/>
    <w:qFormat/>
    <w:rsid w:val="005B405B"/>
    <w:pPr>
      <w:spacing w:line="256" w:lineRule="auto"/>
      <w:ind w:left="720"/>
      <w:contextualSpacing/>
    </w:pPr>
  </w:style>
  <w:style w:type="table" w:styleId="a8">
    <w:name w:val="Table Grid"/>
    <w:basedOn w:val="a1"/>
    <w:uiPriority w:val="59"/>
    <w:rsid w:val="00F14F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7CA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table" w:customStyle="1" w:styleId="11">
    <w:name w:val="Сетка таблицы светлая1"/>
    <w:basedOn w:val="a1"/>
    <w:uiPriority w:val="40"/>
    <w:rsid w:val="00007CAB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94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44CD"/>
    <w:rPr>
      <w:rFonts w:ascii="Segoe UI" w:hAnsi="Segoe UI" w:cs="Segoe UI"/>
      <w:sz w:val="18"/>
      <w:szCs w:val="18"/>
      <w:lang w:val="ru-RU"/>
    </w:rPr>
  </w:style>
  <w:style w:type="paragraph" w:styleId="ab">
    <w:name w:val="Revision"/>
    <w:hidden/>
    <w:uiPriority w:val="99"/>
    <w:semiHidden/>
    <w:rsid w:val="006A11E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EA89-C546-4281-BD28-0C945CF4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Zero200</dc:creator>
  <cp:keywords/>
  <dc:description/>
  <cp:lastModifiedBy>ilya</cp:lastModifiedBy>
  <cp:revision>10</cp:revision>
  <dcterms:created xsi:type="dcterms:W3CDTF">2021-12-20T06:20:00Z</dcterms:created>
  <dcterms:modified xsi:type="dcterms:W3CDTF">2021-12-28T09:21:00Z</dcterms:modified>
</cp:coreProperties>
</file>