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78" w:name="content"/>
    <w:bookmarkStart w:id="77" w:name="Xfcdcbc5a27caa9c3aecae35bffb53e7fcda8983"/>
    <w:p>
      <w:pPr>
        <w:pStyle w:val="Heading1"/>
      </w:pPr>
      <w:r>
        <w:t xml:space="preserve">Building a WASM-Based System Control Tool in Rust</w:t>
      </w:r>
    </w:p>
    <w:p>
      <w:pPr>
        <w:pStyle w:val="FirstParagraph"/>
      </w:pPr>
      <w:r>
        <w:rPr>
          <w:b/>
          <w:bCs/>
        </w:rPr>
        <w:t xml:space="preserve">Introduction:</w:t>
      </w:r>
      <w:r>
        <w:br/>
      </w:r>
      <w:r>
        <w:t xml:space="preserve">Imagine a Rust-based automation tool that can</w:t>
      </w:r>
      <w:r>
        <w:t xml:space="preserve"> </w:t>
      </w:r>
      <w:r>
        <w:rPr>
          <w:b/>
          <w:bCs/>
        </w:rPr>
        <w:t xml:space="preserve">simulate keyboard and mouse inputs, manage processes, and drive web browsers</w:t>
      </w:r>
      <w:r>
        <w:t xml:space="preserve"> </w:t>
      </w:r>
      <w:r>
        <w:t xml:space="preserve">– much like RobotFramework – but is safely sandboxed as a WebAssembly module. The goal is to let a Large Language Model (LLM) serve as the “brain” of this system, issuing high-level commands that the tool executes to accomplish tasks, and stopping once the task is verified complete. This report explores how to design such a system, focusing on: the choice of a WASI runtime, bridging the WebAssembly sandbox with system-level operations, structuring a secure host environment, best practices for LLM integration, cross-platform considerations, and inspiration from existing agent frameworks.</w:t>
      </w:r>
    </w:p>
    <w:bookmarkStart w:id="39" w:name="X52e961f83d133c2b7633f7fc075fc3b4aa087af"/>
    <w:p>
      <w:pPr>
        <w:pStyle w:val="Heading2"/>
      </w:pPr>
      <w:r>
        <w:t xml:space="preserve">Choosing a WASI Runtime for Rust Automation</w:t>
      </w:r>
    </w:p>
    <w:p>
      <w:pPr>
        <w:pStyle w:val="FirstParagraph"/>
      </w:pPr>
      <w:r>
        <w:t xml:space="preserve">A</w:t>
      </w:r>
      <w:r>
        <w:t xml:space="preserve"> </w:t>
      </w:r>
      <w:r>
        <w:rPr>
          <w:b/>
          <w:bCs/>
        </w:rPr>
        <w:t xml:space="preserve">WASI-compatible runtime</w:t>
      </w:r>
      <w:r>
        <w:t xml:space="preserve"> </w:t>
      </w:r>
      <w:r>
        <w:t xml:space="preserve">is required to run the Rust-compiled WebAssembly module. The choice of runtime impacts development ergonomics, integration with Rust, performance, and available system interfaces. Here we compare three leading runtimes –</w:t>
      </w:r>
      <w:r>
        <w:t xml:space="preserve"> </w:t>
      </w:r>
      <w:r>
        <w:rPr>
          <w:b/>
          <w:bCs/>
        </w:rPr>
        <w:t xml:space="preserve">Wasmtime</w:t>
      </w:r>
      <w:r>
        <w:t xml:space="preserve">,</w:t>
      </w:r>
      <w:r>
        <w:t xml:space="preserve"> </w:t>
      </w:r>
      <w:r>
        <w:rPr>
          <w:b/>
          <w:bCs/>
        </w:rPr>
        <w:t xml:space="preserve">Wasmer</w:t>
      </w:r>
      <w:r>
        <w:t xml:space="preserve">, and</w:t>
      </w:r>
      <w:r>
        <w:t xml:space="preserve"> </w:t>
      </w:r>
      <w:r>
        <w:rPr>
          <w:b/>
          <w:bCs/>
        </w:rPr>
        <w:t xml:space="preserve">WasmEdge</w:t>
      </w:r>
      <w:r>
        <w:t xml:space="preserve"> </w:t>
      </w:r>
      <w:r>
        <w:t xml:space="preserve">– on key criteria:</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b/>
                <w:bCs/>
              </w:rPr>
              <w:t xml:space="preserve">Runtime</w:t>
            </w:r>
          </w:p>
        </w:tc>
        <w:tc>
          <w:tcPr/>
          <w:p>
            <w:pPr>
              <w:pStyle w:val="Compact"/>
            </w:pPr>
            <w:r>
              <w:rPr>
                <w:b/>
                <w:bCs/>
              </w:rPr>
              <w:t xml:space="preserve">Rust Support &amp; Ecosystem</w:t>
            </w:r>
          </w:p>
        </w:tc>
        <w:tc>
          <w:tcPr/>
          <w:p>
            <w:pPr>
              <w:pStyle w:val="Compact"/>
            </w:pPr>
            <w:r>
              <w:rPr>
                <w:b/>
                <w:bCs/>
              </w:rPr>
              <w:t xml:space="preserve">System Integration Features</w:t>
            </w:r>
          </w:p>
        </w:tc>
        <w:tc>
          <w:tcPr/>
          <w:p>
            <w:pPr>
              <w:pStyle w:val="Compact"/>
            </w:pPr>
            <w:r>
              <w:rPr>
                <w:b/>
                <w:bCs/>
              </w:rPr>
              <w:t xml:space="preserve">Performance &amp; Footprint</w:t>
            </w:r>
          </w:p>
        </w:tc>
        <w:tc>
          <w:tcPr/>
          <w:p>
            <w:pPr>
              <w:pStyle w:val="Compact"/>
            </w:pPr>
            <w:r>
              <w:rPr>
                <w:b/>
                <w:bCs/>
              </w:rPr>
              <w:t xml:space="preserve">Security &amp; Reliability</w:t>
            </w:r>
          </w:p>
        </w:tc>
      </w:tr>
      <w:tr>
        <w:tc>
          <w:tcPr/>
          <w:p>
            <w:pPr>
              <w:pStyle w:val="Compact"/>
            </w:pPr>
            <w:r>
              <w:rPr>
                <w:b/>
                <w:bCs/>
              </w:rPr>
              <w:t xml:space="preserve">Wasmtime</w:t>
            </w:r>
            <w:r>
              <w:t xml:space="preserve"> </w:t>
            </w:r>
            <w:r>
              <w:t xml:space="preserve">(Bytecode Alliance)</w:t>
            </w:r>
          </w:p>
        </w:tc>
        <w:tc>
          <w:tcPr/>
          <w:p>
            <w:pPr>
              <w:pStyle w:val="Compact"/>
            </w:pPr>
            <w:r>
              <w:t xml:space="preserve">Native Rust API (actively developed, but Rust API is evolving</w:t>
            </w:r>
            <w:hyperlink r:id="rId21">
              <w:r>
                <w:rPr>
                  <w:rStyle w:val="Hyperlink"/>
                </w:rPr>
                <w:t xml:space="preserve">[1]</w:t>
              </w:r>
            </w:hyperlink>
            <w:r>
              <w:t xml:space="preserve">). Stable C API for embedding; widely used in industry. Focus on robust, strongly-typed APIs</w:t>
            </w:r>
            <w:hyperlink r:id="rId22">
              <w:r>
                <w:rPr>
                  <w:rStyle w:val="Hyperlink"/>
                </w:rPr>
                <w:t xml:space="preserve">[2]</w:t>
              </w:r>
            </w:hyperlink>
            <w:r>
              <w:t xml:space="preserve">.</w:t>
            </w:r>
          </w:p>
        </w:tc>
        <w:tc>
          <w:tcPr/>
          <w:p>
            <w:pPr>
              <w:pStyle w:val="Compact"/>
            </w:pPr>
            <w:r>
              <w:t xml:space="preserve">Implements standard WASI (POSIX-like features) out-of-the-box</w:t>
            </w:r>
            <w:hyperlink r:id="rId23">
              <w:r>
                <w:rPr>
                  <w:rStyle w:val="Hyperlink"/>
                </w:rPr>
                <w:t xml:space="preserve">[3]</w:t>
              </w:r>
            </w:hyperlink>
            <w:r>
              <w:t xml:space="preserve">. Minimal by design – requires custom host functions for extra capabilities (no built-in HTTP or GUI integration). Actively adopting new WASI proposals (e.g. async, networking in Preview 2).</w:t>
            </w:r>
          </w:p>
        </w:tc>
        <w:tc>
          <w:tcPr/>
          <w:p>
            <w:pPr>
              <w:pStyle w:val="Compact"/>
            </w:pPr>
            <w:r>
              <w:t xml:space="preserve">Uses</w:t>
            </w:r>
            <w:r>
              <w:t xml:space="preserve"> </w:t>
            </w:r>
            <w:r>
              <w:rPr>
                <w:b/>
                <w:bCs/>
              </w:rPr>
              <w:t xml:space="preserve">Cranelift</w:t>
            </w:r>
            <w:r>
              <w:t xml:space="preserve"> </w:t>
            </w:r>
            <w:r>
              <w:t xml:space="preserve">JIT – highly optimized, near-LLVM speed</w:t>
            </w:r>
            <w:hyperlink r:id="rId24">
              <w:r>
                <w:rPr>
                  <w:rStyle w:val="Hyperlink"/>
                </w:rPr>
                <w:t xml:space="preserve">[4]</w:t>
              </w:r>
            </w:hyperlink>
            <w:r>
              <w:t xml:space="preserve">. Fast runtime; supports ahead-of-time (AOT) compilation. Memory footprint ~22MB for a minimal static build</w:t>
            </w:r>
            <w:hyperlink r:id="rId25">
              <w:r>
                <w:rPr>
                  <w:rStyle w:val="Hyperlink"/>
                </w:rPr>
                <w:t xml:space="preserve">[5]</w:t>
              </w:r>
            </w:hyperlink>
            <w:r>
              <w:t xml:space="preserve">.</w:t>
            </w:r>
          </w:p>
        </w:tc>
        <w:tc>
          <w:tcPr/>
          <w:p>
            <w:pPr>
              <w:pStyle w:val="Compact"/>
            </w:pPr>
            <w:r>
              <w:rPr>
                <w:b/>
                <w:bCs/>
              </w:rPr>
              <w:t xml:space="preserve">High security focus</w:t>
            </w:r>
            <w:r>
              <w:t xml:space="preserve"> </w:t>
            </w:r>
            <w:r>
              <w:t xml:space="preserve">– memory-safe Rust implementation, fuzzed and vetted</w:t>
            </w:r>
            <w:hyperlink r:id="rId22">
              <w:r>
                <w:rPr>
                  <w:rStyle w:val="Hyperlink"/>
                </w:rPr>
                <w:t xml:space="preserve">[2]</w:t>
              </w:r>
            </w:hyperlink>
            <w:hyperlink r:id="rId26">
              <w:r>
                <w:rPr>
                  <w:rStyle w:val="Hyperlink"/>
                </w:rPr>
                <w:t xml:space="preserve">[6]</w:t>
              </w:r>
            </w:hyperlink>
            <w:r>
              <w:t xml:space="preserve">. Has disclosed and fixed CVEs proactively</w:t>
            </w:r>
            <w:hyperlink r:id="rId26">
              <w:r>
                <w:rPr>
                  <w:rStyle w:val="Hyperlink"/>
                </w:rPr>
                <w:t xml:space="preserve">[6]</w:t>
              </w:r>
            </w:hyperlink>
            <w:r>
              <w:t xml:space="preserve">. Ideal for untrusted code execution due to rigorous sandboxing.</w:t>
            </w:r>
          </w:p>
        </w:tc>
      </w:tr>
      <w:tr>
        <w:tc>
          <w:tcPr/>
          <w:p>
            <w:pPr>
              <w:pStyle w:val="Compact"/>
            </w:pPr>
            <w:r>
              <w:rPr>
                <w:b/>
                <w:bCs/>
              </w:rPr>
              <w:t xml:space="preserve">Wasmer</w:t>
            </w:r>
            <w:r>
              <w:t xml:space="preserve"> </w:t>
            </w:r>
            <w:r>
              <w:t xml:space="preserve">(Wasmer Inc.)</w:t>
            </w:r>
          </w:p>
        </w:tc>
        <w:tc>
          <w:tcPr/>
          <w:p>
            <w:pPr>
              <w:pStyle w:val="Compact"/>
            </w:pPr>
            <w:r>
              <w:t xml:space="preserve">Robust Rust API and also supports many host languages (C, Python, Go, etc.)</w:t>
            </w:r>
            <w:hyperlink r:id="rId27">
              <w:r>
                <w:rPr>
                  <w:rStyle w:val="Hyperlink"/>
                </w:rPr>
                <w:t xml:space="preserve">[7]</w:t>
              </w:r>
            </w:hyperlink>
            <w:r>
              <w:t xml:space="preserve">. Large ecosystem including integrations (PostgreSQL, VSCode, etc.)</w:t>
            </w:r>
            <w:hyperlink r:id="rId27">
              <w:r>
                <w:rPr>
                  <w:rStyle w:val="Hyperlink"/>
                </w:rPr>
                <w:t xml:space="preserve">[7]</w:t>
              </w:r>
            </w:hyperlink>
            <w:r>
              <w:t xml:space="preserve">. API stabilized after past changes</w:t>
            </w:r>
            <w:hyperlink r:id="rId28">
              <w:r>
                <w:rPr>
                  <w:rStyle w:val="Hyperlink"/>
                </w:rPr>
                <w:t xml:space="preserve">[8]</w:t>
              </w:r>
            </w:hyperlink>
            <w:r>
              <w:t xml:space="preserve">.</w:t>
            </w:r>
          </w:p>
        </w:tc>
        <w:tc>
          <w:tcPr/>
          <w:p>
            <w:pPr>
              <w:pStyle w:val="Compact"/>
            </w:pPr>
            <w:r>
              <w:t xml:space="preserve">Provides standard WASI and allows defining host functions easily. Not many built-in extras by default, but very</w:t>
            </w:r>
            <w:r>
              <w:t xml:space="preserve"> </w:t>
            </w:r>
            <w:r>
              <w:rPr>
                <w:b/>
                <w:bCs/>
              </w:rPr>
              <w:t xml:space="preserve">flexible to integrate</w:t>
            </w:r>
            <w:r>
              <w:t xml:space="preserve"> </w:t>
            </w:r>
            <w:r>
              <w:t xml:space="preserve">custom functionality. Offers a package manager (WAPM) and can produce standalone binaries.</w:t>
            </w:r>
          </w:p>
        </w:tc>
        <w:tc>
          <w:tcPr/>
          <w:p>
            <w:pPr>
              <w:pStyle w:val="Compact"/>
            </w:pPr>
            <w:r>
              <w:t xml:space="preserve">Offers multiple backends:</w:t>
            </w:r>
            <w:r>
              <w:t xml:space="preserve"> </w:t>
            </w:r>
            <w:r>
              <w:rPr>
                <w:b/>
                <w:bCs/>
              </w:rPr>
              <w:t xml:space="preserve">LLVM</w:t>
            </w:r>
            <w:r>
              <w:t xml:space="preserve"> </w:t>
            </w:r>
            <w:r>
              <w:t xml:space="preserve">(for max execution speed),</w:t>
            </w:r>
            <w:r>
              <w:t xml:space="preserve"> </w:t>
            </w:r>
            <w:r>
              <w:rPr>
                <w:b/>
                <w:bCs/>
              </w:rPr>
              <w:t xml:space="preserve">Cranelift</w:t>
            </w:r>
            <w:r>
              <w:t xml:space="preserve">, and</w:t>
            </w:r>
            <w:r>
              <w:t xml:space="preserve"> </w:t>
            </w:r>
            <w:r>
              <w:rPr>
                <w:b/>
                <w:bCs/>
              </w:rPr>
              <w:t xml:space="preserve">Singlepass</w:t>
            </w:r>
            <w:r>
              <w:t xml:space="preserve"> </w:t>
            </w:r>
            <w:r>
              <w:t xml:space="preserve">(for ultra-fast startup)</w:t>
            </w:r>
            <w:hyperlink r:id="rId29">
              <w:r>
                <w:rPr>
                  <w:rStyle w:val="Hyperlink"/>
                </w:rPr>
                <w:t xml:space="preserve">[9]</w:t>
              </w:r>
            </w:hyperlink>
            <w:hyperlink r:id="rId30">
              <w:r>
                <w:rPr>
                  <w:rStyle w:val="Hyperlink"/>
                </w:rPr>
                <w:t xml:space="preserve">[10]</w:t>
              </w:r>
            </w:hyperlink>
            <w:r>
              <w:t xml:space="preserve">. Wasmer can achieve native-like speed; e.g., ~2× Wasmtime’s throughput with LLVM in some cases (per Wasmer’s claims)</w:t>
            </w:r>
            <w:hyperlink r:id="rId30">
              <w:r>
                <w:rPr>
                  <w:rStyle w:val="Hyperlink"/>
                </w:rPr>
                <w:t xml:space="preserve">[11]</w:t>
              </w:r>
            </w:hyperlink>
            <w:r>
              <w:t xml:space="preserve">. Very fast startup (important if spawning many instances)</w:t>
            </w:r>
            <w:hyperlink r:id="rId31">
              <w:r>
                <w:rPr>
                  <w:rStyle w:val="Hyperlink"/>
                </w:rPr>
                <w:t xml:space="preserve">[12]</w:t>
              </w:r>
            </w:hyperlink>
            <w:r>
              <w:t xml:space="preserve">. Smaller runtime core (~16MB minimal build) than Wasmtime</w:t>
            </w:r>
            <w:hyperlink r:id="rId32">
              <w:r>
                <w:rPr>
                  <w:rStyle w:val="Hyperlink"/>
                </w:rPr>
                <w:t xml:space="preserve">[13]</w:t>
              </w:r>
            </w:hyperlink>
            <w:r>
              <w:t xml:space="preserve">.</w:t>
            </w:r>
          </w:p>
        </w:tc>
        <w:tc>
          <w:tcPr/>
          <w:p>
            <w:pPr>
              <w:pStyle w:val="Compact"/>
            </w:pPr>
            <w:r>
              <w:t xml:space="preserve">Good security (also in Rust, shares Cranelift with Wasmtime). Fewer public vulnerability reports (perhaps due to younger disclosure processes</w:t>
            </w:r>
            <w:hyperlink r:id="rId33">
              <w:r>
                <w:rPr>
                  <w:rStyle w:val="Hyperlink"/>
                </w:rPr>
                <w:t xml:space="preserve">[14]</w:t>
              </w:r>
            </w:hyperlink>
            <w:hyperlink r:id="rId26">
              <w:r>
                <w:rPr>
                  <w:rStyle w:val="Hyperlink"/>
                </w:rPr>
                <w:t xml:space="preserve">[6]</w:t>
              </w:r>
            </w:hyperlink>
            <w:r>
              <w:t xml:space="preserve">). Used in various apps, indicating practical reliability.</w:t>
            </w:r>
          </w:p>
        </w:tc>
      </w:tr>
      <w:tr>
        <w:tc>
          <w:tcPr/>
          <w:p>
            <w:pPr>
              <w:pStyle w:val="Compact"/>
            </w:pPr>
            <w:r>
              <w:rPr>
                <w:b/>
                <w:bCs/>
              </w:rPr>
              <w:t xml:space="preserve">WasmEdge</w:t>
            </w:r>
            <w:r>
              <w:t xml:space="preserve"> </w:t>
            </w:r>
            <w:r>
              <w:t xml:space="preserve">(CNCF project)</w:t>
            </w:r>
          </w:p>
        </w:tc>
        <w:tc>
          <w:tcPr/>
          <w:p>
            <w:pPr>
              <w:pStyle w:val="Compact"/>
            </w:pPr>
            <w:r>
              <w:t xml:space="preserve">C API and Rust SDK available</w:t>
            </w:r>
            <w:hyperlink r:id="rId34">
              <w:r>
                <w:rPr>
                  <w:rStyle w:val="Hyperlink"/>
                </w:rPr>
                <w:t xml:space="preserve">[15]</w:t>
              </w:r>
            </w:hyperlink>
            <w:r>
              <w:t xml:space="preserve">. Endorsed by CNCF and used in cloud (Docker’s WASM support)</w:t>
            </w:r>
            <w:hyperlink r:id="rId35">
              <w:r>
                <w:rPr>
                  <w:rStyle w:val="Hyperlink"/>
                </w:rPr>
                <w:t xml:space="preserve">[16]</w:t>
              </w:r>
            </w:hyperlink>
            <w:r>
              <w:t xml:space="preserve">. Growing ecosystem; supports C, Go, Python embedding as well</w:t>
            </w:r>
            <w:hyperlink r:id="rId34">
              <w:r>
                <w:rPr>
                  <w:rStyle w:val="Hyperlink"/>
                </w:rPr>
                <w:t xml:space="preserve">[15]</w:t>
              </w:r>
            </w:hyperlink>
            <w:r>
              <w:t xml:space="preserve">.</w:t>
            </w:r>
          </w:p>
        </w:tc>
        <w:tc>
          <w:tcPr/>
          <w:p>
            <w:pPr>
              <w:pStyle w:val="Compact"/>
            </w:pPr>
            <w:r>
              <w:rPr>
                <w:b/>
                <w:bCs/>
              </w:rPr>
              <w:t xml:space="preserve">Extensible via plug-ins:</w:t>
            </w:r>
            <w:r>
              <w:t xml:space="preserve"> </w:t>
            </w:r>
            <w:r>
              <w:t xml:space="preserve">built-in plugins for networking (sockets),</w:t>
            </w:r>
            <w:r>
              <w:t xml:space="preserve"> </w:t>
            </w:r>
            <w:r>
              <w:rPr>
                <w:b/>
                <w:bCs/>
              </w:rPr>
              <w:t xml:space="preserve">HTTP client</w:t>
            </w:r>
            <w:r>
              <w:t xml:space="preserve">, crypto, ML (WASI-NN), and even spawning processes or running external commands in a controlled manner</w:t>
            </w:r>
            <w:hyperlink r:id="rId36">
              <w:r>
                <w:rPr>
                  <w:rStyle w:val="Hyperlink"/>
                </w:rPr>
                <w:t xml:space="preserve">[17]</w:t>
              </w:r>
            </w:hyperlink>
            <w:r>
              <w:t xml:space="preserve">. This out-of-the-box functionality can simplify system-level integration.</w:t>
            </w:r>
          </w:p>
        </w:tc>
        <w:tc>
          <w:tcPr/>
          <w:p>
            <w:pPr>
              <w:pStyle w:val="Compact"/>
            </w:pPr>
            <w:r>
              <w:t xml:space="preserve">Uses an LLVM-based JIT and AOT compiler. Aimed at high performance, though recent independent benchmarks show similar speed to Wasmtime/Wasmer</w:t>
            </w:r>
            <w:hyperlink r:id="rId24">
              <w:r>
                <w:rPr>
                  <w:rStyle w:val="Hyperlink"/>
                </w:rPr>
                <w:t xml:space="preserve">[18]</w:t>
              </w:r>
            </w:hyperlink>
            <w:r>
              <w:t xml:space="preserve">. Binary size is larger (~45MB library) due to additional features</w:t>
            </w:r>
            <w:hyperlink r:id="rId32">
              <w:r>
                <w:rPr>
                  <w:rStyle w:val="Hyperlink"/>
                </w:rPr>
                <w:t xml:space="preserve">[13]</w:t>
              </w:r>
            </w:hyperlink>
            <w:r>
              <w:t xml:space="preserve">. Suitable when features outweigh footprint concerns.</w:t>
            </w:r>
          </w:p>
        </w:tc>
        <w:tc>
          <w:tcPr/>
          <w:p>
            <w:pPr>
              <w:pStyle w:val="Compact"/>
            </w:pPr>
            <w:r>
              <w:t xml:space="preserve">Written in C++ (with Rust bindings), it’s actively developed and now part of CNCF. Offers</w:t>
            </w:r>
            <w:r>
              <w:t xml:space="preserve"> </w:t>
            </w:r>
            <w:r>
              <w:rPr>
                <w:b/>
                <w:bCs/>
              </w:rPr>
              <w:t xml:space="preserve">preemptive scheduling and resource limiting</w:t>
            </w:r>
            <w:r>
              <w:t xml:space="preserve"> </w:t>
            </w:r>
            <w:r>
              <w:t xml:space="preserve">(instruction counting, gas)</w:t>
            </w:r>
            <w:hyperlink r:id="rId34">
              <w:r>
                <w:rPr>
                  <w:rStyle w:val="Hyperlink"/>
                </w:rPr>
                <w:t xml:space="preserve">[15]</w:t>
              </w:r>
            </w:hyperlink>
            <w:r>
              <w:t xml:space="preserve">. Fewer public security disclosures so far; likely safe but not as battle-tested as Wasmtime</w:t>
            </w:r>
            <w:hyperlink r:id="rId26">
              <w:r>
                <w:rPr>
                  <w:rStyle w:val="Hyperlink"/>
                </w:rPr>
                <w:t xml:space="preserve">[6]</w:t>
              </w:r>
            </w:hyperlink>
            <w:r>
              <w:t xml:space="preserve">.</w:t>
            </w:r>
          </w:p>
        </w:tc>
      </w:tr>
    </w:tbl>
    <w:p>
      <w:pPr>
        <w:pStyle w:val="BodyText"/>
      </w:pPr>
      <w:r>
        <w:rPr>
          <w:b/>
          <w:bCs/>
        </w:rPr>
        <w:t xml:space="preserve">Recommendation:</w:t>
      </w:r>
      <w:r>
        <w:t xml:space="preserve"> </w:t>
      </w:r>
      <w:r>
        <w:t xml:space="preserve">For a Rust-based automation agent, both Wasmtime and Wasmer are excellent choices.</w:t>
      </w:r>
      <w:r>
        <w:t xml:space="preserve"> </w:t>
      </w:r>
      <w:r>
        <w:rPr>
          <w:b/>
          <w:bCs/>
        </w:rPr>
        <w:t xml:space="preserve">Wasmtime</w:t>
      </w:r>
      <w:r>
        <w:t xml:space="preserve"> </w:t>
      </w:r>
      <w:r>
        <w:t xml:space="preserve">is often preferred for its strong security guarantees and Bytecode Alliance support</w:t>
      </w:r>
      <w:hyperlink r:id="rId26">
        <w:r>
          <w:rPr>
            <w:rStyle w:val="Hyperlink"/>
          </w:rPr>
          <w:t xml:space="preserve">[6]</w:t>
        </w:r>
      </w:hyperlink>
      <w:r>
        <w:t xml:space="preserve">. It integrates well with Rust and will reliably sandbox the automation logic.</w:t>
      </w:r>
      <w:r>
        <w:t xml:space="preserve"> </w:t>
      </w:r>
      <w:r>
        <w:rPr>
          <w:b/>
          <w:bCs/>
        </w:rPr>
        <w:t xml:space="preserve">Wasmer</w:t>
      </w:r>
      <w:r>
        <w:t xml:space="preserve"> </w:t>
      </w:r>
      <w:r>
        <w:t xml:space="preserve">offers comparable performance and more language integrations; if you need multi-language host support or ultra-fast startup times, it’s a solid option</w:t>
      </w:r>
      <w:hyperlink r:id="rId31">
        <w:r>
          <w:rPr>
            <w:rStyle w:val="Hyperlink"/>
          </w:rPr>
          <w:t xml:space="preserve">[12]</w:t>
        </w:r>
      </w:hyperlink>
      <w:r>
        <w:t xml:space="preserve">.</w:t>
      </w:r>
      <w:r>
        <w:t xml:space="preserve"> </w:t>
      </w:r>
      <w:r>
        <w:rPr>
          <w:b/>
          <w:bCs/>
        </w:rPr>
        <w:t xml:space="preserve">WasmEdge</w:t>
      </w:r>
      <w:r>
        <w:t xml:space="preserve"> </w:t>
      </w:r>
      <w:r>
        <w:t xml:space="preserve">is compelling if you want built-in capabilities like an HTTP client or process-spawning plugin</w:t>
      </w:r>
      <w:hyperlink r:id="rId36">
        <w:r>
          <w:rPr>
            <w:rStyle w:val="Hyperlink"/>
          </w:rPr>
          <w:t xml:space="preserve">[17]</w:t>
        </w:r>
      </w:hyperlink>
      <w:r>
        <w:t xml:space="preserve">, though using it means accepting a larger footprint. In summary, you</w:t>
      </w:r>
      <w:r>
        <w:t xml:space="preserve"> </w:t>
      </w:r>
      <w:r>
        <w:rPr>
          <w:b/>
          <w:bCs/>
        </w:rPr>
        <w:t xml:space="preserve">“can’t go wrong with any of them”</w:t>
      </w:r>
      <w:r>
        <w:t xml:space="preserve">, as all have similar core features and speed</w:t>
      </w:r>
      <w:hyperlink r:id="rId37">
        <w:r>
          <w:rPr>
            <w:rStyle w:val="Hyperlink"/>
          </w:rPr>
          <w:t xml:space="preserve">[19]</w:t>
        </w:r>
      </w:hyperlink>
      <w:hyperlink r:id="rId38">
        <w:r>
          <w:rPr>
            <w:rStyle w:val="Hyperlink"/>
          </w:rPr>
          <w:t xml:space="preserve">[20]</w:t>
        </w:r>
      </w:hyperlink>
      <w:r>
        <w:t xml:space="preserve">. The decision should rest on which unique features or ecosystem benefits align with your project’s needs.</w:t>
      </w:r>
    </w:p>
    <w:bookmarkEnd w:id="39"/>
    <w:bookmarkStart w:id="46" w:name="Xb6ddd3419829390ff12122c2482a7ad90b95208"/>
    <w:p>
      <w:pPr>
        <w:pStyle w:val="Heading2"/>
      </w:pPr>
      <w:r>
        <w:t xml:space="preserve">Bridging WASI’s Sandbox to System-Level Control</w:t>
      </w:r>
    </w:p>
    <w:p>
      <w:pPr>
        <w:pStyle w:val="FirstParagraph"/>
      </w:pPr>
      <w:r>
        <w:t xml:space="preserve">By design,</w:t>
      </w:r>
      <w:r>
        <w:t xml:space="preserve"> </w:t>
      </w:r>
      <w:r>
        <w:rPr>
          <w:b/>
          <w:bCs/>
        </w:rPr>
        <w:t xml:space="preserve">WASI sandboxes</w:t>
      </w:r>
      <w:r>
        <w:t xml:space="preserve"> </w:t>
      </w:r>
      <w:r>
        <w:t xml:space="preserve">a module from direct system access – a key security feature</w:t>
      </w:r>
      <w:hyperlink r:id="rId40">
        <w:r>
          <w:rPr>
            <w:rStyle w:val="Hyperlink"/>
          </w:rPr>
          <w:t xml:space="preserve">[21]</w:t>
        </w:r>
      </w:hyperlink>
      <w:hyperlink r:id="rId41">
        <w:r>
          <w:rPr>
            <w:rStyle w:val="Hyperlink"/>
          </w:rPr>
          <w:t xml:space="preserve">[22]</w:t>
        </w:r>
      </w:hyperlink>
      <w:r>
        <w:t xml:space="preserve">. However, our use-case</w:t>
      </w:r>
      <w:r>
        <w:t xml:space="preserve"> </w:t>
      </w:r>
      <w:r>
        <w:rPr>
          <w:i/>
          <w:iCs/>
        </w:rPr>
        <w:t xml:space="preserve">requires</w:t>
      </w:r>
      <w:r>
        <w:t xml:space="preserve"> </w:t>
      </w:r>
      <w:r>
        <w:t xml:space="preserve">controlling OS-level functions like simulating input and managing processes. The solution is to</w:t>
      </w:r>
      <w:r>
        <w:t xml:space="preserve"> </w:t>
      </w:r>
      <w:r>
        <w:rPr>
          <w:b/>
          <w:bCs/>
        </w:rPr>
        <w:t xml:space="preserve">extend the WASI environment with host-provided APIs</w:t>
      </w:r>
      <w:r>
        <w:t xml:space="preserve"> </w:t>
      </w:r>
      <w:r>
        <w:t xml:space="preserve">that grant controlled access to these privileged operations. In practice, this means defining</w:t>
      </w:r>
      <w:r>
        <w:t xml:space="preserve"> </w:t>
      </w:r>
      <w:r>
        <w:rPr>
          <w:b/>
          <w:bCs/>
        </w:rPr>
        <w:t xml:space="preserve">host functions</w:t>
      </w:r>
      <w:r>
        <w:t xml:space="preserve"> </w:t>
      </w:r>
      <w:r>
        <w:t xml:space="preserve">(or WASI extensions) for the needed capabilities and importing them into the WebAssembly module:</w:t>
      </w:r>
    </w:p>
    <w:p>
      <w:pPr>
        <w:numPr>
          <w:ilvl w:val="0"/>
          <w:numId w:val="1001"/>
        </w:numPr>
      </w:pPr>
      <w:r>
        <w:rPr>
          <w:b/>
          <w:bCs/>
        </w:rPr>
        <w:t xml:space="preserve">Custom Host Calls:</w:t>
      </w:r>
      <w:r>
        <w:t xml:space="preserve"> </w:t>
      </w:r>
      <w:r>
        <w:t xml:space="preserve">As the embedder, we can register new functions in the WASM instance’s import namespace (e.g. via a Wasmtime</w:t>
      </w:r>
      <w:r>
        <w:t xml:space="preserve"> </w:t>
      </w:r>
      <w:r>
        <w:rPr>
          <w:rStyle w:val="VerbatimChar"/>
        </w:rPr>
        <w:t xml:space="preserve">Linker</w:t>
      </w:r>
      <w:r>
        <w:t xml:space="preserve"> </w:t>
      </w:r>
      <w:r>
        <w:t xml:space="preserve">or Wasmer import object). For example, one might define an import like</w:t>
      </w:r>
      <w:r>
        <w:t xml:space="preserve"> </w:t>
      </w:r>
      <w:r>
        <w:rPr>
          <w:rStyle w:val="VerbatimChar"/>
        </w:rPr>
        <w:t xml:space="preserve">fn sim_keyboard(key_code: i32) -&gt; Result&lt;()&gt;</w:t>
      </w:r>
      <w:r>
        <w:t xml:space="preserve"> </w:t>
      </w:r>
      <w:r>
        <w:t xml:space="preserve">that the guest can call. The host (written in Rust) implements this to perform a real key press event. Both Wasmtime and Wasmer provide APIs to add such host-defined functions that the WASM module can invoke</w:t>
      </w:r>
      <w:hyperlink r:id="rId42">
        <w:r>
          <w:rPr>
            <w:rStyle w:val="Hyperlink"/>
          </w:rPr>
          <w:t xml:space="preserve">[23]</w:t>
        </w:r>
      </w:hyperlink>
      <w:hyperlink r:id="rId43">
        <w:r>
          <w:rPr>
            <w:rStyle w:val="Hyperlink"/>
          </w:rPr>
          <w:t xml:space="preserve">[24]</w:t>
        </w:r>
      </w:hyperlink>
      <w:r>
        <w:t xml:space="preserve">. This bridges the gap: the WebAssembly code calls a function, and</w:t>
      </w:r>
      <w:r>
        <w:t xml:space="preserve"> </w:t>
      </w:r>
      <w:r>
        <w:rPr>
          <w:b/>
          <w:bCs/>
        </w:rPr>
        <w:t xml:space="preserve">the host executes real system actions on its behalf</w:t>
      </w:r>
      <w:r>
        <w:t xml:space="preserve">.</w:t>
      </w:r>
    </w:p>
    <w:p>
      <w:pPr>
        <w:numPr>
          <w:ilvl w:val="0"/>
          <w:numId w:val="1001"/>
        </w:numPr>
      </w:pPr>
      <w:r>
        <w:rPr>
          <w:b/>
          <w:bCs/>
        </w:rPr>
        <w:t xml:space="preserve">Capability-Based Design:</w:t>
      </w:r>
      <w:r>
        <w:t xml:space="preserve"> </w:t>
      </w:r>
      <w:r>
        <w:t xml:space="preserve">It’s wise to expose granular functions rather than a catch-all escape hatch.</w:t>
      </w:r>
      <w:r>
        <w:t xml:space="preserve"> </w:t>
      </w:r>
      <w:r>
        <w:rPr>
          <w:b/>
          <w:bCs/>
        </w:rPr>
        <w:t xml:space="preserve">Limit what the WASM module can do</w:t>
      </w:r>
      <w:r>
        <w:t xml:space="preserve"> </w:t>
      </w:r>
      <w:r>
        <w:t xml:space="preserve">by offering a specific set of imports. For example, provide dedicated calls for “simulate_key(key)”, “mouse_move(x,y)”, “spawn_process(path)”, etc., instead of something unrestricted like</w:t>
      </w:r>
      <w:r>
        <w:t xml:space="preserve"> </w:t>
      </w:r>
      <w:r>
        <w:rPr>
          <w:rStyle w:val="VerbatimChar"/>
        </w:rPr>
        <w:t xml:space="preserve">exec_shell(command)</w:t>
      </w:r>
      <w:r>
        <w:t xml:space="preserve">. This way the module cannot perform actions outside its toolset, and the host can enforce safety checks on each call. (For instance, a</w:t>
      </w:r>
      <w:r>
        <w:t xml:space="preserve"> </w:t>
      </w:r>
      <w:r>
        <w:rPr>
          <w:rStyle w:val="VerbatimChar"/>
        </w:rPr>
        <w:t xml:space="preserve">spawn_process</w:t>
      </w:r>
      <w:r>
        <w:t xml:space="preserve"> </w:t>
      </w:r>
      <w:r>
        <w:t xml:space="preserve">host function could restrict which executables or arguments are allowed, or run them with low privileges.)</w:t>
      </w:r>
    </w:p>
    <w:p>
      <w:pPr>
        <w:numPr>
          <w:ilvl w:val="0"/>
          <w:numId w:val="1001"/>
        </w:numPr>
      </w:pPr>
      <w:r>
        <w:rPr>
          <w:b/>
          <w:bCs/>
        </w:rPr>
        <w:t xml:space="preserve">WASI Extensions and Proposals:</w:t>
      </w:r>
      <w:r>
        <w:t xml:space="preserve"> </w:t>
      </w:r>
      <w:r>
        <w:t xml:space="preserve">Keep an eye on emerging WASI proposals that relate to system control. The current standard WASI (Preview1) covers files, networking (in preview versions), and clocks, but not GUI input or arbitrary process control. Some community extensions (e.g.</w:t>
      </w:r>
      <w:r>
        <w:t xml:space="preserve"> </w:t>
      </w:r>
      <w:r>
        <w:rPr>
          <w:b/>
          <w:bCs/>
        </w:rPr>
        <w:t xml:space="preserve">WASIX</w:t>
      </w:r>
      <w:r>
        <w:t xml:space="preserve"> </w:t>
      </w:r>
      <w:r>
        <w:t xml:space="preserve">or custom builds) include</w:t>
      </w:r>
      <w:r>
        <w:t xml:space="preserve"> </w:t>
      </w:r>
      <w:r>
        <w:rPr>
          <w:rStyle w:val="VerbatimChar"/>
        </w:rPr>
        <w:t xml:space="preserve">posix_spawn</w:t>
      </w:r>
      <w:r>
        <w:t xml:space="preserve"> </w:t>
      </w:r>
      <w:r>
        <w:t xml:space="preserve">for processes</w:t>
      </w:r>
      <w:hyperlink r:id="rId44">
        <w:r>
          <w:rPr>
            <w:rStyle w:val="Hyperlink"/>
          </w:rPr>
          <w:t xml:space="preserve">[25]</w:t>
        </w:r>
      </w:hyperlink>
      <w:r>
        <w:t xml:space="preserve">.</w:t>
      </w:r>
      <w:r>
        <w:t xml:space="preserve"> </w:t>
      </w:r>
      <w:r>
        <w:rPr>
          <w:b/>
          <w:bCs/>
        </w:rPr>
        <w:t xml:space="preserve">WasmEdge’s plugin system</w:t>
      </w:r>
      <w:r>
        <w:t xml:space="preserve"> </w:t>
      </w:r>
      <w:r>
        <w:t xml:space="preserve">is notable here – it already includes an HTTP client and a way to run external commands in a sandboxed manner</w:t>
      </w:r>
      <w:hyperlink r:id="rId45">
        <w:r>
          <w:rPr>
            <w:rStyle w:val="Hyperlink"/>
          </w:rPr>
          <w:t xml:space="preserve">[26]</w:t>
        </w:r>
      </w:hyperlink>
      <w:r>
        <w:t xml:space="preserve">. If using WasmEdge, you might leverage those rather than writing from scratch. Otherwise, you’ll implement the needed host calls manually.</w:t>
      </w:r>
    </w:p>
    <w:p>
      <w:pPr>
        <w:numPr>
          <w:ilvl w:val="0"/>
          <w:numId w:val="1001"/>
        </w:numPr>
      </w:pPr>
      <w:r>
        <w:rPr>
          <w:b/>
          <w:bCs/>
        </w:rPr>
        <w:t xml:space="preserve">Maintaining Sandbox Security:</w:t>
      </w:r>
      <w:r>
        <w:t xml:space="preserve"> </w:t>
      </w:r>
      <w:r>
        <w:t xml:space="preserve">Importantly, adding host functions does not mean breaking the sandbox; the</w:t>
      </w:r>
      <w:r>
        <w:t xml:space="preserve"> </w:t>
      </w:r>
      <w:r>
        <w:rPr>
          <w:b/>
          <w:bCs/>
        </w:rPr>
        <w:t xml:space="preserve">WASM module still cannot access anything except through these functions</w:t>
      </w:r>
      <w:hyperlink r:id="rId41">
        <w:r>
          <w:rPr>
            <w:rStyle w:val="Hyperlink"/>
          </w:rPr>
          <w:t xml:space="preserve">[22]</w:t>
        </w:r>
      </w:hyperlink>
      <w:r>
        <w:t xml:space="preserve">. We effectively grant</w:t>
      </w:r>
      <w:r>
        <w:t xml:space="preserve"> </w:t>
      </w:r>
      <w:r>
        <w:rPr>
          <w:i/>
          <w:iCs/>
        </w:rPr>
        <w:t xml:space="preserve">specific</w:t>
      </w:r>
      <w:r>
        <w:t xml:space="preserve"> </w:t>
      </w:r>
      <w:r>
        <w:t xml:space="preserve">capabilities. You should ensure the implementations themselves are secure (avoid unsafe code errors, validate inputs, etc.), since a buggy host function could be exploited by malicious WASM bytecode. Techniques like</w:t>
      </w:r>
      <w:r>
        <w:t xml:space="preserve"> </w:t>
      </w:r>
      <w:r>
        <w:rPr>
          <w:b/>
          <w:bCs/>
        </w:rPr>
        <w:t xml:space="preserve">gas limiting or instruction counting</w:t>
      </w:r>
      <w:r>
        <w:t xml:space="preserve"> </w:t>
      </w:r>
      <w:r>
        <w:t xml:space="preserve">can be used to prevent a misbehaving WASM module from looping forever – many runtimes allow metering to guard against denial-of-service by busy-waiting. And as always, carefully review any FFI or system calls made in host functions.</w:t>
      </w:r>
    </w:p>
    <w:p>
      <w:pPr>
        <w:pStyle w:val="FirstParagraph"/>
      </w:pPr>
      <w:r>
        <w:t xml:space="preserve">In summary, bridging the gap involves carefully extending the WASI environment. By</w:t>
      </w:r>
      <w:r>
        <w:t xml:space="preserve"> </w:t>
      </w:r>
      <w:r>
        <w:rPr>
          <w:b/>
          <w:bCs/>
        </w:rPr>
        <w:t xml:space="preserve">designing a narrow interface for automation tasks</w:t>
      </w:r>
      <w:r>
        <w:t xml:space="preserve">, we let the LLM-driven WASM module request high-level actions while the trusted host performs the actual OS interactions. This preserves a strong security model: the untrusted LLM/agent code runs in a sandbox and can only do what the host permits</w:t>
      </w:r>
      <w:hyperlink r:id="rId41">
        <w:r>
          <w:rPr>
            <w:rStyle w:val="Hyperlink"/>
          </w:rPr>
          <w:t xml:space="preserve">[22]</w:t>
        </w:r>
      </w:hyperlink>
      <w:r>
        <w:t xml:space="preserve">.</w:t>
      </w:r>
    </w:p>
    <w:bookmarkEnd w:id="46"/>
    <w:bookmarkStart w:id="50" w:name="Xca1ebf58f67e50a32d8f7d5e97999f0abbd098f"/>
    <w:p>
      <w:pPr>
        <w:pStyle w:val="Heading2"/>
      </w:pPr>
      <w:r>
        <w:t xml:space="preserve">Host Environment Design for Secure System Control</w:t>
      </w:r>
    </w:p>
    <w:p>
      <w:pPr>
        <w:pStyle w:val="FirstParagraph"/>
      </w:pPr>
      <w:r>
        <w:t xml:space="preserve">The</w:t>
      </w:r>
      <w:r>
        <w:t xml:space="preserve"> </w:t>
      </w:r>
      <w:r>
        <w:rPr>
          <w:b/>
          <w:bCs/>
        </w:rPr>
        <w:t xml:space="preserve">host environment</w:t>
      </w:r>
      <w:r>
        <w:t xml:space="preserve"> </w:t>
      </w:r>
      <w:r>
        <w:t xml:space="preserve">(the native application embedding the WASM runtime) is the mediator between the sandboxed automation logic and the operating system. Designing this host involves balancing power and safety, and keeping the system modular. Key design considerations include:</w:t>
      </w:r>
    </w:p>
    <w:p>
      <w:pPr>
        <w:numPr>
          <w:ilvl w:val="0"/>
          <w:numId w:val="1002"/>
        </w:numPr>
      </w:pPr>
      <w:r>
        <w:rPr>
          <w:b/>
          <w:bCs/>
        </w:rPr>
        <w:t xml:space="preserve">Delegation of Privileged Operations:</w:t>
      </w:r>
      <w:r>
        <w:t xml:space="preserve"> </w:t>
      </w:r>
      <w:r>
        <w:t xml:space="preserve">The host should handle all system-level operations –</w:t>
      </w:r>
      <w:r>
        <w:t xml:space="preserve"> </w:t>
      </w:r>
      <w:r>
        <w:rPr>
          <w:b/>
          <w:bCs/>
        </w:rPr>
        <w:t xml:space="preserve">keyboard/mouse events, process management, file I/O, network requests, browser control</w:t>
      </w:r>
      <w:r>
        <w:t xml:space="preserve"> </w:t>
      </w:r>
      <w:r>
        <w:t xml:space="preserve">– on behalf of the WASM module. Each operation requested by the module (via the host APIs discussed above) will be executed by native Rust code with appropriate OS calls. This ensures that</w:t>
      </w:r>
      <w:r>
        <w:t xml:space="preserve"> </w:t>
      </w:r>
      <w:r>
        <w:rPr>
          <w:i/>
          <w:iCs/>
        </w:rPr>
        <w:t xml:space="preserve">if</w:t>
      </w:r>
      <w:r>
        <w:t xml:space="preserve"> </w:t>
      </w:r>
      <w:r>
        <w:t xml:space="preserve">the module is compromised or misbehaves, it cannot directly harm the system except through the controlled interfaces.</w:t>
      </w:r>
    </w:p>
    <w:p>
      <w:pPr>
        <w:numPr>
          <w:ilvl w:val="0"/>
          <w:numId w:val="1002"/>
        </w:numPr>
      </w:pPr>
      <w:r>
        <w:rPr>
          <w:b/>
          <w:bCs/>
        </w:rPr>
        <w:t xml:space="preserve">Modular Capability Handlers:</w:t>
      </w:r>
      <w:r>
        <w:t xml:space="preserve"> </w:t>
      </w:r>
      <w:r>
        <w:t xml:space="preserve">Structurally, it can help to organize the host’s capabilities into separate modules or services. For example, have an</w:t>
      </w:r>
      <w:r>
        <w:t xml:space="preserve"> </w:t>
      </w:r>
      <w:r>
        <w:rPr>
          <w:b/>
          <w:bCs/>
        </w:rPr>
        <w:t xml:space="preserve">InputController</w:t>
      </w:r>
      <w:r>
        <w:t xml:space="preserve"> </w:t>
      </w:r>
      <w:r>
        <w:t xml:space="preserve">(with methods to simulate input events), a</w:t>
      </w:r>
      <w:r>
        <w:t xml:space="preserve"> </w:t>
      </w:r>
      <w:r>
        <w:rPr>
          <w:b/>
          <w:bCs/>
        </w:rPr>
        <w:t xml:space="preserve">ProcessManager</w:t>
      </w:r>
      <w:r>
        <w:t xml:space="preserve"> </w:t>
      </w:r>
      <w:r>
        <w:t xml:space="preserve">(for launching/killing processes), a</w:t>
      </w:r>
      <w:r>
        <w:t xml:space="preserve"> </w:t>
      </w:r>
      <w:r>
        <w:rPr>
          <w:b/>
          <w:bCs/>
        </w:rPr>
        <w:t xml:space="preserve">BrowserController</w:t>
      </w:r>
      <w:r>
        <w:t xml:space="preserve"> </w:t>
      </w:r>
      <w:r>
        <w:t xml:space="preserve">(for driving web browsers via WebDriver or DevTools), etc. The host can register the functions of these controllers as imports to WASM. This modular approach makes it easy to maintain and extend functionality. It also allows enabling or disabling certain capabilities based on context or platform – e.g., you might not expose browser control on a headless server.</w:t>
      </w:r>
    </w:p>
    <w:p>
      <w:pPr>
        <w:numPr>
          <w:ilvl w:val="0"/>
          <w:numId w:val="1002"/>
        </w:numPr>
      </w:pPr>
      <w:r>
        <w:rPr>
          <w:b/>
          <w:bCs/>
        </w:rPr>
        <w:t xml:space="preserve">Maintaining Security Boundaries:</w:t>
      </w:r>
      <w:r>
        <w:t xml:space="preserve"> </w:t>
      </w:r>
      <w:r>
        <w:t xml:space="preserve">Even though host functions do the real work, they should be written with security in mind:</w:t>
      </w:r>
    </w:p>
    <w:p>
      <w:pPr>
        <w:pStyle w:val="Compact"/>
        <w:numPr>
          <w:ilvl w:val="0"/>
          <w:numId w:val="1002"/>
        </w:numPr>
      </w:pPr>
      <w:r>
        <w:t xml:space="preserve">Validate parameters from WASM (e.g., ensure a process path is not arbitrary or disallow dangerous key combinations if needed).</w:t>
      </w:r>
    </w:p>
    <w:p>
      <w:pPr>
        <w:pStyle w:val="Compact"/>
        <w:numPr>
          <w:ilvl w:val="0"/>
          <w:numId w:val="1002"/>
        </w:numPr>
      </w:pPr>
      <w:r>
        <w:t xml:space="preserve">Use least privilege for host operations. For instance, if simulating input on Linux via the uinput device or X11 APIs, drop unnecessary privileges or confine that action if possible. If launching a process, perhaps run it under a restricted user account or cgroup.</w:t>
      </w:r>
    </w:p>
    <w:p>
      <w:pPr>
        <w:numPr>
          <w:ilvl w:val="0"/>
          <w:numId w:val="1002"/>
        </w:numPr>
      </w:pPr>
      <w:r>
        <w:t xml:space="preserve">Consider a</w:t>
      </w:r>
      <w:r>
        <w:t xml:space="preserve"> </w:t>
      </w:r>
      <w:r>
        <w:rPr>
          <w:b/>
          <w:bCs/>
        </w:rPr>
        <w:t xml:space="preserve">confirmation or checkpoint system</w:t>
      </w:r>
      <w:r>
        <w:t xml:space="preserve"> </w:t>
      </w:r>
      <w:r>
        <w:t xml:space="preserve">for very destructive actions. Since an LLM is controlling this, we may want the host to double-check certain things. For example, if the LLM tries to delete a file or kill a critical process, the host could require a higher-level confirmation (unless your use-case demands full autonomy).</w:t>
      </w:r>
    </w:p>
    <w:p>
      <w:pPr>
        <w:numPr>
          <w:ilvl w:val="0"/>
          <w:numId w:val="1002"/>
        </w:numPr>
      </w:pPr>
      <w:r>
        <w:rPr>
          <w:b/>
          <w:bCs/>
        </w:rPr>
        <w:t xml:space="preserve">Two-Way Isolation:</w:t>
      </w:r>
      <w:r>
        <w:t xml:space="preserve"> </w:t>
      </w:r>
      <w:r>
        <w:t xml:space="preserve">Ideally, protect both sides –</w:t>
      </w:r>
      <w:r>
        <w:t xml:space="preserve"> </w:t>
      </w:r>
      <w:r>
        <w:rPr>
          <w:b/>
          <w:bCs/>
        </w:rPr>
        <w:t xml:space="preserve">the host from the agent, and the agent from the host</w:t>
      </w:r>
      <w:r>
        <w:t xml:space="preserve">. The WASM sandbox already prevents agent code from arbitrary host access</w:t>
      </w:r>
      <w:hyperlink r:id="rId41">
        <w:r>
          <w:rPr>
            <w:rStyle w:val="Hyperlink"/>
          </w:rPr>
          <w:t xml:space="preserve">[22]</w:t>
        </w:r>
      </w:hyperlink>
      <w:r>
        <w:t xml:space="preserve">. In the opposite direction, if the host environment might be in untrusted scenarios, techniques like running the host in a container or even a hardware enclave can be considered for extreme security</w:t>
      </w:r>
      <w:hyperlink r:id="rId47">
        <w:r>
          <w:rPr>
            <w:rStyle w:val="Hyperlink"/>
          </w:rPr>
          <w:t xml:space="preserve">[27]</w:t>
        </w:r>
      </w:hyperlink>
      <w:hyperlink r:id="rId48">
        <w:r>
          <w:rPr>
            <w:rStyle w:val="Hyperlink"/>
          </w:rPr>
          <w:t xml:space="preserve">[28]</w:t>
        </w:r>
      </w:hyperlink>
      <w:r>
        <w:t xml:space="preserve">. (For example, the MVVM framework uses enclaves to protect the agent’s data from a malicious host</w:t>
      </w:r>
      <w:hyperlink r:id="rId47">
        <w:r>
          <w:rPr>
            <w:rStyle w:val="Hyperlink"/>
          </w:rPr>
          <w:t xml:space="preserve">[27]</w:t>
        </w:r>
      </w:hyperlink>
      <w:r>
        <w:t xml:space="preserve">, but in our context the host is likely trusted, so this is usually not needed.)</w:t>
      </w:r>
    </w:p>
    <w:p>
      <w:pPr>
        <w:numPr>
          <w:ilvl w:val="0"/>
          <w:numId w:val="1002"/>
        </w:numPr>
      </w:pPr>
      <w:r>
        <w:rPr>
          <w:b/>
          <w:bCs/>
        </w:rPr>
        <w:t xml:space="preserve">Lifecycle and Control:</w:t>
      </w:r>
      <w:r>
        <w:t xml:space="preserve"> </w:t>
      </w:r>
      <w:r>
        <w:t xml:space="preserve">The host should manage the lifecycle of the WASM module. It will load the WebAssembly module (possibly compile it ahead-of-time for speed), instantiate it with the required imports, and then call an entrypoint (like a function</w:t>
      </w:r>
      <w:r>
        <w:t xml:space="preserve"> </w:t>
      </w:r>
      <w:r>
        <w:rPr>
          <w:rStyle w:val="VerbatimChar"/>
        </w:rPr>
        <w:t xml:space="preserve">run_task()</w:t>
      </w:r>
      <w:r>
        <w:t xml:space="preserve">). You can structure the WASM module as a long-running service or a one-shot invocation per high-level task. If long-running, implement mechanisms to</w:t>
      </w:r>
      <w:r>
        <w:t xml:space="preserve"> </w:t>
      </w:r>
      <w:r>
        <w:rPr>
          <w:b/>
          <w:bCs/>
        </w:rPr>
        <w:t xml:space="preserve">stop the WASM</w:t>
      </w:r>
      <w:r>
        <w:t xml:space="preserve"> </w:t>
      </w:r>
      <w:r>
        <w:t xml:space="preserve">after task completion or if it’s idle. Wasmtime and others allow interrupting execution (e.g. wasmtime can be configured with epoch-based interruption). A watchdog in the host could terminate the module if it exceeds time or instruction limits, preventing runaway agents.</w:t>
      </w:r>
    </w:p>
    <w:p>
      <w:pPr>
        <w:pStyle w:val="FirstParagraph"/>
      </w:pPr>
      <w:r>
        <w:t xml:space="preserve">In essence, the host is the</w:t>
      </w:r>
      <w:r>
        <w:t xml:space="preserve"> </w:t>
      </w:r>
      <w:r>
        <w:rPr>
          <w:b/>
          <w:bCs/>
        </w:rPr>
        <w:t xml:space="preserve">trusted executor</w:t>
      </w:r>
      <w:r>
        <w:t xml:space="preserve"> </w:t>
      </w:r>
      <w:r>
        <w:t xml:space="preserve">for the agent’s intentions. By carefully segmenting functionality and validating each request, the host environment ensures system integrity while still granting the WASM layer the power to control the computer in prescribed ways. This architecture achieves “</w:t>
      </w:r>
      <w:r>
        <w:rPr>
          <w:b/>
          <w:bCs/>
        </w:rPr>
        <w:t xml:space="preserve">true isolation</w:t>
      </w:r>
      <w:r>
        <w:t xml:space="preserve">” between the agent’s logic and the actual effects, as demonstrated in other WASM-based agent systems</w:t>
      </w:r>
      <w:hyperlink r:id="rId49">
        <w:r>
          <w:rPr>
            <w:rStyle w:val="Hyperlink"/>
          </w:rPr>
          <w:t xml:space="preserve">[29]</w:t>
        </w:r>
      </w:hyperlink>
      <w:r>
        <w:t xml:space="preserve">. Each agent (WASM module) runs separately and cannot escape its sandbox, yet the host can orchestrate real-world actions in a safe, controlled fashion.</w:t>
      </w:r>
    </w:p>
    <w:bookmarkEnd w:id="50"/>
    <w:bookmarkStart w:id="58" w:name="Xfc17352fa2fbbfedb3c2219ed7f65782b852165"/>
    <w:p>
      <w:pPr>
        <w:pStyle w:val="Heading2"/>
      </w:pPr>
      <w:r>
        <w:t xml:space="preserve">Integrating LLMs with the Command Execution Interface</w:t>
      </w:r>
    </w:p>
    <w:p>
      <w:pPr>
        <w:pStyle w:val="FirstParagraph"/>
      </w:pPr>
      <w:r>
        <w:t xml:space="preserve">To make the automation tool truly intelligent, it must integrate with an</w:t>
      </w:r>
      <w:r>
        <w:t xml:space="preserve"> </w:t>
      </w:r>
      <w:r>
        <w:rPr>
          <w:b/>
          <w:bCs/>
        </w:rPr>
        <w:t xml:space="preserve">LLM</w:t>
      </w:r>
      <w:r>
        <w:t xml:space="preserve"> </w:t>
      </w:r>
      <w:r>
        <w:t xml:space="preserve">that decides which actions to take. The design should allow the LLM to</w:t>
      </w:r>
      <w:r>
        <w:t xml:space="preserve"> </w:t>
      </w:r>
      <w:r>
        <w:rPr>
          <w:b/>
          <w:bCs/>
        </w:rPr>
        <w:t xml:space="preserve">call the tool’s functions</w:t>
      </w:r>
      <w:r>
        <w:t xml:space="preserve"> </w:t>
      </w:r>
      <w:r>
        <w:t xml:space="preserve">in a reliable way, and to verify when the goal is achieved. Here are best practices for this integration:</w:t>
      </w:r>
    </w:p>
    <w:p>
      <w:pPr>
        <w:numPr>
          <w:ilvl w:val="0"/>
          <w:numId w:val="1003"/>
        </w:numPr>
      </w:pPr>
      <w:r>
        <w:rPr>
          <w:b/>
          <w:bCs/>
        </w:rPr>
        <w:t xml:space="preserve">Expose a Tool API to the LLM:</w:t>
      </w:r>
      <w:r>
        <w:t xml:space="preserve"> </w:t>
      </w:r>
      <w:r>
        <w:t xml:space="preserve">The LLM needs to know what actions it can instruct. This typically involves providing the LLM with a list of function names or commands and their descriptions. Modern approaches use</w:t>
      </w:r>
      <w:r>
        <w:t xml:space="preserve"> </w:t>
      </w:r>
      <w:r>
        <w:rPr>
          <w:i/>
          <w:iCs/>
        </w:rPr>
        <w:t xml:space="preserve">function calling</w:t>
      </w:r>
      <w:r>
        <w:t xml:space="preserve"> </w:t>
      </w:r>
      <w:r>
        <w:t xml:space="preserve">interfaces. For example, OpenAI’s API allows you to define functions (with parameters) that the model can choose to invoke</w:t>
      </w:r>
      <w:hyperlink r:id="rId51">
        <w:r>
          <w:rPr>
            <w:rStyle w:val="Hyperlink"/>
          </w:rPr>
          <w:t xml:space="preserve">[30]</w:t>
        </w:r>
      </w:hyperlink>
      <w:r>
        <w:t xml:space="preserve">. You would define functions like</w:t>
      </w:r>
      <w:r>
        <w:t xml:space="preserve"> </w:t>
      </w:r>
      <w:r>
        <w:rPr>
          <w:rStyle w:val="VerbatimChar"/>
        </w:rPr>
        <w:t xml:space="preserve">simulate_keypress(key: string)</w:t>
      </w:r>
      <w:r>
        <w:t xml:space="preserve">,</w:t>
      </w:r>
      <w:r>
        <w:t xml:space="preserve"> </w:t>
      </w:r>
      <w:r>
        <w:rPr>
          <w:rStyle w:val="VerbatimChar"/>
        </w:rPr>
        <w:t xml:space="preserve">open_url(url: string)</w:t>
      </w:r>
      <w:r>
        <w:t xml:space="preserve">,</w:t>
      </w:r>
      <w:r>
        <w:t xml:space="preserve"> </w:t>
      </w:r>
      <w:r>
        <w:rPr>
          <w:rStyle w:val="VerbatimChar"/>
        </w:rPr>
        <w:t xml:space="preserve">find_image_on_screen(target: string)</w:t>
      </w:r>
      <w:r>
        <w:t xml:space="preserve"> </w:t>
      </w:r>
      <w:r>
        <w:t xml:space="preserve">etc., corresponding to the host-exposed capabilities. The LLM’s response can include a JSON blob indicating which function to call and with what arguments</w:t>
      </w:r>
      <w:hyperlink r:id="rId51">
        <w:r>
          <w:rPr>
            <w:rStyle w:val="Hyperlink"/>
          </w:rPr>
          <w:t xml:space="preserve">[30]</w:t>
        </w:r>
      </w:hyperlink>
      <w:r>
        <w:t xml:space="preserve">. Your system then maps that to calling the actual host function (via WASM).</w:t>
      </w:r>
    </w:p>
    <w:p>
      <w:pPr>
        <w:numPr>
          <w:ilvl w:val="0"/>
          <w:numId w:val="1003"/>
        </w:numPr>
      </w:pPr>
      <w:r>
        <w:rPr>
          <w:b/>
          <w:bCs/>
        </w:rPr>
        <w:t xml:space="preserve">Agent Loop (Plan-Act-Observe):</w:t>
      </w:r>
      <w:r>
        <w:t xml:space="preserve"> </w:t>
      </w:r>
      <w:r>
        <w:t xml:space="preserve">Adopting an agent interaction pattern is crucial. A common design is the</w:t>
      </w:r>
      <w:r>
        <w:t xml:space="preserve"> </w:t>
      </w:r>
      <w:r>
        <w:rPr>
          <w:b/>
          <w:bCs/>
        </w:rPr>
        <w:t xml:space="preserve">ReAct</w:t>
      </w:r>
      <w:r>
        <w:t xml:space="preserve"> </w:t>
      </w:r>
      <w:r>
        <w:t xml:space="preserve">loop</w:t>
      </w:r>
      <w:hyperlink r:id="rId52">
        <w:r>
          <w:rPr>
            <w:rStyle w:val="Hyperlink"/>
          </w:rPr>
          <w:t xml:space="preserve">[31]</w:t>
        </w:r>
      </w:hyperlink>
      <w:r>
        <w:t xml:space="preserve">: the LLM (agent) produces a</w:t>
      </w:r>
      <w:r>
        <w:t xml:space="preserve"> </w:t>
      </w:r>
      <w:r>
        <w:rPr>
          <w:b/>
          <w:bCs/>
        </w:rPr>
        <w:t xml:space="preserve">Thought</w:t>
      </w:r>
      <w:r>
        <w:t xml:space="preserve"> </w:t>
      </w:r>
      <w:r>
        <w:t xml:space="preserve">(reasoning), then an</w:t>
      </w:r>
      <w:r>
        <w:t xml:space="preserve"> </w:t>
      </w:r>
      <w:r>
        <w:rPr>
          <w:b/>
          <w:bCs/>
        </w:rPr>
        <w:t xml:space="preserve">Action</w:t>
      </w:r>
      <w:r>
        <w:t xml:space="preserve"> </w:t>
      </w:r>
      <w:r>
        <w:t xml:space="preserve">(the tool command to execute), then sees an</w:t>
      </w:r>
      <w:r>
        <w:t xml:space="preserve"> </w:t>
      </w:r>
      <w:r>
        <w:rPr>
          <w:b/>
          <w:bCs/>
        </w:rPr>
        <w:t xml:space="preserve">Observation</w:t>
      </w:r>
      <w:r>
        <w:t xml:space="preserve"> </w:t>
      </w:r>
      <w:r>
        <w:t xml:space="preserve">(the result of that action), and this repeats</w:t>
      </w:r>
      <w:hyperlink r:id="rId53">
        <w:r>
          <w:rPr>
            <w:rStyle w:val="Hyperlink"/>
          </w:rPr>
          <w:t xml:space="preserve">[32]</w:t>
        </w:r>
      </w:hyperlink>
      <w:r>
        <w:t xml:space="preserve">. Your host can facilitate this by feeding the LLM the result of each command. For instance, if the LLM calls</w:t>
      </w:r>
      <w:r>
        <w:t xml:space="preserve"> </w:t>
      </w:r>
      <w:r>
        <w:rPr>
          <w:rStyle w:val="VerbatimChar"/>
        </w:rPr>
        <w:t xml:space="preserve">open_url("http://example.com")</w:t>
      </w:r>
      <w:r>
        <w:t xml:space="preserve">, the host might execute it (e.g., open a browser or fetch the page) and then provide the outcome back to the LLM: “Opened example.com, page title is X”. The LLM can then decide the next step. This iterative approach allows the LLM to adjust its plan based on real-time feedback, much like frameworks such as Auto-GPT do</w:t>
      </w:r>
      <w:hyperlink r:id="rId54">
        <w:r>
          <w:rPr>
            <w:rStyle w:val="Hyperlink"/>
          </w:rPr>
          <w:t xml:space="preserve">[33]</w:t>
        </w:r>
      </w:hyperlink>
      <w:hyperlink r:id="rId55">
        <w:r>
          <w:rPr>
            <w:rStyle w:val="Hyperlink"/>
          </w:rPr>
          <w:t xml:space="preserve">[34]</w:t>
        </w:r>
      </w:hyperlink>
      <w:r>
        <w:t xml:space="preserve">.</w:t>
      </w:r>
    </w:p>
    <w:p>
      <w:pPr>
        <w:numPr>
          <w:ilvl w:val="0"/>
          <w:numId w:val="1003"/>
        </w:numPr>
      </w:pPr>
      <w:r>
        <w:rPr>
          <w:b/>
          <w:bCs/>
        </w:rPr>
        <w:t xml:space="preserve">Verification of Task Completion:</w:t>
      </w:r>
      <w:r>
        <w:t xml:space="preserve"> </w:t>
      </w:r>
      <w:r>
        <w:t xml:space="preserve">To know when to stop, the LLM or the system should have a success criteria. Often the goal is given in the initial prompt (e.g., “find and click the ‘Submit’ button”). The agent should be instructed to explicitly check if the goal is met. In practice, you can include a special function or signal like</w:t>
      </w:r>
      <w:r>
        <w:t xml:space="preserve"> </w:t>
      </w:r>
      <w:r>
        <w:rPr>
          <w:rStyle w:val="VerbatimChar"/>
        </w:rPr>
        <w:t xml:space="preserve">report_success()</w:t>
      </w:r>
      <w:r>
        <w:t xml:space="preserve"> </w:t>
      </w:r>
      <w:r>
        <w:t xml:space="preserve">that the LLM can call when it</w:t>
      </w:r>
      <w:r>
        <w:t xml:space="preserve"> </w:t>
      </w:r>
      <w:r>
        <w:rPr>
          <w:i/>
          <w:iCs/>
        </w:rPr>
        <w:t xml:space="preserve">believes</w:t>
      </w:r>
      <w:r>
        <w:t xml:space="preserve"> </w:t>
      </w:r>
      <w:r>
        <w:t xml:space="preserve">the task is done. The host can then verify the condition. Alternatively, implement a final verification step: after each action, the host or a monitoring script checks if the desired end-state is reached (e.g., a certain window is open or a file now exists). If yes, it can terminate the loop. Combining LLM’s own reasoning with a programmatic check is ideal for reliability.</w:t>
      </w:r>
    </w:p>
    <w:p>
      <w:pPr>
        <w:numPr>
          <w:ilvl w:val="0"/>
          <w:numId w:val="1003"/>
        </w:numPr>
      </w:pPr>
      <w:r>
        <w:rPr>
          <w:b/>
          <w:bCs/>
        </w:rPr>
        <w:t xml:space="preserve">Use of Local vs Cloud LLMs:</w:t>
      </w:r>
      <w:r>
        <w:t xml:space="preserve"> </w:t>
      </w:r>
      <w:r>
        <w:t xml:space="preserve">If using an online LLM (like OpenAI), your host will relay messages to the API and get decisions. The</w:t>
      </w:r>
      <w:r>
        <w:t xml:space="preserve"> </w:t>
      </w:r>
      <w:r>
        <w:rPr>
          <w:b/>
          <w:bCs/>
        </w:rPr>
        <w:t xml:space="preserve">function calling</w:t>
      </w:r>
      <w:r>
        <w:t xml:space="preserve"> </w:t>
      </w:r>
      <w:r>
        <w:t xml:space="preserve">technique is very useful here to avoid parsing raw text</w:t>
      </w:r>
      <w:hyperlink r:id="rId51">
        <w:r>
          <w:rPr>
            <w:rStyle w:val="Hyperlink"/>
          </w:rPr>
          <w:t xml:space="preserve">[30]</w:t>
        </w:r>
      </w:hyperlink>
      <w:r>
        <w:t xml:space="preserve">. If using a local model, you might integrate it via a library. Either way, ensure prompts include the tool API docs and are constrained to prevent the LLM from wandering off-topic (you want it to focus on issuing relevant commands). Provide examples in the prompt showing how to use the functions properly – this</w:t>
      </w:r>
      <w:r>
        <w:t xml:space="preserve"> </w:t>
      </w:r>
      <w:r>
        <w:rPr>
          <w:i/>
          <w:iCs/>
        </w:rPr>
        <w:t xml:space="preserve">prompt engineering</w:t>
      </w:r>
      <w:r>
        <w:t xml:space="preserve"> </w:t>
      </w:r>
      <w:r>
        <w:t xml:space="preserve">greatly helps the LLM use the tools effectively</w:t>
      </w:r>
      <w:hyperlink r:id="rId56">
        <w:r>
          <w:rPr>
            <w:rStyle w:val="Hyperlink"/>
          </w:rPr>
          <w:t xml:space="preserve">[35]</w:t>
        </w:r>
      </w:hyperlink>
      <w:r>
        <w:t xml:space="preserve">.</w:t>
      </w:r>
    </w:p>
    <w:p>
      <w:pPr>
        <w:numPr>
          <w:ilvl w:val="0"/>
          <w:numId w:val="1003"/>
        </w:numPr>
      </w:pPr>
      <w:r>
        <w:rPr>
          <w:b/>
          <w:bCs/>
        </w:rPr>
        <w:t xml:space="preserve">Safety and Guardrails:</w:t>
      </w:r>
      <w:r>
        <w:t xml:space="preserve"> </w:t>
      </w:r>
      <w:r>
        <w:t xml:space="preserve">An LLM given system-level powers can be risky. Mitigate this by:</w:t>
      </w:r>
    </w:p>
    <w:p>
      <w:pPr>
        <w:pStyle w:val="Compact"/>
        <w:numPr>
          <w:ilvl w:val="0"/>
          <w:numId w:val="1003"/>
        </w:numPr>
      </w:pPr>
      <w:r>
        <w:rPr>
          <w:b/>
          <w:bCs/>
        </w:rPr>
        <w:t xml:space="preserve">Role instructions:</w:t>
      </w:r>
      <w:r>
        <w:t xml:space="preserve"> </w:t>
      </w:r>
      <w:r>
        <w:t xml:space="preserve">e.g. “You are an automation agent. Only use the provided functions to achieve the user’s goal. Do not execute irrelevant or destructive actions.” This helps steer the model.</w:t>
      </w:r>
    </w:p>
    <w:p>
      <w:pPr>
        <w:pStyle w:val="Compact"/>
        <w:numPr>
          <w:ilvl w:val="0"/>
          <w:numId w:val="1003"/>
        </w:numPr>
      </w:pPr>
      <w:r>
        <w:rPr>
          <w:b/>
          <w:bCs/>
        </w:rPr>
        <w:t xml:space="preserve">Policy filters:</w:t>
      </w:r>
      <w:r>
        <w:t xml:space="preserve"> </w:t>
      </w:r>
      <w:r>
        <w:t xml:space="preserve">The host can intercept obviously dangerous sequences. For example, if the LLM somehow tries to call a function in a way not allowed (like spamming key presses or launching a non-whitelisted program), the host can refuse and tell the LLM the action was blocked. The LLM might then try a different approach.</w:t>
      </w:r>
    </w:p>
    <w:p>
      <w:pPr>
        <w:numPr>
          <w:ilvl w:val="0"/>
          <w:numId w:val="1003"/>
        </w:numPr>
      </w:pPr>
      <w:r>
        <w:rPr>
          <w:b/>
          <w:bCs/>
        </w:rPr>
        <w:t xml:space="preserve">Limit iterations:</w:t>
      </w:r>
      <w:r>
        <w:t xml:space="preserve"> </w:t>
      </w:r>
      <w:r>
        <w:t xml:space="preserve">It’s wise to set a max number of steps the LLM can take in one session to avoid infinite loops (Auto-GPT and similar often had problems looping). If the LLM hasn’t succeeded by, say, 20 actions, you stop and ask for human intervention or restart with a modified prompt.</w:t>
      </w:r>
    </w:p>
    <w:p>
      <w:pPr>
        <w:numPr>
          <w:ilvl w:val="0"/>
          <w:numId w:val="1003"/>
        </w:numPr>
      </w:pPr>
      <w:r>
        <w:rPr>
          <w:b/>
          <w:bCs/>
        </w:rPr>
        <w:t xml:space="preserve">System Output as Context:</w:t>
      </w:r>
      <w:r>
        <w:t xml:space="preserve"> </w:t>
      </w:r>
      <w:r>
        <w:t xml:space="preserve">Integrate the</w:t>
      </w:r>
      <w:r>
        <w:t xml:space="preserve"> </w:t>
      </w:r>
      <w:r>
        <w:rPr>
          <w:b/>
          <w:bCs/>
        </w:rPr>
        <w:t xml:space="preserve">output of commands into the LLM’s context</w:t>
      </w:r>
      <w:r>
        <w:t xml:space="preserve"> </w:t>
      </w:r>
      <w:r>
        <w:t xml:space="preserve">so it has situational awareness. For example, after a</w:t>
      </w:r>
      <w:r>
        <w:t xml:space="preserve"> </w:t>
      </w:r>
      <w:r>
        <w:rPr>
          <w:rStyle w:val="VerbatimChar"/>
        </w:rPr>
        <w:t xml:space="preserve">click_button("Login")</w:t>
      </w:r>
      <w:r>
        <w:t xml:space="preserve"> </w:t>
      </w:r>
      <w:r>
        <w:t xml:space="preserve">action, if an error message appears, the host could scrape that and feed: “System: Received error ‘Incorrect password’” into the LLM’s next prompt. This way the LLM can respond intelligently (maybe try a different password or click “Forgot password”). Essentially, treat the environment as an interactive simulation and the LLM as the agent navigating it, receiving observations at each step</w:t>
      </w:r>
      <w:hyperlink r:id="rId53">
        <w:r>
          <w:rPr>
            <w:rStyle w:val="Hyperlink"/>
          </w:rPr>
          <w:t xml:space="preserve">[32]</w:t>
        </w:r>
      </w:hyperlink>
      <w:r>
        <w:t xml:space="preserve">.</w:t>
      </w:r>
    </w:p>
    <w:p>
      <w:pPr>
        <w:pStyle w:val="FirstParagraph"/>
      </w:pPr>
      <w:r>
        <w:t xml:space="preserve">By following these practices, you connect the LLM’s high-level reasoning with the low-level execution reliably.</w:t>
      </w:r>
      <w:r>
        <w:t xml:space="preserve"> </w:t>
      </w:r>
      <w:r>
        <w:rPr>
          <w:b/>
          <w:bCs/>
        </w:rPr>
        <w:t xml:space="preserve">Function calling and tool APIs</w:t>
      </w:r>
      <w:r>
        <w:t xml:space="preserve"> </w:t>
      </w:r>
      <w:r>
        <w:t xml:space="preserve">make the interface deterministic and less error-prone than raw text parsing. The result is an AI agent that, while running inside a secure sandbox, can leverage its “knowledge” to operate the computer similar to how a human would – but under strict oversight. As one guide puts it,</w:t>
      </w:r>
      <w:r>
        <w:t xml:space="preserve"> </w:t>
      </w:r>
      <w:r>
        <w:rPr>
          <w:i/>
          <w:iCs/>
        </w:rPr>
        <w:t xml:space="preserve">“the workflow is usually: (1) LLM suggests which function to call with arguments, (2) your system executes it, (3) results are fed back to LLM”</w:t>
      </w:r>
      <w:hyperlink r:id="rId57">
        <w:r>
          <w:rPr>
            <w:rStyle w:val="Hyperlink"/>
          </w:rPr>
          <w:t xml:space="preserve">[36]</w:t>
        </w:r>
      </w:hyperlink>
      <w:r>
        <w:t xml:space="preserve">. This closed loop continues until the objective is achieved and verified.</w:t>
      </w:r>
    </w:p>
    <w:bookmarkEnd w:id="58"/>
    <w:bookmarkStart w:id="60" w:name="cross-platform-considerations"/>
    <w:p>
      <w:pPr>
        <w:pStyle w:val="Heading2"/>
      </w:pPr>
      <w:r>
        <w:t xml:space="preserve">Cross-Platform Considerations</w:t>
      </w:r>
    </w:p>
    <w:p>
      <w:pPr>
        <w:pStyle w:val="FirstParagraph"/>
      </w:pPr>
      <w:r>
        <w:t xml:space="preserve">Building an automation tool that runs on multiple OSes (Linux first, with eventual support for macOS and Windows) raises additional challenges. Both the</w:t>
      </w:r>
      <w:r>
        <w:t xml:space="preserve"> </w:t>
      </w:r>
      <w:r>
        <w:rPr>
          <w:b/>
          <w:bCs/>
        </w:rPr>
        <w:t xml:space="preserve">WASM runtime and the host’s implementation</w:t>
      </w:r>
      <w:r>
        <w:t xml:space="preserve"> </w:t>
      </w:r>
      <w:r>
        <w:t xml:space="preserve">must be designed for portability:</w:t>
      </w:r>
    </w:p>
    <w:p>
      <w:pPr>
        <w:numPr>
          <w:ilvl w:val="0"/>
          <w:numId w:val="1004"/>
        </w:numPr>
      </w:pPr>
      <w:r>
        <w:rPr>
          <w:b/>
          <w:bCs/>
        </w:rPr>
        <w:t xml:space="preserve">WASI Runtime Support:</w:t>
      </w:r>
      <w:r>
        <w:t xml:space="preserve"> </w:t>
      </w:r>
      <w:r>
        <w:t xml:space="preserve">The good news is that Wasmtime, Wasmer, and others are themselves cross-platform. You can compile your host application (with the embedded runtime and WASM module) for Linux, Mac, or Windows, and the WebAssembly logic remains the same across them. WASI abstracts many OS details (filenames, network APIs, etc.), but for things like GUI automation, the abstraction will be your own.</w:t>
      </w:r>
    </w:p>
    <w:p>
      <w:pPr>
        <w:numPr>
          <w:ilvl w:val="0"/>
          <w:numId w:val="1004"/>
        </w:numPr>
      </w:pPr>
      <w:r>
        <w:rPr>
          <w:b/>
          <w:bCs/>
        </w:rPr>
        <w:t xml:space="preserve">Input Simulation Differences:</w:t>
      </w:r>
      <w:r>
        <w:t xml:space="preserve"> </w:t>
      </w:r>
      <w:r>
        <w:t xml:space="preserve">Simulating keyboard and mouse input is highly OS-specific. On Linux, one might use X11/XTest, Wayland protocols, or</w:t>
      </w:r>
      <w:r>
        <w:t xml:space="preserve"> </w:t>
      </w:r>
      <w:r>
        <w:rPr>
          <w:rStyle w:val="VerbatimChar"/>
        </w:rPr>
        <w:t xml:space="preserve">/dev/uinput</w:t>
      </w:r>
      <w:r>
        <w:t xml:space="preserve"> </w:t>
      </w:r>
      <w:r>
        <w:t xml:space="preserve">to inject events. On Windows, one uses the Win32 SendInput API; on macOS, the Quartz Event Services (CGEvent) or via accessibility APIs. To simplify, you can use a</w:t>
      </w:r>
      <w:r>
        <w:t xml:space="preserve"> </w:t>
      </w:r>
      <w:r>
        <w:rPr>
          <w:b/>
          <w:bCs/>
        </w:rPr>
        <w:t xml:space="preserve">cross-platform Rust crate</w:t>
      </w:r>
      <w:r>
        <w:t xml:space="preserve"> </w:t>
      </w:r>
      <w:r>
        <w:t xml:space="preserve">that handles these details. For example, the</w:t>
      </w:r>
      <w:r>
        <w:t xml:space="preserve"> </w:t>
      </w:r>
      <w:r>
        <w:rPr>
          <w:rStyle w:val="VerbatimChar"/>
        </w:rPr>
        <w:t xml:space="preserve">enigo</w:t>
      </w:r>
      <w:r>
        <w:t xml:space="preserve"> </w:t>
      </w:r>
      <w:r>
        <w:t xml:space="preserve">crate provides a unified interface to simulate mouse/keyboard on</w:t>
      </w:r>
      <w:r>
        <w:t xml:space="preserve"> </w:t>
      </w:r>
      <w:r>
        <w:rPr>
          <w:b/>
          <w:bCs/>
        </w:rPr>
        <w:t xml:space="preserve">Windows, macOS, and Linux (X11)</w:t>
      </w:r>
      <w:hyperlink r:id="rId59">
        <w:r>
          <w:rPr>
            <w:rStyle w:val="Hyperlink"/>
          </w:rPr>
          <w:t xml:space="preserve">[37]</w:t>
        </w:r>
      </w:hyperlink>
      <w:r>
        <w:t xml:space="preserve">. Using such a library, your host’s</w:t>
      </w:r>
      <w:r>
        <w:t xml:space="preserve"> </w:t>
      </w:r>
      <w:r>
        <w:rPr>
          <w:rStyle w:val="VerbatimChar"/>
        </w:rPr>
        <w:t xml:space="preserve">simulate_keypress</w:t>
      </w:r>
      <w:r>
        <w:t xml:space="preserve"> </w:t>
      </w:r>
      <w:r>
        <w:t xml:space="preserve">function can be implemented once and work on all platforms. (Ensure any necessary platform setup is handled, e.g., Mac needs the app to be granted accessibility permissions to allow controlling other apps.)</w:t>
      </w:r>
    </w:p>
    <w:p>
      <w:pPr>
        <w:numPr>
          <w:ilvl w:val="0"/>
          <w:numId w:val="1004"/>
        </w:numPr>
      </w:pPr>
      <w:r>
        <w:rPr>
          <w:b/>
          <w:bCs/>
        </w:rPr>
        <w:t xml:space="preserve">Process Management:</w:t>
      </w:r>
      <w:r>
        <w:t xml:space="preserve"> </w:t>
      </w:r>
      <w:r>
        <w:t xml:space="preserve">This also varies (Unix uses fork/exec or posix_spawn, Windows uses CreateProcess, etc.), but Rust’s standard library abstract these well.</w:t>
      </w:r>
      <w:r>
        <w:t xml:space="preserve"> </w:t>
      </w:r>
      <w:r>
        <w:rPr>
          <w:rStyle w:val="VerbatimChar"/>
        </w:rPr>
        <w:t xml:space="preserve">std::process::Command</w:t>
      </w:r>
      <w:r>
        <w:t xml:space="preserve"> </w:t>
      </w:r>
      <w:r>
        <w:t xml:space="preserve">will work on all OS to launch programs. Terminating a process is</w:t>
      </w:r>
      <w:r>
        <w:t xml:space="preserve"> </w:t>
      </w:r>
      <w:r>
        <w:rPr>
          <w:rStyle w:val="VerbatimChar"/>
        </w:rPr>
        <w:t xml:space="preserve">Child::kill()</w:t>
      </w:r>
      <w:r>
        <w:t xml:space="preserve"> </w:t>
      </w:r>
      <w:r>
        <w:t xml:space="preserve">on Unix (sending SIGKILL) or the analogous TerminateProcess on Windows under the hood. One thing to consider is process identifiers: you might represent a launched process by an opaque handle or ID in the WASM module. The host can maintain a map of spawned process</w:t>
      </w:r>
      <w:r>
        <w:t xml:space="preserve"> </w:t>
      </w:r>
      <w:r>
        <w:rPr>
          <w:rStyle w:val="VerbatimChar"/>
        </w:rPr>
        <w:t xml:space="preserve">Child</w:t>
      </w:r>
      <w:r>
        <w:t xml:space="preserve"> </w:t>
      </w:r>
      <w:r>
        <w:t xml:space="preserve">objects since PIDs may not be meaningful across OS in the same way (and on Windows you need a handle to terminate). Abstract this in your</w:t>
      </w:r>
      <w:r>
        <w:t xml:space="preserve"> </w:t>
      </w:r>
      <w:r>
        <w:rPr>
          <w:b/>
          <w:bCs/>
        </w:rPr>
        <w:t xml:space="preserve">ProcessManager</w:t>
      </w:r>
      <w:r>
        <w:t xml:space="preserve"> </w:t>
      </w:r>
      <w:r>
        <w:t xml:space="preserve">module.</w:t>
      </w:r>
    </w:p>
    <w:p>
      <w:pPr>
        <w:numPr>
          <w:ilvl w:val="0"/>
          <w:numId w:val="1004"/>
        </w:numPr>
      </w:pPr>
      <w:r>
        <w:rPr>
          <w:b/>
          <w:bCs/>
        </w:rPr>
        <w:t xml:space="preserve">Web Driver Integration:</w:t>
      </w:r>
      <w:r>
        <w:t xml:space="preserve"> </w:t>
      </w:r>
      <w:r>
        <w:t xml:space="preserve">If the tool needs to automate web browsers, the approach can be unified via WebDriver (Selenium) or Chrome DevTools Protocol. For example, the host could use a headless Chrome instance controlled by the</w:t>
      </w:r>
      <w:r>
        <w:t xml:space="preserve"> </w:t>
      </w:r>
      <w:r>
        <w:rPr>
          <w:b/>
          <w:bCs/>
        </w:rPr>
        <w:t xml:space="preserve">DevTools protocol</w:t>
      </w:r>
      <w:r>
        <w:t xml:space="preserve"> </w:t>
      </w:r>
      <w:r>
        <w:t xml:space="preserve">(there are Rust libraries like</w:t>
      </w:r>
      <w:r>
        <w:t xml:space="preserve"> </w:t>
      </w:r>
      <w:r>
        <w:rPr>
          <w:rStyle w:val="VerbatimChar"/>
        </w:rPr>
        <w:t xml:space="preserve">chromiumoxide</w:t>
      </w:r>
      <w:r>
        <w:t xml:space="preserve"> </w:t>
      </w:r>
      <w:r>
        <w:t xml:space="preserve">or</w:t>
      </w:r>
      <w:r>
        <w:t xml:space="preserve"> </w:t>
      </w:r>
      <w:r>
        <w:rPr>
          <w:rStyle w:val="VerbatimChar"/>
        </w:rPr>
        <w:t xml:space="preserve">fantoccini</w:t>
      </w:r>
      <w:r>
        <w:t xml:space="preserve"> </w:t>
      </w:r>
      <w:r>
        <w:t xml:space="preserve">for WebDriver). These work on all desktop OSes as long as the browser is available. However, path differences (Chrome binary path, etc.) need to be handled per OS. Using something like</w:t>
      </w:r>
      <w:r>
        <w:t xml:space="preserve"> </w:t>
      </w:r>
      <w:r>
        <w:rPr>
          <w:b/>
          <w:bCs/>
        </w:rPr>
        <w:t xml:space="preserve">Selenium Grid</w:t>
      </w:r>
      <w:r>
        <w:t xml:space="preserve"> </w:t>
      </w:r>
      <w:r>
        <w:t xml:space="preserve">or</w:t>
      </w:r>
      <w:r>
        <w:t xml:space="preserve"> </w:t>
      </w:r>
      <w:r>
        <w:rPr>
          <w:b/>
          <w:bCs/>
        </w:rPr>
        <w:t xml:space="preserve">Playwright</w:t>
      </w:r>
      <w:r>
        <w:t xml:space="preserve"> </w:t>
      </w:r>
      <w:r>
        <w:t xml:space="preserve">could abstract differences: you’d write a single set of commands (e.g., “click selector X, enter text Y”) and under the hood the automation library takes care of OS/browser specifics. The host might thus run a local web driver server or embed one.</w:t>
      </w:r>
    </w:p>
    <w:p>
      <w:pPr>
        <w:numPr>
          <w:ilvl w:val="0"/>
          <w:numId w:val="1004"/>
        </w:numPr>
      </w:pPr>
      <w:r>
        <w:rPr>
          <w:b/>
          <w:bCs/>
        </w:rPr>
        <w:t xml:space="preserve">Conditional Compilation &amp; Build System:</w:t>
      </w:r>
      <w:r>
        <w:t xml:space="preserve"> </w:t>
      </w:r>
      <w:r>
        <w:t xml:space="preserve">Organize your Rust host with platform-specific modules where needed. Cargo features or</w:t>
      </w:r>
      <w:r>
        <w:t xml:space="preserve"> </w:t>
      </w:r>
      <w:r>
        <w:rPr>
          <w:rStyle w:val="VerbatimChar"/>
        </w:rPr>
        <w:t xml:space="preserve">#[cfg(target_os = ...)]</w:t>
      </w:r>
      <w:r>
        <w:t xml:space="preserve"> </w:t>
      </w:r>
      <w:r>
        <w:t xml:space="preserve">can be used to include Windows-specific code, etc. For instance, your</w:t>
      </w:r>
      <w:r>
        <w:t xml:space="preserve"> </w:t>
      </w:r>
      <w:r>
        <w:rPr>
          <w:rStyle w:val="VerbatimChar"/>
        </w:rPr>
        <w:t xml:space="preserve">simulate_keypress</w:t>
      </w:r>
      <w:r>
        <w:t xml:space="preserve"> </w:t>
      </w:r>
      <w:r>
        <w:t xml:space="preserve">might be a stub or unimplemented on an OS that’s not yet supported (so the program still compiles). Focus on</w:t>
      </w:r>
      <w:r>
        <w:t xml:space="preserve"> </w:t>
      </w:r>
      <w:r>
        <w:rPr>
          <w:b/>
          <w:bCs/>
        </w:rPr>
        <w:t xml:space="preserve">Linux first</w:t>
      </w:r>
      <w:r>
        <w:t xml:space="preserve"> </w:t>
      </w:r>
      <w:r>
        <w:t xml:space="preserve">(as stated), but design with extension in mind so adding macOS/Windows is incremental. You might isolate OS-specific code behind a trait interface (e.g., a</w:t>
      </w:r>
      <w:r>
        <w:t xml:space="preserve"> </w:t>
      </w:r>
      <w:r>
        <w:rPr>
          <w:rStyle w:val="VerbatimChar"/>
        </w:rPr>
        <w:t xml:space="preserve">SystemInput</w:t>
      </w:r>
      <w:r>
        <w:t xml:space="preserve"> </w:t>
      </w:r>
      <w:r>
        <w:t xml:space="preserve">trait with implementations for each OS).</w:t>
      </w:r>
    </w:p>
    <w:p>
      <w:pPr>
        <w:numPr>
          <w:ilvl w:val="0"/>
          <w:numId w:val="1004"/>
        </w:numPr>
      </w:pPr>
      <w:r>
        <w:rPr>
          <w:b/>
          <w:bCs/>
        </w:rPr>
        <w:t xml:space="preserve">Testing on Each Platform:</w:t>
      </w:r>
      <w:r>
        <w:t xml:space="preserve"> </w:t>
      </w:r>
      <w:r>
        <w:t xml:space="preserve">Automation tasks can behave differently per platform (window titles, UI element positioning, permission dialogs, etc.). Plan for separate test cases on each OS. For example, on Windows, sending a Ctrl+Alt+Delete is not possible from a normal app, or on macOS, simulating input requires the program to be in the foreground or have accessibility privileges. Document these limitations. Possibly include in the WASM accessible API some way to query the OS or adjust behavior (the agent might need to know, or be told, that it’s on Windows vs Linux if that affects its strategy).</w:t>
      </w:r>
    </w:p>
    <w:p>
      <w:pPr>
        <w:pStyle w:val="FirstParagraph"/>
      </w:pPr>
      <w:r>
        <w:t xml:space="preserve">In summary,</w:t>
      </w:r>
      <w:r>
        <w:t xml:space="preserve"> </w:t>
      </w:r>
      <w:r>
        <w:rPr>
          <w:b/>
          <w:bCs/>
        </w:rPr>
        <w:t xml:space="preserve">abstract the platform differences</w:t>
      </w:r>
      <w:r>
        <w:t xml:space="preserve"> </w:t>
      </w:r>
      <w:r>
        <w:t xml:space="preserve">as much as possible in the host. The WebAssembly module can remain largely oblivious to whether it’s running on Linux or Windows; it just calls “simulate_keypress” or “launch_browser”. The host implementation takes care of doing the right thing on each OS. Thanks to Rust’s cross-platform capabilities and WASI’s portability, achieving a unified cross-OS tool is feasible. Just be mindful to respect each OS’s security model (for example, Windows will flag your program as a “robot” if it sends inputs without being focused, etc., and macOS will require user permissions for automation). These are external considerations beyond code, but crucial for a tool meant to “control the entire computer” across platforms.</w:t>
      </w:r>
    </w:p>
    <w:bookmarkEnd w:id="60"/>
    <w:bookmarkStart w:id="74" w:name="Xebe508aff95e6cb7d3b55eb2a6ee619a68d9e9d"/>
    <w:p>
      <w:pPr>
        <w:pStyle w:val="Heading2"/>
      </w:pPr>
      <w:r>
        <w:t xml:space="preserve">Examples and Inspiration from Existing Tools</w:t>
      </w:r>
    </w:p>
    <w:p>
      <w:pPr>
        <w:pStyle w:val="FirstParagraph"/>
      </w:pPr>
      <w:r>
        <w:t xml:space="preserve">This project is ambitious, but there are emerging architectures and tools that pave the way. Learning from them can validate the design:</w:t>
      </w:r>
    </w:p>
    <w:p>
      <w:pPr>
        <w:numPr>
          <w:ilvl w:val="0"/>
          <w:numId w:val="1005"/>
        </w:numPr>
      </w:pPr>
      <w:r>
        <w:rPr>
          <w:b/>
          <w:bCs/>
        </w:rPr>
        <w:t xml:space="preserve">LLM Agents and Auto-GPT:</w:t>
      </w:r>
      <w:r>
        <w:t xml:space="preserve"> </w:t>
      </w:r>
      <w:r>
        <w:t xml:space="preserve">The recent wave of “AI agents” like</w:t>
      </w:r>
      <w:r>
        <w:t xml:space="preserve"> </w:t>
      </w:r>
      <w:r>
        <w:rPr>
          <w:i/>
          <w:iCs/>
        </w:rPr>
        <w:t xml:space="preserve">Auto-GPT</w:t>
      </w:r>
      <w:r>
        <w:t xml:space="preserve"> </w:t>
      </w:r>
      <w:r>
        <w:t xml:space="preserve">demonstrate how an LLM can autonomously plan and execute multi-step tasks</w:t>
      </w:r>
      <w:hyperlink r:id="rId61">
        <w:r>
          <w:rPr>
            <w:rStyle w:val="Hyperlink"/>
          </w:rPr>
          <w:t xml:space="preserve">[38]</w:t>
        </w:r>
      </w:hyperlink>
      <w:hyperlink r:id="rId62">
        <w:r>
          <w:rPr>
            <w:rStyle w:val="Hyperlink"/>
          </w:rPr>
          <w:t xml:space="preserve">[39]</w:t>
        </w:r>
      </w:hyperlink>
      <w:r>
        <w:t xml:space="preserve">. Auto-GPT uses Python and an open-loop execution of tools, but the concept is similar. It has a list of commands (tools) it can run – e.g. browse web, read file, write to file, etc. – and it uses GPT-4 to decide on a plan. One insight from Auto-GPT is the need for iterative planning and the inclusion of a</w:t>
      </w:r>
      <w:r>
        <w:t xml:space="preserve"> </w:t>
      </w:r>
      <w:r>
        <w:rPr>
          <w:b/>
          <w:bCs/>
        </w:rPr>
        <w:t xml:space="preserve">memory mechanism</w:t>
      </w:r>
      <w:r>
        <w:t xml:space="preserve"> </w:t>
      </w:r>
      <w:r>
        <w:t xml:space="preserve">(it uses files or a vector database to store state between steps). In our Rust/WASM tool, we could also include a simple memory (the WASM module could maintain some state or the host could store context between calls). Auto-GPT also highlights the importance of</w:t>
      </w:r>
      <w:r>
        <w:t xml:space="preserve"> </w:t>
      </w:r>
      <w:r>
        <w:rPr>
          <w:b/>
          <w:bCs/>
        </w:rPr>
        <w:t xml:space="preserve">guardrails</w:t>
      </w:r>
      <w:r>
        <w:t xml:space="preserve">: by default it runs in a sandboxed environment and asks permission for certain actions, after early versions showed the agent could delete files or perform undesired actions. Our approach improves on this by using the WASM sandbox and strict host APIs – effectively a safer sandbox than what vanilla Auto-GPT had.</w:t>
      </w:r>
    </w:p>
    <w:p>
      <w:pPr>
        <w:numPr>
          <w:ilvl w:val="0"/>
          <w:numId w:val="1005"/>
        </w:numPr>
      </w:pPr>
      <w:r>
        <w:rPr>
          <w:b/>
          <w:bCs/>
        </w:rPr>
        <w:t xml:space="preserve">Agent-LLM:</w:t>
      </w:r>
      <w:r>
        <w:t xml:space="preserve"> </w:t>
      </w:r>
      <w:r>
        <w:t xml:space="preserve">This is an open-source project that extends the idea of autonomous agents, supporting multiple LLM providers and more complex workflows. While details vary, Agent-LLM emphasizes a</w:t>
      </w:r>
      <w:r>
        <w:t xml:space="preserve"> </w:t>
      </w:r>
      <w:r>
        <w:rPr>
          <w:i/>
          <w:iCs/>
        </w:rPr>
        <w:t xml:space="preserve">plugin architecture</w:t>
      </w:r>
      <w:r>
        <w:t xml:space="preserve"> </w:t>
      </w:r>
      <w:r>
        <w:t xml:space="preserve">for tools, which parallels our host modular design. For instance, Agent-LLM might allow plugins for web search, scheduling, etc. Similarly, we treat each capability (input, process, web, etc.) as a plug-in module (in our case baked into the host). This modularity will make the system</w:t>
      </w:r>
      <w:r>
        <w:t xml:space="preserve"> </w:t>
      </w:r>
      <w:r>
        <w:rPr>
          <w:b/>
          <w:bCs/>
        </w:rPr>
        <w:t xml:space="preserve">extensible</w:t>
      </w:r>
      <w:r>
        <w:t xml:space="preserve"> </w:t>
      </w:r>
      <w:r>
        <w:t xml:space="preserve">– tomorrow if you want to add, say, a “EmailController” to let the agent send emails, you can do so by adding a host function and exposing it to the WASM, without altering the core architecture.</w:t>
      </w:r>
    </w:p>
    <w:p>
      <w:pPr>
        <w:numPr>
          <w:ilvl w:val="0"/>
          <w:numId w:val="1005"/>
        </w:numPr>
      </w:pPr>
      <w:r>
        <w:rPr>
          <w:b/>
          <w:bCs/>
        </w:rPr>
        <w:t xml:space="preserve">WASM-Based Agents (Lunatic, BrowserBase):</w:t>
      </w:r>
      <w:r>
        <w:t xml:space="preserve"> </w:t>
      </w:r>
      <w:r>
        <w:t xml:space="preserve">A compelling example is S. Narasimhan’s</w:t>
      </w:r>
      <w:r>
        <w:t xml:space="preserve"> </w:t>
      </w:r>
      <w:r>
        <w:rPr>
          <w:i/>
          <w:iCs/>
        </w:rPr>
        <w:t xml:space="preserve">WASM agents with Lunatic</w:t>
      </w:r>
      <w:r>
        <w:t xml:space="preserve"> </w:t>
      </w:r>
      <w:r>
        <w:t xml:space="preserve">runtime</w:t>
      </w:r>
      <w:hyperlink r:id="rId49">
        <w:r>
          <w:rPr>
            <w:rStyle w:val="Hyperlink"/>
          </w:rPr>
          <w:t xml:space="preserve">[29]</w:t>
        </w:r>
      </w:hyperlink>
      <w:hyperlink r:id="rId63">
        <w:r>
          <w:rPr>
            <w:rStyle w:val="Hyperlink"/>
          </w:rPr>
          <w:t xml:space="preserve">[40]</w:t>
        </w:r>
      </w:hyperlink>
      <w:r>
        <w:t xml:space="preserve">. In that system, each agent is a separate WASM process (using the Lunatic runtime, which is Wasmtime under the hood with an Erlang-like process model), and they communicate via messages (NATS messaging). They demonstrated web scraping with one agent and summarization with another, calling real HTTP requests and OpenAI APIs – all from within the WASM sandbox</w:t>
      </w:r>
      <w:hyperlink r:id="rId64">
        <w:r>
          <w:rPr>
            <w:rStyle w:val="Hyperlink"/>
          </w:rPr>
          <w:t xml:space="preserve">[41]</w:t>
        </w:r>
      </w:hyperlink>
      <w:hyperlink r:id="rId65">
        <w:r>
          <w:rPr>
            <w:rStyle w:val="Hyperlink"/>
          </w:rPr>
          <w:t xml:space="preserve">[42]</w:t>
        </w:r>
      </w:hyperlink>
      <w:r>
        <w:t xml:space="preserve">. The results showed</w:t>
      </w:r>
      <w:r>
        <w:t xml:space="preserve"> </w:t>
      </w:r>
      <w:r>
        <w:rPr>
          <w:b/>
          <w:bCs/>
        </w:rPr>
        <w:t xml:space="preserve">“Lunatic WebAssembly runtime provides excellent process isolation”</w:t>
      </w:r>
      <w:r>
        <w:t xml:space="preserve"> </w:t>
      </w:r>
      <w:r>
        <w:t xml:space="preserve">and that even untrusted third-party AI code can run safely sandboxed</w:t>
      </w:r>
      <w:hyperlink r:id="rId66">
        <w:r>
          <w:rPr>
            <w:rStyle w:val="Hyperlink"/>
          </w:rPr>
          <w:t xml:space="preserve">[43]</w:t>
        </w:r>
      </w:hyperlink>
      <w:hyperlink r:id="rId49">
        <w:r>
          <w:rPr>
            <w:rStyle w:val="Hyperlink"/>
          </w:rPr>
          <w:t xml:space="preserve">[29]</w:t>
        </w:r>
      </w:hyperlink>
      <w:r>
        <w:t xml:space="preserve">. They used a custom integration called</w:t>
      </w:r>
      <w:r>
        <w:t xml:space="preserve"> </w:t>
      </w:r>
      <w:r>
        <w:rPr>
          <w:b/>
          <w:bCs/>
        </w:rPr>
        <w:t xml:space="preserve">BrowserBase</w:t>
      </w:r>
      <w:r>
        <w:t xml:space="preserve"> </w:t>
      </w:r>
      <w:r>
        <w:t xml:space="preserve">to allow HTTP from WASM</w:t>
      </w:r>
      <w:hyperlink r:id="rId64">
        <w:r>
          <w:rPr>
            <w:rStyle w:val="Hyperlink"/>
          </w:rPr>
          <w:t xml:space="preserve">[44]</w:t>
        </w:r>
      </w:hyperlink>
      <w:r>
        <w:t xml:space="preserve">. This example reinforces that our plan (LLM-controlled WASM module calling host functions) is viable: others have successfully connected WASM agents to real-world actions while maintaining isolation. One difference is that our design is more single-agent and direct (the LLM controls the actions directly via function calls, rather than spawning multiple cooperating agents), but the security and isolation principles are the same.</w:t>
      </w:r>
    </w:p>
    <w:p>
      <w:pPr>
        <w:numPr>
          <w:ilvl w:val="0"/>
          <w:numId w:val="1005"/>
        </w:numPr>
      </w:pPr>
      <w:r>
        <w:rPr>
          <w:b/>
          <w:bCs/>
        </w:rPr>
        <w:t xml:space="preserve">Mozilla WASM Agents (Browser)</w:t>
      </w:r>
      <w:r>
        <w:t xml:space="preserve">: Mozilla AI’s</w:t>
      </w:r>
      <w:r>
        <w:t xml:space="preserve"> </w:t>
      </w:r>
      <w:r>
        <w:rPr>
          <w:b/>
          <w:bCs/>
        </w:rPr>
        <w:t xml:space="preserve">Wasm-Agents Blueprint</w:t>
      </w:r>
      <w:r>
        <w:t xml:space="preserve"> </w:t>
      </w:r>
      <w:r>
        <w:t xml:space="preserve">explores running agent code (Python, via Pyodide) in the browser for safety</w:t>
      </w:r>
      <w:hyperlink r:id="rId67">
        <w:r>
          <w:rPr>
            <w:rStyle w:val="Hyperlink"/>
          </w:rPr>
          <w:t xml:space="preserve">[45]</w:t>
        </w:r>
      </w:hyperlink>
      <w:hyperlink r:id="rId68">
        <w:r>
          <w:rPr>
            <w:rStyle w:val="Hyperlink"/>
          </w:rPr>
          <w:t xml:space="preserve">[46]</w:t>
        </w:r>
      </w:hyperlink>
      <w:r>
        <w:t xml:space="preserve">. Their scenario sandboxed LLM-generated Python by shifting it to the client’s browser environment, leveraging the browser’s built-in sandbox</w:t>
      </w:r>
      <w:hyperlink r:id="rId67">
        <w:r>
          <w:rPr>
            <w:rStyle w:val="Hyperlink"/>
          </w:rPr>
          <w:t xml:space="preserve">[45]</w:t>
        </w:r>
      </w:hyperlink>
      <w:r>
        <w:t xml:space="preserve">. This underscores a trend:</w:t>
      </w:r>
      <w:r>
        <w:t xml:space="preserve"> </w:t>
      </w:r>
      <w:r>
        <w:rPr>
          <w:i/>
          <w:iCs/>
        </w:rPr>
        <w:t xml:space="preserve">WebAssembly as a sandbox</w:t>
      </w:r>
      <w:r>
        <w:t xml:space="preserve"> </w:t>
      </w:r>
      <w:r>
        <w:t xml:space="preserve">is a powerful method for running AI decision logic securely</w:t>
      </w:r>
      <w:hyperlink r:id="rId69">
        <w:r>
          <w:rPr>
            <w:rStyle w:val="Hyperlink"/>
          </w:rPr>
          <w:t xml:space="preserve">[47]</w:t>
        </w:r>
      </w:hyperlink>
      <w:r>
        <w:t xml:space="preserve">. In our case, instead of a browser sandbox, we use a WASI runtime sandbox on the host, but the concept is the same – containing the “AI workflow” so that if something goes wrong (malicious code or prompt injection), it cannot directly harm the host system</w:t>
      </w:r>
      <w:hyperlink r:id="rId70">
        <w:r>
          <w:rPr>
            <w:rStyle w:val="Hyperlink"/>
          </w:rPr>
          <w:t xml:space="preserve">[48]</w:t>
        </w:r>
      </w:hyperlink>
      <w:hyperlink r:id="rId71">
        <w:r>
          <w:rPr>
            <w:rStyle w:val="Hyperlink"/>
          </w:rPr>
          <w:t xml:space="preserve">[49]</w:t>
        </w:r>
      </w:hyperlink>
      <w:r>
        <w:t xml:space="preserve">. NVIDIA’s technical blog also suggests that moving LLM code execution into a WASM sandbox</w:t>
      </w:r>
      <w:r>
        <w:t xml:space="preserve"> </w:t>
      </w:r>
      <w:r>
        <w:rPr>
          <w:b/>
          <w:bCs/>
        </w:rPr>
        <w:t xml:space="preserve">“provides both host and user isolation with improved security”</w:t>
      </w:r>
      <w:r>
        <w:t xml:space="preserve">, as opposed to running LLM-generated code directly on the server</w:t>
      </w:r>
      <w:hyperlink r:id="rId69">
        <w:r>
          <w:rPr>
            <w:rStyle w:val="Hyperlink"/>
          </w:rPr>
          <w:t xml:space="preserve">[47]</w:t>
        </w:r>
      </w:hyperlink>
      <w:r>
        <w:t xml:space="preserve">. We are essentially applying this advice by having the LLM’s plan executed in a WASM module that must go through a gatekeeper for any real effects.</w:t>
      </w:r>
    </w:p>
    <w:p>
      <w:pPr>
        <w:numPr>
          <w:ilvl w:val="0"/>
          <w:numId w:val="1005"/>
        </w:numPr>
      </w:pPr>
      <w:r>
        <w:rPr>
          <w:b/>
          <w:bCs/>
        </w:rPr>
        <w:t xml:space="preserve">Robot Framework and Others:</w:t>
      </w:r>
      <w:r>
        <w:t xml:space="preserve"> </w:t>
      </w:r>
      <w:r>
        <w:t xml:space="preserve">Traditional automation tools (RobotFramework, Selenium, AutoIt, etc.) are not LLM-driven but they provide insight into necessary features. For instance, RobotFramework has libraries for desktop GUI automation, process execution, etc. We can mirror those capabilities in our host functions. The difference is our “scripts” will be written by an LLM on the fly, rather than by a human. This means we need more robust runtime checking (as discussed) because the LLM might not always produce a correct or safe script on the first try. Incorporating some</w:t>
      </w:r>
      <w:r>
        <w:t xml:space="preserve"> </w:t>
      </w:r>
      <w:r>
        <w:rPr>
          <w:b/>
          <w:bCs/>
        </w:rPr>
        <w:t xml:space="preserve">self-reflection</w:t>
      </w:r>
      <w:r>
        <w:t xml:space="preserve"> </w:t>
      </w:r>
      <w:r>
        <w:t xml:space="preserve">capabilities (as noted in research on LLM agents</w:t>
      </w:r>
      <w:hyperlink r:id="rId72">
        <w:r>
          <w:rPr>
            <w:rStyle w:val="Hyperlink"/>
          </w:rPr>
          <w:t xml:space="preserve">[50]</w:t>
        </w:r>
      </w:hyperlink>
      <w:hyperlink r:id="rId73">
        <w:r>
          <w:rPr>
            <w:rStyle w:val="Hyperlink"/>
          </w:rPr>
          <w:t xml:space="preserve">[51]</w:t>
        </w:r>
      </w:hyperlink>
      <w:r>
        <w:t xml:space="preserve">) could be valuable – e.g., the agent can analyze if an action failed and adjust strategy.</w:t>
      </w:r>
    </w:p>
    <w:p>
      <w:pPr>
        <w:pStyle w:val="FirstParagraph"/>
      </w:pPr>
      <w:r>
        <w:t xml:space="preserve">In conclusion, our architecture stands on the shoulders of prior art in both the WebAssembly and AI agent worlds. We combine the</w:t>
      </w:r>
      <w:r>
        <w:t xml:space="preserve"> </w:t>
      </w:r>
      <w:r>
        <w:rPr>
          <w:b/>
          <w:bCs/>
        </w:rPr>
        <w:t xml:space="preserve">secure sandboxing and portability of WASM</w:t>
      </w:r>
      <w:r>
        <w:t xml:space="preserve"> </w:t>
      </w:r>
      <w:r>
        <w:t xml:space="preserve">with the</w:t>
      </w:r>
      <w:r>
        <w:t xml:space="preserve"> </w:t>
      </w:r>
      <w:r>
        <w:rPr>
          <w:b/>
          <w:bCs/>
        </w:rPr>
        <w:t xml:space="preserve">flexible problem-solving of LLM agents</w:t>
      </w:r>
      <w:r>
        <w:t xml:space="preserve">. By studying systems like Auto-GPT and Lunatic WASM agents, we affirm that an LLM can serve as the “brain” (planning, reasoning, tool-using)</w:t>
      </w:r>
      <w:hyperlink r:id="rId62">
        <w:r>
          <w:rPr>
            <w:rStyle w:val="Hyperlink"/>
          </w:rPr>
          <w:t xml:space="preserve">[39]</w:t>
        </w:r>
      </w:hyperlink>
      <w:r>
        <w:t xml:space="preserve"> </w:t>
      </w:r>
      <w:r>
        <w:t xml:space="preserve">while a constrained execution environment carries out the “muscle” work. The result will be a system where an LLM-driven WebAssembly module can</w:t>
      </w:r>
      <w:r>
        <w:t xml:space="preserve"> </w:t>
      </w:r>
      <w:r>
        <w:rPr>
          <w:b/>
          <w:bCs/>
        </w:rPr>
        <w:t xml:space="preserve">control a computer to accomplish complex tasks autonomously</w:t>
      </w:r>
      <w:r>
        <w:t xml:space="preserve">, but</w:t>
      </w:r>
      <w:r>
        <w:t xml:space="preserve"> </w:t>
      </w:r>
      <w:r>
        <w:rPr>
          <w:b/>
          <w:bCs/>
        </w:rPr>
        <w:t xml:space="preserve">safely</w:t>
      </w:r>
      <w:r>
        <w:t xml:space="preserve"> </w:t>
      </w:r>
      <w:r>
        <w:t xml:space="preserve">– a design that is both cutting-edge and rooted in proven concepts.</w:t>
      </w:r>
    </w:p>
    <w:bookmarkEnd w:id="74"/>
    <w:bookmarkStart w:id="76" w:name="conclusion"/>
    <w:p>
      <w:pPr>
        <w:pStyle w:val="Heading2"/>
      </w:pPr>
      <w:r>
        <w:t xml:space="preserve">Conclusion</w:t>
      </w:r>
    </w:p>
    <w:p>
      <w:pPr>
        <w:pStyle w:val="FirstParagraph"/>
      </w:pPr>
      <w:r>
        <w:t xml:space="preserve">Building a Rust-based automation tool controlled by an LLM is an interdisciplinary challenge, bridging low-level systems programming with advanced AI. By using WebAssembly and WASI as the foundation, we get a portable, sandboxed “automation kernel” that can run anywhere without exposing the raw system to unvetted code. The</w:t>
      </w:r>
      <w:r>
        <w:t xml:space="preserve"> </w:t>
      </w:r>
      <w:r>
        <w:rPr>
          <w:b/>
          <w:bCs/>
        </w:rPr>
        <w:t xml:space="preserve">choice of runtime</w:t>
      </w:r>
      <w:r>
        <w:t xml:space="preserve"> </w:t>
      </w:r>
      <w:r>
        <w:t xml:space="preserve">(Wasmtime/Wasmer/WasmEdge) should balance security and features, with Wasmtime being a secure default</w:t>
      </w:r>
      <w:hyperlink r:id="rId26">
        <w:r>
          <w:rPr>
            <w:rStyle w:val="Hyperlink"/>
          </w:rPr>
          <w:t xml:space="preserve">[6]</w:t>
        </w:r>
      </w:hyperlink>
      <w:r>
        <w:t xml:space="preserve">. We saw how to</w:t>
      </w:r>
      <w:r>
        <w:t xml:space="preserve"> </w:t>
      </w:r>
      <w:r>
        <w:rPr>
          <w:b/>
          <w:bCs/>
        </w:rPr>
        <w:t xml:space="preserve">extend the sandbox</w:t>
      </w:r>
      <w:r>
        <w:t xml:space="preserve"> </w:t>
      </w:r>
      <w:r>
        <w:t xml:space="preserve">with carefully chosen host functions for simulating input, managing processes, and more – letting the host do the dangerous stuff while the WASM module remains sandboxed</w:t>
      </w:r>
      <w:hyperlink r:id="rId41">
        <w:r>
          <w:rPr>
            <w:rStyle w:val="Hyperlink"/>
          </w:rPr>
          <w:t xml:space="preserve">[22]</w:t>
        </w:r>
      </w:hyperlink>
      <w:r>
        <w:t xml:space="preserve">. A well-structured host ensures that even though the agent has high-level control, it operates within tight guardrails. Integrating the LLM involves prompt engineering and iterative tool use, likely via function calling interfaces, to ensure the model can reliably interact with the environment</w:t>
      </w:r>
      <w:hyperlink r:id="rId51">
        <w:r>
          <w:rPr>
            <w:rStyle w:val="Hyperlink"/>
          </w:rPr>
          <w:t xml:space="preserve">[30]</w:t>
        </w:r>
      </w:hyperlink>
      <w:hyperlink r:id="rId57">
        <w:r>
          <w:rPr>
            <w:rStyle w:val="Hyperlink"/>
          </w:rPr>
          <w:t xml:space="preserve">[36]</w:t>
        </w:r>
      </w:hyperlink>
      <w:r>
        <w:t xml:space="preserve">. We also accounted for cross-platform differences by abstracting OS-specific logic behind unified interfaces, so the agent’s “skill set” remains consistent across Linux, macOS, and Windows.</w:t>
      </w:r>
    </w:p>
    <w:p>
      <w:pPr>
        <w:pStyle w:val="BodyText"/>
      </w:pPr>
      <w:r>
        <w:t xml:space="preserve">Finally, examining analogous architectures (from Auto-GPT to Lunatic’s agents) confirms the viability of this approach and provides a blueprint for success</w:t>
      </w:r>
      <w:hyperlink r:id="rId49">
        <w:r>
          <w:rPr>
            <w:rStyle w:val="Hyperlink"/>
          </w:rPr>
          <w:t xml:space="preserve">[29]</w:t>
        </w:r>
      </w:hyperlink>
      <w:hyperlink r:id="rId69">
        <w:r>
          <w:rPr>
            <w:rStyle w:val="Hyperlink"/>
          </w:rPr>
          <w:t xml:space="preserve">[47]</w:t>
        </w:r>
      </w:hyperlink>
      <w:r>
        <w:t xml:space="preserve">. In fact, this project will be at the convergence of two trends:</w:t>
      </w:r>
      <w:r>
        <w:t xml:space="preserve"> </w:t>
      </w:r>
      <w:r>
        <w:rPr>
          <w:b/>
          <w:bCs/>
        </w:rPr>
        <w:t xml:space="preserve">WASM as a universal runtime</w:t>
      </w:r>
      <w:r>
        <w:t xml:space="preserve"> </w:t>
      </w:r>
      <w:r>
        <w:t xml:space="preserve">for safe, plugin-like extensions, and</w:t>
      </w:r>
      <w:r>
        <w:t xml:space="preserve"> </w:t>
      </w:r>
      <w:r>
        <w:rPr>
          <w:b/>
          <w:bCs/>
        </w:rPr>
        <w:t xml:space="preserve">LLM-based agents</w:t>
      </w:r>
      <w:r>
        <w:t xml:space="preserve"> </w:t>
      </w:r>
      <w:r>
        <w:t xml:space="preserve">for automating complex tasks. The deliverable will essentially be a</w:t>
      </w:r>
      <w:r>
        <w:t xml:space="preserve"> </w:t>
      </w:r>
      <w:r>
        <w:rPr>
          <w:b/>
          <w:bCs/>
        </w:rPr>
        <w:t xml:space="preserve">“RobotFramework powered by an AI brain”</w:t>
      </w:r>
      <w:r>
        <w:t xml:space="preserve">, running in a WASM sandbox for maximum security. With careful implementation of the points discussed – runtime selection, sandbox bridging, host delegation, LLM-tool interfacing, and cross-platform engineering – we can build a tool that is both powerful and trustworthy. The LLM can concentrate on strategy and reasoning, while the Rust host ensures every action is executed accurately and safely, resulting in an autonomous system controller that is robust, flexible, and secure by design.</w:t>
      </w:r>
    </w:p>
    <w:p>
      <w:pPr>
        <w:pStyle w:val="BodyText"/>
      </w:pPr>
      <w:r>
        <w:rPr>
          <w:b/>
          <w:bCs/>
        </w:rPr>
        <w:t xml:space="preserve">Sources:</w:t>
      </w:r>
    </w:p>
    <w:p>
      <w:pPr>
        <w:pStyle w:val="Compact"/>
        <w:numPr>
          <w:ilvl w:val="0"/>
          <w:numId w:val="1006"/>
        </w:numPr>
      </w:pPr>
      <w:r>
        <w:t xml:space="preserve">Breck, C.</w:t>
      </w:r>
      <w:r>
        <w:t xml:space="preserve"> </w:t>
      </w:r>
      <w:r>
        <w:rPr>
          <w:i/>
          <w:iCs/>
        </w:rPr>
        <w:t xml:space="preserve">Choosing a WebAssembly Run-Time</w:t>
      </w:r>
      <w:r>
        <w:t xml:space="preserve"> </w:t>
      </w:r>
      <w:r>
        <w:t xml:space="preserve">– discusses Rust-based WASM runtimes and security</w:t>
      </w:r>
      <w:hyperlink r:id="rId22">
        <w:r>
          <w:rPr>
            <w:rStyle w:val="Hyperlink"/>
          </w:rPr>
          <w:t xml:space="preserve">[2]</w:t>
        </w:r>
      </w:hyperlink>
      <w:r>
        <w:t xml:space="preserve">.</w:t>
      </w:r>
    </w:p>
    <w:p>
      <w:pPr>
        <w:pStyle w:val="Compact"/>
        <w:numPr>
          <w:ilvl w:val="0"/>
          <w:numId w:val="1006"/>
        </w:numPr>
      </w:pPr>
      <w:r>
        <w:t xml:space="preserve">Denis, F.</w:t>
      </w:r>
      <w:r>
        <w:t xml:space="preserve"> </w:t>
      </w:r>
      <w:r>
        <w:rPr>
          <w:i/>
          <w:iCs/>
        </w:rPr>
        <w:t xml:space="preserve">Performance of WebAssembly Runtimes in 2023</w:t>
      </w:r>
      <w:r>
        <w:t xml:space="preserve"> </w:t>
      </w:r>
      <w:r>
        <w:t xml:space="preserve">– compares Wasmtime, Wasmer, WasmEdge on speed and features</w:t>
      </w:r>
      <w:hyperlink r:id="rId75">
        <w:r>
          <w:rPr>
            <w:rStyle w:val="Hyperlink"/>
          </w:rPr>
          <w:t xml:space="preserve">[52]</w:t>
        </w:r>
      </w:hyperlink>
      <w:hyperlink r:id="rId36">
        <w:r>
          <w:rPr>
            <w:rStyle w:val="Hyperlink"/>
          </w:rPr>
          <w:t xml:space="preserve">[17]</w:t>
        </w:r>
      </w:hyperlink>
      <w:hyperlink r:id="rId26">
        <w:r>
          <w:rPr>
            <w:rStyle w:val="Hyperlink"/>
          </w:rPr>
          <w:t xml:space="preserve">[6]</w:t>
        </w:r>
      </w:hyperlink>
      <w:r>
        <w:t xml:space="preserve">.</w:t>
      </w:r>
    </w:p>
    <w:p>
      <w:pPr>
        <w:pStyle w:val="Compact"/>
        <w:numPr>
          <w:ilvl w:val="0"/>
          <w:numId w:val="1006"/>
        </w:numPr>
      </w:pPr>
      <w:r>
        <w:t xml:space="preserve">Nvidia Technical Blog,</w:t>
      </w:r>
      <w:r>
        <w:t xml:space="preserve"> </w:t>
      </w:r>
      <w:r>
        <w:rPr>
          <w:i/>
          <w:iCs/>
        </w:rPr>
        <w:t xml:space="preserve">Sandboxing Agentic AI Workflows with WebAssembly</w:t>
      </w:r>
      <w:r>
        <w:t xml:space="preserve"> </w:t>
      </w:r>
      <w:r>
        <w:t xml:space="preserve">– on using WASM (Pyodide) to safely execute LLM-generated code</w:t>
      </w:r>
      <w:hyperlink r:id="rId69">
        <w:r>
          <w:rPr>
            <w:rStyle w:val="Hyperlink"/>
          </w:rPr>
          <w:t xml:space="preserve">[47]</w:t>
        </w:r>
      </w:hyperlink>
      <w:r>
        <w:t xml:space="preserve">.</w:t>
      </w:r>
    </w:p>
    <w:p>
      <w:pPr>
        <w:pStyle w:val="Compact"/>
        <w:numPr>
          <w:ilvl w:val="0"/>
          <w:numId w:val="1006"/>
        </w:numPr>
      </w:pPr>
      <w:r>
        <w:t xml:space="preserve">Enigo crate documentation – notes cross-platform input simulation in Rust (Linux, Windows, macOS)</w:t>
      </w:r>
      <w:hyperlink r:id="rId59">
        <w:r>
          <w:rPr>
            <w:rStyle w:val="Hyperlink"/>
          </w:rPr>
          <w:t xml:space="preserve">[37]</w:t>
        </w:r>
      </w:hyperlink>
      <w:r>
        <w:t xml:space="preserve">.</w:t>
      </w:r>
    </w:p>
    <w:p>
      <w:pPr>
        <w:pStyle w:val="Compact"/>
        <w:numPr>
          <w:ilvl w:val="0"/>
          <w:numId w:val="1006"/>
        </w:numPr>
      </w:pPr>
      <w:r>
        <w:t xml:space="preserve">Narasimhan, S.,</w:t>
      </w:r>
      <w:r>
        <w:t xml:space="preserve"> </w:t>
      </w:r>
      <w:r>
        <w:rPr>
          <w:i/>
          <w:iCs/>
        </w:rPr>
        <w:t xml:space="preserve">Server-Side WASM: The Motherboard of Agentic AI</w:t>
      </w:r>
      <w:r>
        <w:t xml:space="preserve"> </w:t>
      </w:r>
      <w:r>
        <w:t xml:space="preserve">– describes an agent system using Lunatic (WASM) and highlights isolation and real API integration</w:t>
      </w:r>
      <w:hyperlink r:id="rId49">
        <w:r>
          <w:rPr>
            <w:rStyle w:val="Hyperlink"/>
          </w:rPr>
          <w:t xml:space="preserve">[29]</w:t>
        </w:r>
      </w:hyperlink>
      <w:hyperlink r:id="rId63">
        <w:r>
          <w:rPr>
            <w:rStyle w:val="Hyperlink"/>
          </w:rPr>
          <w:t xml:space="preserve">[40]</w:t>
        </w:r>
      </w:hyperlink>
      <w:r>
        <w:t xml:space="preserve">.</w:t>
      </w:r>
    </w:p>
    <w:p>
      <w:pPr>
        <w:pStyle w:val="Compact"/>
        <w:numPr>
          <w:ilvl w:val="0"/>
          <w:numId w:val="1006"/>
        </w:numPr>
      </w:pPr>
      <w:r>
        <w:t xml:space="preserve">Weng, L.,</w:t>
      </w:r>
      <w:r>
        <w:t xml:space="preserve"> </w:t>
      </w:r>
      <w:r>
        <w:rPr>
          <w:i/>
          <w:iCs/>
        </w:rPr>
        <w:t xml:space="preserve">LLM Powered Autonomous Agents</w:t>
      </w:r>
      <w:r>
        <w:t xml:space="preserve"> </w:t>
      </w:r>
      <w:r>
        <w:t xml:space="preserve">– outlines the components (planning, memory, tool use) of an LLM-driven agent and the ReAct loop approach</w:t>
      </w:r>
      <w:hyperlink r:id="rId62">
        <w:r>
          <w:rPr>
            <w:rStyle w:val="Hyperlink"/>
          </w:rPr>
          <w:t xml:space="preserve">[39]</w:t>
        </w:r>
      </w:hyperlink>
      <w:hyperlink r:id="rId52">
        <w:r>
          <w:rPr>
            <w:rStyle w:val="Hyperlink"/>
          </w:rPr>
          <w:t xml:space="preserve">[31]</w:t>
        </w:r>
      </w:hyperlink>
      <w:r>
        <w:t xml:space="preserve">.</w:t>
      </w:r>
    </w:p>
    <w:bookmarkEnd w:id="76"/>
    <w:bookmarkEnd w:id="77"/>
    <w:bookmarkEnd w:id="78"/>
    <w:p>
      <w:r>
        <w:pict>
          <v:rect style="width:0;height:1.5pt" o:hralign="center" o:hrstd="t" o:hr="t"/>
        </w:pict>
      </w:r>
    </w:p>
    <w:bookmarkStart w:id="95" w:name="citations"/>
    <w:p>
      <w:pPr>
        <w:pStyle w:val="FirstParagraph"/>
      </w:pPr>
      <w:hyperlink r:id="rId21">
        <w:r>
          <w:rPr>
            <w:rStyle w:val="Hyperlink"/>
          </w:rPr>
          <w:t xml:space="preserve">[1]</w:t>
        </w:r>
      </w:hyperlink>
      <w:r>
        <w:t xml:space="preserve"> </w:t>
      </w:r>
      <w:hyperlink r:id="rId24">
        <w:r>
          <w:rPr>
            <w:rStyle w:val="Hyperlink"/>
          </w:rPr>
          <w:t xml:space="preserve">[4]</w:t>
        </w:r>
      </w:hyperlink>
      <w:r>
        <w:t xml:space="preserve"> </w:t>
      </w:r>
      <w:hyperlink r:id="rId25">
        <w:r>
          <w:rPr>
            <w:rStyle w:val="Hyperlink"/>
          </w:rPr>
          <w:t xml:space="preserve">[5]</w:t>
        </w:r>
      </w:hyperlink>
      <w:r>
        <w:t xml:space="preserve"> </w:t>
      </w:r>
      <w:hyperlink r:id="rId26">
        <w:r>
          <w:rPr>
            <w:rStyle w:val="Hyperlink"/>
          </w:rPr>
          <w:t xml:space="preserve">[6]</w:t>
        </w:r>
      </w:hyperlink>
      <w:r>
        <w:t xml:space="preserve"> </w:t>
      </w:r>
      <w:hyperlink r:id="rId27">
        <w:r>
          <w:rPr>
            <w:rStyle w:val="Hyperlink"/>
          </w:rPr>
          <w:t xml:space="preserve">[7]</w:t>
        </w:r>
      </w:hyperlink>
      <w:r>
        <w:t xml:space="preserve"> </w:t>
      </w:r>
      <w:hyperlink r:id="rId28">
        <w:r>
          <w:rPr>
            <w:rStyle w:val="Hyperlink"/>
          </w:rPr>
          <w:t xml:space="preserve">[8]</w:t>
        </w:r>
      </w:hyperlink>
      <w:r>
        <w:t xml:space="preserve"> </w:t>
      </w:r>
      <w:hyperlink r:id="rId32">
        <w:r>
          <w:rPr>
            <w:rStyle w:val="Hyperlink"/>
          </w:rPr>
          <w:t xml:space="preserve">[13]</w:t>
        </w:r>
      </w:hyperlink>
      <w:r>
        <w:t xml:space="preserve"> </w:t>
      </w:r>
      <w:hyperlink r:id="rId34">
        <w:r>
          <w:rPr>
            <w:rStyle w:val="Hyperlink"/>
          </w:rPr>
          <w:t xml:space="preserve">[15]</w:t>
        </w:r>
      </w:hyperlink>
      <w:r>
        <w:t xml:space="preserve"> </w:t>
      </w:r>
      <w:hyperlink r:id="rId35">
        <w:r>
          <w:rPr>
            <w:rStyle w:val="Hyperlink"/>
          </w:rPr>
          <w:t xml:space="preserve">[16]</w:t>
        </w:r>
      </w:hyperlink>
      <w:r>
        <w:t xml:space="preserve"> </w:t>
      </w:r>
      <w:hyperlink r:id="rId36">
        <w:r>
          <w:rPr>
            <w:rStyle w:val="Hyperlink"/>
          </w:rPr>
          <w:t xml:space="preserve">[17]</w:t>
        </w:r>
      </w:hyperlink>
      <w:r>
        <w:t xml:space="preserve"> </w:t>
      </w:r>
      <w:hyperlink r:id="rId24">
        <w:r>
          <w:rPr>
            <w:rStyle w:val="Hyperlink"/>
          </w:rPr>
          <w:t xml:space="preserve">[18]</w:t>
        </w:r>
      </w:hyperlink>
      <w:r>
        <w:t xml:space="preserve"> </w:t>
      </w:r>
      <w:hyperlink r:id="rId37">
        <w:r>
          <w:rPr>
            <w:rStyle w:val="Hyperlink"/>
          </w:rPr>
          <w:t xml:space="preserve">[19]</w:t>
        </w:r>
      </w:hyperlink>
      <w:r>
        <w:t xml:space="preserve"> </w:t>
      </w:r>
      <w:hyperlink r:id="rId38">
        <w:r>
          <w:rPr>
            <w:rStyle w:val="Hyperlink"/>
          </w:rPr>
          <w:t xml:space="preserve">[20]</w:t>
        </w:r>
      </w:hyperlink>
      <w:r>
        <w:t xml:space="preserve"> </w:t>
      </w:r>
      <w:hyperlink r:id="rId45">
        <w:r>
          <w:rPr>
            <w:rStyle w:val="Hyperlink"/>
          </w:rPr>
          <w:t xml:space="preserve">[26]</w:t>
        </w:r>
      </w:hyperlink>
      <w:r>
        <w:t xml:space="preserve"> </w:t>
      </w:r>
      <w:hyperlink r:id="rId75">
        <w:r>
          <w:rPr>
            <w:rStyle w:val="Hyperlink"/>
          </w:rPr>
          <w:t xml:space="preserve">[52]</w:t>
        </w:r>
      </w:hyperlink>
      <w:r>
        <w:t xml:space="preserve"> </w:t>
      </w:r>
      <w:r>
        <w:t xml:space="preserve">Performance of WebAssembly runtimes in 2023 - Frank DENIS random thoughts.</w:t>
      </w:r>
    </w:p>
    <w:p>
      <w:pPr>
        <w:pStyle w:val="BodyText"/>
      </w:pPr>
      <w:hyperlink r:id="rId79">
        <w:r>
          <w:rPr>
            <w:rStyle w:val="Hyperlink"/>
          </w:rPr>
          <w:t xml:space="preserve">https://00f.net/2023/01/04/webassembly-benchmark-2023/</w:t>
        </w:r>
      </w:hyperlink>
    </w:p>
    <w:p>
      <w:pPr>
        <w:pStyle w:val="BodyText"/>
      </w:pPr>
      <w:hyperlink r:id="rId22">
        <w:r>
          <w:rPr>
            <w:rStyle w:val="Hyperlink"/>
          </w:rPr>
          <w:t xml:space="preserve">[2]</w:t>
        </w:r>
      </w:hyperlink>
      <w:r>
        <w:t xml:space="preserve"> </w:t>
      </w:r>
      <w:hyperlink r:id="rId33">
        <w:r>
          <w:rPr>
            <w:rStyle w:val="Hyperlink"/>
          </w:rPr>
          <w:t xml:space="preserve">[14]</w:t>
        </w:r>
      </w:hyperlink>
      <w:r>
        <w:t xml:space="preserve"> </w:t>
      </w:r>
      <w:hyperlink r:id="rId40">
        <w:r>
          <w:rPr>
            <w:rStyle w:val="Hyperlink"/>
          </w:rPr>
          <w:t xml:space="preserve">[21]</w:t>
        </w:r>
      </w:hyperlink>
      <w:r>
        <w:t xml:space="preserve"> </w:t>
      </w:r>
      <w:r>
        <w:t xml:space="preserve">Choosing a WebAssembly Run-Time</w:t>
      </w:r>
    </w:p>
    <w:p>
      <w:pPr>
        <w:pStyle w:val="BodyText"/>
      </w:pPr>
      <w:hyperlink r:id="rId80">
        <w:r>
          <w:rPr>
            <w:rStyle w:val="Hyperlink"/>
          </w:rPr>
          <w:t xml:space="preserve">https://blog.colinbreck.com/choosing-a-webassembly-run-time/</w:t>
        </w:r>
      </w:hyperlink>
    </w:p>
    <w:p>
      <w:pPr>
        <w:pStyle w:val="BodyText"/>
      </w:pPr>
      <w:hyperlink r:id="rId23">
        <w:r>
          <w:rPr>
            <w:rStyle w:val="Hyperlink"/>
          </w:rPr>
          <w:t xml:space="preserve">[3]</w:t>
        </w:r>
      </w:hyperlink>
      <w:r>
        <w:t xml:space="preserve"> </w:t>
      </w:r>
      <w:r>
        <w:t xml:space="preserve">Node WASI vs spawning a child process - Stack Overflow</w:t>
      </w:r>
    </w:p>
    <w:p>
      <w:pPr>
        <w:pStyle w:val="BodyText"/>
      </w:pPr>
      <w:hyperlink r:id="rId81">
        <w:r>
          <w:rPr>
            <w:rStyle w:val="Hyperlink"/>
          </w:rPr>
          <w:t xml:space="preserve">https://stackoverflow.com/questions/72332083/node-wasi-vs-spawning-a-child-process</w:t>
        </w:r>
      </w:hyperlink>
    </w:p>
    <w:p>
      <w:pPr>
        <w:pStyle w:val="BodyText"/>
      </w:pPr>
      <w:hyperlink r:id="rId29">
        <w:r>
          <w:rPr>
            <w:rStyle w:val="Hyperlink"/>
          </w:rPr>
          <w:t xml:space="preserve">[9]</w:t>
        </w:r>
      </w:hyperlink>
      <w:r>
        <w:t xml:space="preserve"> </w:t>
      </w:r>
      <w:hyperlink r:id="rId30">
        <w:r>
          <w:rPr>
            <w:rStyle w:val="Hyperlink"/>
          </w:rPr>
          <w:t xml:space="preserve">[10]</w:t>
        </w:r>
      </w:hyperlink>
      <w:r>
        <w:t xml:space="preserve"> </w:t>
      </w:r>
      <w:hyperlink r:id="rId30">
        <w:r>
          <w:rPr>
            <w:rStyle w:val="Hyperlink"/>
          </w:rPr>
          <w:t xml:space="preserve">[11]</w:t>
        </w:r>
      </w:hyperlink>
      <w:r>
        <w:t xml:space="preserve"> </w:t>
      </w:r>
      <w:hyperlink r:id="rId31">
        <w:r>
          <w:rPr>
            <w:rStyle w:val="Hyperlink"/>
          </w:rPr>
          <w:t xml:space="preserve">[12]</w:t>
        </w:r>
      </w:hyperlink>
      <w:r>
        <w:t xml:space="preserve"> </w:t>
      </w:r>
      <w:r>
        <w:t xml:space="preserve">Wasmer vs Wasmtime</w:t>
      </w:r>
    </w:p>
    <w:p>
      <w:pPr>
        <w:pStyle w:val="BodyText"/>
      </w:pPr>
      <w:hyperlink r:id="rId82">
        <w:r>
          <w:rPr>
            <w:rStyle w:val="Hyperlink"/>
          </w:rPr>
          <w:t xml:space="preserve">https://wasmer.io/wasmer-vs-wasmtime</w:t>
        </w:r>
      </w:hyperlink>
    </w:p>
    <w:p>
      <w:pPr>
        <w:pStyle w:val="BodyText"/>
      </w:pPr>
      <w:hyperlink r:id="rId41">
        <w:r>
          <w:rPr>
            <w:rStyle w:val="Hyperlink"/>
          </w:rPr>
          <w:t xml:space="preserve">[22]</w:t>
        </w:r>
      </w:hyperlink>
      <w:r>
        <w:t xml:space="preserve"> </w:t>
      </w:r>
      <w:hyperlink r:id="rId47">
        <w:r>
          <w:rPr>
            <w:rStyle w:val="Hyperlink"/>
          </w:rPr>
          <w:t xml:space="preserve">[27]</w:t>
        </w:r>
      </w:hyperlink>
      <w:r>
        <w:t xml:space="preserve"> </w:t>
      </w:r>
      <w:hyperlink r:id="rId48">
        <w:r>
          <w:rPr>
            <w:rStyle w:val="Hyperlink"/>
          </w:rPr>
          <w:t xml:space="preserve">[28]</w:t>
        </w:r>
      </w:hyperlink>
      <w:r>
        <w:t xml:space="preserve"> </w:t>
      </w:r>
      <w:r>
        <w:t xml:space="preserve">MVVM: Deploy Your AI Agents—Securely, Efficiently, Everywhere</w:t>
      </w:r>
    </w:p>
    <w:p>
      <w:pPr>
        <w:pStyle w:val="BodyText"/>
      </w:pPr>
      <w:hyperlink r:id="rId83">
        <w:r>
          <w:rPr>
            <w:rStyle w:val="Hyperlink"/>
          </w:rPr>
          <w:t xml:space="preserve">https://arxiv.org/html/2410.15894v2</w:t>
        </w:r>
      </w:hyperlink>
    </w:p>
    <w:p>
      <w:pPr>
        <w:pStyle w:val="BodyText"/>
      </w:pPr>
      <w:hyperlink r:id="rId42">
        <w:r>
          <w:rPr>
            <w:rStyle w:val="Hyperlink"/>
          </w:rPr>
          <w:t xml:space="preserve">[23]</w:t>
        </w:r>
      </w:hyperlink>
      <w:r>
        <w:t xml:space="preserve"> </w:t>
      </w:r>
      <w:r>
        <w:t xml:space="preserve">An Application with Plugins - Wasmtime</w:t>
      </w:r>
    </w:p>
    <w:p>
      <w:pPr>
        <w:pStyle w:val="BodyText"/>
      </w:pPr>
      <w:hyperlink r:id="rId84">
        <w:r>
          <w:rPr>
            <w:rStyle w:val="Hyperlink"/>
          </w:rPr>
          <w:t xml:space="preserve">https://docs.wasmtime.dev/wasip2-plugins.html</w:t>
        </w:r>
      </w:hyperlink>
    </w:p>
    <w:p>
      <w:pPr>
        <w:pStyle w:val="BodyText"/>
      </w:pPr>
      <w:hyperlink r:id="rId43">
        <w:r>
          <w:rPr>
            <w:rStyle w:val="Hyperlink"/>
          </w:rPr>
          <w:t xml:space="preserve">[24]</w:t>
        </w:r>
      </w:hyperlink>
      <w:r>
        <w:t xml:space="preserve"> </w:t>
      </w:r>
      <w:r>
        <w:t xml:space="preserve">wasmtime - Rust</w:t>
      </w:r>
    </w:p>
    <w:p>
      <w:pPr>
        <w:pStyle w:val="BodyText"/>
      </w:pPr>
      <w:hyperlink r:id="rId85">
        <w:r>
          <w:rPr>
            <w:rStyle w:val="Hyperlink"/>
          </w:rPr>
          <w:t xml:space="preserve">https://bytecodealliance.github.io/wrpc/wasmtime/index.html</w:t>
        </w:r>
      </w:hyperlink>
    </w:p>
    <w:p>
      <w:pPr>
        <w:pStyle w:val="BodyText"/>
      </w:pPr>
      <w:hyperlink r:id="rId44">
        <w:r>
          <w:rPr>
            <w:rStyle w:val="Hyperlink"/>
          </w:rPr>
          <w:t xml:space="preserve">[25]</w:t>
        </w:r>
      </w:hyperlink>
      <w:r>
        <w:t xml:space="preserve"> </w:t>
      </w:r>
      <w:r>
        <w:t xml:space="preserve">Spawn - WASIX</w:t>
      </w:r>
    </w:p>
    <w:p>
      <w:pPr>
        <w:pStyle w:val="BodyText"/>
      </w:pPr>
      <w:hyperlink r:id="rId86">
        <w:r>
          <w:rPr>
            <w:rStyle w:val="Hyperlink"/>
          </w:rPr>
          <w:t xml:space="preserve">https://wasix.org/docs/language-guide/c/tutorials/spawn</w:t>
        </w:r>
      </w:hyperlink>
    </w:p>
    <w:p>
      <w:pPr>
        <w:pStyle w:val="BodyText"/>
      </w:pPr>
      <w:hyperlink r:id="rId49">
        <w:r>
          <w:rPr>
            <w:rStyle w:val="Hyperlink"/>
          </w:rPr>
          <w:t xml:space="preserve">[29]</w:t>
        </w:r>
      </w:hyperlink>
      <w:r>
        <w:t xml:space="preserve"> </w:t>
      </w:r>
      <w:hyperlink r:id="rId63">
        <w:r>
          <w:rPr>
            <w:rStyle w:val="Hyperlink"/>
          </w:rPr>
          <w:t xml:space="preserve">[40]</w:t>
        </w:r>
      </w:hyperlink>
      <w:r>
        <w:t xml:space="preserve"> </w:t>
      </w:r>
      <w:hyperlink r:id="rId64">
        <w:r>
          <w:rPr>
            <w:rStyle w:val="Hyperlink"/>
          </w:rPr>
          <w:t xml:space="preserve">[41]</w:t>
        </w:r>
      </w:hyperlink>
      <w:r>
        <w:t xml:space="preserve"> </w:t>
      </w:r>
      <w:hyperlink r:id="rId65">
        <w:r>
          <w:rPr>
            <w:rStyle w:val="Hyperlink"/>
          </w:rPr>
          <w:t xml:space="preserve">[42]</w:t>
        </w:r>
      </w:hyperlink>
      <w:r>
        <w:t xml:space="preserve"> </w:t>
      </w:r>
      <w:hyperlink r:id="rId66">
        <w:r>
          <w:rPr>
            <w:rStyle w:val="Hyperlink"/>
          </w:rPr>
          <w:t xml:space="preserve">[43]</w:t>
        </w:r>
      </w:hyperlink>
      <w:r>
        <w:t xml:space="preserve"> </w:t>
      </w:r>
      <w:hyperlink r:id="rId64">
        <w:r>
          <w:rPr>
            <w:rStyle w:val="Hyperlink"/>
          </w:rPr>
          <w:t xml:space="preserve">[44]</w:t>
        </w:r>
      </w:hyperlink>
      <w:r>
        <w:t xml:space="preserve"> </w:t>
      </w:r>
      <w:r>
        <w:t xml:space="preserve">Server-Side WASM: The Motherboard of Agentic AI | by Sriram Narasimhan | Medium</w:t>
      </w:r>
    </w:p>
    <w:p>
      <w:pPr>
        <w:pStyle w:val="BodyText"/>
      </w:pPr>
      <w:hyperlink r:id="rId87">
        <w:r>
          <w:rPr>
            <w:rStyle w:val="Hyperlink"/>
          </w:rPr>
          <w:t xml:space="preserve">https://sriram-narasim.medium.com/server-side-wasm-the-motherboard-of-agentic-ai-27be7e86ae35</w:t>
        </w:r>
      </w:hyperlink>
    </w:p>
    <w:p>
      <w:pPr>
        <w:pStyle w:val="BodyText"/>
      </w:pPr>
      <w:hyperlink r:id="rId51">
        <w:r>
          <w:rPr>
            <w:rStyle w:val="Hyperlink"/>
          </w:rPr>
          <w:t xml:space="preserve">[30]</w:t>
        </w:r>
      </w:hyperlink>
      <w:r>
        <w:t xml:space="preserve"> </w:t>
      </w:r>
      <w:r>
        <w:t xml:space="preserve">Function Calling with LLMs - Prompt Engineering Guide</w:t>
      </w:r>
    </w:p>
    <w:p>
      <w:pPr>
        <w:pStyle w:val="BodyText"/>
      </w:pPr>
      <w:hyperlink r:id="rId88">
        <w:r>
          <w:rPr>
            <w:rStyle w:val="Hyperlink"/>
          </w:rPr>
          <w:t xml:space="preserve">https://www.promptingguide.ai/applications/function_calling</w:t>
        </w:r>
      </w:hyperlink>
    </w:p>
    <w:p>
      <w:pPr>
        <w:pStyle w:val="BodyText"/>
      </w:pPr>
      <w:hyperlink r:id="rId52">
        <w:r>
          <w:rPr>
            <w:rStyle w:val="Hyperlink"/>
          </w:rPr>
          <w:t xml:space="preserve">[31]</w:t>
        </w:r>
      </w:hyperlink>
      <w:r>
        <w:t xml:space="preserve"> </w:t>
      </w:r>
      <w:hyperlink r:id="rId53">
        <w:r>
          <w:rPr>
            <w:rStyle w:val="Hyperlink"/>
          </w:rPr>
          <w:t xml:space="preserve">[32]</w:t>
        </w:r>
      </w:hyperlink>
      <w:r>
        <w:t xml:space="preserve"> </w:t>
      </w:r>
      <w:hyperlink r:id="rId55">
        <w:r>
          <w:rPr>
            <w:rStyle w:val="Hyperlink"/>
          </w:rPr>
          <w:t xml:space="preserve">[34]</w:t>
        </w:r>
      </w:hyperlink>
      <w:r>
        <w:t xml:space="preserve"> </w:t>
      </w:r>
      <w:hyperlink r:id="rId61">
        <w:r>
          <w:rPr>
            <w:rStyle w:val="Hyperlink"/>
          </w:rPr>
          <w:t xml:space="preserve">[38]</w:t>
        </w:r>
      </w:hyperlink>
      <w:r>
        <w:t xml:space="preserve"> </w:t>
      </w:r>
      <w:hyperlink r:id="rId62">
        <w:r>
          <w:rPr>
            <w:rStyle w:val="Hyperlink"/>
          </w:rPr>
          <w:t xml:space="preserve">[39]</w:t>
        </w:r>
      </w:hyperlink>
      <w:r>
        <w:t xml:space="preserve"> </w:t>
      </w:r>
      <w:hyperlink r:id="rId72">
        <w:r>
          <w:rPr>
            <w:rStyle w:val="Hyperlink"/>
          </w:rPr>
          <w:t xml:space="preserve">[50]</w:t>
        </w:r>
      </w:hyperlink>
      <w:r>
        <w:t xml:space="preserve"> </w:t>
      </w:r>
      <w:hyperlink r:id="rId73">
        <w:r>
          <w:rPr>
            <w:rStyle w:val="Hyperlink"/>
          </w:rPr>
          <w:t xml:space="preserve">[51]</w:t>
        </w:r>
      </w:hyperlink>
      <w:r>
        <w:t xml:space="preserve"> </w:t>
      </w:r>
      <w:r>
        <w:t xml:space="preserve">LLM Powered Autonomous Agents | Lil'Log</w:t>
      </w:r>
    </w:p>
    <w:p>
      <w:pPr>
        <w:pStyle w:val="BodyText"/>
      </w:pPr>
      <w:hyperlink r:id="rId89">
        <w:r>
          <w:rPr>
            <w:rStyle w:val="Hyperlink"/>
          </w:rPr>
          <w:t xml:space="preserve">https://lilianweng.github.io/posts/2023-06-23-agent/</w:t>
        </w:r>
      </w:hyperlink>
    </w:p>
    <w:p>
      <w:pPr>
        <w:pStyle w:val="BodyText"/>
      </w:pPr>
      <w:hyperlink r:id="rId54">
        <w:r>
          <w:rPr>
            <w:rStyle w:val="Hyperlink"/>
          </w:rPr>
          <w:t xml:space="preserve">[33]</w:t>
        </w:r>
      </w:hyperlink>
      <w:r>
        <w:t xml:space="preserve"> </w:t>
      </w:r>
      <w:r>
        <w:t xml:space="preserve">Auto-GPT: Autonomous AI Agents Explained | Ultralytics</w:t>
      </w:r>
    </w:p>
    <w:p>
      <w:pPr>
        <w:pStyle w:val="BodyText"/>
      </w:pPr>
      <w:hyperlink r:id="rId90">
        <w:r>
          <w:rPr>
            <w:rStyle w:val="Hyperlink"/>
          </w:rPr>
          <w:t xml:space="preserve">https://www.ultralytics.com/glossary/auto-gpt</w:t>
        </w:r>
      </w:hyperlink>
    </w:p>
    <w:p>
      <w:pPr>
        <w:pStyle w:val="BodyText"/>
      </w:pPr>
      <w:hyperlink r:id="rId56">
        <w:r>
          <w:rPr>
            <w:rStyle w:val="Hyperlink"/>
          </w:rPr>
          <w:t xml:space="preserve">[35]</w:t>
        </w:r>
      </w:hyperlink>
      <w:r>
        <w:t xml:space="preserve"> </w:t>
      </w:r>
      <w:r>
        <w:t xml:space="preserve">Tools &amp; Function Calling in LLMs and AI Agents: A Hands-On Guide</w:t>
      </w:r>
    </w:p>
    <w:p>
      <w:pPr>
        <w:pStyle w:val="BodyText"/>
      </w:pPr>
      <w:hyperlink r:id="rId91">
        <w:r>
          <w:rPr>
            <w:rStyle w:val="Hyperlink"/>
          </w:rPr>
          <w:t xml:space="preserve">https://medium.com/@sahin.samia/tools-function-calling-in-llms-and-ai-agents-a-hands-on-guide-3a19f2f21954</w:t>
        </w:r>
      </w:hyperlink>
    </w:p>
    <w:p>
      <w:pPr>
        <w:pStyle w:val="BodyText"/>
      </w:pPr>
      <w:hyperlink r:id="rId57">
        <w:r>
          <w:rPr>
            <w:rStyle w:val="Hyperlink"/>
          </w:rPr>
          <w:t xml:space="preserve">[36]</w:t>
        </w:r>
      </w:hyperlink>
      <w:r>
        <w:t xml:space="preserve"> </w:t>
      </w:r>
      <w:r>
        <w:t xml:space="preserve">How Do LLMs Handle Function Calls with External Libraries/APIs?</w:t>
      </w:r>
    </w:p>
    <w:p>
      <w:pPr>
        <w:pStyle w:val="BodyText"/>
      </w:pPr>
      <w:hyperlink r:id="rId92">
        <w:r>
          <w:rPr>
            <w:rStyle w:val="Hyperlink"/>
          </w:rPr>
          <w:t xml:space="preserve">https://www.reddit.com/r/AI_Agents/comments/1ic8lo5/how_do_llms_handle_function_calls_with_external/</w:t>
        </w:r>
      </w:hyperlink>
    </w:p>
    <w:p>
      <w:pPr>
        <w:pStyle w:val="BodyText"/>
      </w:pPr>
      <w:hyperlink r:id="rId59">
        <w:r>
          <w:rPr>
            <w:rStyle w:val="Hyperlink"/>
          </w:rPr>
          <w:t xml:space="preserve">[37]</w:t>
        </w:r>
      </w:hyperlink>
      <w:r>
        <w:t xml:space="preserve"> </w:t>
      </w:r>
      <w:r>
        <w:t xml:space="preserve">enigo - Rust</w:t>
      </w:r>
    </w:p>
    <w:p>
      <w:pPr>
        <w:pStyle w:val="BodyText"/>
      </w:pPr>
      <w:hyperlink r:id="rId93">
        <w:r>
          <w:rPr>
            <w:rStyle w:val="Hyperlink"/>
          </w:rPr>
          <w:t xml:space="preserve">https://docs.rs/enigo/latest/enigo/</w:t>
        </w:r>
      </w:hyperlink>
    </w:p>
    <w:p>
      <w:pPr>
        <w:pStyle w:val="BodyText"/>
      </w:pPr>
      <w:hyperlink r:id="rId67">
        <w:r>
          <w:rPr>
            <w:rStyle w:val="Hyperlink"/>
          </w:rPr>
          <w:t xml:space="preserve">[45]</w:t>
        </w:r>
      </w:hyperlink>
      <w:r>
        <w:t xml:space="preserve"> </w:t>
      </w:r>
      <w:hyperlink r:id="rId68">
        <w:r>
          <w:rPr>
            <w:rStyle w:val="Hyperlink"/>
          </w:rPr>
          <w:t xml:space="preserve">[46]</w:t>
        </w:r>
      </w:hyperlink>
      <w:r>
        <w:t xml:space="preserve"> </w:t>
      </w:r>
      <w:hyperlink r:id="rId69">
        <w:r>
          <w:rPr>
            <w:rStyle w:val="Hyperlink"/>
          </w:rPr>
          <w:t xml:space="preserve">[47]</w:t>
        </w:r>
      </w:hyperlink>
      <w:r>
        <w:t xml:space="preserve"> </w:t>
      </w:r>
      <w:hyperlink r:id="rId70">
        <w:r>
          <w:rPr>
            <w:rStyle w:val="Hyperlink"/>
          </w:rPr>
          <w:t xml:space="preserve">[48]</w:t>
        </w:r>
      </w:hyperlink>
      <w:r>
        <w:t xml:space="preserve"> </w:t>
      </w:r>
      <w:hyperlink r:id="rId71">
        <w:r>
          <w:rPr>
            <w:rStyle w:val="Hyperlink"/>
          </w:rPr>
          <w:t xml:space="preserve">[49]</w:t>
        </w:r>
      </w:hyperlink>
      <w:r>
        <w:t xml:space="preserve"> </w:t>
      </w:r>
      <w:r>
        <w:t xml:space="preserve">Sandboxing Agentic AI Workflows with WebAssembly | NVIDIA Technical Blog</w:t>
      </w:r>
    </w:p>
    <w:p>
      <w:pPr>
        <w:pStyle w:val="BodyText"/>
      </w:pPr>
      <w:hyperlink r:id="rId94">
        <w:r>
          <w:rPr>
            <w:rStyle w:val="Hyperlink"/>
          </w:rPr>
          <w:t xml:space="preserve">https://developer.nvidia.com/blog/sandboxing-agentic-ai-workflows-with-webassembly/</w:t>
        </w:r>
      </w:hyperlink>
    </w:p>
    <w:bookmarkEnd w:id="9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79" Target="https://00f.net/2023/01/04/webassembly-benchmark-2023/" TargetMode="External" /><Relationship Type="http://schemas.openxmlformats.org/officeDocument/2006/relationships/hyperlink" Id="rId27" Target="https://00f.net/2023/01/04/webassembly-benchmark-2023/#:~:text=,PostgreSQL%20and%20Visual%20Studio%20Code" TargetMode="External" /><Relationship Type="http://schemas.openxmlformats.org/officeDocument/2006/relationships/hyperlink" Id="rId21" Target="https://00f.net/2023/01/04/webassembly-benchmark-2023/#:~:text=,are%20in%20the%20same%20ballpark" TargetMode="External" /><Relationship Type="http://schemas.openxmlformats.org/officeDocument/2006/relationships/hyperlink" Id="rId36" Target="https://00f.net/2023/01/04/webassembly-benchmark-2023/#:~:text=,commands%20in%20a%20controlled%20way" TargetMode="External" /><Relationship Type="http://schemas.openxmlformats.org/officeDocument/2006/relationships/hyperlink" Id="rId34" Target="https://00f.net/2023/01/04/webassembly-benchmark-2023/#:~:text=,instruction%20counting%20and%20gas%20measuring%2Flimiting" TargetMode="External" /><Relationship Type="http://schemas.openxmlformats.org/officeDocument/2006/relationships/hyperlink" Id="rId35" Target="https://00f.net/2023/01/04/webassembly-benchmark-2023/#:~:text=,popularity%20is%20likely%20to%20skyrocket" TargetMode="External" /><Relationship Type="http://schemas.openxmlformats.org/officeDocument/2006/relationships/hyperlink" Id="rId28" Target="https://00f.net/2023/01/04/webassembly-benchmark-2023/#:~:text=However%2C%20the%20C%20APIs%20are,and%20kept%20it%20stable%20since" TargetMode="External" /><Relationship Type="http://schemas.openxmlformats.org/officeDocument/2006/relationships/hyperlink" Id="rId25" Target="https://00f.net/2023/01/04/webassembly-benchmark-2023/#:~:text=If%20the%20intent%20is%20to,like%20the%20most%20secure%20option" TargetMode="External" /><Relationship Type="http://schemas.openxmlformats.org/officeDocument/2006/relationships/hyperlink" Id="rId24" Target="https://00f.net/2023/01/04/webassembly-benchmark-2023/#:~:text=On%20the%20other%20hand%2C%20runtimes,perform%20virtually%20the%20same" TargetMode="External" /><Relationship Type="http://schemas.openxmlformats.org/officeDocument/2006/relationships/hyperlink" Id="rId75" Target="https://00f.net/2023/01/04/webassembly-benchmark-2023/#:~:text=This%20is%20where%20,contracts%2C%20such%20as%20gas%20metering" TargetMode="External" /><Relationship Type="http://schemas.openxmlformats.org/officeDocument/2006/relationships/hyperlink" Id="rId38" Target="https://00f.net/2023/01/04/webassembly-benchmark-2023/#:~:text=To%20summarize%2C%20it%E2%80%99s%20hard%20to,one%20of%20their%20unique%20features" TargetMode="External" /><Relationship Type="http://schemas.openxmlformats.org/officeDocument/2006/relationships/hyperlink" Id="rId26" Target="https://00f.net/2023/01/04/webassembly-benchmark-2023/#:~:text=Which%20is%20quite%20surprising%2C%20especially,wasmer" TargetMode="External" /><Relationship Type="http://schemas.openxmlformats.org/officeDocument/2006/relationships/hyperlink" Id="rId32" Target="https://00f.net/2023/01/04/webassembly-benchmark-2023/#:~:text=Without%20any%20optional%20features%2C%20a,compilation%20functions%20are%20not%20called" TargetMode="External" /><Relationship Type="http://schemas.openxmlformats.org/officeDocument/2006/relationships/hyperlink" Id="rId45" Target="https://00f.net/2023/01/04/webassembly-benchmark-2023/#:~:text=its%20popularity%20is%20likely%20to,skyrocket" TargetMode="External" /><Relationship Type="http://schemas.openxmlformats.org/officeDocument/2006/relationships/hyperlink" Id="rId37" Target="https://00f.net/2023/01/04/webassembly-benchmark-2023/#:~:text=third%20party%20code%2Fsmart%20contracts%2C%20such,as%20gas%20metering" TargetMode="External" /><Relationship Type="http://schemas.openxmlformats.org/officeDocument/2006/relationships/hyperlink" Id="rId83" Target="https://arxiv.org/html/2410.15894v2" TargetMode="External" /><Relationship Type="http://schemas.openxmlformats.org/officeDocument/2006/relationships/hyperlink" Id="rId47" Target="https://arxiv.org/html/2410.15894v2#:~:text=Protecting%20the%20application%20requires%20ensuring,immediately%20detecting%20any%20unauthorized%20modifications" TargetMode="External" /><Relationship Type="http://schemas.openxmlformats.org/officeDocument/2006/relationships/hyperlink" Id="rId41" Target="https://arxiv.org/html/2410.15894v2#:~:text=Protecting%20the%20host%20is%20equally,networks%2C%20or%20other%20sensitive%20resources" TargetMode="External" /><Relationship Type="http://schemas.openxmlformats.org/officeDocument/2006/relationships/hyperlink" Id="rId48" Target="https://arxiv.org/html/2410.15894v2#:~:text=models%20or%20agents%20from%20untrusted,networks%2C%20or%20other%20sensitive%20resources" TargetMode="External" /><Relationship Type="http://schemas.openxmlformats.org/officeDocument/2006/relationships/hyperlink" Id="rId80" Target="https://blog.colinbreck.com/choosing-a-webassembly-run-time/" TargetMode="External" /><Relationship Type="http://schemas.openxmlformats.org/officeDocument/2006/relationships/hyperlink" Id="rId33" Target="https://blog.colinbreck.com/choosing-a-webassembly-run-time/#:~:text=As%20of%20this%20writing%2C%20a,placed%20on%20reporting%20and%20disclosure" TargetMode="External" /><Relationship Type="http://schemas.openxmlformats.org/officeDocument/2006/relationships/hyperlink" Id="rId22" Target="https://blog.colinbreck.com/choosing-a-webassembly-run-time/#:~:text=From%20my%20perspective%2C%20as%20of,Wasmtime%20expanding%20on%20these%20topics" TargetMode="External" /><Relationship Type="http://schemas.openxmlformats.org/officeDocument/2006/relationships/hyperlink" Id="rId40" Target="https://blog.colinbreck.com/choosing-a-webassembly-run-time/#:~:text=Perhaps%20the%20most%20compelling%20feature,time%20that%20implements%20the%20sandbox" TargetMode="External" /><Relationship Type="http://schemas.openxmlformats.org/officeDocument/2006/relationships/hyperlink" Id="rId85" Target="https://bytecodealliance.github.io/wrpc/wasmtime/index.html" TargetMode="External" /><Relationship Type="http://schemas.openxmlformats.org/officeDocument/2006/relationships/hyperlink" Id="rId43" Target="https://bytecodealliance.github.io/wrpc/wasmtime/index.html#:~:text=wasmtime%20,required%20for%20all%20WebAssembly" TargetMode="External" /><Relationship Type="http://schemas.openxmlformats.org/officeDocument/2006/relationships/hyperlink" Id="rId94" Target="https://developer.nvidia.com/blog/sandboxing-agentic-ai-workflows-with-webassembly/" TargetMode="External" /><Relationship Type="http://schemas.openxmlformats.org/officeDocument/2006/relationships/hyperlink" Id="rId67" Target="https://developer.nvidia.com/blog/sandboxing-agentic-ai-workflows-with-webassembly/#:~:text=As%20an%20alternative%2C%20consider%20shifting,webcams%20without%20authorization%2C%20for%20example" TargetMode="External" /><Relationship Type="http://schemas.openxmlformats.org/officeDocument/2006/relationships/hyperlink" Id="rId71" Target="https://developer.nvidia.com/blog/sandboxing-agentic-ai-workflows-with-webassembly/#:~:text=Improving%20application%20security%20with%20Wasm" TargetMode="External" /><Relationship Type="http://schemas.openxmlformats.org/officeDocument/2006/relationships/hyperlink" Id="rId70" Target="https://developer.nvidia.com/blog/sandboxing-agentic-ai-workflows-with-webassembly/#:~:text=Notice%20that%20the%20,and%20can%20usually%20be%20bypassed" TargetMode="External" /><Relationship Type="http://schemas.openxmlformats.org/officeDocument/2006/relationships/hyperlink" Id="rId69" Target="https://developer.nvidia.com/blog/sandboxing-agentic-ai-workflows-with-webassembly/#:~:text=Sandboxing%20LLM,It%20is%20more%20robust" TargetMode="External" /><Relationship Type="http://schemas.openxmlformats.org/officeDocument/2006/relationships/hyperlink" Id="rId68" Target="https://developer.nvidia.com/blog/sandboxing-agentic-ai-workflows-with-webassembly/#:~:text=Using%20Python%20in%20the%20browser" TargetMode="External" /><Relationship Type="http://schemas.openxmlformats.org/officeDocument/2006/relationships/hyperlink" Id="rId93" Target="https://docs.rs/enigo/latest/enigo/" TargetMode="External" /><Relationship Type="http://schemas.openxmlformats.org/officeDocument/2006/relationships/hyperlink" Id="rId59" Target="https://docs.rs/enigo/latest/enigo/#:~:text=Expand%20description" TargetMode="External" /><Relationship Type="http://schemas.openxmlformats.org/officeDocument/2006/relationships/hyperlink" Id="rId84" Target="https://docs.wasmtime.dev/wasip2-plugins.html" TargetMode="External" /><Relationship Type="http://schemas.openxmlformats.org/officeDocument/2006/relationships/hyperlink" Id="rId42" Target="https://docs.wasmtime.dev/wasip2-plugins.html#:~:text=An%20Application%20with%20Plugins%20,case%2C%20plugins%20loaded%20by" TargetMode="External" /><Relationship Type="http://schemas.openxmlformats.org/officeDocument/2006/relationships/hyperlink" Id="rId89" Target="https://lilianweng.github.io/posts/2023-06-23-agent/" TargetMode="External" /><Relationship Type="http://schemas.openxmlformats.org/officeDocument/2006/relationships/hyperlink" Id="rId73" Target="https://lilianweng.github.io/posts/2023-06-23-agent/#:~:text=,not%20in%20many%20other%20domains" TargetMode="External" /><Relationship Type="http://schemas.openxmlformats.org/officeDocument/2006/relationships/hyperlink" Id="rId72" Target="https://lilianweng.github.io/posts/2023-06-23-agent/#:~:text=,with%20the%20capability%20to%20retain" TargetMode="External" /><Relationship Type="http://schemas.openxmlformats.org/officeDocument/2006/relationships/hyperlink" Id="rId62" Target="https://lilianweng.github.io/posts/2023-06-23-agent/#:~:text=Agent%20System%20Overview" TargetMode="External" /><Relationship Type="http://schemas.openxmlformats.org/officeDocument/2006/relationships/hyperlink" Id="rId61" Target="https://lilianweng.github.io/posts/2023-06-23-agent/#:~:text=Building%20agents%20with%20LLM%20,a%20powerful%20general%20problem%20solver" TargetMode="External" /><Relationship Type="http://schemas.openxmlformats.org/officeDocument/2006/relationships/hyperlink" Id="rId52" Target="https://lilianweng.github.io/posts/2023-06-23-agent/#:~:text=ReAct%20%28Yao%20et%20al,reasoning%20traces%20in%20natural%20language" TargetMode="External" /><Relationship Type="http://schemas.openxmlformats.org/officeDocument/2006/relationships/hyperlink" Id="rId53" Target="https://lilianweng.github.io/posts/2023-06-23-agent/#:~:text=Thought%3A%20,%28Repeated%20many%20times" TargetMode="External" /><Relationship Type="http://schemas.openxmlformats.org/officeDocument/2006/relationships/hyperlink" Id="rId55" Target="https://lilianweng.github.io/posts/2023-06-23-agent/#:~:text=stories%2C%20essays%20and%20programs%3B%20it,a%20powerful%20general%20problem%20solver" TargetMode="External" /><Relationship Type="http://schemas.openxmlformats.org/officeDocument/2006/relationships/hyperlink" Id="rId91" Target="https://medium.com/@sahin.samia/tools-function-calling-in-llms-and-ai-agents-a-hands-on-guide-3a19f2f21954" TargetMode="External" /><Relationship Type="http://schemas.openxmlformats.org/officeDocument/2006/relationships/hyperlink" Id="rId56" Target="https://medium.com/@sahin.samia/tools-function-calling-in-llms-and-ai-agents-a-hands-on-guide-3a19f2f21954#:~:text=Tools%20%26%20Function%20Calling%20in,names%20like%20get_weather%20or" TargetMode="External" /><Relationship Type="http://schemas.openxmlformats.org/officeDocument/2006/relationships/hyperlink" Id="rId87" Target="https://sriram-narasim.medium.com/server-side-wasm-the-motherboard-of-agentic-ai-27be7e86ae35" TargetMode="External" /><Relationship Type="http://schemas.openxmlformats.org/officeDocument/2006/relationships/hyperlink" Id="rId66" Target="https://sriram-narasim.medium.com/server-side-wasm-the-motherboard-of-agentic-ai-27be7e86ae35#:~:text=%E2%80%A2%20Lunatic%20WebAssembly%20runtime%20provides,rate%20limiting%20for%20production%20workloads" TargetMode="External" /><Relationship Type="http://schemas.openxmlformats.org/officeDocument/2006/relationships/hyperlink" Id="rId65" Target="https://sriram-narasim.medium.com/server-side-wasm-the-motherboard-of-agentic-ai-27be7e86ae35#:~:text=,let%20summarization_message%20%3D%20AgentMessage" TargetMode="External" /><Relationship Type="http://schemas.openxmlformats.org/officeDocument/2006/relationships/hyperlink" Id="rId49" Target="https://sriram-narasim.medium.com/server-side-wasm-the-motherboard-of-agentic-ai-27be7e86ae35#:~:text=1,WASM%20process%2C%20preventing%20cascading%20failures" TargetMode="External" /><Relationship Type="http://schemas.openxmlformats.org/officeDocument/2006/relationships/hyperlink" Id="rId63" Target="https://sriram-narasim.medium.com/server-side-wasm-the-motherboard-of-agentic-ai-27be7e86ae35#:~:text=Beyond%20Lunatic%20and%20NATS%2C%20the,tooling%20ecosystem%20is%20growing%20fast" TargetMode="External" /><Relationship Type="http://schemas.openxmlformats.org/officeDocument/2006/relationships/hyperlink" Id="rId64" Target="https://sriram-narasim.medium.com/server-side-wasm-the-motherboard-of-agentic-ai-27be7e86ae35#:~:text=WebAssembly" TargetMode="External" /><Relationship Type="http://schemas.openxmlformats.org/officeDocument/2006/relationships/hyperlink" Id="rId81" Target="https://stackoverflow.com/questions/72332083/node-wasi-vs-spawning-a-child-process" TargetMode="External" /><Relationship Type="http://schemas.openxmlformats.org/officeDocument/2006/relationships/hyperlink" Id="rId23" Target="https://stackoverflow.com/questions/72332083/node-wasi-vs-spawning-a-child-process#:~:text=WASI%20gives%20sandboxed%20WebAssembly%20applications,like%20functions" TargetMode="External" /><Relationship Type="http://schemas.openxmlformats.org/officeDocument/2006/relationships/hyperlink" Id="rId86" Target="https://wasix.org/docs/language-guide/c/tutorials/spawn" TargetMode="External" /><Relationship Type="http://schemas.openxmlformats.org/officeDocument/2006/relationships/hyperlink" Id="rId44" Target="https://wasix.org/docs/language-guide/c/tutorials/spawn#:~:text=Spawn%20,the%20arguments%20hi%20and%20NULL" TargetMode="External" /><Relationship Type="http://schemas.openxmlformats.org/officeDocument/2006/relationships/hyperlink" Id="rId82" Target="https://wasmer.io/wasmer-vs-wasmtime" TargetMode="External" /><Relationship Type="http://schemas.openxmlformats.org/officeDocument/2006/relationships/hyperlink" Id="rId29" Target="https://wasmer.io/wasmer-vs-wasmtime#:~:text=Cranelift" TargetMode="External" /><Relationship Type="http://schemas.openxmlformats.org/officeDocument/2006/relationships/hyperlink" Id="rId30" Target="https://wasmer.io/wasmer-vs-wasmtime#:~:text=Stunning%20speed" TargetMode="External" /><Relationship Type="http://schemas.openxmlformats.org/officeDocument/2006/relationships/hyperlink" Id="rId31" Target="https://wasmer.io/wasmer-vs-wasmtime#:~:text=Wasmer%20is%20designed%20from%20the,startup%20performance%20unlike%20any%20other" TargetMode="External" /><Relationship Type="http://schemas.openxmlformats.org/officeDocument/2006/relationships/hyperlink" Id="rId88" Target="https://www.promptingguide.ai/applications/function_calling" TargetMode="External" /><Relationship Type="http://schemas.openxmlformats.org/officeDocument/2006/relationships/hyperlink" Id="rId51" Target="https://www.promptingguide.ai/applications/function_calling#:~:text=Guide%20www,and%20interaction%20with%20external%20APIs" TargetMode="External" /><Relationship Type="http://schemas.openxmlformats.org/officeDocument/2006/relationships/hyperlink" Id="rId92" Target="https://www.reddit.com/r/AI_Agents/comments/1ic8lo5/how_do_llms_handle_function_calls_with_external/" TargetMode="External" /><Relationship Type="http://schemas.openxmlformats.org/officeDocument/2006/relationships/hyperlink" Id="rId57" Target="https://www.reddit.com/r/AI_Agents/comments/1ic8lo5/how_do_llms_handle_function_calls_with_external/#:~:text=How%20Do%20LLMs%20Handle%20Function,are%20fed%20back%20to%20LLM" TargetMode="External" /><Relationship Type="http://schemas.openxmlformats.org/officeDocument/2006/relationships/hyperlink" Id="rId90" Target="https://www.ultralytics.com/glossary/auto-gpt" TargetMode="External" /><Relationship Type="http://schemas.openxmlformats.org/officeDocument/2006/relationships/hyperlink" Id="rId54" Target="https://www.ultralytics.com/glossary/auto-gpt#:~:text=Auto," TargetMode="External" /></Relationships>
</file>

<file path=word/_rels/footnotes.xml.rels><?xml version="1.0" encoding="UTF-8"?><Relationships xmlns="http://schemas.openxmlformats.org/package/2006/relationships"><Relationship Type="http://schemas.openxmlformats.org/officeDocument/2006/relationships/hyperlink" Id="rId79" Target="https://00f.net/2023/01/04/webassembly-benchmark-2023/" TargetMode="External" /><Relationship Type="http://schemas.openxmlformats.org/officeDocument/2006/relationships/hyperlink" Id="rId27" Target="https://00f.net/2023/01/04/webassembly-benchmark-2023/#:~:text=,PostgreSQL%20and%20Visual%20Studio%20Code" TargetMode="External" /><Relationship Type="http://schemas.openxmlformats.org/officeDocument/2006/relationships/hyperlink" Id="rId21" Target="https://00f.net/2023/01/04/webassembly-benchmark-2023/#:~:text=,are%20in%20the%20same%20ballpark" TargetMode="External" /><Relationship Type="http://schemas.openxmlformats.org/officeDocument/2006/relationships/hyperlink" Id="rId36" Target="https://00f.net/2023/01/04/webassembly-benchmark-2023/#:~:text=,commands%20in%20a%20controlled%20way" TargetMode="External" /><Relationship Type="http://schemas.openxmlformats.org/officeDocument/2006/relationships/hyperlink" Id="rId34" Target="https://00f.net/2023/01/04/webassembly-benchmark-2023/#:~:text=,instruction%20counting%20and%20gas%20measuring%2Flimiting" TargetMode="External" /><Relationship Type="http://schemas.openxmlformats.org/officeDocument/2006/relationships/hyperlink" Id="rId35" Target="https://00f.net/2023/01/04/webassembly-benchmark-2023/#:~:text=,popularity%20is%20likely%20to%20skyrocket" TargetMode="External" /><Relationship Type="http://schemas.openxmlformats.org/officeDocument/2006/relationships/hyperlink" Id="rId28" Target="https://00f.net/2023/01/04/webassembly-benchmark-2023/#:~:text=However%2C%20the%20C%20APIs%20are,and%20kept%20it%20stable%20since" TargetMode="External" /><Relationship Type="http://schemas.openxmlformats.org/officeDocument/2006/relationships/hyperlink" Id="rId25" Target="https://00f.net/2023/01/04/webassembly-benchmark-2023/#:~:text=If%20the%20intent%20is%20to,like%20the%20most%20secure%20option" TargetMode="External" /><Relationship Type="http://schemas.openxmlformats.org/officeDocument/2006/relationships/hyperlink" Id="rId24" Target="https://00f.net/2023/01/04/webassembly-benchmark-2023/#:~:text=On%20the%20other%20hand%2C%20runtimes,perform%20virtually%20the%20same" TargetMode="External" /><Relationship Type="http://schemas.openxmlformats.org/officeDocument/2006/relationships/hyperlink" Id="rId75" Target="https://00f.net/2023/01/04/webassembly-benchmark-2023/#:~:text=This%20is%20where%20,contracts%2C%20such%20as%20gas%20metering" TargetMode="External" /><Relationship Type="http://schemas.openxmlformats.org/officeDocument/2006/relationships/hyperlink" Id="rId38" Target="https://00f.net/2023/01/04/webassembly-benchmark-2023/#:~:text=To%20summarize%2C%20it%E2%80%99s%20hard%20to,one%20of%20their%20unique%20features" TargetMode="External" /><Relationship Type="http://schemas.openxmlformats.org/officeDocument/2006/relationships/hyperlink" Id="rId26" Target="https://00f.net/2023/01/04/webassembly-benchmark-2023/#:~:text=Which%20is%20quite%20surprising%2C%20especially,wasmer" TargetMode="External" /><Relationship Type="http://schemas.openxmlformats.org/officeDocument/2006/relationships/hyperlink" Id="rId32" Target="https://00f.net/2023/01/04/webassembly-benchmark-2023/#:~:text=Without%20any%20optional%20features%2C%20a,compilation%20functions%20are%20not%20called" TargetMode="External" /><Relationship Type="http://schemas.openxmlformats.org/officeDocument/2006/relationships/hyperlink" Id="rId45" Target="https://00f.net/2023/01/04/webassembly-benchmark-2023/#:~:text=its%20popularity%20is%20likely%20to,skyrocket" TargetMode="External" /><Relationship Type="http://schemas.openxmlformats.org/officeDocument/2006/relationships/hyperlink" Id="rId37" Target="https://00f.net/2023/01/04/webassembly-benchmark-2023/#:~:text=third%20party%20code%2Fsmart%20contracts%2C%20such,as%20gas%20metering" TargetMode="External" /><Relationship Type="http://schemas.openxmlformats.org/officeDocument/2006/relationships/hyperlink" Id="rId83" Target="https://arxiv.org/html/2410.15894v2" TargetMode="External" /><Relationship Type="http://schemas.openxmlformats.org/officeDocument/2006/relationships/hyperlink" Id="rId47" Target="https://arxiv.org/html/2410.15894v2#:~:text=Protecting%20the%20application%20requires%20ensuring,immediately%20detecting%20any%20unauthorized%20modifications" TargetMode="External" /><Relationship Type="http://schemas.openxmlformats.org/officeDocument/2006/relationships/hyperlink" Id="rId41" Target="https://arxiv.org/html/2410.15894v2#:~:text=Protecting%20the%20host%20is%20equally,networks%2C%20or%20other%20sensitive%20resources" TargetMode="External" /><Relationship Type="http://schemas.openxmlformats.org/officeDocument/2006/relationships/hyperlink" Id="rId48" Target="https://arxiv.org/html/2410.15894v2#:~:text=models%20or%20agents%20from%20untrusted,networks%2C%20or%20other%20sensitive%20resources" TargetMode="External" /><Relationship Type="http://schemas.openxmlformats.org/officeDocument/2006/relationships/hyperlink" Id="rId80" Target="https://blog.colinbreck.com/choosing-a-webassembly-run-time/" TargetMode="External" /><Relationship Type="http://schemas.openxmlformats.org/officeDocument/2006/relationships/hyperlink" Id="rId33" Target="https://blog.colinbreck.com/choosing-a-webassembly-run-time/#:~:text=As%20of%20this%20writing%2C%20a,placed%20on%20reporting%20and%20disclosure" TargetMode="External" /><Relationship Type="http://schemas.openxmlformats.org/officeDocument/2006/relationships/hyperlink" Id="rId22" Target="https://blog.colinbreck.com/choosing-a-webassembly-run-time/#:~:text=From%20my%20perspective%2C%20as%20of,Wasmtime%20expanding%20on%20these%20topics" TargetMode="External" /><Relationship Type="http://schemas.openxmlformats.org/officeDocument/2006/relationships/hyperlink" Id="rId40" Target="https://blog.colinbreck.com/choosing-a-webassembly-run-time/#:~:text=Perhaps%20the%20most%20compelling%20feature,time%20that%20implements%20the%20sandbox" TargetMode="External" /><Relationship Type="http://schemas.openxmlformats.org/officeDocument/2006/relationships/hyperlink" Id="rId85" Target="https://bytecodealliance.github.io/wrpc/wasmtime/index.html" TargetMode="External" /><Relationship Type="http://schemas.openxmlformats.org/officeDocument/2006/relationships/hyperlink" Id="rId43" Target="https://bytecodealliance.github.io/wrpc/wasmtime/index.html#:~:text=wasmtime%20,required%20for%20all%20WebAssembly" TargetMode="External" /><Relationship Type="http://schemas.openxmlformats.org/officeDocument/2006/relationships/hyperlink" Id="rId94" Target="https://developer.nvidia.com/blog/sandboxing-agentic-ai-workflows-with-webassembly/" TargetMode="External" /><Relationship Type="http://schemas.openxmlformats.org/officeDocument/2006/relationships/hyperlink" Id="rId67" Target="https://developer.nvidia.com/blog/sandboxing-agentic-ai-workflows-with-webassembly/#:~:text=As%20an%20alternative%2C%20consider%20shifting,webcams%20without%20authorization%2C%20for%20example" TargetMode="External" /><Relationship Type="http://schemas.openxmlformats.org/officeDocument/2006/relationships/hyperlink" Id="rId71" Target="https://developer.nvidia.com/blog/sandboxing-agentic-ai-workflows-with-webassembly/#:~:text=Improving%20application%20security%20with%20Wasm" TargetMode="External" /><Relationship Type="http://schemas.openxmlformats.org/officeDocument/2006/relationships/hyperlink" Id="rId70" Target="https://developer.nvidia.com/blog/sandboxing-agentic-ai-workflows-with-webassembly/#:~:text=Notice%20that%20the%20,and%20can%20usually%20be%20bypassed" TargetMode="External" /><Relationship Type="http://schemas.openxmlformats.org/officeDocument/2006/relationships/hyperlink" Id="rId69" Target="https://developer.nvidia.com/blog/sandboxing-agentic-ai-workflows-with-webassembly/#:~:text=Sandboxing%20LLM,It%20is%20more%20robust" TargetMode="External" /><Relationship Type="http://schemas.openxmlformats.org/officeDocument/2006/relationships/hyperlink" Id="rId68" Target="https://developer.nvidia.com/blog/sandboxing-agentic-ai-workflows-with-webassembly/#:~:text=Using%20Python%20in%20the%20browser" TargetMode="External" /><Relationship Type="http://schemas.openxmlformats.org/officeDocument/2006/relationships/hyperlink" Id="rId93" Target="https://docs.rs/enigo/latest/enigo/" TargetMode="External" /><Relationship Type="http://schemas.openxmlformats.org/officeDocument/2006/relationships/hyperlink" Id="rId59" Target="https://docs.rs/enigo/latest/enigo/#:~:text=Expand%20description" TargetMode="External" /><Relationship Type="http://schemas.openxmlformats.org/officeDocument/2006/relationships/hyperlink" Id="rId84" Target="https://docs.wasmtime.dev/wasip2-plugins.html" TargetMode="External" /><Relationship Type="http://schemas.openxmlformats.org/officeDocument/2006/relationships/hyperlink" Id="rId42" Target="https://docs.wasmtime.dev/wasip2-plugins.html#:~:text=An%20Application%20with%20Plugins%20,case%2C%20plugins%20loaded%20by" TargetMode="External" /><Relationship Type="http://schemas.openxmlformats.org/officeDocument/2006/relationships/hyperlink" Id="rId89" Target="https://lilianweng.github.io/posts/2023-06-23-agent/" TargetMode="External" /><Relationship Type="http://schemas.openxmlformats.org/officeDocument/2006/relationships/hyperlink" Id="rId73" Target="https://lilianweng.github.io/posts/2023-06-23-agent/#:~:text=,not%20in%20many%20other%20domains" TargetMode="External" /><Relationship Type="http://schemas.openxmlformats.org/officeDocument/2006/relationships/hyperlink" Id="rId72" Target="https://lilianweng.github.io/posts/2023-06-23-agent/#:~:text=,with%20the%20capability%20to%20retain" TargetMode="External" /><Relationship Type="http://schemas.openxmlformats.org/officeDocument/2006/relationships/hyperlink" Id="rId62" Target="https://lilianweng.github.io/posts/2023-06-23-agent/#:~:text=Agent%20System%20Overview" TargetMode="External" /><Relationship Type="http://schemas.openxmlformats.org/officeDocument/2006/relationships/hyperlink" Id="rId61" Target="https://lilianweng.github.io/posts/2023-06-23-agent/#:~:text=Building%20agents%20with%20LLM%20,a%20powerful%20general%20problem%20solver" TargetMode="External" /><Relationship Type="http://schemas.openxmlformats.org/officeDocument/2006/relationships/hyperlink" Id="rId52" Target="https://lilianweng.github.io/posts/2023-06-23-agent/#:~:text=ReAct%20%28Yao%20et%20al,reasoning%20traces%20in%20natural%20language" TargetMode="External" /><Relationship Type="http://schemas.openxmlformats.org/officeDocument/2006/relationships/hyperlink" Id="rId53" Target="https://lilianweng.github.io/posts/2023-06-23-agent/#:~:text=Thought%3A%20,%28Repeated%20many%20times" TargetMode="External" /><Relationship Type="http://schemas.openxmlformats.org/officeDocument/2006/relationships/hyperlink" Id="rId55" Target="https://lilianweng.github.io/posts/2023-06-23-agent/#:~:text=stories%2C%20essays%20and%20programs%3B%20it,a%20powerful%20general%20problem%20solver" TargetMode="External" /><Relationship Type="http://schemas.openxmlformats.org/officeDocument/2006/relationships/hyperlink" Id="rId91" Target="https://medium.com/@sahin.samia/tools-function-calling-in-llms-and-ai-agents-a-hands-on-guide-3a19f2f21954" TargetMode="External" /><Relationship Type="http://schemas.openxmlformats.org/officeDocument/2006/relationships/hyperlink" Id="rId56" Target="https://medium.com/@sahin.samia/tools-function-calling-in-llms-and-ai-agents-a-hands-on-guide-3a19f2f21954#:~:text=Tools%20%26%20Function%20Calling%20in,names%20like%20get_weather%20or" TargetMode="External" /><Relationship Type="http://schemas.openxmlformats.org/officeDocument/2006/relationships/hyperlink" Id="rId87" Target="https://sriram-narasim.medium.com/server-side-wasm-the-motherboard-of-agentic-ai-27be7e86ae35" TargetMode="External" /><Relationship Type="http://schemas.openxmlformats.org/officeDocument/2006/relationships/hyperlink" Id="rId66" Target="https://sriram-narasim.medium.com/server-side-wasm-the-motherboard-of-agentic-ai-27be7e86ae35#:~:text=%E2%80%A2%20Lunatic%20WebAssembly%20runtime%20provides,rate%20limiting%20for%20production%20workloads" TargetMode="External" /><Relationship Type="http://schemas.openxmlformats.org/officeDocument/2006/relationships/hyperlink" Id="rId65" Target="https://sriram-narasim.medium.com/server-side-wasm-the-motherboard-of-agentic-ai-27be7e86ae35#:~:text=,let%20summarization_message%20%3D%20AgentMessage" TargetMode="External" /><Relationship Type="http://schemas.openxmlformats.org/officeDocument/2006/relationships/hyperlink" Id="rId49" Target="https://sriram-narasim.medium.com/server-side-wasm-the-motherboard-of-agentic-ai-27be7e86ae35#:~:text=1,WASM%20process%2C%20preventing%20cascading%20failures" TargetMode="External" /><Relationship Type="http://schemas.openxmlformats.org/officeDocument/2006/relationships/hyperlink" Id="rId63" Target="https://sriram-narasim.medium.com/server-side-wasm-the-motherboard-of-agentic-ai-27be7e86ae35#:~:text=Beyond%20Lunatic%20and%20NATS%2C%20the,tooling%20ecosystem%20is%20growing%20fast" TargetMode="External" /><Relationship Type="http://schemas.openxmlformats.org/officeDocument/2006/relationships/hyperlink" Id="rId64" Target="https://sriram-narasim.medium.com/server-side-wasm-the-motherboard-of-agentic-ai-27be7e86ae35#:~:text=WebAssembly" TargetMode="External" /><Relationship Type="http://schemas.openxmlformats.org/officeDocument/2006/relationships/hyperlink" Id="rId81" Target="https://stackoverflow.com/questions/72332083/node-wasi-vs-spawning-a-child-process" TargetMode="External" /><Relationship Type="http://schemas.openxmlformats.org/officeDocument/2006/relationships/hyperlink" Id="rId23" Target="https://stackoverflow.com/questions/72332083/node-wasi-vs-spawning-a-child-process#:~:text=WASI%20gives%20sandboxed%20WebAssembly%20applications,like%20functions" TargetMode="External" /><Relationship Type="http://schemas.openxmlformats.org/officeDocument/2006/relationships/hyperlink" Id="rId86" Target="https://wasix.org/docs/language-guide/c/tutorials/spawn" TargetMode="External" /><Relationship Type="http://schemas.openxmlformats.org/officeDocument/2006/relationships/hyperlink" Id="rId44" Target="https://wasix.org/docs/language-guide/c/tutorials/spawn#:~:text=Spawn%20,the%20arguments%20hi%20and%20NULL" TargetMode="External" /><Relationship Type="http://schemas.openxmlformats.org/officeDocument/2006/relationships/hyperlink" Id="rId82" Target="https://wasmer.io/wasmer-vs-wasmtime" TargetMode="External" /><Relationship Type="http://schemas.openxmlformats.org/officeDocument/2006/relationships/hyperlink" Id="rId29" Target="https://wasmer.io/wasmer-vs-wasmtime#:~:text=Cranelift" TargetMode="External" /><Relationship Type="http://schemas.openxmlformats.org/officeDocument/2006/relationships/hyperlink" Id="rId30" Target="https://wasmer.io/wasmer-vs-wasmtime#:~:text=Stunning%20speed" TargetMode="External" /><Relationship Type="http://schemas.openxmlformats.org/officeDocument/2006/relationships/hyperlink" Id="rId31" Target="https://wasmer.io/wasmer-vs-wasmtime#:~:text=Wasmer%20is%20designed%20from%20the,startup%20performance%20unlike%20any%20other" TargetMode="External" /><Relationship Type="http://schemas.openxmlformats.org/officeDocument/2006/relationships/hyperlink" Id="rId88" Target="https://www.promptingguide.ai/applications/function_calling" TargetMode="External" /><Relationship Type="http://schemas.openxmlformats.org/officeDocument/2006/relationships/hyperlink" Id="rId51" Target="https://www.promptingguide.ai/applications/function_calling#:~:text=Guide%20www,and%20interaction%20with%20external%20APIs" TargetMode="External" /><Relationship Type="http://schemas.openxmlformats.org/officeDocument/2006/relationships/hyperlink" Id="rId92" Target="https://www.reddit.com/r/AI_Agents/comments/1ic8lo5/how_do_llms_handle_function_calls_with_external/" TargetMode="External" /><Relationship Type="http://schemas.openxmlformats.org/officeDocument/2006/relationships/hyperlink" Id="rId57" Target="https://www.reddit.com/r/AI_Agents/comments/1ic8lo5/how_do_llms_handle_function_calls_with_external/#:~:text=How%20Do%20LLMs%20Handle%20Function,are%20fed%20back%20to%20LLM" TargetMode="External" /><Relationship Type="http://schemas.openxmlformats.org/officeDocument/2006/relationships/hyperlink" Id="rId90" Target="https://www.ultralytics.com/glossary/auto-gpt" TargetMode="External" /><Relationship Type="http://schemas.openxmlformats.org/officeDocument/2006/relationships/hyperlink" Id="rId54" Target="https://www.ultralytics.com/glossary/auto-gpt#:~:text=Auto,"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2025-11-11T07:20:35Z</dcterms:created>
  <dcterms:modified xsi:type="dcterms:W3CDTF">2025-11-11T07:20:35Z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