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b"/>
        <w:tblW w:w="10068" w:type="dxa"/>
        <w:tblInd w:w="-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4"/>
        <w:gridCol w:w="1849"/>
        <w:gridCol w:w="989"/>
        <w:gridCol w:w="4229"/>
        <w:gridCol w:w="27"/>
      </w:tblGrid>
      <w:tr w:rsidR="00D860F7" w:rsidRPr="00D860F7" w:rsidTr="00E076CC">
        <w:trPr>
          <w:trHeight w:val="454"/>
        </w:trPr>
        <w:tc>
          <w:tcPr>
            <w:tcW w:w="5812" w:type="dxa"/>
            <w:gridSpan w:val="3"/>
            <w:vAlign w:val="center"/>
          </w:tcPr>
          <w:p w:rsidR="00D860F7" w:rsidRPr="00D860F7" w:rsidRDefault="00D860F7" w:rsidP="00D860F7">
            <w:pPr>
              <w:ind w:firstLine="0"/>
              <w:jc w:val="left"/>
            </w:pPr>
            <w:r w:rsidRPr="00D860F7">
              <w:t>СОСТАВИЛ:</w:t>
            </w:r>
          </w:p>
        </w:tc>
        <w:tc>
          <w:tcPr>
            <w:tcW w:w="4256" w:type="dxa"/>
            <w:gridSpan w:val="2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УТВЕРЖДАЮ:</w:t>
            </w:r>
          </w:p>
        </w:tc>
      </w:tr>
      <w:tr w:rsidR="00D860F7" w:rsidTr="00E076CC">
        <w:trPr>
          <w:trHeight w:val="454"/>
        </w:trPr>
        <w:tc>
          <w:tcPr>
            <w:tcW w:w="5812" w:type="dxa"/>
            <w:gridSpan w:val="3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 xml:space="preserve">Начальник участка </w:t>
            </w:r>
            <w:r w:rsidR="00957D70">
              <w:t>«${</w:t>
            </w:r>
            <w:proofErr w:type="spellStart"/>
            <w:r w:rsidR="00957D70">
              <w:t>ush</w:t>
            </w:r>
            <w:proofErr w:type="spellEnd"/>
            <w:r w:rsidR="00BA0482" w:rsidRPr="00BA0482">
              <w:t>}»</w:t>
            </w:r>
          </w:p>
        </w:tc>
        <w:tc>
          <w:tcPr>
            <w:tcW w:w="4256" w:type="dxa"/>
            <w:gridSpan w:val="2"/>
            <w:vAlign w:val="center"/>
          </w:tcPr>
          <w:p w:rsidR="00D860F7" w:rsidRDefault="00D860F7" w:rsidP="00EB5E4C">
            <w:pPr>
              <w:ind w:firstLine="0"/>
              <w:jc w:val="left"/>
            </w:pPr>
            <w:r>
              <w:t xml:space="preserve">Главный инженер </w:t>
            </w:r>
            <w:r w:rsidR="00EB5E4C">
              <w:t>ПР</w:t>
            </w:r>
          </w:p>
        </w:tc>
      </w:tr>
      <w:tr w:rsidR="00D860F7" w:rsidTr="00E076CC">
        <w:trPr>
          <w:trHeight w:val="642"/>
        </w:trPr>
        <w:tc>
          <w:tcPr>
            <w:tcW w:w="5812" w:type="dxa"/>
            <w:gridSpan w:val="3"/>
            <w:vAlign w:val="bottom"/>
          </w:tcPr>
          <w:p w:rsidR="00D860F7" w:rsidRDefault="00D860F7" w:rsidP="00BA0482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256" w:type="dxa"/>
            <w:gridSpan w:val="2"/>
            <w:vAlign w:val="bottom"/>
          </w:tcPr>
          <w:p w:rsidR="00D860F7" w:rsidRDefault="00D860F7" w:rsidP="00BA0482">
            <w:pPr>
              <w:ind w:firstLine="0"/>
              <w:jc w:val="left"/>
            </w:pPr>
            <w:r>
              <w:t>__________________ Фамилия И.О.</w:t>
            </w:r>
          </w:p>
        </w:tc>
      </w:tr>
      <w:tr w:rsidR="00D860F7" w:rsidTr="00E076CC">
        <w:trPr>
          <w:trHeight w:val="454"/>
        </w:trPr>
        <w:tc>
          <w:tcPr>
            <w:tcW w:w="5812" w:type="dxa"/>
            <w:gridSpan w:val="3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«_____»_________________20___г.</w:t>
            </w:r>
          </w:p>
        </w:tc>
        <w:tc>
          <w:tcPr>
            <w:tcW w:w="4256" w:type="dxa"/>
            <w:gridSpan w:val="2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«_____»_______________20___г.</w:t>
            </w:r>
          </w:p>
        </w:tc>
      </w:tr>
      <w:tr w:rsidR="00957D70" w:rsidRPr="003D00B4" w:rsidTr="00957D70">
        <w:trPr>
          <w:gridAfter w:val="1"/>
          <w:wAfter w:w="27" w:type="dxa"/>
          <w:trHeight w:val="510"/>
        </w:trPr>
        <w:tc>
          <w:tcPr>
            <w:tcW w:w="10041" w:type="dxa"/>
            <w:gridSpan w:val="4"/>
            <w:vAlign w:val="center"/>
          </w:tcPr>
          <w:p w:rsidR="00957D70" w:rsidRDefault="00957D70" w:rsidP="0054063C">
            <w:pPr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</w:p>
          <w:p w:rsidR="00957D70" w:rsidRPr="003D00B4" w:rsidRDefault="00957D70" w:rsidP="0054063C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CF1E60">
              <w:rPr>
                <w:b/>
                <w:sz w:val="28"/>
                <w:szCs w:val="28"/>
              </w:rPr>
              <w:t xml:space="preserve">Паспорт </w:t>
            </w:r>
            <w:r w:rsidR="00E076CC" w:rsidRPr="00CF1E60">
              <w:rPr>
                <w:b/>
                <w:sz w:val="28"/>
                <w:szCs w:val="28"/>
              </w:rPr>
              <w:t>крепления</w:t>
            </w:r>
            <w:r w:rsidR="001960AF">
              <w:rPr>
                <w:b/>
                <w:sz w:val="28"/>
                <w:szCs w:val="28"/>
              </w:rPr>
              <w:t xml:space="preserve"> и управление кровлей</w:t>
            </w:r>
            <w:r w:rsidR="00E076CC">
              <w:rPr>
                <w:b/>
                <w:sz w:val="28"/>
                <w:szCs w:val="28"/>
              </w:rPr>
              <w:t xml:space="preserve"> сопряжения</w:t>
            </w:r>
            <w:r w:rsidRPr="00CF1E60">
              <w:rPr>
                <w:b/>
                <w:sz w:val="28"/>
                <w:szCs w:val="28"/>
              </w:rPr>
              <w:t xml:space="preserve"> № </w:t>
            </w:r>
            <w:r w:rsidRPr="00516EBD">
              <w:rPr>
                <w:rFonts w:cs="Times New Roman"/>
                <w:color w:val="404040"/>
                <w:sz w:val="28"/>
                <w:szCs w:val="28"/>
                <w:shd w:val="clear" w:color="auto" w:fill="ECECEC"/>
              </w:rPr>
              <w:t>${</w:t>
            </w:r>
            <w:proofErr w:type="spellStart"/>
            <w:r w:rsidRPr="00516EBD">
              <w:rPr>
                <w:rFonts w:cs="Times New Roman"/>
                <w:color w:val="404040"/>
                <w:sz w:val="28"/>
                <w:szCs w:val="28"/>
                <w:shd w:val="clear" w:color="auto" w:fill="ECECEC"/>
                <w:lang w:val="en-US"/>
              </w:rPr>
              <w:t>nomer</w:t>
            </w:r>
            <w:proofErr w:type="spellEnd"/>
            <w:r w:rsidRPr="00516EBD">
              <w:rPr>
                <w:rFonts w:cs="Times New Roman"/>
                <w:color w:val="404040"/>
                <w:sz w:val="28"/>
                <w:szCs w:val="28"/>
                <w:shd w:val="clear" w:color="auto" w:fill="ECECEC"/>
              </w:rPr>
              <w:t>}</w:t>
            </w:r>
          </w:p>
        </w:tc>
      </w:tr>
      <w:tr w:rsidR="00957D70" w:rsidRPr="003D00B4" w:rsidTr="00957D70">
        <w:trPr>
          <w:gridAfter w:val="1"/>
          <w:wAfter w:w="27" w:type="dxa"/>
          <w:trHeight w:val="510"/>
        </w:trPr>
        <w:tc>
          <w:tcPr>
            <w:tcW w:w="10041" w:type="dxa"/>
            <w:gridSpan w:val="4"/>
            <w:vAlign w:val="center"/>
          </w:tcPr>
          <w:p w:rsidR="00957D70" w:rsidRPr="003D00B4" w:rsidRDefault="00957D70" w:rsidP="0054063C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3D00B4">
              <w:rPr>
                <w:sz w:val="28"/>
                <w:szCs w:val="28"/>
              </w:rPr>
              <w:t>${</w:t>
            </w:r>
            <w:r w:rsidRPr="003D00B4">
              <w:rPr>
                <w:sz w:val="28"/>
                <w:szCs w:val="28"/>
                <w:lang w:val="en-US"/>
              </w:rPr>
              <w:t>name</w:t>
            </w:r>
            <w:r w:rsidRPr="003D00B4">
              <w:rPr>
                <w:sz w:val="28"/>
                <w:szCs w:val="28"/>
              </w:rPr>
              <w:t xml:space="preserve">} </w:t>
            </w:r>
          </w:p>
        </w:tc>
      </w:tr>
      <w:tr w:rsidR="00957D70" w:rsidRPr="003D00B4" w:rsidTr="00957D70">
        <w:trPr>
          <w:gridAfter w:val="1"/>
          <w:wAfter w:w="27" w:type="dxa"/>
          <w:trHeight w:val="510"/>
        </w:trPr>
        <w:tc>
          <w:tcPr>
            <w:tcW w:w="4823" w:type="dxa"/>
            <w:gridSpan w:val="2"/>
            <w:vAlign w:val="center"/>
          </w:tcPr>
          <w:p w:rsidR="00957D70" w:rsidRPr="003D00B4" w:rsidRDefault="00957D70" w:rsidP="0054063C">
            <w:pPr>
              <w:spacing w:line="240" w:lineRule="auto"/>
              <w:ind w:firstLine="0"/>
              <w:jc w:val="left"/>
              <w:rPr>
                <w:sz w:val="28"/>
                <w:szCs w:val="28"/>
                <w:vertAlign w:val="superscript"/>
              </w:rPr>
            </w:pPr>
            <w:r w:rsidRPr="003D00B4">
              <w:rPr>
                <w:sz w:val="28"/>
                <w:szCs w:val="28"/>
              </w:rPr>
              <w:t>Горизонт ${</w:t>
            </w:r>
            <w:proofErr w:type="spellStart"/>
            <w:r w:rsidRPr="003D00B4">
              <w:rPr>
                <w:sz w:val="28"/>
                <w:szCs w:val="28"/>
                <w:lang w:val="en-US"/>
              </w:rPr>
              <w:t>gorizont</w:t>
            </w:r>
            <w:proofErr w:type="spellEnd"/>
            <w:r w:rsidRPr="003D00B4">
              <w:rPr>
                <w:sz w:val="28"/>
                <w:szCs w:val="28"/>
              </w:rPr>
              <w:t>}</w:t>
            </w:r>
            <w:r w:rsidRPr="003D00B4">
              <w:rPr>
                <w:sz w:val="28"/>
                <w:szCs w:val="28"/>
                <w:lang w:val="en-US"/>
              </w:rPr>
              <w:t xml:space="preserve"> </w:t>
            </w:r>
            <w:r w:rsidRPr="003D00B4">
              <w:rPr>
                <w:sz w:val="28"/>
                <w:szCs w:val="28"/>
              </w:rPr>
              <w:t>м</w:t>
            </w:r>
          </w:p>
        </w:tc>
        <w:tc>
          <w:tcPr>
            <w:tcW w:w="5218" w:type="dxa"/>
            <w:gridSpan w:val="2"/>
            <w:vAlign w:val="center"/>
          </w:tcPr>
          <w:p w:rsidR="00957D70" w:rsidRPr="003D00B4" w:rsidRDefault="00957D70" w:rsidP="0054063C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3D00B4">
              <w:rPr>
                <w:sz w:val="28"/>
                <w:szCs w:val="28"/>
              </w:rPr>
              <w:t>Участок «${</w:t>
            </w:r>
            <w:proofErr w:type="spellStart"/>
            <w:r w:rsidRPr="003D00B4">
              <w:rPr>
                <w:sz w:val="28"/>
                <w:szCs w:val="28"/>
              </w:rPr>
              <w:t>ush</w:t>
            </w:r>
            <w:proofErr w:type="spellEnd"/>
            <w:r>
              <w:rPr>
                <w:sz w:val="28"/>
                <w:szCs w:val="28"/>
                <w:lang w:val="en-US"/>
              </w:rPr>
              <w:t>1</w:t>
            </w:r>
            <w:r w:rsidRPr="003D00B4">
              <w:rPr>
                <w:sz w:val="28"/>
                <w:szCs w:val="28"/>
              </w:rPr>
              <w:t>}»</w:t>
            </w:r>
          </w:p>
        </w:tc>
      </w:tr>
      <w:tr w:rsidR="00957D70" w:rsidRPr="003D00B4" w:rsidTr="00957D70">
        <w:trPr>
          <w:gridAfter w:val="1"/>
          <w:wAfter w:w="27" w:type="dxa"/>
          <w:trHeight w:val="510"/>
        </w:trPr>
        <w:tc>
          <w:tcPr>
            <w:tcW w:w="2974" w:type="dxa"/>
            <w:vAlign w:val="center"/>
          </w:tcPr>
          <w:p w:rsidR="00957D70" w:rsidRPr="003D00B4" w:rsidRDefault="00957D70" w:rsidP="0054063C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3D00B4">
              <w:rPr>
                <w:sz w:val="28"/>
                <w:szCs w:val="28"/>
              </w:rPr>
              <w:t>Привязка выработки</w:t>
            </w:r>
          </w:p>
        </w:tc>
        <w:tc>
          <w:tcPr>
            <w:tcW w:w="7067" w:type="dxa"/>
            <w:gridSpan w:val="3"/>
            <w:vAlign w:val="center"/>
          </w:tcPr>
          <w:p w:rsidR="00957D70" w:rsidRPr="003D00B4" w:rsidRDefault="00957D70" w:rsidP="0054063C">
            <w:pPr>
              <w:spacing w:line="240" w:lineRule="auto"/>
              <w:ind w:firstLine="0"/>
              <w:jc w:val="left"/>
              <w:rPr>
                <w:sz w:val="28"/>
                <w:szCs w:val="28"/>
                <w:highlight w:val="yellow"/>
              </w:rPr>
            </w:pPr>
            <w:r w:rsidRPr="003D00B4">
              <w:rPr>
                <w:sz w:val="28"/>
                <w:szCs w:val="28"/>
              </w:rPr>
              <w:t>${</w:t>
            </w:r>
            <w:proofErr w:type="spellStart"/>
            <w:r w:rsidRPr="003D00B4">
              <w:rPr>
                <w:sz w:val="28"/>
                <w:szCs w:val="28"/>
              </w:rPr>
              <w:t>privazka</w:t>
            </w:r>
            <w:proofErr w:type="spellEnd"/>
            <w:r w:rsidRPr="003D00B4">
              <w:rPr>
                <w:sz w:val="28"/>
                <w:szCs w:val="28"/>
              </w:rPr>
              <w:t>}</w:t>
            </w:r>
          </w:p>
        </w:tc>
      </w:tr>
    </w:tbl>
    <w:p w:rsidR="00D860F7" w:rsidRDefault="00D860F7" w:rsidP="00F622D4">
      <w:pPr>
        <w:pStyle w:val="afc"/>
        <w:numPr>
          <w:ilvl w:val="0"/>
          <w:numId w:val="9"/>
        </w:numPr>
        <w:spacing w:before="120" w:line="276" w:lineRule="auto"/>
        <w:ind w:left="0" w:firstLine="709"/>
        <w:jc w:val="left"/>
        <w:rPr>
          <w:b/>
        </w:rPr>
      </w:pPr>
      <w:r w:rsidRPr="00BE61B6">
        <w:rPr>
          <w:b/>
        </w:rPr>
        <w:t xml:space="preserve">Расположение горной выработки: </w:t>
      </w:r>
    </w:p>
    <w:tbl>
      <w:tblPr>
        <w:tblStyle w:val="afb"/>
        <w:tblW w:w="9983" w:type="dxa"/>
        <w:jc w:val="center"/>
        <w:tblLayout w:type="fixed"/>
        <w:tblLook w:val="04A0" w:firstRow="1" w:lastRow="0" w:firstColumn="1" w:lastColumn="0" w:noHBand="0" w:noVBand="1"/>
      </w:tblPr>
      <w:tblGrid>
        <w:gridCol w:w="9983"/>
      </w:tblGrid>
      <w:tr w:rsidR="00EB65C2" w:rsidTr="00EB65C2">
        <w:trPr>
          <w:trHeight w:val="6722"/>
          <w:jc w:val="center"/>
        </w:trPr>
        <w:tc>
          <w:tcPr>
            <w:tcW w:w="9978" w:type="dxa"/>
          </w:tcPr>
          <w:p w:rsidR="00EB65C2" w:rsidRDefault="00EB65C2" w:rsidP="00EC02B0">
            <w:pPr>
              <w:pStyle w:val="afc"/>
              <w:spacing w:line="240" w:lineRule="auto"/>
              <w:ind w:left="0" w:firstLine="0"/>
              <w:jc w:val="center"/>
            </w:pPr>
            <w:r>
              <w:t>в плане</w:t>
            </w:r>
          </w:p>
          <w:p w:rsidR="00EB65C2" w:rsidRDefault="00EB65C2" w:rsidP="00EC02B0">
            <w:pPr>
              <w:pStyle w:val="afc"/>
              <w:spacing w:line="240" w:lineRule="auto"/>
              <w:ind w:left="0" w:firstLine="0"/>
              <w:jc w:val="center"/>
            </w:pPr>
            <w:r w:rsidRPr="009E65EE">
              <w:t>${</w:t>
            </w:r>
            <w:r w:rsidRPr="009E65EE">
              <w:rPr>
                <w:lang w:val="en-US"/>
              </w:rPr>
              <w:t>plan</w:t>
            </w:r>
            <w:r w:rsidRPr="009E65EE">
              <w:t>}</w:t>
            </w:r>
          </w:p>
          <w:p w:rsidR="00EB65C2" w:rsidRPr="00D728DC" w:rsidRDefault="00EB65C2" w:rsidP="00EC02B0">
            <w:pPr>
              <w:pStyle w:val="afc"/>
              <w:spacing w:line="240" w:lineRule="auto"/>
              <w:ind w:left="0" w:firstLine="0"/>
              <w:jc w:val="center"/>
            </w:pPr>
          </w:p>
        </w:tc>
      </w:tr>
      <w:tr w:rsidR="00EB65C2" w:rsidTr="00EC02B0">
        <w:tblPrEx>
          <w:jc w:val="left"/>
        </w:tblPrEx>
        <w:trPr>
          <w:trHeight w:val="3823"/>
        </w:trPr>
        <w:tc>
          <w:tcPr>
            <w:tcW w:w="9978" w:type="dxa"/>
          </w:tcPr>
          <w:p w:rsidR="00EB65C2" w:rsidRDefault="00EB65C2" w:rsidP="00EC02B0">
            <w:pPr>
              <w:spacing w:line="276" w:lineRule="auto"/>
              <w:ind w:firstLine="0"/>
              <w:jc w:val="center"/>
            </w:pPr>
            <w:r>
              <w:lastRenderedPageBreak/>
              <w:t xml:space="preserve">в </w:t>
            </w:r>
            <w:r w:rsidRPr="00E540D0">
              <w:t>разрезе</w:t>
            </w:r>
          </w:p>
          <w:p w:rsidR="00EB65C2" w:rsidRPr="00B145E5" w:rsidRDefault="00EB65C2" w:rsidP="00EC02B0">
            <w:pPr>
              <w:spacing w:line="276" w:lineRule="auto"/>
              <w:ind w:firstLine="0"/>
              <w:jc w:val="center"/>
            </w:pPr>
            <w:r w:rsidRPr="00E540D0">
              <w:t>${</w:t>
            </w:r>
            <w:proofErr w:type="spellStart"/>
            <w:r w:rsidRPr="00E540D0">
              <w:rPr>
                <w:lang w:val="en-US"/>
              </w:rPr>
              <w:t>poper</w:t>
            </w:r>
            <w:proofErr w:type="spellEnd"/>
            <w:r w:rsidRPr="00E540D0">
              <w:t>}</w:t>
            </w:r>
          </w:p>
        </w:tc>
      </w:tr>
    </w:tbl>
    <w:p w:rsidR="00F26E19" w:rsidRPr="00385820" w:rsidRDefault="00385820" w:rsidP="00F622D4">
      <w:pPr>
        <w:pStyle w:val="afc"/>
        <w:numPr>
          <w:ilvl w:val="0"/>
          <w:numId w:val="9"/>
        </w:numPr>
        <w:spacing w:line="276" w:lineRule="auto"/>
        <w:ind w:left="0" w:firstLine="709"/>
        <w:jc w:val="left"/>
        <w:rPr>
          <w:b/>
        </w:rPr>
      </w:pPr>
      <w:r w:rsidRPr="00385820">
        <w:rPr>
          <w:b/>
        </w:rPr>
        <w:br w:type="page"/>
      </w:r>
      <w:r w:rsidR="00F26E19" w:rsidRPr="00385820">
        <w:rPr>
          <w:b/>
        </w:rPr>
        <w:lastRenderedPageBreak/>
        <w:t>Обоснование способов крепления, вида и конструкции крепи</w:t>
      </w:r>
    </w:p>
    <w:p w:rsidR="00F26E19" w:rsidRDefault="00F26E19" w:rsidP="007716D0">
      <w:pPr>
        <w:pStyle w:val="afe"/>
        <w:ind w:firstLine="709"/>
      </w:pPr>
      <w:r>
        <w:t xml:space="preserve">Выбор </w:t>
      </w:r>
      <w:r w:rsidR="00385820">
        <w:t>формы сечени</w:t>
      </w:r>
      <w:r w:rsidR="00220459">
        <w:t xml:space="preserve">я выработки и </w:t>
      </w:r>
      <w:r>
        <w:t>крепи</w:t>
      </w:r>
      <w:r w:rsidR="007716D0">
        <w:t xml:space="preserve"> определяется в соответствии с </w:t>
      </w:r>
      <w:r w:rsidR="00D728DC" w:rsidRPr="001925EC">
        <w:t>«</w:t>
      </w:r>
      <w:r w:rsidR="00D728DC" w:rsidRPr="00F21DBF">
        <w:t>Положени</w:t>
      </w:r>
      <w:r w:rsidR="00D728DC">
        <w:t>е</w:t>
      </w:r>
      <w:r w:rsidR="00D728DC" w:rsidRPr="00F21DBF">
        <w:t xml:space="preserve"> по креплению подземных горных выработок на </w:t>
      </w:r>
      <w:r w:rsidR="00D728DC" w:rsidRPr="009C4631">
        <w:t xml:space="preserve">подземном руднике </w:t>
      </w:r>
      <w:r w:rsidR="00D728DC">
        <w:t>АО «Сафьяновская медь</w:t>
      </w:r>
      <w:r w:rsidR="00D728DC" w:rsidRPr="001925EC">
        <w:t>»</w:t>
      </w:r>
      <w:r w:rsidR="00220459">
        <w:t xml:space="preserve"> </w:t>
      </w:r>
      <w:r w:rsidR="00D728DC">
        <w:br/>
      </w:r>
      <w:r w:rsidR="007716D0">
        <w:t>(АО «</w:t>
      </w:r>
      <w:proofErr w:type="spellStart"/>
      <w:r w:rsidR="007716D0">
        <w:t>Уралмеханобр</w:t>
      </w:r>
      <w:proofErr w:type="spellEnd"/>
      <w:r w:rsidR="007716D0">
        <w:t>»</w:t>
      </w:r>
      <w:r w:rsidR="00D728DC">
        <w:t>, 2026</w:t>
      </w:r>
      <w:r>
        <w:t xml:space="preserve">) по характеристике горного массива (геологическому классу устойчивости). </w:t>
      </w:r>
    </w:p>
    <w:p w:rsidR="00F26E19" w:rsidRPr="00F26E19" w:rsidRDefault="00F26E19" w:rsidP="00F622D4">
      <w:pPr>
        <w:pStyle w:val="afc"/>
        <w:numPr>
          <w:ilvl w:val="1"/>
          <w:numId w:val="10"/>
        </w:numPr>
        <w:ind w:left="1418" w:hanging="709"/>
        <w:jc w:val="left"/>
        <w:rPr>
          <w:b/>
        </w:rPr>
      </w:pPr>
      <w:r w:rsidRPr="00F26E19">
        <w:rPr>
          <w:b/>
        </w:rPr>
        <w:t>Геологическая характеристика горного массива</w:t>
      </w:r>
    </w:p>
    <w:tbl>
      <w:tblPr>
        <w:tblStyle w:val="afb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253"/>
      </w:tblGrid>
      <w:tr w:rsidR="00385820" w:rsidRPr="00EA766C" w:rsidTr="00EB5E4C">
        <w:trPr>
          <w:trHeight w:val="1760"/>
          <w:jc w:val="center"/>
        </w:trPr>
        <w:tc>
          <w:tcPr>
            <w:tcW w:w="10065" w:type="dxa"/>
            <w:gridSpan w:val="2"/>
            <w:vAlign w:val="center"/>
          </w:tcPr>
          <w:p w:rsidR="00385820" w:rsidRPr="00EA766C" w:rsidRDefault="00D728DC" w:rsidP="007716D0">
            <w:pPr>
              <w:ind w:firstLine="0"/>
              <w:jc w:val="center"/>
              <w:rPr>
                <w:szCs w:val="28"/>
                <w:highlight w:val="yellow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D9FCF01" wp14:editId="76D560C1">
                  <wp:extent cx="6313336" cy="3105041"/>
                  <wp:effectExtent l="0" t="0" r="0" b="635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1175" cy="3123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16D0" w:rsidRPr="00EA766C" w:rsidTr="00D728DC">
        <w:trPr>
          <w:trHeight w:val="6286"/>
          <w:jc w:val="center"/>
        </w:trPr>
        <w:tc>
          <w:tcPr>
            <w:tcW w:w="10065" w:type="dxa"/>
            <w:gridSpan w:val="2"/>
          </w:tcPr>
          <w:p w:rsidR="007716D0" w:rsidRDefault="00D379DB" w:rsidP="0008603F">
            <w:pPr>
              <w:ind w:left="37" w:firstLine="0"/>
              <w:rPr>
                <w:szCs w:val="28"/>
              </w:rPr>
            </w:pPr>
            <w:r>
              <w:rPr>
                <w:szCs w:val="28"/>
              </w:rPr>
              <w:t>К</w:t>
            </w:r>
            <w:r w:rsidR="007716D0" w:rsidRPr="00D379DB">
              <w:t>ласс устойчивости</w:t>
            </w:r>
            <w:r>
              <w:t xml:space="preserve"> массива: </w:t>
            </w:r>
            <w:r w:rsidR="0008603F" w:rsidRPr="00396236">
              <w:rPr>
                <w:b/>
              </w:rPr>
              <w:t>«${</w:t>
            </w:r>
            <w:proofErr w:type="spellStart"/>
            <w:r w:rsidR="0008603F" w:rsidRPr="00396236">
              <w:rPr>
                <w:b/>
                <w:lang w:val="en-US"/>
              </w:rPr>
              <w:t>kategorii</w:t>
            </w:r>
            <w:proofErr w:type="spellEnd"/>
            <w:r w:rsidR="0008603F" w:rsidRPr="00396236">
              <w:rPr>
                <w:b/>
              </w:rPr>
              <w:t>}»</w:t>
            </w:r>
          </w:p>
          <w:p w:rsidR="00D379DB" w:rsidRDefault="00D379DB" w:rsidP="0008603F">
            <w:pPr>
              <w:ind w:left="37" w:firstLine="0"/>
              <w:rPr>
                <w:szCs w:val="28"/>
              </w:rPr>
            </w:pPr>
            <w:r>
              <w:rPr>
                <w:szCs w:val="28"/>
              </w:rPr>
              <w:t xml:space="preserve">Характеристика горного массива: </w:t>
            </w:r>
          </w:p>
          <w:p w:rsidR="00D379DB" w:rsidRPr="00D379DB" w:rsidRDefault="0008603F" w:rsidP="0008603F">
            <w:pPr>
              <w:ind w:left="37" w:firstLine="0"/>
              <w:rPr>
                <w:szCs w:val="28"/>
              </w:rPr>
            </w:pPr>
            <w:r w:rsidRPr="006C3AB5">
              <w:rPr>
                <w:szCs w:val="28"/>
              </w:rPr>
              <w:t>${</w:t>
            </w:r>
            <w:proofErr w:type="spellStart"/>
            <w:r w:rsidRPr="006C3AB5">
              <w:rPr>
                <w:szCs w:val="28"/>
              </w:rPr>
              <w:t>opisanie</w:t>
            </w:r>
            <w:proofErr w:type="spellEnd"/>
            <w:r w:rsidRPr="006C3AB5">
              <w:rPr>
                <w:szCs w:val="28"/>
              </w:rPr>
              <w:t>}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385820">
            <w:pPr>
              <w:spacing w:before="240"/>
              <w:ind w:firstLine="0"/>
              <w:jc w:val="left"/>
            </w:pPr>
            <w:r>
              <w:t>Участковый геолог</w:t>
            </w:r>
          </w:p>
        </w:tc>
        <w:tc>
          <w:tcPr>
            <w:tcW w:w="4253" w:type="dxa"/>
            <w:vAlign w:val="center"/>
          </w:tcPr>
          <w:p w:rsidR="00717B2A" w:rsidRDefault="00717B2A" w:rsidP="00EB5E4C">
            <w:pPr>
              <w:spacing w:before="240"/>
              <w:ind w:firstLine="0"/>
              <w:jc w:val="left"/>
            </w:pPr>
            <w:r>
              <w:t xml:space="preserve">Главный геолог </w:t>
            </w:r>
            <w:r w:rsidR="00EB5E4C">
              <w:t>ПР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253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«_____»__________________20___г.</w:t>
            </w:r>
          </w:p>
        </w:tc>
        <w:tc>
          <w:tcPr>
            <w:tcW w:w="4253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68436B" w:rsidRDefault="0068436B" w:rsidP="00F622D4">
      <w:pPr>
        <w:pStyle w:val="afc"/>
        <w:numPr>
          <w:ilvl w:val="1"/>
          <w:numId w:val="10"/>
        </w:numPr>
        <w:spacing w:before="240" w:line="276" w:lineRule="auto"/>
        <w:ind w:left="1418" w:hanging="709"/>
        <w:jc w:val="left"/>
        <w:rPr>
          <w:b/>
        </w:rPr>
        <w:sectPr w:rsidR="0068436B" w:rsidSect="00AA2FD7">
          <w:footerReference w:type="default" r:id="rId10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75298E" w:rsidRPr="0008603F" w:rsidRDefault="00650260" w:rsidP="0008603F">
      <w:pPr>
        <w:pStyle w:val="afc"/>
        <w:numPr>
          <w:ilvl w:val="1"/>
          <w:numId w:val="10"/>
        </w:numPr>
        <w:ind w:left="1418" w:hanging="709"/>
        <w:jc w:val="left"/>
        <w:rPr>
          <w:b/>
        </w:rPr>
      </w:pPr>
      <w:r w:rsidRPr="00BE61B6">
        <w:rPr>
          <w:b/>
        </w:rPr>
        <w:lastRenderedPageBreak/>
        <w:t>Конструкция и параметры креп</w:t>
      </w:r>
      <w:r>
        <w:rPr>
          <w:b/>
        </w:rPr>
        <w:t>и</w:t>
      </w:r>
    </w:p>
    <w:tbl>
      <w:tblPr>
        <w:tblStyle w:val="afb"/>
        <w:tblW w:w="139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70"/>
      </w:tblGrid>
      <w:tr w:rsidR="00957D70" w:rsidTr="00CD5AA2">
        <w:trPr>
          <w:trHeight w:val="8881"/>
          <w:jc w:val="center"/>
        </w:trPr>
        <w:tc>
          <w:tcPr>
            <w:tcW w:w="13970" w:type="dxa"/>
          </w:tcPr>
          <w:p w:rsidR="00957D70" w:rsidRDefault="00957D70" w:rsidP="0054063C">
            <w:pPr>
              <w:spacing w:line="240" w:lineRule="auto"/>
              <w:ind w:firstLine="0"/>
              <w:jc w:val="center"/>
            </w:pPr>
            <w:r w:rsidRPr="0041625C">
              <w:t>Общий вид конструкции крепи</w:t>
            </w:r>
          </w:p>
          <w:p w:rsidR="00957D70" w:rsidRPr="00D860F7" w:rsidRDefault="00957D70" w:rsidP="00056A88">
            <w:pPr>
              <w:spacing w:before="120" w:line="240" w:lineRule="auto"/>
              <w:ind w:firstLine="0"/>
              <w:jc w:val="center"/>
            </w:pPr>
            <w:r w:rsidRPr="00E540D0">
              <w:t>${</w:t>
            </w:r>
            <w:proofErr w:type="spellStart"/>
            <w:r w:rsidRPr="00E540D0">
              <w:t>obvid</w:t>
            </w:r>
            <w:proofErr w:type="spellEnd"/>
            <w:r w:rsidRPr="00E540D0">
              <w:t>}</w:t>
            </w:r>
            <w:bookmarkStart w:id="0" w:name="_GoBack"/>
            <w:bookmarkEnd w:id="0"/>
          </w:p>
        </w:tc>
      </w:tr>
    </w:tbl>
    <w:p w:rsidR="0008603F" w:rsidRPr="008E7D6A" w:rsidRDefault="0008603F" w:rsidP="0008603F">
      <w:pPr>
        <w:ind w:firstLine="0"/>
        <w:jc w:val="center"/>
        <w:sectPr w:rsidR="0008603F" w:rsidRPr="008E7D6A" w:rsidSect="00AA2FD7">
          <w:footerReference w:type="default" r:id="rId11"/>
          <w:pgSz w:w="16838" w:h="11906" w:orient="landscape"/>
          <w:pgMar w:top="1247" w:right="680" w:bottom="680" w:left="680" w:header="680" w:footer="283" w:gutter="0"/>
          <w:cols w:space="708"/>
          <w:docGrid w:linePitch="360"/>
        </w:sectPr>
      </w:pPr>
    </w:p>
    <w:tbl>
      <w:tblPr>
        <w:tblStyle w:val="afb"/>
        <w:tblW w:w="979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94"/>
      </w:tblGrid>
      <w:tr w:rsidR="00957D70" w:rsidTr="00CD5AA2">
        <w:trPr>
          <w:trHeight w:val="4984"/>
          <w:jc w:val="center"/>
        </w:trPr>
        <w:tc>
          <w:tcPr>
            <w:tcW w:w="9794" w:type="dxa"/>
          </w:tcPr>
          <w:p w:rsidR="00957D70" w:rsidRDefault="00957D70" w:rsidP="0054063C">
            <w:pPr>
              <w:spacing w:line="276" w:lineRule="auto"/>
              <w:ind w:left="22" w:firstLine="0"/>
              <w:jc w:val="center"/>
            </w:pPr>
            <w:r w:rsidRPr="00E540D0">
              <w:lastRenderedPageBreak/>
              <w:t>Конструкция элементов крепи (детали, узлы)</w:t>
            </w:r>
          </w:p>
          <w:p w:rsidR="00957D70" w:rsidRDefault="00957D70" w:rsidP="0054063C">
            <w:pPr>
              <w:spacing w:before="120"/>
              <w:ind w:firstLine="0"/>
              <w:jc w:val="center"/>
            </w:pPr>
            <w:r w:rsidRPr="00417F8F">
              <w:t>${</w:t>
            </w:r>
            <w:proofErr w:type="spellStart"/>
            <w:r w:rsidRPr="00417F8F">
              <w:t>konstrk</w:t>
            </w:r>
            <w:proofErr w:type="spellEnd"/>
            <w:r w:rsidRPr="00417F8F">
              <w:t>}</w:t>
            </w:r>
          </w:p>
          <w:p w:rsidR="00957D70" w:rsidRPr="00D860F7" w:rsidRDefault="00957D70" w:rsidP="0054063C">
            <w:pPr>
              <w:ind w:firstLine="0"/>
            </w:pPr>
          </w:p>
        </w:tc>
      </w:tr>
    </w:tbl>
    <w:p w:rsidR="0008603F" w:rsidRPr="0008603F" w:rsidRDefault="0008603F" w:rsidP="0008603F">
      <w:pPr>
        <w:ind w:firstLine="0"/>
        <w:jc w:val="center"/>
        <w:sectPr w:rsidR="0008603F" w:rsidRPr="0008603F" w:rsidSect="00427E43">
          <w:footerReference w:type="default" r:id="rId12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390A80" w:rsidRPr="00390A80" w:rsidRDefault="00650260" w:rsidP="00F622D4">
      <w:pPr>
        <w:pStyle w:val="afc"/>
        <w:numPr>
          <w:ilvl w:val="0"/>
          <w:numId w:val="9"/>
        </w:numPr>
        <w:spacing w:line="276" w:lineRule="auto"/>
        <w:jc w:val="left"/>
        <w:rPr>
          <w:b/>
        </w:rPr>
      </w:pPr>
      <w:r w:rsidRPr="00AD50F0">
        <w:rPr>
          <w:b/>
        </w:rPr>
        <w:lastRenderedPageBreak/>
        <w:t>Крепежные материалы и средства по их установке</w:t>
      </w:r>
    </w:p>
    <w:p w:rsidR="00650260" w:rsidRDefault="00650260" w:rsidP="00F622D4">
      <w:pPr>
        <w:pStyle w:val="afc"/>
        <w:numPr>
          <w:ilvl w:val="1"/>
          <w:numId w:val="11"/>
        </w:numPr>
        <w:spacing w:after="120" w:line="276" w:lineRule="auto"/>
        <w:jc w:val="left"/>
        <w:rPr>
          <w:b/>
        </w:rPr>
      </w:pPr>
      <w:r w:rsidRPr="002F7AE3">
        <w:rPr>
          <w:b/>
        </w:rPr>
        <w:t>Расчет потребности крепежных материалов</w:t>
      </w:r>
    </w:p>
    <w:p w:rsidR="0008603F" w:rsidRPr="0008603F" w:rsidRDefault="0008603F" w:rsidP="0008603F">
      <w:pPr>
        <w:pStyle w:val="afc"/>
        <w:spacing w:before="120" w:line="276" w:lineRule="auto"/>
        <w:ind w:left="360" w:firstLine="0"/>
        <w:jc w:val="center"/>
        <w:rPr>
          <w:lang w:val="en-US"/>
        </w:rPr>
      </w:pPr>
      <w:r w:rsidRPr="0008603F">
        <w:rPr>
          <w:lang w:val="en-US"/>
        </w:rPr>
        <w:t>${</w:t>
      </w:r>
      <w:proofErr w:type="spellStart"/>
      <w:r w:rsidRPr="0008603F">
        <w:rPr>
          <w:lang w:val="en-US"/>
        </w:rPr>
        <w:t>table_placeholder</w:t>
      </w:r>
      <w:proofErr w:type="spellEnd"/>
      <w:r w:rsidRPr="0008603F">
        <w:rPr>
          <w:lang w:val="en-US"/>
        </w:rPr>
        <w:t>}</w:t>
      </w:r>
    </w:p>
    <w:p w:rsidR="00650260" w:rsidRPr="00390A80" w:rsidRDefault="00650260" w:rsidP="0008603F">
      <w:pPr>
        <w:pStyle w:val="afc"/>
        <w:numPr>
          <w:ilvl w:val="1"/>
          <w:numId w:val="11"/>
        </w:numPr>
        <w:spacing w:before="120" w:after="120" w:line="276" w:lineRule="auto"/>
        <w:jc w:val="left"/>
        <w:rPr>
          <w:b/>
        </w:rPr>
      </w:pPr>
      <w:r w:rsidRPr="00390A80">
        <w:rPr>
          <w:b/>
        </w:rPr>
        <w:t>Средства механизации по установке и возведению крепи</w:t>
      </w:r>
    </w:p>
    <w:tbl>
      <w:tblPr>
        <w:tblStyle w:val="afb"/>
        <w:tblW w:w="956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66"/>
      </w:tblGrid>
      <w:tr w:rsidR="00957D70" w:rsidTr="0054063C">
        <w:trPr>
          <w:trHeight w:val="679"/>
          <w:jc w:val="center"/>
        </w:trPr>
        <w:tc>
          <w:tcPr>
            <w:tcW w:w="9566" w:type="dxa"/>
          </w:tcPr>
          <w:p w:rsidR="00957D70" w:rsidRPr="00D860F7" w:rsidRDefault="00957D70" w:rsidP="00E076CC">
            <w:pPr>
              <w:spacing w:line="276" w:lineRule="auto"/>
              <w:ind w:left="22" w:firstLine="0"/>
              <w:jc w:val="left"/>
            </w:pPr>
            <w:r w:rsidRPr="00F47F07">
              <w:t>${</w:t>
            </w:r>
            <w:proofErr w:type="spellStart"/>
            <w:r w:rsidRPr="00F47F07">
              <w:t>Tech</w:t>
            </w:r>
            <w:proofErr w:type="spellEnd"/>
            <w:r w:rsidRPr="00F47F07">
              <w:t>}</w:t>
            </w:r>
          </w:p>
        </w:tc>
      </w:tr>
    </w:tbl>
    <w:p w:rsidR="008B500C" w:rsidRPr="00B17192" w:rsidRDefault="008B500C" w:rsidP="000D571B">
      <w:pPr>
        <w:pStyle w:val="afc"/>
        <w:numPr>
          <w:ilvl w:val="0"/>
          <w:numId w:val="9"/>
        </w:numPr>
        <w:spacing w:before="120" w:line="276" w:lineRule="auto"/>
        <w:ind w:left="1418" w:hanging="709"/>
        <w:rPr>
          <w:b/>
        </w:rPr>
      </w:pPr>
      <w:r w:rsidRPr="00B17192">
        <w:rPr>
          <w:b/>
        </w:rPr>
        <w:t>Способ крепления выработки и последовательность производства работ</w:t>
      </w:r>
    </w:p>
    <w:tbl>
      <w:tblPr>
        <w:tblStyle w:val="afb"/>
        <w:tblW w:w="9552" w:type="dxa"/>
        <w:jc w:val="center"/>
        <w:tblLayout w:type="fixed"/>
        <w:tblLook w:val="04A0" w:firstRow="1" w:lastRow="0" w:firstColumn="1" w:lastColumn="0" w:noHBand="0" w:noVBand="1"/>
      </w:tblPr>
      <w:tblGrid>
        <w:gridCol w:w="9552"/>
      </w:tblGrid>
      <w:tr w:rsidR="00957D70" w:rsidRPr="00D860F7" w:rsidTr="0054063C">
        <w:trPr>
          <w:trHeight w:val="662"/>
          <w:jc w:val="center"/>
        </w:trPr>
        <w:tc>
          <w:tcPr>
            <w:tcW w:w="9552" w:type="dxa"/>
            <w:tcBorders>
              <w:top w:val="nil"/>
              <w:left w:val="nil"/>
              <w:bottom w:val="nil"/>
              <w:right w:val="nil"/>
            </w:tcBorders>
          </w:tcPr>
          <w:p w:rsidR="00957D70" w:rsidRPr="00D860F7" w:rsidRDefault="00957D70" w:rsidP="00E076CC">
            <w:pPr>
              <w:spacing w:line="276" w:lineRule="auto"/>
              <w:ind w:left="22" w:firstLine="0"/>
              <w:jc w:val="left"/>
            </w:pPr>
            <w:r w:rsidRPr="00361347">
              <w:t>${</w:t>
            </w:r>
            <w:proofErr w:type="spellStart"/>
            <w:r w:rsidRPr="00361347">
              <w:t>Safety</w:t>
            </w:r>
            <w:proofErr w:type="spellEnd"/>
            <w:r w:rsidRPr="00361347">
              <w:t>}</w:t>
            </w:r>
          </w:p>
        </w:tc>
      </w:tr>
    </w:tbl>
    <w:p w:rsidR="0008603F" w:rsidRPr="00957D70" w:rsidRDefault="0008603F" w:rsidP="00957D70">
      <w:pPr>
        <w:spacing w:before="120" w:line="276" w:lineRule="auto"/>
        <w:ind w:firstLine="0"/>
      </w:pPr>
    </w:p>
    <w:p w:rsidR="000D571B" w:rsidRDefault="000D571B" w:rsidP="00B64EA1">
      <w:pPr>
        <w:spacing w:line="276" w:lineRule="auto"/>
        <w:ind w:firstLine="0"/>
        <w:jc w:val="center"/>
        <w:rPr>
          <w:rFonts w:cs="Times New Roman"/>
          <w:highlight w:val="yellow"/>
        </w:rPr>
        <w:sectPr w:rsidR="000D571B" w:rsidSect="00427E43">
          <w:footerReference w:type="default" r:id="rId13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tbl>
      <w:tblPr>
        <w:tblStyle w:val="afb"/>
        <w:tblW w:w="95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39"/>
      </w:tblGrid>
      <w:tr w:rsidR="00957D70" w:rsidTr="00CD5AA2">
        <w:trPr>
          <w:trHeight w:val="5240"/>
          <w:jc w:val="center"/>
        </w:trPr>
        <w:tc>
          <w:tcPr>
            <w:tcW w:w="9539" w:type="dxa"/>
          </w:tcPr>
          <w:p w:rsidR="00957D70" w:rsidRDefault="00957D70" w:rsidP="0054063C">
            <w:pPr>
              <w:spacing w:line="276" w:lineRule="auto"/>
              <w:ind w:left="22" w:firstLine="0"/>
              <w:jc w:val="center"/>
            </w:pPr>
            <w:r>
              <w:lastRenderedPageBreak/>
              <w:t>Схема установки и возведения крепи, отставание крепления от забоя</w:t>
            </w:r>
          </w:p>
          <w:p w:rsidR="00957D70" w:rsidRDefault="00957D70" w:rsidP="0054063C">
            <w:pPr>
              <w:spacing w:line="276" w:lineRule="auto"/>
              <w:ind w:left="22" w:firstLine="0"/>
              <w:jc w:val="center"/>
              <w:rPr>
                <w:rFonts w:cs="Times New Roman"/>
              </w:rPr>
            </w:pPr>
            <w:r w:rsidRPr="00A2001E">
              <w:rPr>
                <w:rFonts w:cs="Times New Roman"/>
              </w:rPr>
              <w:t>${</w:t>
            </w:r>
            <w:proofErr w:type="spellStart"/>
            <w:r w:rsidRPr="00A2001E">
              <w:rPr>
                <w:rFonts w:cs="Times New Roman"/>
              </w:rPr>
              <w:t>sxematexfakt</w:t>
            </w:r>
            <w:proofErr w:type="spellEnd"/>
            <w:r w:rsidRPr="00A2001E">
              <w:rPr>
                <w:rFonts w:cs="Times New Roman"/>
              </w:rPr>
              <w:t>}</w:t>
            </w:r>
          </w:p>
          <w:p w:rsidR="00E076CC" w:rsidRDefault="00E076CC" w:rsidP="00E076CC">
            <w:pPr>
              <w:spacing w:line="276" w:lineRule="auto"/>
              <w:ind w:left="22" w:firstLine="0"/>
              <w:jc w:val="center"/>
              <w:rPr>
                <w:rFonts w:cs="Times New Roman"/>
              </w:rPr>
            </w:pPr>
            <w:r w:rsidRPr="00A2001E">
              <w:rPr>
                <w:rFonts w:cs="Times New Roman"/>
              </w:rPr>
              <w:t>${</w:t>
            </w:r>
            <w:proofErr w:type="spellStart"/>
            <w:r w:rsidRPr="00A2001E">
              <w:rPr>
                <w:rFonts w:cs="Times New Roman"/>
              </w:rPr>
              <w:t>sxematexfakt</w:t>
            </w:r>
            <w:proofErr w:type="spellEnd"/>
            <w:r>
              <w:rPr>
                <w:rFonts w:cs="Times New Roman"/>
                <w:lang w:val="en-US"/>
              </w:rPr>
              <w:t>2</w:t>
            </w:r>
            <w:r w:rsidRPr="00A2001E">
              <w:rPr>
                <w:rFonts w:cs="Times New Roman"/>
              </w:rPr>
              <w:t>}</w:t>
            </w:r>
          </w:p>
          <w:p w:rsidR="00E076CC" w:rsidRDefault="00E076CC" w:rsidP="0054063C">
            <w:pPr>
              <w:spacing w:line="276" w:lineRule="auto"/>
              <w:ind w:left="22" w:firstLine="0"/>
              <w:jc w:val="center"/>
              <w:rPr>
                <w:rFonts w:cs="Times New Roman"/>
              </w:rPr>
            </w:pPr>
          </w:p>
          <w:p w:rsidR="00957D70" w:rsidRPr="00D860F7" w:rsidRDefault="00957D70" w:rsidP="0054063C">
            <w:pPr>
              <w:ind w:firstLine="0"/>
            </w:pPr>
          </w:p>
        </w:tc>
      </w:tr>
    </w:tbl>
    <w:p w:rsidR="00B64EA1" w:rsidRDefault="00B64EA1" w:rsidP="000D571B">
      <w:pPr>
        <w:spacing w:line="276" w:lineRule="auto"/>
        <w:ind w:firstLine="0"/>
        <w:jc w:val="center"/>
        <w:rPr>
          <w:rFonts w:cs="Times New Roman"/>
          <w:highlight w:val="yellow"/>
        </w:rPr>
        <w:sectPr w:rsidR="00B64EA1" w:rsidSect="00427E43"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C205D1" w:rsidRPr="00AD50F0" w:rsidRDefault="00C205D1" w:rsidP="000D571B">
      <w:pPr>
        <w:pStyle w:val="afc"/>
        <w:numPr>
          <w:ilvl w:val="0"/>
          <w:numId w:val="9"/>
        </w:numPr>
        <w:spacing w:line="276" w:lineRule="auto"/>
        <w:jc w:val="left"/>
        <w:rPr>
          <w:b/>
        </w:rPr>
      </w:pPr>
      <w:r w:rsidRPr="00AD50F0">
        <w:rPr>
          <w:b/>
        </w:rPr>
        <w:lastRenderedPageBreak/>
        <w:t>Совмещенн</w:t>
      </w:r>
      <w:r w:rsidR="007C07D0">
        <w:rPr>
          <w:b/>
        </w:rPr>
        <w:t>ая</w:t>
      </w:r>
      <w:r w:rsidRPr="00AD50F0">
        <w:rPr>
          <w:b/>
        </w:rPr>
        <w:t xml:space="preserve"> схем</w:t>
      </w:r>
      <w:r w:rsidR="007C07D0">
        <w:rPr>
          <w:b/>
        </w:rPr>
        <w:t xml:space="preserve">а </w:t>
      </w:r>
      <w:r w:rsidRPr="00AD50F0">
        <w:rPr>
          <w:b/>
        </w:rPr>
        <w:t>транспортирования горной массы</w:t>
      </w:r>
      <w:r w:rsidR="00E401B9">
        <w:rPr>
          <w:b/>
        </w:rPr>
        <w:t xml:space="preserve"> и</w:t>
      </w:r>
      <w:r w:rsidRPr="00AD50F0">
        <w:rPr>
          <w:b/>
        </w:rPr>
        <w:t xml:space="preserve"> вентиляции</w:t>
      </w:r>
    </w:p>
    <w:tbl>
      <w:tblPr>
        <w:tblStyle w:val="afb"/>
        <w:tblW w:w="154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3"/>
        <w:gridCol w:w="4673"/>
      </w:tblGrid>
      <w:tr w:rsidR="00D60D79" w:rsidTr="000D571B">
        <w:trPr>
          <w:trHeight w:hRule="exact" w:val="7826"/>
          <w:jc w:val="center"/>
        </w:trPr>
        <w:tc>
          <w:tcPr>
            <w:tcW w:w="15446" w:type="dxa"/>
            <w:gridSpan w:val="2"/>
          </w:tcPr>
          <w:p w:rsidR="00D60D79" w:rsidRDefault="000D571B" w:rsidP="00D60D79">
            <w:pPr>
              <w:ind w:firstLine="0"/>
              <w:jc w:val="center"/>
            </w:pPr>
            <w:bookmarkStart w:id="1" w:name="sxema"/>
            <w:bookmarkEnd w:id="1"/>
            <w:r w:rsidRPr="00A225B5">
              <w:t>${</w:t>
            </w:r>
            <w:proofErr w:type="spellStart"/>
            <w:r w:rsidRPr="00A225B5">
              <w:rPr>
                <w:lang w:val="en-US"/>
              </w:rPr>
              <w:t>sxema</w:t>
            </w:r>
            <w:proofErr w:type="spellEnd"/>
            <w:r w:rsidRPr="00A225B5">
              <w:t>}</w:t>
            </w:r>
          </w:p>
        </w:tc>
      </w:tr>
      <w:tr w:rsidR="00C205D1" w:rsidTr="008E7D6A">
        <w:trPr>
          <w:trHeight w:val="20"/>
          <w:jc w:val="center"/>
        </w:trPr>
        <w:tc>
          <w:tcPr>
            <w:tcW w:w="10773" w:type="dxa"/>
            <w:vMerge w:val="restart"/>
            <w:vAlign w:val="center"/>
          </w:tcPr>
          <w:p w:rsidR="00C205D1" w:rsidRDefault="00C205D1" w:rsidP="0075298E">
            <w:pPr>
              <w:ind w:firstLine="0"/>
              <w:jc w:val="left"/>
            </w:pPr>
          </w:p>
        </w:tc>
        <w:tc>
          <w:tcPr>
            <w:tcW w:w="4673" w:type="dxa"/>
            <w:vAlign w:val="center"/>
          </w:tcPr>
          <w:p w:rsidR="00C205D1" w:rsidRDefault="00C205D1" w:rsidP="0075298E">
            <w:pPr>
              <w:spacing w:line="240" w:lineRule="auto"/>
              <w:ind w:firstLine="0"/>
              <w:jc w:val="left"/>
            </w:pPr>
            <w:r>
              <w:t>Начальник ПВС</w:t>
            </w:r>
          </w:p>
        </w:tc>
      </w:tr>
      <w:tr w:rsidR="00C205D1" w:rsidTr="008E7D6A">
        <w:trPr>
          <w:trHeight w:val="20"/>
          <w:jc w:val="center"/>
        </w:trPr>
        <w:tc>
          <w:tcPr>
            <w:tcW w:w="10773" w:type="dxa"/>
            <w:vMerge/>
            <w:vAlign w:val="center"/>
          </w:tcPr>
          <w:p w:rsidR="00C205D1" w:rsidRDefault="00C205D1" w:rsidP="0075298E">
            <w:pPr>
              <w:ind w:firstLine="0"/>
              <w:jc w:val="left"/>
            </w:pPr>
          </w:p>
        </w:tc>
        <w:tc>
          <w:tcPr>
            <w:tcW w:w="4673" w:type="dxa"/>
            <w:vAlign w:val="center"/>
          </w:tcPr>
          <w:p w:rsidR="00C205D1" w:rsidRDefault="00C205D1" w:rsidP="0075298E">
            <w:pPr>
              <w:ind w:firstLine="0"/>
              <w:jc w:val="left"/>
            </w:pPr>
            <w:r>
              <w:t>__________________Фамилия И.О.</w:t>
            </w:r>
          </w:p>
        </w:tc>
      </w:tr>
      <w:tr w:rsidR="00C205D1" w:rsidTr="008E7D6A">
        <w:trPr>
          <w:trHeight w:val="20"/>
          <w:jc w:val="center"/>
        </w:trPr>
        <w:tc>
          <w:tcPr>
            <w:tcW w:w="10773" w:type="dxa"/>
            <w:vMerge/>
            <w:vAlign w:val="center"/>
          </w:tcPr>
          <w:p w:rsidR="00C205D1" w:rsidRDefault="00C205D1" w:rsidP="0075298E">
            <w:pPr>
              <w:ind w:firstLine="0"/>
              <w:jc w:val="left"/>
            </w:pPr>
          </w:p>
        </w:tc>
        <w:tc>
          <w:tcPr>
            <w:tcW w:w="4673" w:type="dxa"/>
            <w:vAlign w:val="center"/>
          </w:tcPr>
          <w:p w:rsidR="00C205D1" w:rsidRDefault="00C205D1" w:rsidP="0075298E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8E7D6A" w:rsidRPr="002A19CE" w:rsidRDefault="008E7D6A" w:rsidP="002A19CE">
      <w:pPr>
        <w:pStyle w:val="afc"/>
        <w:numPr>
          <w:ilvl w:val="0"/>
          <w:numId w:val="9"/>
        </w:numPr>
        <w:spacing w:before="120" w:after="120" w:line="276" w:lineRule="auto"/>
        <w:jc w:val="left"/>
        <w:rPr>
          <w:b/>
        </w:rPr>
        <w:sectPr w:rsidR="008E7D6A" w:rsidRPr="002A19CE" w:rsidSect="008E7D6A">
          <w:footerReference w:type="default" r:id="rId14"/>
          <w:pgSz w:w="16838" w:h="11906" w:orient="landscape"/>
          <w:pgMar w:top="1247" w:right="680" w:bottom="680" w:left="680" w:header="680" w:footer="283" w:gutter="0"/>
          <w:cols w:space="708"/>
          <w:docGrid w:linePitch="360"/>
        </w:sectPr>
      </w:pPr>
    </w:p>
    <w:p w:rsidR="00C205D1" w:rsidRDefault="00C205D1" w:rsidP="00F622D4">
      <w:pPr>
        <w:pStyle w:val="afc"/>
        <w:numPr>
          <w:ilvl w:val="0"/>
          <w:numId w:val="9"/>
        </w:numPr>
        <w:spacing w:before="120" w:after="120" w:line="276" w:lineRule="auto"/>
        <w:jc w:val="left"/>
        <w:rPr>
          <w:b/>
        </w:rPr>
      </w:pPr>
      <w:r w:rsidRPr="00AD50F0">
        <w:rPr>
          <w:b/>
        </w:rPr>
        <w:lastRenderedPageBreak/>
        <w:t>Суточный график организации работ в забое</w:t>
      </w:r>
      <w:r w:rsidR="008E7D6A">
        <w:rPr>
          <w:b/>
        </w:rPr>
        <w:t xml:space="preserve"> (крепление выработки)</w:t>
      </w:r>
    </w:p>
    <w:p w:rsidR="000D571B" w:rsidRPr="000D571B" w:rsidRDefault="00957D70" w:rsidP="000D571B">
      <w:pPr>
        <w:pStyle w:val="afc"/>
        <w:spacing w:before="120" w:line="276" w:lineRule="auto"/>
        <w:ind w:left="0" w:firstLine="0"/>
        <w:jc w:val="center"/>
      </w:pPr>
      <w:r w:rsidRPr="00957D70">
        <w:t>${scheduleTable}</w:t>
      </w:r>
    </w:p>
    <w:p w:rsidR="008B500C" w:rsidRPr="008B500C" w:rsidRDefault="008B500C" w:rsidP="008B500C">
      <w:pPr>
        <w:spacing w:line="240" w:lineRule="auto"/>
        <w:ind w:left="142" w:right="198" w:firstLine="0"/>
      </w:pPr>
      <w:r w:rsidRPr="008B500C">
        <w:t>Все операции проходческого цикла допустимо смещать во времени, не нарушая их последовательности, кроме заряжания и взрывания забоя.</w:t>
      </w:r>
    </w:p>
    <w:p w:rsidR="00C205D1" w:rsidRPr="00AD50F0" w:rsidRDefault="00C205D1" w:rsidP="00F622D4">
      <w:pPr>
        <w:pStyle w:val="afc"/>
        <w:numPr>
          <w:ilvl w:val="0"/>
          <w:numId w:val="9"/>
        </w:numPr>
        <w:spacing w:before="120" w:line="276" w:lineRule="auto"/>
        <w:jc w:val="left"/>
        <w:rPr>
          <w:b/>
        </w:rPr>
      </w:pPr>
      <w:r w:rsidRPr="00AD50F0">
        <w:rPr>
          <w:b/>
        </w:rPr>
        <w:t>Меры безопасности</w:t>
      </w:r>
    </w:p>
    <w:p w:rsidR="008B500C" w:rsidRPr="008B500C" w:rsidRDefault="008B500C" w:rsidP="008B500C">
      <w:pPr>
        <w:pStyle w:val="-"/>
        <w:numPr>
          <w:ilvl w:val="0"/>
          <w:numId w:val="16"/>
        </w:numPr>
        <w:spacing w:line="276" w:lineRule="auto"/>
      </w:pPr>
      <w:r w:rsidRPr="008B500C">
        <w:t>Способы и меры по безопасному производству работ, мероприятия по обеспечению контроля за производственными процессами и промышленной безопасностью, применять в соответствии с действующим РТПП «Проходка подземных горных выработок подземного рудника АО «Сафьяновская медь»;</w:t>
      </w:r>
    </w:p>
    <w:p w:rsidR="008B500C" w:rsidRPr="008B500C" w:rsidRDefault="008B500C" w:rsidP="008B500C">
      <w:pPr>
        <w:pStyle w:val="-"/>
        <w:spacing w:line="276" w:lineRule="auto"/>
      </w:pPr>
      <w:r w:rsidRPr="008B500C">
        <w:t>К работам по креплению допускаются только рабочие с полученным письменным нарядом с указанием места производства работ. Допуск рабочих осуществляет горный надзор смены;</w:t>
      </w:r>
    </w:p>
    <w:p w:rsidR="008B500C" w:rsidRPr="008B500C" w:rsidRDefault="008B500C" w:rsidP="008B500C">
      <w:pPr>
        <w:pStyle w:val="-"/>
        <w:spacing w:line="276" w:lineRule="auto"/>
      </w:pPr>
      <w:r w:rsidRPr="008B500C">
        <w:t>К отдельным видам работ допускаются только рабочие, имеющие соответствующие специальности;</w:t>
      </w:r>
    </w:p>
    <w:p w:rsidR="008B500C" w:rsidRPr="008B500C" w:rsidRDefault="008B500C" w:rsidP="008B500C">
      <w:pPr>
        <w:pStyle w:val="-"/>
        <w:spacing w:line="276" w:lineRule="auto"/>
      </w:pPr>
      <w:r w:rsidRPr="008B500C">
        <w:t xml:space="preserve">Все работы по креплению </w:t>
      </w:r>
      <w:proofErr w:type="gramStart"/>
      <w:r w:rsidRPr="008B500C">
        <w:t>производить</w:t>
      </w:r>
      <w:proofErr w:type="gramEnd"/>
      <w:r w:rsidRPr="008B500C">
        <w:t xml:space="preserve"> применяя СИЗ, предусмотренные для выполнения данных видов работ;</w:t>
      </w:r>
    </w:p>
    <w:p w:rsidR="008B500C" w:rsidRPr="008B500C" w:rsidRDefault="008B500C" w:rsidP="008B500C">
      <w:pPr>
        <w:pStyle w:val="-"/>
        <w:spacing w:line="276" w:lineRule="auto"/>
      </w:pPr>
      <w:r w:rsidRPr="008B500C">
        <w:t>Проветривание выработки при производстве работ осуществляется согласно паспорта проветривания и установки ВМП;</w:t>
      </w:r>
    </w:p>
    <w:p w:rsidR="008B500C" w:rsidRPr="008B500C" w:rsidRDefault="008B500C" w:rsidP="008B500C">
      <w:pPr>
        <w:pStyle w:val="-"/>
        <w:spacing w:line="276" w:lineRule="auto"/>
      </w:pPr>
      <w:r w:rsidRPr="008B500C">
        <w:t>Перед началом работ в тупиковом забое выполняется контроль состава рудничной атмосферы на отсутствие ядовитых газов. Все виды работ при достижении концентрации газов выше ПДК запрещены;</w:t>
      </w:r>
    </w:p>
    <w:p w:rsidR="008B500C" w:rsidRPr="008B500C" w:rsidRDefault="008B500C" w:rsidP="008B500C">
      <w:pPr>
        <w:pStyle w:val="-"/>
        <w:spacing w:line="276" w:lineRule="auto"/>
        <w:sectPr w:rsidR="008B500C" w:rsidRPr="008B500C" w:rsidSect="00427E43">
          <w:footerReference w:type="default" r:id="rId15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  <w:r w:rsidRPr="008B500C">
        <w:t>Контроль за состоянием кровли и боков выработки осуществляется всеми рабочими в течение всей смены.</w:t>
      </w:r>
    </w:p>
    <w:p w:rsidR="00C205D1" w:rsidRPr="00AD50F0" w:rsidRDefault="00C205D1" w:rsidP="00F622D4">
      <w:pPr>
        <w:pStyle w:val="afc"/>
        <w:numPr>
          <w:ilvl w:val="0"/>
          <w:numId w:val="9"/>
        </w:numPr>
        <w:spacing w:before="120" w:after="120" w:line="276" w:lineRule="auto"/>
        <w:jc w:val="left"/>
        <w:rPr>
          <w:b/>
        </w:rPr>
      </w:pPr>
      <w:r w:rsidRPr="00AD50F0">
        <w:rPr>
          <w:b/>
        </w:rPr>
        <w:lastRenderedPageBreak/>
        <w:t>Лист ознакомления с паспортом крепления</w:t>
      </w:r>
    </w:p>
    <w:tbl>
      <w:tblPr>
        <w:tblStyle w:val="afb"/>
        <w:tblW w:w="5003" w:type="pct"/>
        <w:tblLook w:val="04A0" w:firstRow="1" w:lastRow="0" w:firstColumn="1" w:lastColumn="0" w:noHBand="0" w:noVBand="1"/>
      </w:tblPr>
      <w:tblGrid>
        <w:gridCol w:w="605"/>
        <w:gridCol w:w="3625"/>
        <w:gridCol w:w="2791"/>
        <w:gridCol w:w="1853"/>
        <w:gridCol w:w="1101"/>
      </w:tblGrid>
      <w:tr w:rsidR="00C205D1" w:rsidTr="0075298E">
        <w:trPr>
          <w:trHeight w:val="397"/>
        </w:trPr>
        <w:tc>
          <w:tcPr>
            <w:tcW w:w="303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№</w:t>
            </w:r>
          </w:p>
        </w:tc>
        <w:tc>
          <w:tcPr>
            <w:tcW w:w="1817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Профессия или должность</w:t>
            </w:r>
          </w:p>
        </w:tc>
        <w:tc>
          <w:tcPr>
            <w:tcW w:w="139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Фамилия И.О.</w:t>
            </w:r>
          </w:p>
        </w:tc>
        <w:tc>
          <w:tcPr>
            <w:tcW w:w="92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Дата</w:t>
            </w:r>
          </w:p>
        </w:tc>
        <w:tc>
          <w:tcPr>
            <w:tcW w:w="552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Подпись</w:t>
            </w: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  <w:jc w:val="right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</w:tbl>
    <w:p w:rsidR="00650260" w:rsidRPr="00650260" w:rsidRDefault="00650260" w:rsidP="00650260">
      <w:pPr>
        <w:pStyle w:val="afc"/>
        <w:spacing w:before="120"/>
        <w:ind w:left="1134" w:firstLine="0"/>
        <w:jc w:val="left"/>
        <w:rPr>
          <w:b/>
        </w:rPr>
      </w:pPr>
    </w:p>
    <w:sectPr w:rsidR="00650260" w:rsidRPr="00650260" w:rsidSect="00427E43">
      <w:footerReference w:type="default" r:id="rId16"/>
      <w:pgSz w:w="11906" w:h="16838"/>
      <w:pgMar w:top="680" w:right="680" w:bottom="680" w:left="1247" w:header="68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4857" w:rsidRDefault="00B14857" w:rsidP="00537B3E">
      <w:pPr>
        <w:spacing w:line="240" w:lineRule="auto"/>
      </w:pPr>
      <w:r>
        <w:separator/>
      </w:r>
    </w:p>
  </w:endnote>
  <w:endnote w:type="continuationSeparator" w:id="0">
    <w:p w:rsidR="00B14857" w:rsidRDefault="00B14857" w:rsidP="00537B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EF2D4C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044436186"/>
            <w:placeholder>
              <w:docPart w:val="7093CE8F040D4E8D8F9525381A81DD1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728DC" w:rsidP="00D728DC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</w:t>
              </w:r>
              <w:r w:rsidR="00D860F7">
                <w:rPr>
                  <w:caps/>
                  <w:color w:val="000000" w:themeColor="text1"/>
                </w:rPr>
                <w:t>О «</w:t>
              </w:r>
              <w:r>
                <w:rPr>
                  <w:caps/>
                  <w:color w:val="000000" w:themeColor="text1"/>
                </w:rPr>
                <w:t>Сафьяновская медь».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056A88">
            <w:rPr>
              <w:noProof/>
              <w:color w:val="FFFFFF" w:themeColor="background1"/>
            </w:rPr>
            <w:t>3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742"/>
      <w:gridCol w:w="736"/>
    </w:tblGrid>
    <w:tr w:rsidR="00EF2D4C" w:rsidTr="00AA2FD7">
      <w:trPr>
        <w:jc w:val="right"/>
      </w:trPr>
      <w:tc>
        <w:tcPr>
          <w:tcW w:w="1474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906384054"/>
            <w:placeholder>
              <w:docPart w:val="3A56EA09C2DF420689BC5F61CB2CDFA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728DC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«Сафьяновская медь». ПОДЗЕМНЫЙ РУДНИК</w:t>
              </w:r>
            </w:p>
          </w:sdtContent>
        </w:sdt>
      </w:tc>
      <w:tc>
        <w:tcPr>
          <w:tcW w:w="736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056A88">
            <w:rPr>
              <w:noProof/>
              <w:color w:val="FFFFFF" w:themeColor="background1"/>
            </w:rPr>
            <w:t>4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EF2D4C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680392489"/>
            <w:placeholder>
              <w:docPart w:val="E30DEAEC7FC54B1997DFC91C484CCE4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728DC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«Сафьяновская медь».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056A88">
            <w:rPr>
              <w:noProof/>
              <w:color w:val="FFFFFF" w:themeColor="background1"/>
            </w:rPr>
            <w:t>5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EF2D4C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2005624638"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728DC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«Сафьяновская медь».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056A88">
            <w:rPr>
              <w:noProof/>
              <w:color w:val="FFFFFF" w:themeColor="background1"/>
            </w:rPr>
            <w:t>6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741"/>
      <w:gridCol w:w="737"/>
    </w:tblGrid>
    <w:tr w:rsidR="00EF2D4C" w:rsidTr="002A19CE">
      <w:trPr>
        <w:jc w:val="right"/>
      </w:trPr>
      <w:tc>
        <w:tcPr>
          <w:tcW w:w="1474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99150248"/>
            <w:placeholder>
              <w:docPart w:val="CD83AE9DE4274FC2A9D11E8D0925822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728DC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«Сафьяновская медь». ПОДЗЕМНЫЙ РУДНИК</w:t>
              </w:r>
            </w:p>
          </w:sdtContent>
        </w:sdt>
      </w:tc>
      <w:tc>
        <w:tcPr>
          <w:tcW w:w="737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EB65C2">
            <w:rPr>
              <w:noProof/>
              <w:color w:val="FFFFFF" w:themeColor="background1"/>
            </w:rPr>
            <w:t>8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8B500C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1261416064"/>
            <w:placeholder>
              <w:docPart w:val="E30DEAEC7FC54B1997DFC91C484CCE4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8B500C" w:rsidRDefault="008B500C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«Сафьяновская медь».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8B500C" w:rsidRDefault="008B500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EB65C2">
            <w:rPr>
              <w:noProof/>
              <w:color w:val="FFFFFF" w:themeColor="background1"/>
            </w:rPr>
            <w:t>9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8B500C" w:rsidRDefault="008B500C" w:rsidP="0050107B">
    <w:pPr>
      <w:pStyle w:val="af9"/>
      <w:ind w:firstLine="0"/>
      <w:jc w:val="left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8E7D6A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646733308"/>
            <w:placeholder>
              <w:docPart w:val="E4785AF0D10640CF9F273152428E5F0C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8E7D6A" w:rsidRDefault="00D728DC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«Сафьяновская медь».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8E7D6A" w:rsidRDefault="008E7D6A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EB65C2">
            <w:rPr>
              <w:noProof/>
              <w:color w:val="FFFFFF" w:themeColor="background1"/>
            </w:rPr>
            <w:t>10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8E7D6A" w:rsidRDefault="008E7D6A" w:rsidP="0050107B">
    <w:pPr>
      <w:pStyle w:val="af9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4857" w:rsidRDefault="00B14857" w:rsidP="00537B3E">
      <w:pPr>
        <w:spacing w:line="240" w:lineRule="auto"/>
      </w:pPr>
      <w:r>
        <w:separator/>
      </w:r>
    </w:p>
  </w:footnote>
  <w:footnote w:type="continuationSeparator" w:id="0">
    <w:p w:rsidR="00B14857" w:rsidRDefault="00B14857" w:rsidP="00537B3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302C9496"/>
    <w:lvl w:ilvl="0">
      <w:start w:val="1"/>
      <w:numFmt w:val="bullet"/>
      <w:pStyle w:val="3"/>
      <w:suff w:val="space"/>
      <w:lvlText w:val=""/>
      <w:lvlJc w:val="left"/>
      <w:pPr>
        <w:ind w:left="0" w:firstLine="709"/>
      </w:pPr>
      <w:rPr>
        <w:rFonts w:ascii="Wingdings" w:hAnsi="Wingdings" w:hint="default"/>
        <w:color w:val="auto"/>
      </w:rPr>
    </w:lvl>
  </w:abstractNum>
  <w:abstractNum w:abstractNumId="1" w15:restartNumberingAfterBreak="0">
    <w:nsid w:val="FFFFFF83"/>
    <w:multiLevelType w:val="singleLevel"/>
    <w:tmpl w:val="DF30CFEC"/>
    <w:lvl w:ilvl="0">
      <w:start w:val="1"/>
      <w:numFmt w:val="bullet"/>
      <w:pStyle w:val="2"/>
      <w:suff w:val="space"/>
      <w:lvlText w:val=""/>
      <w:lvlJc w:val="left"/>
      <w:pPr>
        <w:ind w:left="0" w:firstLine="709"/>
      </w:pPr>
      <w:rPr>
        <w:rFonts w:ascii="Symbol" w:hAnsi="Symbol" w:hint="default"/>
        <w:color w:val="auto"/>
      </w:rPr>
    </w:lvl>
  </w:abstractNum>
  <w:abstractNum w:abstractNumId="2" w15:restartNumberingAfterBreak="0">
    <w:nsid w:val="028B3B67"/>
    <w:multiLevelType w:val="multilevel"/>
    <w:tmpl w:val="4C2A538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35373673"/>
    <w:multiLevelType w:val="multilevel"/>
    <w:tmpl w:val="08C48B3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5671" w:firstLine="709"/>
      </w:pPr>
      <w:rPr>
        <w:rFonts w:hint="default"/>
        <w:i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413971B3"/>
    <w:multiLevelType w:val="multilevel"/>
    <w:tmpl w:val="63E816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508D05EA"/>
    <w:multiLevelType w:val="hybridMultilevel"/>
    <w:tmpl w:val="62B0756E"/>
    <w:lvl w:ilvl="0" w:tplc="997801AC">
      <w:start w:val="1"/>
      <w:numFmt w:val="decimal"/>
      <w:pStyle w:val="-"/>
      <w:suff w:val="space"/>
      <w:lvlText w:val="%1)"/>
      <w:lvlJc w:val="left"/>
      <w:pPr>
        <w:ind w:left="0" w:firstLine="709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6891969"/>
    <w:multiLevelType w:val="hybridMultilevel"/>
    <w:tmpl w:val="AE0EFA1C"/>
    <w:lvl w:ilvl="0" w:tplc="50AC48A8">
      <w:start w:val="1"/>
      <w:numFmt w:val="russianUpper"/>
      <w:pStyle w:val="a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7" w15:restartNumberingAfterBreak="0">
    <w:nsid w:val="61A83447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8" w15:restartNumberingAfterBreak="0">
    <w:nsid w:val="628B2894"/>
    <w:multiLevelType w:val="hybridMultilevel"/>
    <w:tmpl w:val="58007F34"/>
    <w:lvl w:ilvl="0" w:tplc="AC08247E">
      <w:start w:val="1"/>
      <w:numFmt w:val="bullet"/>
      <w:pStyle w:val="a0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2B92509"/>
    <w:multiLevelType w:val="hybridMultilevel"/>
    <w:tmpl w:val="BFE0A3C8"/>
    <w:lvl w:ilvl="0" w:tplc="CCCE96DA">
      <w:start w:val="1"/>
      <w:numFmt w:val="decimal"/>
      <w:pStyle w:val="10"/>
      <w:suff w:val="nothing"/>
      <w:lvlText w:val="ПРИЛОЖЕНИЕ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A232AD"/>
    <w:multiLevelType w:val="hybridMultilevel"/>
    <w:tmpl w:val="0650A2A6"/>
    <w:lvl w:ilvl="0" w:tplc="2ADE0042">
      <w:start w:val="1"/>
      <w:numFmt w:val="russianLower"/>
      <w:pStyle w:val="-0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0"/>
  </w:num>
  <w:num w:numId="5">
    <w:abstractNumId w:val="10"/>
  </w:num>
  <w:num w:numId="6">
    <w:abstractNumId w:val="5"/>
  </w:num>
  <w:num w:numId="7">
    <w:abstractNumId w:val="9"/>
  </w:num>
  <w:num w:numId="8">
    <w:abstractNumId w:val="6"/>
  </w:num>
  <w:num w:numId="9">
    <w:abstractNumId w:val="7"/>
  </w:num>
  <w:num w:numId="10">
    <w:abstractNumId w:val="2"/>
  </w:num>
  <w:num w:numId="11">
    <w:abstractNumId w:val="4"/>
  </w:num>
  <w:num w:numId="12">
    <w:abstractNumId w:val="5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5"/>
  </w:num>
  <w:num w:numId="16">
    <w:abstractNumId w:val="5"/>
    <w:lvlOverride w:ilvl="0">
      <w:startOverride w:val="1"/>
    </w:lvlOverride>
  </w:num>
  <w:num w:numId="17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CC7"/>
    <w:rsid w:val="000311AA"/>
    <w:rsid w:val="000442CC"/>
    <w:rsid w:val="00056A88"/>
    <w:rsid w:val="00063764"/>
    <w:rsid w:val="00075453"/>
    <w:rsid w:val="00082D99"/>
    <w:rsid w:val="0008603F"/>
    <w:rsid w:val="000928A1"/>
    <w:rsid w:val="000D571B"/>
    <w:rsid w:val="000E23D9"/>
    <w:rsid w:val="00120368"/>
    <w:rsid w:val="00141D74"/>
    <w:rsid w:val="00150E3B"/>
    <w:rsid w:val="001619A0"/>
    <w:rsid w:val="00162720"/>
    <w:rsid w:val="00167CB8"/>
    <w:rsid w:val="00172F23"/>
    <w:rsid w:val="001960AF"/>
    <w:rsid w:val="001A0620"/>
    <w:rsid w:val="001B60D2"/>
    <w:rsid w:val="001B7C0A"/>
    <w:rsid w:val="001C12C7"/>
    <w:rsid w:val="001F2B01"/>
    <w:rsid w:val="00220459"/>
    <w:rsid w:val="002217B4"/>
    <w:rsid w:val="002236B4"/>
    <w:rsid w:val="00235B94"/>
    <w:rsid w:val="00237487"/>
    <w:rsid w:val="0025110C"/>
    <w:rsid w:val="00254DD0"/>
    <w:rsid w:val="002804EA"/>
    <w:rsid w:val="00282E6F"/>
    <w:rsid w:val="002873DB"/>
    <w:rsid w:val="002A19CE"/>
    <w:rsid w:val="002A5242"/>
    <w:rsid w:val="002A643C"/>
    <w:rsid w:val="002D3B15"/>
    <w:rsid w:val="002F7AE3"/>
    <w:rsid w:val="0031022B"/>
    <w:rsid w:val="00313A0B"/>
    <w:rsid w:val="00321860"/>
    <w:rsid w:val="0033096F"/>
    <w:rsid w:val="00336EED"/>
    <w:rsid w:val="00350893"/>
    <w:rsid w:val="00351598"/>
    <w:rsid w:val="00371ACC"/>
    <w:rsid w:val="00385820"/>
    <w:rsid w:val="00390A80"/>
    <w:rsid w:val="003A6C32"/>
    <w:rsid w:val="003A7CB0"/>
    <w:rsid w:val="003C1C20"/>
    <w:rsid w:val="003C5838"/>
    <w:rsid w:val="0040402C"/>
    <w:rsid w:val="004160D0"/>
    <w:rsid w:val="0041625C"/>
    <w:rsid w:val="00427539"/>
    <w:rsid w:val="00427E43"/>
    <w:rsid w:val="0044227A"/>
    <w:rsid w:val="0047393F"/>
    <w:rsid w:val="004A05D3"/>
    <w:rsid w:val="004A24D2"/>
    <w:rsid w:val="004A5192"/>
    <w:rsid w:val="004C0DF7"/>
    <w:rsid w:val="004D5BCB"/>
    <w:rsid w:val="004E0230"/>
    <w:rsid w:val="004F3BED"/>
    <w:rsid w:val="0050107B"/>
    <w:rsid w:val="00512116"/>
    <w:rsid w:val="00516EBD"/>
    <w:rsid w:val="00537B3E"/>
    <w:rsid w:val="0054051B"/>
    <w:rsid w:val="00583A0A"/>
    <w:rsid w:val="00586A7F"/>
    <w:rsid w:val="005A463D"/>
    <w:rsid w:val="005A4E77"/>
    <w:rsid w:val="005B38DB"/>
    <w:rsid w:val="005D4EC9"/>
    <w:rsid w:val="005F206B"/>
    <w:rsid w:val="006007ED"/>
    <w:rsid w:val="00601C82"/>
    <w:rsid w:val="00645A09"/>
    <w:rsid w:val="00650260"/>
    <w:rsid w:val="00652457"/>
    <w:rsid w:val="00675796"/>
    <w:rsid w:val="00676AC6"/>
    <w:rsid w:val="0068007D"/>
    <w:rsid w:val="0068436B"/>
    <w:rsid w:val="006D5184"/>
    <w:rsid w:val="00711E93"/>
    <w:rsid w:val="00717B2A"/>
    <w:rsid w:val="0075298E"/>
    <w:rsid w:val="0075710B"/>
    <w:rsid w:val="00766F12"/>
    <w:rsid w:val="007716D0"/>
    <w:rsid w:val="00771F7F"/>
    <w:rsid w:val="007824EC"/>
    <w:rsid w:val="007A622C"/>
    <w:rsid w:val="007C07D0"/>
    <w:rsid w:val="007C3FD7"/>
    <w:rsid w:val="007E4FF7"/>
    <w:rsid w:val="007F295A"/>
    <w:rsid w:val="0080417B"/>
    <w:rsid w:val="0081159B"/>
    <w:rsid w:val="00847C22"/>
    <w:rsid w:val="00852B7E"/>
    <w:rsid w:val="008775C3"/>
    <w:rsid w:val="00882C88"/>
    <w:rsid w:val="008B500C"/>
    <w:rsid w:val="008D0DDA"/>
    <w:rsid w:val="008D3F96"/>
    <w:rsid w:val="008D4733"/>
    <w:rsid w:val="008E7D6A"/>
    <w:rsid w:val="00914CCD"/>
    <w:rsid w:val="00922D2C"/>
    <w:rsid w:val="00932FCE"/>
    <w:rsid w:val="009330B3"/>
    <w:rsid w:val="00937FD9"/>
    <w:rsid w:val="00957D70"/>
    <w:rsid w:val="00962CB4"/>
    <w:rsid w:val="00966353"/>
    <w:rsid w:val="009B3475"/>
    <w:rsid w:val="009E2C25"/>
    <w:rsid w:val="009E33E6"/>
    <w:rsid w:val="009F0CC7"/>
    <w:rsid w:val="00A13C23"/>
    <w:rsid w:val="00A209C3"/>
    <w:rsid w:val="00A65BCD"/>
    <w:rsid w:val="00A76DEB"/>
    <w:rsid w:val="00A9334E"/>
    <w:rsid w:val="00A9510F"/>
    <w:rsid w:val="00AA2FD7"/>
    <w:rsid w:val="00AB4BD3"/>
    <w:rsid w:val="00AD3231"/>
    <w:rsid w:val="00AE346B"/>
    <w:rsid w:val="00AE5218"/>
    <w:rsid w:val="00B145E5"/>
    <w:rsid w:val="00B14857"/>
    <w:rsid w:val="00B63BD2"/>
    <w:rsid w:val="00B64EA1"/>
    <w:rsid w:val="00B80B4A"/>
    <w:rsid w:val="00B86FB2"/>
    <w:rsid w:val="00BA0482"/>
    <w:rsid w:val="00BA05CB"/>
    <w:rsid w:val="00C205D1"/>
    <w:rsid w:val="00C514F5"/>
    <w:rsid w:val="00C55F86"/>
    <w:rsid w:val="00C56046"/>
    <w:rsid w:val="00C704F4"/>
    <w:rsid w:val="00CB45BD"/>
    <w:rsid w:val="00CB6DDD"/>
    <w:rsid w:val="00CC6B9C"/>
    <w:rsid w:val="00CD5AA2"/>
    <w:rsid w:val="00CD5D50"/>
    <w:rsid w:val="00CF1E64"/>
    <w:rsid w:val="00D1610E"/>
    <w:rsid w:val="00D2439E"/>
    <w:rsid w:val="00D379DB"/>
    <w:rsid w:val="00D50E74"/>
    <w:rsid w:val="00D60D79"/>
    <w:rsid w:val="00D643A0"/>
    <w:rsid w:val="00D728DC"/>
    <w:rsid w:val="00D7581A"/>
    <w:rsid w:val="00D852B2"/>
    <w:rsid w:val="00D860F7"/>
    <w:rsid w:val="00D95045"/>
    <w:rsid w:val="00DA1115"/>
    <w:rsid w:val="00DD4C5E"/>
    <w:rsid w:val="00DE459B"/>
    <w:rsid w:val="00E01893"/>
    <w:rsid w:val="00E0375E"/>
    <w:rsid w:val="00E06222"/>
    <w:rsid w:val="00E076CC"/>
    <w:rsid w:val="00E139EE"/>
    <w:rsid w:val="00E20425"/>
    <w:rsid w:val="00E2623E"/>
    <w:rsid w:val="00E401B9"/>
    <w:rsid w:val="00E44CCD"/>
    <w:rsid w:val="00EA0433"/>
    <w:rsid w:val="00EA766C"/>
    <w:rsid w:val="00EB05F9"/>
    <w:rsid w:val="00EB5E4C"/>
    <w:rsid w:val="00EB65C2"/>
    <w:rsid w:val="00ED08A9"/>
    <w:rsid w:val="00ED2231"/>
    <w:rsid w:val="00EF2D4C"/>
    <w:rsid w:val="00F268B6"/>
    <w:rsid w:val="00F26E19"/>
    <w:rsid w:val="00F5577B"/>
    <w:rsid w:val="00F622D4"/>
    <w:rsid w:val="00F659E4"/>
    <w:rsid w:val="00F7008B"/>
    <w:rsid w:val="00F81B4A"/>
    <w:rsid w:val="00F83F68"/>
    <w:rsid w:val="00FB7E8C"/>
    <w:rsid w:val="00FD53F2"/>
    <w:rsid w:val="00FD5E52"/>
    <w:rsid w:val="00FE496B"/>
    <w:rsid w:val="00FF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325D6EA"/>
  <w15:chartTrackingRefBased/>
  <w15:docId w15:val="{EDFE3B8A-AC32-4D19-BCFC-3AC5BD8D7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26E1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1"/>
    <w:uiPriority w:val="9"/>
    <w:qFormat/>
    <w:rsid w:val="00F7008B"/>
    <w:pPr>
      <w:keepNext/>
      <w:keepLines/>
      <w:pageBreakBefore/>
      <w:numPr>
        <w:numId w:val="1"/>
      </w:numPr>
      <w:spacing w:before="120" w:after="120" w:line="276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1"/>
    <w:next w:val="a1"/>
    <w:link w:val="21"/>
    <w:unhideWhenUsed/>
    <w:qFormat/>
    <w:rsid w:val="00F7008B"/>
    <w:pPr>
      <w:keepNext/>
      <w:keepLines/>
      <w:numPr>
        <w:ilvl w:val="1"/>
        <w:numId w:val="1"/>
      </w:numPr>
      <w:spacing w:before="120" w:after="120" w:line="276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30">
    <w:name w:val="heading 3"/>
    <w:basedOn w:val="a1"/>
    <w:next w:val="a1"/>
    <w:link w:val="31"/>
    <w:unhideWhenUsed/>
    <w:qFormat/>
    <w:rsid w:val="00D852B2"/>
    <w:pPr>
      <w:keepNext/>
      <w:keepLines/>
      <w:numPr>
        <w:ilvl w:val="2"/>
        <w:numId w:val="1"/>
      </w:numPr>
      <w:spacing w:before="120" w:after="120" w:line="276" w:lineRule="auto"/>
      <w:ind w:left="0"/>
      <w:outlineLvl w:val="2"/>
    </w:pPr>
    <w:rPr>
      <w:rFonts w:eastAsiaTheme="majorEastAsia" w:cstheme="majorBidi"/>
      <w:b/>
      <w:sz w:val="28"/>
      <w:szCs w:val="24"/>
    </w:rPr>
  </w:style>
  <w:style w:type="paragraph" w:styleId="4">
    <w:name w:val="heading 4"/>
    <w:basedOn w:val="a1"/>
    <w:next w:val="a1"/>
    <w:link w:val="40"/>
    <w:unhideWhenUsed/>
    <w:qFormat/>
    <w:rsid w:val="00F7008B"/>
    <w:pPr>
      <w:keepNext/>
      <w:keepLines/>
      <w:numPr>
        <w:ilvl w:val="3"/>
        <w:numId w:val="1"/>
      </w:numPr>
      <w:spacing w:before="120" w:after="120" w:line="276" w:lineRule="auto"/>
      <w:outlineLvl w:val="3"/>
    </w:pPr>
    <w:rPr>
      <w:rFonts w:eastAsiaTheme="majorEastAsia" w:cstheme="majorBidi"/>
      <w:b/>
      <w:iCs/>
      <w:sz w:val="28"/>
    </w:rPr>
  </w:style>
  <w:style w:type="paragraph" w:styleId="5">
    <w:name w:val="heading 5"/>
    <w:basedOn w:val="a1"/>
    <w:next w:val="a1"/>
    <w:link w:val="50"/>
    <w:unhideWhenUsed/>
    <w:qFormat/>
    <w:rsid w:val="00F7008B"/>
    <w:pPr>
      <w:keepNext/>
      <w:keepLines/>
      <w:numPr>
        <w:ilvl w:val="4"/>
        <w:numId w:val="1"/>
      </w:numPr>
      <w:spacing w:before="240" w:after="240"/>
      <w:outlineLvl w:val="4"/>
    </w:pPr>
    <w:rPr>
      <w:rFonts w:eastAsiaTheme="majorEastAsia" w:cstheme="majorBidi"/>
      <w:sz w:val="28"/>
    </w:rPr>
  </w:style>
  <w:style w:type="paragraph" w:styleId="6">
    <w:name w:val="heading 6"/>
    <w:basedOn w:val="a1"/>
    <w:next w:val="a1"/>
    <w:link w:val="60"/>
    <w:unhideWhenUsed/>
    <w:qFormat/>
    <w:rsid w:val="00F7008B"/>
    <w:pPr>
      <w:keepNext/>
      <w:keepLines/>
      <w:numPr>
        <w:ilvl w:val="5"/>
        <w:numId w:val="1"/>
      </w:numPr>
      <w:spacing w:before="240" w:after="240"/>
      <w:outlineLvl w:val="5"/>
    </w:pPr>
    <w:rPr>
      <w:rFonts w:eastAsiaTheme="majorEastAsia" w:cstheme="majorBidi"/>
      <w:sz w:val="28"/>
    </w:rPr>
  </w:style>
  <w:style w:type="paragraph" w:styleId="7">
    <w:name w:val="heading 7"/>
    <w:basedOn w:val="a1"/>
    <w:next w:val="a1"/>
    <w:link w:val="70"/>
    <w:uiPriority w:val="9"/>
    <w:unhideWhenUsed/>
    <w:qFormat/>
    <w:rsid w:val="00F7008B"/>
    <w:pPr>
      <w:keepNext/>
      <w:keepLines/>
      <w:numPr>
        <w:ilvl w:val="6"/>
        <w:numId w:val="1"/>
      </w:numPr>
      <w:spacing w:before="120" w:after="120"/>
      <w:outlineLvl w:val="6"/>
    </w:pPr>
    <w:rPr>
      <w:rFonts w:eastAsiaTheme="majorEastAsia" w:cstheme="majorBidi"/>
      <w:iCs/>
      <w:sz w:val="28"/>
    </w:rPr>
  </w:style>
  <w:style w:type="paragraph" w:styleId="8">
    <w:name w:val="heading 8"/>
    <w:basedOn w:val="a1"/>
    <w:next w:val="a1"/>
    <w:link w:val="80"/>
    <w:uiPriority w:val="9"/>
    <w:unhideWhenUsed/>
    <w:qFormat/>
    <w:rsid w:val="00F7008B"/>
    <w:pPr>
      <w:keepNext/>
      <w:keepLines/>
      <w:numPr>
        <w:ilvl w:val="7"/>
        <w:numId w:val="1"/>
      </w:numPr>
      <w:spacing w:before="120" w:after="120"/>
      <w:outlineLvl w:val="7"/>
    </w:pPr>
    <w:rPr>
      <w:rFonts w:eastAsiaTheme="majorEastAsia" w:cstheme="majorBidi"/>
      <w:color w:val="272727" w:themeColor="text1" w:themeTint="D8"/>
      <w:sz w:val="28"/>
      <w:szCs w:val="21"/>
    </w:rPr>
  </w:style>
  <w:style w:type="paragraph" w:styleId="9">
    <w:name w:val="heading 9"/>
    <w:basedOn w:val="a1"/>
    <w:next w:val="a1"/>
    <w:link w:val="90"/>
    <w:unhideWhenUsed/>
    <w:qFormat/>
    <w:rsid w:val="00F7008B"/>
    <w:pPr>
      <w:keepNext/>
      <w:keepLines/>
      <w:numPr>
        <w:ilvl w:val="8"/>
        <w:numId w:val="1"/>
      </w:numPr>
      <w:spacing w:before="120" w:after="120"/>
      <w:outlineLvl w:val="8"/>
    </w:pPr>
    <w:rPr>
      <w:rFonts w:eastAsiaTheme="majorEastAsia" w:cstheme="majorBidi"/>
      <w:iCs/>
      <w:color w:val="272727" w:themeColor="text1" w:themeTint="D8"/>
      <w:sz w:val="2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rsid w:val="00F7008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2"/>
    <w:link w:val="20"/>
    <w:rsid w:val="00F7008B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1">
    <w:name w:val="Заголовок 3 Знак"/>
    <w:basedOn w:val="a2"/>
    <w:link w:val="30"/>
    <w:rsid w:val="00D852B2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rsid w:val="00F7008B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2"/>
    <w:link w:val="5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60">
    <w:name w:val="Заголовок 6 Знак"/>
    <w:basedOn w:val="a2"/>
    <w:link w:val="6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70">
    <w:name w:val="Заголовок 7 Знак"/>
    <w:basedOn w:val="a2"/>
    <w:link w:val="7"/>
    <w:uiPriority w:val="9"/>
    <w:rsid w:val="00F7008B"/>
    <w:rPr>
      <w:rFonts w:ascii="Times New Roman" w:eastAsiaTheme="majorEastAsia" w:hAnsi="Times New Roman" w:cstheme="majorBidi"/>
      <w:iCs/>
      <w:sz w:val="28"/>
    </w:rPr>
  </w:style>
  <w:style w:type="character" w:customStyle="1" w:styleId="80">
    <w:name w:val="Заголовок 8 Знак"/>
    <w:basedOn w:val="a2"/>
    <w:link w:val="8"/>
    <w:uiPriority w:val="9"/>
    <w:rsid w:val="00F7008B"/>
    <w:rPr>
      <w:rFonts w:ascii="Times New Roman" w:eastAsiaTheme="majorEastAsia" w:hAnsi="Times New Roman" w:cstheme="majorBidi"/>
      <w:color w:val="272727" w:themeColor="text1" w:themeTint="D8"/>
      <w:sz w:val="28"/>
      <w:szCs w:val="21"/>
    </w:rPr>
  </w:style>
  <w:style w:type="character" w:customStyle="1" w:styleId="90">
    <w:name w:val="Заголовок 9 Знак"/>
    <w:basedOn w:val="a2"/>
    <w:link w:val="9"/>
    <w:rsid w:val="00F7008B"/>
    <w:rPr>
      <w:rFonts w:ascii="Times New Roman" w:eastAsiaTheme="majorEastAsia" w:hAnsi="Times New Roman" w:cstheme="majorBidi"/>
      <w:iCs/>
      <w:color w:val="272727" w:themeColor="text1" w:themeTint="D8"/>
      <w:sz w:val="28"/>
      <w:szCs w:val="21"/>
    </w:rPr>
  </w:style>
  <w:style w:type="paragraph" w:customStyle="1" w:styleId="a5">
    <w:name w:val="Заголовок без номера"/>
    <w:basedOn w:val="a1"/>
    <w:next w:val="a1"/>
    <w:link w:val="a6"/>
    <w:qFormat/>
    <w:rsid w:val="00172F23"/>
    <w:pPr>
      <w:keepNext/>
      <w:pageBreakBefore/>
      <w:spacing w:before="240" w:after="240" w:line="300" w:lineRule="auto"/>
      <w:ind w:firstLine="0"/>
      <w:jc w:val="center"/>
    </w:pPr>
    <w:rPr>
      <w:b/>
      <w:caps/>
      <w:szCs w:val="28"/>
    </w:rPr>
  </w:style>
  <w:style w:type="character" w:customStyle="1" w:styleId="a6">
    <w:name w:val="Заголовок без номера Знак"/>
    <w:basedOn w:val="a2"/>
    <w:link w:val="a5"/>
    <w:rsid w:val="00172F23"/>
    <w:rPr>
      <w:rFonts w:ascii="Times New Roman" w:hAnsi="Times New Roman"/>
      <w:b/>
      <w:caps/>
      <w:sz w:val="24"/>
      <w:szCs w:val="28"/>
    </w:rPr>
  </w:style>
  <w:style w:type="paragraph" w:styleId="a7">
    <w:name w:val="TOC Heading"/>
    <w:basedOn w:val="1"/>
    <w:next w:val="a1"/>
    <w:uiPriority w:val="39"/>
    <w:unhideWhenUsed/>
    <w:qFormat/>
    <w:rsid w:val="00F7008B"/>
    <w:pPr>
      <w:numPr>
        <w:numId w:val="0"/>
      </w:numPr>
      <w:spacing w:after="0"/>
      <w:jc w:val="center"/>
      <w:outlineLvl w:val="9"/>
    </w:pPr>
    <w:rPr>
      <w:caps/>
      <w:sz w:val="24"/>
    </w:rPr>
  </w:style>
  <w:style w:type="paragraph" w:customStyle="1" w:styleId="a8">
    <w:name w:val="Обычный без отступа"/>
    <w:basedOn w:val="a1"/>
    <w:qFormat/>
    <w:rsid w:val="00172F23"/>
    <w:pPr>
      <w:ind w:firstLine="0"/>
    </w:pPr>
  </w:style>
  <w:style w:type="character" w:styleId="a9">
    <w:name w:val="Emphasis"/>
    <w:basedOn w:val="a2"/>
    <w:uiPriority w:val="20"/>
    <w:qFormat/>
    <w:rsid w:val="00676AC6"/>
    <w:rPr>
      <w:i/>
      <w:iCs/>
    </w:rPr>
  </w:style>
  <w:style w:type="paragraph" w:styleId="aa">
    <w:name w:val="table of figures"/>
    <w:basedOn w:val="a1"/>
    <w:next w:val="a1"/>
    <w:uiPriority w:val="99"/>
    <w:unhideWhenUsed/>
    <w:rsid w:val="00F7008B"/>
    <w:pPr>
      <w:ind w:right="284"/>
    </w:pPr>
  </w:style>
  <w:style w:type="paragraph" w:customStyle="1" w:styleId="ab">
    <w:name w:val="Заголовок таблицы"/>
    <w:basedOn w:val="a1"/>
    <w:next w:val="a1"/>
    <w:link w:val="ac"/>
    <w:qFormat/>
    <w:rsid w:val="00F7008B"/>
    <w:pPr>
      <w:keepNext/>
      <w:spacing w:before="120" w:after="120" w:line="240" w:lineRule="auto"/>
    </w:pPr>
  </w:style>
  <w:style w:type="character" w:customStyle="1" w:styleId="ac">
    <w:name w:val="Заголовок таблицы Знак"/>
    <w:basedOn w:val="a2"/>
    <w:link w:val="ab"/>
    <w:rsid w:val="00F7008B"/>
    <w:rPr>
      <w:rFonts w:ascii="Times New Roman" w:hAnsi="Times New Roman"/>
      <w:sz w:val="24"/>
    </w:rPr>
  </w:style>
  <w:style w:type="paragraph" w:styleId="a0">
    <w:name w:val="List Bullet"/>
    <w:basedOn w:val="a1"/>
    <w:uiPriority w:val="99"/>
    <w:unhideWhenUsed/>
    <w:rsid w:val="00F7008B"/>
    <w:pPr>
      <w:numPr>
        <w:numId w:val="2"/>
      </w:numPr>
      <w:contextualSpacing/>
    </w:pPr>
  </w:style>
  <w:style w:type="paragraph" w:styleId="2">
    <w:name w:val="List Bullet 2"/>
    <w:basedOn w:val="a1"/>
    <w:uiPriority w:val="99"/>
    <w:unhideWhenUsed/>
    <w:rsid w:val="00F7008B"/>
    <w:pPr>
      <w:numPr>
        <w:numId w:val="3"/>
      </w:numPr>
      <w:contextualSpacing/>
    </w:pPr>
  </w:style>
  <w:style w:type="paragraph" w:styleId="3">
    <w:name w:val="List Bullet 3"/>
    <w:basedOn w:val="a1"/>
    <w:uiPriority w:val="99"/>
    <w:unhideWhenUsed/>
    <w:rsid w:val="00F7008B"/>
    <w:pPr>
      <w:numPr>
        <w:numId w:val="4"/>
      </w:numPr>
      <w:contextualSpacing/>
    </w:pPr>
  </w:style>
  <w:style w:type="paragraph" w:styleId="12">
    <w:name w:val="toc 1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42" w:right="284" w:hanging="142"/>
    </w:pPr>
    <w:rPr>
      <w:noProof/>
    </w:rPr>
  </w:style>
  <w:style w:type="paragraph" w:styleId="22">
    <w:name w:val="toc 2"/>
    <w:basedOn w:val="a1"/>
    <w:next w:val="a1"/>
    <w:autoRedefine/>
    <w:uiPriority w:val="39"/>
    <w:unhideWhenUsed/>
    <w:rsid w:val="00F7008B"/>
    <w:pPr>
      <w:spacing w:after="100" w:line="276" w:lineRule="auto"/>
      <w:ind w:left="568" w:right="284" w:hanging="284"/>
    </w:pPr>
  </w:style>
  <w:style w:type="paragraph" w:styleId="32">
    <w:name w:val="toc 3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134" w:right="284" w:hanging="567"/>
    </w:pPr>
  </w:style>
  <w:style w:type="paragraph" w:styleId="41">
    <w:name w:val="toc 4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702" w:right="284" w:hanging="851"/>
    </w:pPr>
  </w:style>
  <w:style w:type="paragraph" w:styleId="51">
    <w:name w:val="toc 5"/>
    <w:basedOn w:val="a1"/>
    <w:next w:val="a1"/>
    <w:autoRedefine/>
    <w:uiPriority w:val="39"/>
    <w:semiHidden/>
    <w:unhideWhenUsed/>
    <w:rsid w:val="00172F23"/>
    <w:pPr>
      <w:spacing w:after="100"/>
      <w:ind w:left="238" w:firstLine="0"/>
    </w:pPr>
  </w:style>
  <w:style w:type="paragraph" w:styleId="81">
    <w:name w:val="toc 8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styleId="91">
    <w:name w:val="toc 9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customStyle="1" w:styleId="-0">
    <w:name w:val="Перечисление - строчные"/>
    <w:basedOn w:val="a1"/>
    <w:qFormat/>
    <w:rsid w:val="00F7008B"/>
    <w:pPr>
      <w:numPr>
        <w:numId w:val="5"/>
      </w:numPr>
    </w:pPr>
  </w:style>
  <w:style w:type="paragraph" w:customStyle="1" w:styleId="-">
    <w:name w:val="Перечисление - цифра"/>
    <w:basedOn w:val="a1"/>
    <w:link w:val="-1"/>
    <w:qFormat/>
    <w:rsid w:val="00F7008B"/>
    <w:pPr>
      <w:numPr>
        <w:numId w:val="6"/>
      </w:numPr>
    </w:pPr>
  </w:style>
  <w:style w:type="character" w:customStyle="1" w:styleId="-1">
    <w:name w:val="Перечисление - цифра Знак"/>
    <w:basedOn w:val="a2"/>
    <w:link w:val="-"/>
    <w:rsid w:val="00F7008B"/>
    <w:rPr>
      <w:rFonts w:ascii="Times New Roman" w:hAnsi="Times New Roman"/>
      <w:sz w:val="24"/>
    </w:rPr>
  </w:style>
  <w:style w:type="paragraph" w:customStyle="1" w:styleId="ad">
    <w:name w:val="Подпись к рисунку"/>
    <w:basedOn w:val="a1"/>
    <w:next w:val="a1"/>
    <w:link w:val="ae"/>
    <w:qFormat/>
    <w:rsid w:val="00172F23"/>
    <w:pPr>
      <w:spacing w:before="120" w:after="120" w:line="240" w:lineRule="auto"/>
      <w:ind w:firstLine="0"/>
      <w:jc w:val="center"/>
    </w:pPr>
  </w:style>
  <w:style w:type="character" w:customStyle="1" w:styleId="ae">
    <w:name w:val="Подпись к рисунку Знак"/>
    <w:basedOn w:val="a2"/>
    <w:link w:val="ad"/>
    <w:rsid w:val="00172F23"/>
    <w:rPr>
      <w:rFonts w:ascii="Times New Roman" w:hAnsi="Times New Roman"/>
      <w:sz w:val="24"/>
    </w:rPr>
  </w:style>
  <w:style w:type="paragraph" w:customStyle="1" w:styleId="af">
    <w:name w:val="Таблица"/>
    <w:basedOn w:val="a1"/>
    <w:next w:val="a1"/>
    <w:link w:val="af0"/>
    <w:qFormat/>
    <w:locked/>
    <w:rsid w:val="00F7008B"/>
    <w:pPr>
      <w:spacing w:line="240" w:lineRule="auto"/>
      <w:jc w:val="center"/>
    </w:pPr>
    <w:rPr>
      <w:rFonts w:eastAsia="Times New Roman" w:cs="Times New Roman"/>
      <w:sz w:val="20"/>
      <w:szCs w:val="28"/>
      <w:lang w:eastAsia="ru-RU"/>
    </w:rPr>
  </w:style>
  <w:style w:type="character" w:customStyle="1" w:styleId="af0">
    <w:name w:val="Таблица Знак"/>
    <w:aliases w:val="Без интервала Знак"/>
    <w:basedOn w:val="a2"/>
    <w:link w:val="af"/>
    <w:rsid w:val="00F7008B"/>
    <w:rPr>
      <w:rFonts w:ascii="Times New Roman" w:eastAsia="Times New Roman" w:hAnsi="Times New Roman" w:cs="Times New Roman"/>
      <w:sz w:val="20"/>
      <w:szCs w:val="28"/>
      <w:lang w:eastAsia="ru-RU"/>
    </w:rPr>
  </w:style>
  <w:style w:type="paragraph" w:customStyle="1" w:styleId="af1">
    <w:name w:val="Формула"/>
    <w:basedOn w:val="a1"/>
    <w:next w:val="a1"/>
    <w:qFormat/>
    <w:rsid w:val="00F7008B"/>
    <w:pPr>
      <w:tabs>
        <w:tab w:val="center" w:pos="4536"/>
        <w:tab w:val="right" w:pos="9072"/>
      </w:tabs>
      <w:spacing w:before="120" w:after="120"/>
      <w:jc w:val="center"/>
    </w:pPr>
    <w:rPr>
      <w:rFonts w:eastAsia="Times New Roman" w:cs="Times New Roman"/>
    </w:rPr>
  </w:style>
  <w:style w:type="paragraph" w:customStyle="1" w:styleId="10">
    <w:name w:val="Заголовок приложения (1)"/>
    <w:basedOn w:val="a1"/>
    <w:next w:val="a1"/>
    <w:qFormat/>
    <w:rsid w:val="00172F23"/>
    <w:pPr>
      <w:pageBreakBefore/>
      <w:numPr>
        <w:numId w:val="7"/>
      </w:numPr>
      <w:jc w:val="center"/>
      <w:outlineLvl w:val="0"/>
    </w:pPr>
    <w:rPr>
      <w:b/>
    </w:rPr>
  </w:style>
  <w:style w:type="paragraph" w:customStyle="1" w:styleId="a">
    <w:name w:val="Заголовок приложения (А)"/>
    <w:basedOn w:val="a1"/>
    <w:next w:val="a1"/>
    <w:qFormat/>
    <w:rsid w:val="00172F23"/>
    <w:pPr>
      <w:pageBreakBefore/>
      <w:numPr>
        <w:numId w:val="8"/>
      </w:numPr>
      <w:jc w:val="center"/>
      <w:outlineLvl w:val="0"/>
    </w:pPr>
    <w:rPr>
      <w:rFonts w:eastAsia="Times New Roman" w:cs="Times New Roman"/>
      <w:b/>
      <w:bCs/>
      <w:szCs w:val="24"/>
      <w:lang w:eastAsia="ru-RU"/>
    </w:rPr>
  </w:style>
  <w:style w:type="paragraph" w:styleId="af2">
    <w:name w:val="Bibliography"/>
    <w:basedOn w:val="a1"/>
    <w:next w:val="a1"/>
    <w:uiPriority w:val="37"/>
    <w:unhideWhenUsed/>
    <w:rsid w:val="00172F23"/>
    <w:pPr>
      <w:spacing w:line="276" w:lineRule="auto"/>
      <w:ind w:firstLine="0"/>
    </w:pPr>
  </w:style>
  <w:style w:type="paragraph" w:styleId="af3">
    <w:name w:val="Balloon Text"/>
    <w:basedOn w:val="a1"/>
    <w:link w:val="af4"/>
    <w:uiPriority w:val="99"/>
    <w:semiHidden/>
    <w:unhideWhenUsed/>
    <w:rsid w:val="00172F2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2"/>
    <w:link w:val="af3"/>
    <w:uiPriority w:val="99"/>
    <w:semiHidden/>
    <w:rsid w:val="00172F23"/>
    <w:rPr>
      <w:rFonts w:ascii="Segoe UI" w:hAnsi="Segoe UI" w:cs="Segoe UI"/>
      <w:sz w:val="18"/>
      <w:szCs w:val="18"/>
    </w:rPr>
  </w:style>
  <w:style w:type="paragraph" w:customStyle="1" w:styleId="af5">
    <w:name w:val="Формула (вправо)"/>
    <w:basedOn w:val="a1"/>
    <w:next w:val="a1"/>
    <w:qFormat/>
    <w:rsid w:val="00172F23"/>
    <w:pPr>
      <w:ind w:firstLine="0"/>
      <w:jc w:val="right"/>
    </w:pPr>
  </w:style>
  <w:style w:type="paragraph" w:customStyle="1" w:styleId="af6">
    <w:name w:val="ПРИМЕЧАНИЕ"/>
    <w:basedOn w:val="a1"/>
    <w:qFormat/>
    <w:rsid w:val="009E33E6"/>
    <w:rPr>
      <w:rFonts w:ascii="Arial" w:hAnsi="Arial"/>
      <w:b/>
      <w:color w:val="FF0000"/>
      <w:sz w:val="28"/>
    </w:rPr>
  </w:style>
  <w:style w:type="paragraph" w:styleId="af7">
    <w:name w:val="header"/>
    <w:basedOn w:val="a1"/>
    <w:link w:val="af8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2"/>
    <w:link w:val="af7"/>
    <w:uiPriority w:val="99"/>
    <w:rsid w:val="00537B3E"/>
    <w:rPr>
      <w:rFonts w:ascii="Times New Roman" w:hAnsi="Times New Roman"/>
      <w:sz w:val="24"/>
    </w:rPr>
  </w:style>
  <w:style w:type="paragraph" w:styleId="af9">
    <w:name w:val="footer"/>
    <w:basedOn w:val="a1"/>
    <w:link w:val="afa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2"/>
    <w:link w:val="af9"/>
    <w:uiPriority w:val="99"/>
    <w:rsid w:val="00537B3E"/>
    <w:rPr>
      <w:rFonts w:ascii="Times New Roman" w:hAnsi="Times New Roman"/>
      <w:sz w:val="24"/>
    </w:rPr>
  </w:style>
  <w:style w:type="table" w:styleId="afb">
    <w:name w:val="Table Grid"/>
    <w:aliases w:val="Обычная таблица со сеткой 10,SGS Table Basic 1,MA Table,Сетка таблицы777,Текст в таблице"/>
    <w:basedOn w:val="a3"/>
    <w:uiPriority w:val="59"/>
    <w:rsid w:val="00F26E19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List Paragraph"/>
    <w:aliases w:val="Буллет 3-го уровня,Bullet List,FooterText,numbered,Абзац основного текста,Маркированный список 1 уровня - 1,Транс 1,СТ"/>
    <w:basedOn w:val="a1"/>
    <w:link w:val="afd"/>
    <w:uiPriority w:val="34"/>
    <w:qFormat/>
    <w:rsid w:val="00F26E19"/>
    <w:pPr>
      <w:ind w:left="720"/>
      <w:contextualSpacing/>
    </w:pPr>
  </w:style>
  <w:style w:type="character" w:customStyle="1" w:styleId="afd">
    <w:name w:val="Абзац списка Знак"/>
    <w:aliases w:val="Буллет 3-го уровня Знак,Bullet List Знак,FooterText Знак,numbered Знак,Абзац основного текста Знак,Маркированный список 1 уровня - 1 Знак,Транс 1 Знак,СТ Знак"/>
    <w:link w:val="afc"/>
    <w:uiPriority w:val="34"/>
    <w:rsid w:val="00F26E19"/>
    <w:rPr>
      <w:rFonts w:ascii="Times New Roman" w:hAnsi="Times New Roman"/>
      <w:sz w:val="24"/>
    </w:rPr>
  </w:style>
  <w:style w:type="paragraph" w:customStyle="1" w:styleId="afe">
    <w:name w:val="Обычный (без отступа)"/>
    <w:basedOn w:val="a1"/>
    <w:qFormat/>
    <w:rsid w:val="00F26E19"/>
    <w:pPr>
      <w:spacing w:line="276" w:lineRule="auto"/>
      <w:ind w:firstLine="0"/>
    </w:pPr>
    <w:rPr>
      <w:rFonts w:eastAsia="Calibri" w:cs="Times New Roman"/>
      <w:lang w:eastAsia="ru-RU"/>
    </w:rPr>
  </w:style>
  <w:style w:type="table" w:customStyle="1" w:styleId="23">
    <w:name w:val="Сетка таблицы2"/>
    <w:basedOn w:val="a3"/>
    <w:next w:val="afb"/>
    <w:uiPriority w:val="59"/>
    <w:rsid w:val="00FE496B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">
    <w:name w:val="Приложение"/>
    <w:basedOn w:val="a1"/>
    <w:qFormat/>
    <w:rsid w:val="000E23D9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4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oter" Target="footer6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5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93CE8F040D4E8D8F9525381A81DD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B7BF9F-1F67-451D-BEA8-5C8303932E65}"/>
      </w:docPartPr>
      <w:docPartBody>
        <w:p w:rsidR="00D841CC" w:rsidRDefault="00CB6650" w:rsidP="00CB6650">
          <w:pPr>
            <w:pStyle w:val="7093CE8F040D4E8D8F9525381A81DD13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3A56EA09C2DF420689BC5F61CB2CDF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197CA9-1ABD-4578-B8BC-A3C01CF076D1}"/>
      </w:docPartPr>
      <w:docPartBody>
        <w:p w:rsidR="00D841CC" w:rsidRDefault="00CB6650" w:rsidP="00CB6650">
          <w:pPr>
            <w:pStyle w:val="3A56EA09C2DF420689BC5F61CB2CDFAB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E30DEAEC7FC54B1997DFC91C484CCE4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26E671-10D5-414C-841F-518737EBB174}"/>
      </w:docPartPr>
      <w:docPartBody>
        <w:p w:rsidR="00D841CC" w:rsidRDefault="00CB6650" w:rsidP="00CB6650">
          <w:pPr>
            <w:pStyle w:val="E30DEAEC7FC54B1997DFC91C484CCE44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CD83AE9DE4274FC2A9D11E8D092582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FA9153D-69E2-4BF0-8689-A27AC40FBD78}"/>
      </w:docPartPr>
      <w:docPartBody>
        <w:p w:rsidR="001A091B" w:rsidRDefault="000123C7" w:rsidP="000123C7">
          <w:pPr>
            <w:pStyle w:val="CD83AE9DE4274FC2A9D11E8D09258224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E4785AF0D10640CF9F273152428E5F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2A6DF8-F61A-4A5C-806A-0E7853497777}"/>
      </w:docPartPr>
      <w:docPartBody>
        <w:p w:rsidR="00B06155" w:rsidRDefault="0095467D" w:rsidP="0095467D">
          <w:pPr>
            <w:pStyle w:val="E4785AF0D10640CF9F273152428E5F0C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650"/>
    <w:rsid w:val="000123C7"/>
    <w:rsid w:val="00057D6B"/>
    <w:rsid w:val="0009103B"/>
    <w:rsid w:val="001007F5"/>
    <w:rsid w:val="00146D17"/>
    <w:rsid w:val="001A091B"/>
    <w:rsid w:val="001C6AAC"/>
    <w:rsid w:val="001D1610"/>
    <w:rsid w:val="002C1B91"/>
    <w:rsid w:val="002C3F91"/>
    <w:rsid w:val="004127E6"/>
    <w:rsid w:val="004546FF"/>
    <w:rsid w:val="00485053"/>
    <w:rsid w:val="004D6FDF"/>
    <w:rsid w:val="006142F4"/>
    <w:rsid w:val="00672BCD"/>
    <w:rsid w:val="0068514A"/>
    <w:rsid w:val="006A1C5D"/>
    <w:rsid w:val="007322A6"/>
    <w:rsid w:val="007471F5"/>
    <w:rsid w:val="007A0F55"/>
    <w:rsid w:val="00860CCF"/>
    <w:rsid w:val="00943547"/>
    <w:rsid w:val="0095467D"/>
    <w:rsid w:val="00AA03A1"/>
    <w:rsid w:val="00AD4A06"/>
    <w:rsid w:val="00B06155"/>
    <w:rsid w:val="00BE4633"/>
    <w:rsid w:val="00C97D32"/>
    <w:rsid w:val="00CB6650"/>
    <w:rsid w:val="00D15B08"/>
    <w:rsid w:val="00D70B30"/>
    <w:rsid w:val="00D841CC"/>
    <w:rsid w:val="00D9652D"/>
    <w:rsid w:val="00DC68F9"/>
    <w:rsid w:val="00FB414A"/>
    <w:rsid w:val="00FC5A26"/>
    <w:rsid w:val="00FF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494F3F84B424700A9EC197FF6E99999">
    <w:name w:val="F494F3F84B424700A9EC197FF6E99999"/>
    <w:rsid w:val="00CB6650"/>
  </w:style>
  <w:style w:type="paragraph" w:customStyle="1" w:styleId="833950FD701A4C5CAFF18E7D239BB52A">
    <w:name w:val="833950FD701A4C5CAFF18E7D239BB52A"/>
    <w:rsid w:val="00CB6650"/>
  </w:style>
  <w:style w:type="paragraph" w:customStyle="1" w:styleId="7093CE8F040D4E8D8F9525381A81DD13">
    <w:name w:val="7093CE8F040D4E8D8F9525381A81DD13"/>
    <w:rsid w:val="00CB6650"/>
  </w:style>
  <w:style w:type="paragraph" w:customStyle="1" w:styleId="414434B6D4DE41559CC182D74966517A">
    <w:name w:val="414434B6D4DE41559CC182D74966517A"/>
    <w:rsid w:val="00CB6650"/>
  </w:style>
  <w:style w:type="paragraph" w:customStyle="1" w:styleId="FE5C71ADE5F5458BB7748863E6772910">
    <w:name w:val="FE5C71ADE5F5458BB7748863E6772910"/>
    <w:rsid w:val="00CB6650"/>
  </w:style>
  <w:style w:type="paragraph" w:customStyle="1" w:styleId="48696BFF93034857AAEEF3FA91932F03">
    <w:name w:val="48696BFF93034857AAEEF3FA91932F03"/>
    <w:rsid w:val="00CB6650"/>
  </w:style>
  <w:style w:type="paragraph" w:customStyle="1" w:styleId="3A56EA09C2DF420689BC5F61CB2CDFAB">
    <w:name w:val="3A56EA09C2DF420689BC5F61CB2CDFAB"/>
    <w:rsid w:val="00CB6650"/>
  </w:style>
  <w:style w:type="paragraph" w:customStyle="1" w:styleId="E30DEAEC7FC54B1997DFC91C484CCE44">
    <w:name w:val="E30DEAEC7FC54B1997DFC91C484CCE44"/>
    <w:rsid w:val="00CB6650"/>
  </w:style>
  <w:style w:type="paragraph" w:customStyle="1" w:styleId="7415CC9420DF4468AF7E2C81CC74EA49">
    <w:name w:val="7415CC9420DF4468AF7E2C81CC74EA49"/>
    <w:rsid w:val="000123C7"/>
  </w:style>
  <w:style w:type="paragraph" w:customStyle="1" w:styleId="26AEB6F50F70456B82D1908BD4F82DA5">
    <w:name w:val="26AEB6F50F70456B82D1908BD4F82DA5"/>
    <w:rsid w:val="000123C7"/>
  </w:style>
  <w:style w:type="paragraph" w:customStyle="1" w:styleId="AF55BB520B1143FEB1061DD02492EB86">
    <w:name w:val="AF55BB520B1143FEB1061DD02492EB86"/>
    <w:rsid w:val="000123C7"/>
  </w:style>
  <w:style w:type="paragraph" w:customStyle="1" w:styleId="36DB775DCC954840B0B43AE6CDE20940">
    <w:name w:val="36DB775DCC954840B0B43AE6CDE20940"/>
    <w:rsid w:val="000123C7"/>
  </w:style>
  <w:style w:type="paragraph" w:customStyle="1" w:styleId="CD83AE9DE4274FC2A9D11E8D09258224">
    <w:name w:val="CD83AE9DE4274FC2A9D11E8D09258224"/>
    <w:rsid w:val="000123C7"/>
  </w:style>
  <w:style w:type="paragraph" w:customStyle="1" w:styleId="E4785AF0D10640CF9F273152428E5F0C">
    <w:name w:val="E4785AF0D10640CF9F273152428E5F0C"/>
    <w:rsid w:val="009546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ПАО «Гайский ГОК». Гайский подземный рудник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887DE3-3318-449B-8752-B37A6A12C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"Уралмеханобр"</Company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АО «Сафьяновская медь». ПОДЗЕМНЫЙ РУДНИК</dc:creator>
  <cp:keywords/>
  <dc:description/>
  <cp:lastModifiedBy>Топко Данил Леонидович</cp:lastModifiedBy>
  <cp:revision>17</cp:revision>
  <cp:lastPrinted>2026-03-13T03:12:00Z</cp:lastPrinted>
  <dcterms:created xsi:type="dcterms:W3CDTF">2026-03-30T09:00:00Z</dcterms:created>
  <dcterms:modified xsi:type="dcterms:W3CDTF">2026-04-09T09:38:00Z</dcterms:modified>
</cp:coreProperties>
</file>