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7D076D" w:rsidP="6F69D2F0" w:rsidRDefault="00CD1DD8" w14:paraId="47F06F11" w14:textId="77777777">
      <w:pPr>
        <w:pStyle w:val="divname"/>
        <w:shd w:val="clear" w:color="auto" w:fill="FFFFFF" w:themeFill="background1"/>
        <w:spacing w:after="500"/>
        <w:rPr>
          <w:rFonts w:ascii="Times New Roman" w:hAnsi="Times New Roman" w:eastAsia="Times New Roman" w:cs="Times New Roman"/>
          <w:color w:val="4A4A4A"/>
        </w:rPr>
      </w:pPr>
      <w:r w:rsidRPr="6F69D2F0" w:rsidR="00CD1DD8">
        <w:rPr>
          <w:rStyle w:val="span"/>
          <w:rFonts w:ascii="Times New Roman" w:hAnsi="Times New Roman" w:eastAsia="Times New Roman" w:cs="Times New Roman"/>
          <w:color w:val="4A4A4A"/>
          <w:sz w:val="80"/>
          <w:szCs w:val="80"/>
        </w:rPr>
        <w:t>Steven</w:t>
      </w:r>
      <w:r w:rsidRPr="6F69D2F0" w:rsidR="00CD1DD8">
        <w:rPr>
          <w:rFonts w:ascii="Times New Roman" w:hAnsi="Times New Roman" w:eastAsia="Times New Roman" w:cs="Times New Roman"/>
          <w:color w:val="4A4A4A"/>
        </w:rPr>
        <w:t xml:space="preserve"> </w:t>
      </w:r>
      <w:r w:rsidRPr="6F69D2F0" w:rsidR="00CD1DD8">
        <w:rPr>
          <w:rStyle w:val="span"/>
          <w:rFonts w:ascii="Times New Roman" w:hAnsi="Times New Roman" w:eastAsia="Times New Roman" w:cs="Times New Roman"/>
          <w:color w:val="4A4A4A"/>
          <w:sz w:val="80"/>
          <w:szCs w:val="80"/>
        </w:rPr>
        <w:t>Foster</w:t>
      </w:r>
    </w:p>
    <w:p w:rsidR="007D076D" w:rsidRDefault="00CD1DD8" w14:paraId="0F346117" w14:textId="77777777">
      <w:pPr>
        <w:pStyle w:val="spanpaddedline"/>
        <w:shd w:val="clear" w:color="auto" w:fill="FFFFFF"/>
        <w:spacing w:after="500" w:line="300" w:lineRule="atLeast"/>
        <w:jc w:val="center"/>
        <w:rPr>
          <w:rFonts w:ascii="Century Gothic" w:hAnsi="Century Gothic" w:eastAsia="Century Gothic" w:cs="Century Gothic"/>
          <w:color w:val="4A4A4A"/>
          <w:sz w:val="22"/>
          <w:szCs w:val="22"/>
        </w:rPr>
      </w:pPr>
      <w:proofErr w:type="spellStart"/>
      <w:r>
        <w:rPr>
          <w:rStyle w:val="span"/>
          <w:rFonts w:ascii="Century Gothic" w:hAnsi="Century Gothic" w:eastAsia="Century Gothic" w:cs="Century Gothic"/>
          <w:color w:val="4A4A4A"/>
          <w:sz w:val="22"/>
          <w:szCs w:val="22"/>
        </w:rPr>
        <w:t>fosterbiservices</w:t>
      </w:r>
      <w:proofErr w:type="spellEnd"/>
      <w:r>
        <w:rPr>
          <w:rStyle w:val="span"/>
          <w:rFonts w:ascii="Century Gothic" w:hAnsi="Century Gothic" w:eastAsia="Century Gothic" w:cs="Century Gothic"/>
          <w:color w:val="4A4A4A"/>
          <w:sz w:val="22"/>
          <w:szCs w:val="22"/>
        </w:rPr>
        <w:t>@gmail.com | (513)304-3491 | Toledo, Ohio 43615</w:t>
      </w:r>
      <w:r>
        <w:rPr>
          <w:rFonts w:ascii="Century Gothic" w:hAnsi="Century Gothic" w:eastAsia="Century Gothic" w:cs="Century Gothic"/>
          <w:color w:val="4A4A4A"/>
          <w:sz w:val="22"/>
          <w:szCs w:val="22"/>
        </w:rPr>
        <w:t xml:space="preserve"> </w:t>
      </w:r>
    </w:p>
    <w:tbl>
      <w:tblPr>
        <w:tblStyle w:val="divdocumentheading"/>
        <w:tblW w:w="10640" w:type="dxa"/>
        <w:tblCellSpacing w:w="0" w:type="dxa"/>
        <w:shd w:val="clear" w:color="auto" w:fill="FFFFFF"/>
        <w:tblCellMar>
          <w:top w:w="500" w:type="dxa"/>
          <w:left w:w="0" w:type="dxa"/>
          <w:right w:w="0" w:type="dxa"/>
        </w:tblCellMar>
        <w:tblLook w:val="05E0" w:firstRow="1" w:lastRow="1" w:firstColumn="1" w:lastColumn="1" w:noHBand="0" w:noVBand="1"/>
      </w:tblPr>
      <w:tblGrid>
        <w:gridCol w:w="10640"/>
      </w:tblGrid>
      <w:tr w:rsidR="007D076D" w:rsidTr="6F69D2F0" w14:paraId="513C4D1D" w14:textId="77777777">
        <w:trPr>
          <w:trHeight w:val="300"/>
          <w:tblCellSpacing w:w="0" w:type="dxa"/>
        </w:trPr>
        <w:tc>
          <w:tcPr>
            <w:tcW w:w="5000" w:type="pct"/>
            <w:shd w:val="clear" w:color="auto" w:fill="BCBFC3"/>
            <w:tcMar>
              <w:top w:w="0" w:type="dxa"/>
              <w:left w:w="0" w:type="dxa"/>
              <w:bottom w:w="0" w:type="dxa"/>
              <w:right w:w="0" w:type="dxa"/>
            </w:tcMar>
            <w:vAlign w:val="center"/>
            <w:hideMark/>
          </w:tcPr>
          <w:p w:rsidR="007D076D" w:rsidRDefault="00CD1DD8" w14:paraId="4EF72A7C" w14:textId="77777777">
            <w:pPr>
              <w:ind w:left="200" w:right="200"/>
              <w:rPr>
                <w:rFonts w:ascii="Century Gothic" w:hAnsi="Century Gothic" w:eastAsia="Century Gothic" w:cs="Century Gothic"/>
                <w:color w:val="4A4A4A"/>
                <w:sz w:val="22"/>
                <w:szCs w:val="22"/>
              </w:rPr>
            </w:pPr>
            <w:r w:rsidR="00CD1DD8">
              <w:rPr>
                <w:rStyle w:val="divdocumentdivsectiontitle"/>
                <w:rFonts w:ascii="Century Gothic" w:hAnsi="Century Gothic" w:eastAsia="Century Gothic" w:cs="Century Gothic"/>
                <w:color w:val="4A4A4A"/>
                <w:shd w:val="clear" w:color="auto" w:fill="auto"/>
              </w:rPr>
              <w:t>Professional Summary</w:t>
            </w:r>
          </w:p>
        </w:tc>
      </w:tr>
    </w:tbl>
    <w:p w:rsidR="38696C2C" w:rsidP="6F69D2F0" w:rsidRDefault="38696C2C" w14:paraId="49191D38" w14:textId="1E497EEB">
      <w:pPr>
        <w:suppressLineNumbers w:val="0"/>
        <w:bidi w:val="0"/>
        <w:spacing w:before="240" w:beforeAutospacing="off" w:after="240" w:afterAutospacing="off" w:line="300" w:lineRule="atLeast"/>
        <w:ind/>
        <w:rPr>
          <w:b w:val="0"/>
          <w:bCs w:val="0"/>
          <w:noProof w:val="0"/>
          <w:lang w:val="en-US"/>
        </w:rPr>
      </w:pPr>
      <w:r w:rsidRPr="6F69D2F0" w:rsidR="6277CABB">
        <w:rPr>
          <w:b w:val="0"/>
          <w:bCs w:val="0"/>
          <w:noProof w:val="0"/>
          <w:lang w:val="en-US"/>
        </w:rPr>
        <w:t>Results-oriented Data Visualization Developer with extensive experience in designing, developing, and managing Power BI reports, dashboards, and data models. Adept at collaborating with stakeholders to align analytics goals with business needs, ensuring data quality, governance, and security. Recognized for delivering business intelligence solutions that drive informed decision-making and actionable insights. Proactive and self-driven, with a passion for continuous learning and development.</w:t>
      </w:r>
    </w:p>
    <w:tbl>
      <w:tblPr>
        <w:tblStyle w:val="divdocumentheading"/>
        <w:tblW w:w="10640" w:type="dxa"/>
        <w:tblCellSpacing w:w="0" w:type="dxa"/>
        <w:shd w:val="clear" w:color="auto" w:fill="FFFFFF"/>
        <w:tblCellMar>
          <w:top w:w="500" w:type="dxa"/>
          <w:left w:w="0" w:type="dxa"/>
          <w:right w:w="0" w:type="dxa"/>
        </w:tblCellMar>
        <w:tblLook w:val="05E0" w:firstRow="1" w:lastRow="1" w:firstColumn="1" w:lastColumn="1" w:noHBand="0" w:noVBand="1"/>
      </w:tblPr>
      <w:tblGrid>
        <w:gridCol w:w="10640"/>
      </w:tblGrid>
      <w:tr w:rsidR="007D076D" w:rsidTr="6F69D2F0" w14:paraId="1B35B51A" w14:textId="77777777">
        <w:trPr>
          <w:trHeight w:val="300"/>
          <w:tblCellSpacing w:w="0" w:type="dxa"/>
        </w:trPr>
        <w:tc>
          <w:tcPr>
            <w:tcW w:w="5000" w:type="pct"/>
            <w:shd w:val="clear" w:color="auto" w:fill="BCBFC3"/>
            <w:tcMar>
              <w:top w:w="0" w:type="dxa"/>
              <w:left w:w="0" w:type="dxa"/>
              <w:bottom w:w="0" w:type="dxa"/>
              <w:right w:w="0" w:type="dxa"/>
            </w:tcMar>
            <w:vAlign w:val="center"/>
            <w:hideMark/>
          </w:tcPr>
          <w:p w:rsidR="007D076D" w:rsidRDefault="00CD1DD8" w14:paraId="71156178" w14:textId="77777777">
            <w:pPr>
              <w:ind w:left="200" w:right="200"/>
              <w:rPr>
                <w:rFonts w:ascii="Century Gothic" w:hAnsi="Century Gothic" w:eastAsia="Century Gothic" w:cs="Century Gothic"/>
                <w:color w:val="4A4A4A"/>
                <w:sz w:val="22"/>
                <w:szCs w:val="22"/>
              </w:rPr>
            </w:pPr>
            <w:r w:rsidR="00CD1DD8">
              <w:rPr>
                <w:rStyle w:val="divdocumentdivsectiontitle"/>
                <w:rFonts w:ascii="Century Gothic" w:hAnsi="Century Gothic" w:eastAsia="Century Gothic" w:cs="Century Gothic"/>
                <w:color w:val="4A4A4A"/>
                <w:shd w:val="clear" w:color="auto" w:fill="auto"/>
              </w:rPr>
              <w:t>Skills</w:t>
            </w:r>
          </w:p>
        </w:tc>
      </w:tr>
    </w:tbl>
    <w:p w:rsidR="007D076D" w:rsidRDefault="007D076D" w14:paraId="672A6659" w14:textId="77777777">
      <w:pPr>
        <w:rPr>
          <w:vanish/>
        </w:rPr>
      </w:pPr>
    </w:p>
    <w:tbl>
      <w:tblPr>
        <w:tblStyle w:val="divdocumenttable"/>
        <w:tblW w:w="0" w:type="auto"/>
        <w:tblInd w:w="200" w:type="dxa"/>
        <w:shd w:val="clear" w:color="auto" w:fill="FFFFFF"/>
        <w:tblLayout w:type="fixed"/>
        <w:tblCellMar>
          <w:left w:w="0" w:type="dxa"/>
          <w:right w:w="0" w:type="dxa"/>
        </w:tblCellMar>
        <w:tblLook w:val="05E0" w:firstRow="1" w:lastRow="1" w:firstColumn="1" w:lastColumn="1" w:noHBand="0" w:noVBand="1"/>
      </w:tblPr>
      <w:tblGrid>
        <w:gridCol w:w="5220"/>
        <w:gridCol w:w="5220"/>
      </w:tblGrid>
      <w:tr w:rsidR="007D076D" w:rsidTr="6F69D2F0" w14:paraId="770DB763" w14:textId="77777777">
        <w:trPr>
          <w:trHeight w:val="300"/>
        </w:trPr>
        <w:tc>
          <w:tcPr>
            <w:tcW w:w="5220" w:type="dxa"/>
            <w:tcMar>
              <w:top w:w="200" w:type="dxa"/>
              <w:left w:w="0" w:type="dxa"/>
              <w:bottom w:w="500" w:type="dxa"/>
              <w:right w:w="0" w:type="dxa"/>
            </w:tcMar>
            <w:hideMark/>
          </w:tcPr>
          <w:p w:rsidR="36ACDB3D" w:rsidP="6F69D2F0" w:rsidRDefault="36ACDB3D" w14:paraId="1CF0B1AA" w14:textId="38C9A5D9">
            <w:pPr>
              <w:pStyle w:val="divdocumentulli"/>
              <w:numPr>
                <w:ilvl w:val="0"/>
                <w:numId w:val="1"/>
              </w:numPr>
              <w:suppressLineNumbers w:val="0"/>
              <w:pBdr>
                <w:left w:val="none" w:color="000000" w:sz="0" w:space="2"/>
              </w:pBdr>
              <w:bidi w:val="0"/>
              <w:spacing w:before="0" w:beforeAutospacing="off" w:after="0" w:afterAutospacing="off" w:line="300" w:lineRule="atLeast"/>
              <w:ind w:left="240" w:right="0" w:hanging="241"/>
              <w:jc w:val="left"/>
              <w:rPr>
                <w:rFonts w:ascii="Century Gothic" w:hAnsi="Century Gothic" w:eastAsia="Century Gothic" w:cs="Century Gothic"/>
                <w:noProof w:val="0"/>
                <w:color w:val="4A4A4A"/>
                <w:sz w:val="22"/>
                <w:szCs w:val="22"/>
                <w:lang w:val="en-US"/>
              </w:rPr>
            </w:pPr>
            <w:r w:rsidRPr="6F69D2F0" w:rsidR="36ACDB3D">
              <w:rPr>
                <w:rFonts w:ascii="Times New Roman" w:hAnsi="Times New Roman" w:eastAsia="Times New Roman" w:cs="Times New Roman"/>
                <w:noProof w:val="0"/>
                <w:color w:val="auto"/>
                <w:sz w:val="24"/>
                <w:szCs w:val="24"/>
                <w:lang w:val="en-US" w:eastAsia="en-US" w:bidi="ar-SA"/>
              </w:rPr>
              <w:t>Data Visualization</w:t>
            </w:r>
          </w:p>
          <w:p w:rsidR="007D076D" w:rsidP="6F69D2F0" w:rsidRDefault="00CD1DD8" w14:paraId="3404E66D" w14:textId="77777777">
            <w:pPr>
              <w:pStyle w:val="divdocumentulli"/>
              <w:numPr>
                <w:ilvl w:val="0"/>
                <w:numId w:val="1"/>
              </w:numPr>
              <w:spacing w:line="300" w:lineRule="atLeast"/>
              <w:ind w:left="240" w:hanging="241"/>
              <w:rPr>
                <w:rFonts w:ascii="Times New Roman" w:hAnsi="Times New Roman" w:eastAsia="Times New Roman" w:cs="Times New Roman"/>
                <w:color w:val="auto"/>
                <w:sz w:val="24"/>
                <w:szCs w:val="24"/>
                <w:lang w:eastAsia="en-US" w:bidi="ar-SA"/>
              </w:rPr>
            </w:pPr>
            <w:r w:rsidRPr="6F69D2F0" w:rsidR="00CD1DD8">
              <w:rPr>
                <w:rFonts w:ascii="Times New Roman" w:hAnsi="Times New Roman" w:eastAsia="Times New Roman" w:cs="Times New Roman"/>
                <w:color w:val="auto"/>
                <w:sz w:val="24"/>
                <w:szCs w:val="24"/>
                <w:lang w:eastAsia="en-US" w:bidi="ar-SA"/>
              </w:rPr>
              <w:t>D</w:t>
            </w:r>
            <w:r w:rsidRPr="6F69D2F0" w:rsidR="00CD1DD8">
              <w:rPr>
                <w:rFonts w:ascii="Times New Roman" w:hAnsi="Times New Roman" w:eastAsia="Times New Roman" w:cs="Times New Roman"/>
                <w:color w:val="auto"/>
                <w:sz w:val="24"/>
                <w:szCs w:val="24"/>
                <w:lang w:eastAsia="en-US" w:bidi="ar-SA"/>
              </w:rPr>
              <w:t>AX</w:t>
            </w:r>
          </w:p>
          <w:p w:rsidR="007D076D" w:rsidP="6F69D2F0" w:rsidRDefault="00CD1DD8" w14:paraId="0A690C85" w14:textId="69D6A3E9">
            <w:pPr>
              <w:pStyle w:val="divdocumentulli"/>
              <w:numPr>
                <w:ilvl w:val="0"/>
                <w:numId w:val="1"/>
              </w:numPr>
              <w:suppressLineNumbers w:val="0"/>
              <w:pBdr>
                <w:left w:val="none" w:color="FF000000" w:sz="0" w:space="2"/>
              </w:pBdr>
              <w:bidi w:val="0"/>
              <w:spacing w:before="0" w:beforeAutospacing="off" w:after="0" w:afterAutospacing="off" w:line="300" w:lineRule="atLeast"/>
              <w:ind w:left="240" w:right="0" w:hanging="241"/>
              <w:jc w:val="left"/>
              <w:rPr>
                <w:rFonts w:ascii="Times New Roman" w:hAnsi="Times New Roman" w:eastAsia="Times New Roman" w:cs="Times New Roman"/>
                <w:color w:val="auto"/>
                <w:sz w:val="24"/>
                <w:szCs w:val="24"/>
                <w:lang w:eastAsia="en-US" w:bidi="ar-SA"/>
              </w:rPr>
            </w:pPr>
            <w:r w:rsidRPr="6F69D2F0" w:rsidR="00CD1DD8">
              <w:rPr>
                <w:rFonts w:ascii="Times New Roman" w:hAnsi="Times New Roman" w:eastAsia="Times New Roman" w:cs="Times New Roman"/>
                <w:color w:val="auto"/>
                <w:sz w:val="24"/>
                <w:szCs w:val="24"/>
                <w:lang w:eastAsia="en-US" w:bidi="ar-SA"/>
              </w:rPr>
              <w:t>Data Modeling</w:t>
            </w:r>
          </w:p>
          <w:p w:rsidR="007D076D" w:rsidP="6F69D2F0" w:rsidRDefault="00CD1DD8" w14:paraId="7BAD0BF1" w14:textId="2F7A5D8E">
            <w:pPr>
              <w:pStyle w:val="divdocumentulli"/>
              <w:numPr>
                <w:ilvl w:val="0"/>
                <w:numId w:val="1"/>
              </w:numPr>
              <w:spacing w:line="300" w:lineRule="atLeast"/>
              <w:ind w:left="240" w:hanging="241"/>
              <w:rPr>
                <w:rFonts w:ascii="Times New Roman" w:hAnsi="Times New Roman" w:eastAsia="Times New Roman" w:cs="Times New Roman"/>
                <w:color w:val="auto"/>
                <w:sz w:val="24"/>
                <w:szCs w:val="24"/>
                <w:lang w:eastAsia="en-US" w:bidi="ar-SA"/>
              </w:rPr>
            </w:pPr>
            <w:r w:rsidRPr="6F69D2F0" w:rsidR="00CD1DD8">
              <w:rPr>
                <w:rFonts w:ascii="Times New Roman" w:hAnsi="Times New Roman" w:eastAsia="Times New Roman" w:cs="Times New Roman"/>
                <w:color w:val="auto"/>
                <w:sz w:val="24"/>
                <w:szCs w:val="24"/>
                <w:lang w:eastAsia="en-US" w:bidi="ar-SA"/>
              </w:rPr>
              <w:t>Power Query (M)</w:t>
            </w:r>
          </w:p>
          <w:p w:rsidR="007D076D" w:rsidRDefault="00CD1DD8" w14:paraId="3CC1B07C" w14:textId="6C2C7988">
            <w:pPr>
              <w:pStyle w:val="divdocumentulli"/>
              <w:numPr>
                <w:ilvl w:val="0"/>
                <w:numId w:val="1"/>
              </w:numPr>
              <w:spacing w:line="300" w:lineRule="atLeast"/>
              <w:ind w:left="240" w:hanging="241"/>
              <w:rPr>
                <w:rFonts w:ascii="Century Gothic" w:hAnsi="Century Gothic" w:eastAsia="Century Gothic" w:cs="Century Gothic"/>
                <w:color w:val="4A4A4A"/>
                <w:sz w:val="22"/>
                <w:szCs w:val="22"/>
              </w:rPr>
            </w:pPr>
            <w:r w:rsidRPr="6F69D2F0" w:rsidR="0AE1AE98">
              <w:rPr>
                <w:rFonts w:ascii="Times New Roman" w:hAnsi="Times New Roman" w:eastAsia="Times New Roman" w:cs="Times New Roman"/>
                <w:color w:val="auto"/>
                <w:sz w:val="24"/>
                <w:szCs w:val="24"/>
                <w:lang w:eastAsia="en-US" w:bidi="ar-SA"/>
              </w:rPr>
              <w:t>D</w:t>
            </w:r>
            <w:r w:rsidRPr="6F69D2F0" w:rsidR="0AE1AE98">
              <w:rPr>
                <w:rFonts w:ascii="Times New Roman" w:hAnsi="Times New Roman" w:eastAsia="Times New Roman" w:cs="Times New Roman"/>
                <w:color w:val="auto"/>
                <w:sz w:val="24"/>
                <w:szCs w:val="24"/>
                <w:lang w:eastAsia="en-US" w:bidi="ar-SA"/>
              </w:rPr>
              <w:t>ata Governance and S</w:t>
            </w:r>
            <w:r w:rsidRPr="6F69D2F0" w:rsidR="0AE1AE98">
              <w:rPr>
                <w:rFonts w:ascii="Times New Roman" w:hAnsi="Times New Roman" w:eastAsia="Times New Roman" w:cs="Times New Roman"/>
                <w:color w:val="auto"/>
                <w:sz w:val="24"/>
                <w:szCs w:val="24"/>
                <w:lang w:eastAsia="en-US" w:bidi="ar-SA"/>
              </w:rPr>
              <w:t>ecurity</w:t>
            </w:r>
          </w:p>
        </w:tc>
        <w:tc>
          <w:tcPr>
            <w:tcW w:w="5220" w:type="dxa"/>
            <w:tcBorders>
              <w:left w:val="single" w:color="FEFDFD" w:sz="8" w:space="0"/>
            </w:tcBorders>
            <w:tcMar>
              <w:top w:w="200" w:type="dxa"/>
              <w:left w:w="0" w:type="dxa"/>
              <w:bottom w:w="500" w:type="dxa"/>
              <w:right w:w="205" w:type="dxa"/>
            </w:tcMar>
            <w:hideMark/>
          </w:tcPr>
          <w:p w:rsidR="007D076D" w:rsidRDefault="00CD1DD8" w14:paraId="2832A882" w14:textId="77777777">
            <w:pPr>
              <w:pStyle w:val="divdocumentulli"/>
              <w:numPr>
                <w:ilvl w:val="0"/>
                <w:numId w:val="2"/>
              </w:numPr>
              <w:spacing w:line="300" w:lineRule="atLeast"/>
              <w:ind w:left="240" w:hanging="241"/>
              <w:rPr>
                <w:rFonts w:ascii="Century Gothic" w:hAnsi="Century Gothic" w:eastAsia="Century Gothic" w:cs="Century Gothic"/>
                <w:color w:val="4A4A4A"/>
                <w:sz w:val="22"/>
                <w:szCs w:val="22"/>
              </w:rPr>
            </w:pPr>
            <w:r w:rsidRPr="6F69D2F0" w:rsidR="00CD1DD8">
              <w:rPr>
                <w:rFonts w:ascii="Times New Roman" w:hAnsi="Times New Roman" w:eastAsia="Times New Roman" w:cs="Times New Roman"/>
                <w:color w:val="auto"/>
                <w:sz w:val="24"/>
                <w:szCs w:val="24"/>
                <w:lang w:eastAsia="en-US" w:bidi="ar-SA"/>
              </w:rPr>
              <w:t>Microsoft Power BI</w:t>
            </w:r>
          </w:p>
          <w:p w:rsidR="007D076D" w:rsidP="6F69D2F0" w:rsidRDefault="00CD1DD8" w14:paraId="0637D8AB" w14:textId="77777777">
            <w:pPr>
              <w:pStyle w:val="divdocumentulli"/>
              <w:numPr>
                <w:ilvl w:val="0"/>
                <w:numId w:val="2"/>
              </w:numPr>
              <w:spacing w:line="300" w:lineRule="atLeast"/>
              <w:ind w:left="240" w:hanging="241"/>
              <w:rPr>
                <w:rFonts w:ascii="Times New Roman" w:hAnsi="Times New Roman" w:eastAsia="Times New Roman" w:cs="Times New Roman"/>
                <w:color w:val="auto"/>
                <w:sz w:val="24"/>
                <w:szCs w:val="24"/>
                <w:lang w:eastAsia="en-US" w:bidi="ar-SA"/>
              </w:rPr>
            </w:pPr>
            <w:r w:rsidRPr="6F69D2F0" w:rsidR="00CD1DD8">
              <w:rPr>
                <w:rFonts w:ascii="Times New Roman" w:hAnsi="Times New Roman" w:eastAsia="Times New Roman" w:cs="Times New Roman"/>
                <w:color w:val="auto"/>
                <w:sz w:val="24"/>
                <w:szCs w:val="24"/>
                <w:lang w:eastAsia="en-US" w:bidi="ar-SA"/>
              </w:rPr>
              <w:t>Data cleaning and preparation</w:t>
            </w:r>
          </w:p>
          <w:p w:rsidR="007D076D" w:rsidP="6F69D2F0" w:rsidRDefault="00CD1DD8" w14:paraId="0E4C9955" w14:textId="35B0BBC5" w14:noSpellErr="1">
            <w:pPr>
              <w:pStyle w:val="divdocumentulli"/>
              <w:numPr>
                <w:ilvl w:val="0"/>
                <w:numId w:val="2"/>
              </w:numPr>
              <w:suppressLineNumbers w:val="0"/>
              <w:pBdr>
                <w:left w:val="none" w:color="FF000000" w:sz="0" w:space="2"/>
              </w:pBdr>
              <w:bidi w:val="0"/>
              <w:spacing w:before="0" w:beforeAutospacing="off" w:after="0" w:afterAutospacing="off" w:line="300" w:lineRule="atLeast"/>
              <w:ind w:left="240" w:right="0" w:hanging="241"/>
              <w:jc w:val="left"/>
              <w:rPr>
                <w:rFonts w:ascii="Times New Roman" w:hAnsi="Times New Roman" w:eastAsia="Times New Roman" w:cs="Times New Roman"/>
                <w:color w:val="auto"/>
                <w:sz w:val="24"/>
                <w:szCs w:val="24"/>
                <w:lang w:eastAsia="en-US" w:bidi="ar-SA"/>
              </w:rPr>
            </w:pPr>
            <w:r w:rsidRPr="6F69D2F0" w:rsidR="00CD1DD8">
              <w:rPr>
                <w:rFonts w:ascii="Times New Roman" w:hAnsi="Times New Roman" w:eastAsia="Times New Roman" w:cs="Times New Roman"/>
                <w:color w:val="auto"/>
                <w:sz w:val="24"/>
                <w:szCs w:val="24"/>
                <w:lang w:eastAsia="en-US" w:bidi="ar-SA"/>
              </w:rPr>
              <w:t>T-SQL</w:t>
            </w:r>
          </w:p>
          <w:p w:rsidR="007D076D" w:rsidP="6F69D2F0" w:rsidRDefault="00CD1DD8" w14:paraId="4FE09A4C" w14:textId="7252E28B">
            <w:pPr>
              <w:pStyle w:val="divdocumentulli"/>
              <w:numPr>
                <w:ilvl w:val="0"/>
                <w:numId w:val="2"/>
              </w:numPr>
              <w:suppressLineNumbers w:val="0"/>
              <w:pBdr>
                <w:left w:val="none" w:color="FF000000" w:sz="0" w:space="2"/>
              </w:pBdr>
              <w:bidi w:val="0"/>
              <w:spacing w:before="0" w:beforeAutospacing="off" w:after="0" w:afterAutospacing="off" w:line="300" w:lineRule="atLeast"/>
              <w:ind w:left="240" w:right="0" w:hanging="241"/>
              <w:jc w:val="left"/>
              <w:rPr>
                <w:rFonts w:ascii="Century Gothic" w:hAnsi="Century Gothic" w:eastAsia="Century Gothic" w:cs="Century Gothic"/>
                <w:color w:val="4A4A4A"/>
                <w:sz w:val="22"/>
                <w:szCs w:val="22"/>
              </w:rPr>
            </w:pPr>
            <w:r w:rsidRPr="6F69D2F0" w:rsidR="2D867628">
              <w:rPr>
                <w:rFonts w:ascii="Times New Roman" w:hAnsi="Times New Roman" w:eastAsia="Times New Roman" w:cs="Times New Roman"/>
                <w:color w:val="auto"/>
                <w:sz w:val="24"/>
                <w:szCs w:val="24"/>
                <w:lang w:eastAsia="en-US" w:bidi="ar-SA"/>
              </w:rPr>
              <w:t>Power BI Service</w:t>
            </w:r>
          </w:p>
          <w:p w:rsidR="007D076D" w:rsidP="6F69D2F0" w:rsidRDefault="00CD1DD8" w14:paraId="405DCB69" w14:textId="06C01D1A">
            <w:pPr>
              <w:pStyle w:val="divdocumentulli"/>
              <w:numPr>
                <w:ilvl w:val="0"/>
                <w:numId w:val="2"/>
              </w:numPr>
              <w:suppressLineNumbers w:val="0"/>
              <w:pBdr>
                <w:left w:val="none" w:color="FF000000" w:sz="0" w:space="2"/>
              </w:pBdr>
              <w:bidi w:val="0"/>
              <w:spacing w:before="0" w:beforeAutospacing="off" w:after="0" w:afterAutospacing="off" w:line="300" w:lineRule="atLeast"/>
              <w:ind w:left="240" w:right="0" w:hanging="241"/>
              <w:jc w:val="left"/>
              <w:rPr>
                <w:rFonts w:ascii="Century Gothic" w:hAnsi="Century Gothic" w:eastAsia="Century Gothic" w:cs="Century Gothic"/>
                <w:color w:val="4A4A4A"/>
                <w:sz w:val="22"/>
                <w:szCs w:val="22"/>
              </w:rPr>
            </w:pPr>
            <w:r w:rsidRPr="6F69D2F0" w:rsidR="2D867628">
              <w:rPr>
                <w:rFonts w:ascii="Times New Roman" w:hAnsi="Times New Roman" w:eastAsia="Times New Roman" w:cs="Times New Roman"/>
                <w:color w:val="auto"/>
                <w:sz w:val="24"/>
                <w:szCs w:val="24"/>
                <w:lang w:eastAsia="en-US" w:bidi="ar-SA"/>
              </w:rPr>
              <w:t>Stakeholder Collaboration</w:t>
            </w:r>
          </w:p>
        </w:tc>
      </w:tr>
    </w:tbl>
    <w:tbl>
      <w:tblPr>
        <w:tblStyle w:val="divdocumentheading"/>
        <w:tblW w:w="10640" w:type="dxa"/>
        <w:tblCellSpacing w:w="0" w:type="dxa"/>
        <w:shd w:val="clear" w:color="auto" w:fill="FFFFFF"/>
        <w:tblCellMar>
          <w:top w:w="500" w:type="dxa"/>
          <w:left w:w="0" w:type="dxa"/>
          <w:right w:w="0" w:type="dxa"/>
        </w:tblCellMar>
        <w:tblLook w:val="05E0" w:firstRow="1" w:lastRow="1" w:firstColumn="1" w:lastColumn="1" w:noHBand="0" w:noVBand="1"/>
      </w:tblPr>
      <w:tblGrid>
        <w:gridCol w:w="10640"/>
      </w:tblGrid>
      <w:tr w:rsidR="007D076D" w:rsidTr="6F69D2F0" w14:paraId="3E5D66FF" w14:textId="77777777">
        <w:trPr>
          <w:trHeight w:val="300"/>
          <w:tblCellSpacing w:w="0" w:type="dxa"/>
        </w:trPr>
        <w:tc>
          <w:tcPr>
            <w:tcW w:w="5000" w:type="pct"/>
            <w:shd w:val="clear" w:color="auto" w:fill="BCBFC3"/>
            <w:tcMar>
              <w:top w:w="0" w:type="dxa"/>
              <w:left w:w="0" w:type="dxa"/>
              <w:bottom w:w="0" w:type="dxa"/>
              <w:right w:w="0" w:type="dxa"/>
            </w:tcMar>
            <w:vAlign w:val="center"/>
            <w:hideMark/>
          </w:tcPr>
          <w:p w:rsidR="007D076D" w:rsidRDefault="00CD1DD8" w14:paraId="7F84EA7B" w14:textId="77777777">
            <w:pPr>
              <w:ind w:left="200" w:right="200"/>
              <w:rPr>
                <w:rFonts w:ascii="Century Gothic" w:hAnsi="Century Gothic" w:eastAsia="Century Gothic" w:cs="Century Gothic"/>
                <w:color w:val="4A4A4A"/>
                <w:sz w:val="22"/>
                <w:szCs w:val="22"/>
              </w:rPr>
            </w:pPr>
            <w:r w:rsidR="00CD1DD8">
              <w:rPr>
                <w:rStyle w:val="divdocumentdivsectiontitle"/>
                <w:rFonts w:ascii="Century Gothic" w:hAnsi="Century Gothic" w:eastAsia="Century Gothic" w:cs="Century Gothic"/>
                <w:color w:val="4A4A4A"/>
                <w:shd w:val="clear" w:color="auto" w:fill="auto"/>
              </w:rPr>
              <w:t>Work History</w:t>
            </w:r>
          </w:p>
        </w:tc>
      </w:tr>
    </w:tbl>
    <w:p w:rsidR="007D076D" w:rsidRDefault="007D076D" w14:paraId="0A37501D" w14:textId="77777777">
      <w:pPr>
        <w:rPr>
          <w:vanish/>
        </w:rPr>
      </w:pPr>
    </w:p>
    <w:tbl>
      <w:tblPr>
        <w:tblStyle w:val="divdocumentdivparagraphTable"/>
        <w:tblW w:w="0" w:type="auto"/>
        <w:tblCellSpacing w:w="0" w:type="dxa"/>
        <w:shd w:val="clear" w:color="auto" w:fill="FFFFFF"/>
        <w:tblLayout w:type="fixed"/>
        <w:tblCellMar>
          <w:left w:w="0" w:type="dxa"/>
          <w:right w:w="0" w:type="dxa"/>
        </w:tblCellMar>
        <w:tblLook w:val="05E0" w:firstRow="1" w:lastRow="1" w:firstColumn="1" w:lastColumn="1" w:noHBand="0" w:noVBand="1"/>
      </w:tblPr>
      <w:tblGrid>
        <w:gridCol w:w="3700"/>
        <w:gridCol w:w="6940"/>
      </w:tblGrid>
      <w:tr w:rsidR="007D076D" w:rsidTr="6F69D2F0" w14:paraId="7F8B8CEF" w14:textId="77777777">
        <w:trPr>
          <w:tblCellSpacing w:w="0" w:type="dxa"/>
        </w:trPr>
        <w:tc>
          <w:tcPr>
            <w:tcW w:w="3700" w:type="dxa"/>
            <w:tcMar>
              <w:top w:w="200" w:type="dxa"/>
              <w:left w:w="0" w:type="dxa"/>
              <w:bottom w:w="0" w:type="dxa"/>
              <w:right w:w="0" w:type="dxa"/>
            </w:tcMar>
            <w:hideMark/>
          </w:tcPr>
          <w:p w:rsidR="007D076D" w:rsidRDefault="00CD1DD8" w14:paraId="10F8B392"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Mar 2022</w:t>
            </w:r>
            <w:r>
              <w:rPr>
                <w:rStyle w:val="divdocumentparlrColmndateswrapper"/>
                <w:rFonts w:ascii="Century Gothic" w:hAnsi="Century Gothic" w:eastAsia="Century Gothic" w:cs="Century Gothic"/>
                <w:color w:val="4A4A4A"/>
                <w:sz w:val="22"/>
                <w:szCs w:val="22"/>
              </w:rPr>
              <w:t xml:space="preserve"> </w:t>
            </w:r>
            <w:r>
              <w:rPr>
                <w:rStyle w:val="span"/>
                <w:rFonts w:ascii="Century Gothic" w:hAnsi="Century Gothic" w:eastAsia="Century Gothic" w:cs="Century Gothic"/>
                <w:color w:val="4A4A4A"/>
                <w:sz w:val="22"/>
                <w:szCs w:val="22"/>
              </w:rPr>
              <w:t>- Current</w:t>
            </w:r>
          </w:p>
          <w:p w:rsidR="007D076D" w:rsidRDefault="00CD1DD8" w14:paraId="7A11C04B"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documenttxtBoldCharacter"/>
                <w:rFonts w:ascii="Century Gothic" w:hAnsi="Century Gothic" w:eastAsia="Century Gothic" w:cs="Century Gothic"/>
                <w:color w:val="4A4A4A"/>
                <w:sz w:val="22"/>
                <w:szCs w:val="22"/>
              </w:rPr>
              <w:t>Data Visualization Developer</w:t>
            </w:r>
          </w:p>
          <w:p w:rsidR="007D076D" w:rsidRDefault="00CD1DD8" w14:paraId="2CD748CD"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BrightSpring Health Services - Louisville, United States</w:t>
            </w:r>
          </w:p>
        </w:tc>
        <w:tc>
          <w:tcPr>
            <w:tcW w:w="6940" w:type="dxa"/>
            <w:tcMar>
              <w:top w:w="200" w:type="dxa"/>
              <w:left w:w="200" w:type="dxa"/>
              <w:bottom w:w="0" w:type="dxa"/>
              <w:right w:w="200" w:type="dxa"/>
            </w:tcMar>
            <w:hideMark/>
          </w:tcPr>
          <w:p w:rsidR="007D076D" w:rsidP="6F69D2F0" w:rsidRDefault="05D29D21" w14:paraId="49A3AF1C" w14:textId="441F4B9D">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Designed, developed, and deployed interactive Power BI dashboards and reports with dynamic drill-down capabilities, filtering options, and custom visualizations.</w:t>
            </w:r>
          </w:p>
          <w:p w:rsidR="007D076D" w:rsidP="6F69D2F0" w:rsidRDefault="05D29D21" w14:paraId="74E4EA03" w14:textId="30AAA778">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Partnered with stakeholders to define business needs, translating them into actionable Power BI solutions aligned with organizational goals.</w:t>
            </w:r>
          </w:p>
          <w:p w:rsidR="007D076D" w:rsidP="6F69D2F0" w:rsidRDefault="05D29D21" w14:paraId="1C660993" w14:textId="3E3AD640">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Implemented advanced data models and integrated data from various sources (e.g., Databricks, SharePoint, Azure SQL Database) to optimize report performance and scalability.</w:t>
            </w:r>
          </w:p>
          <w:p w:rsidR="007D076D" w:rsidP="6F69D2F0" w:rsidRDefault="05D29D21" w14:paraId="4AC0DF49" w14:textId="38126FEE">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Ensured adherence to data governance best practices, implementing row-level security and maintaining compliance with data privacy standards.</w:t>
            </w:r>
          </w:p>
          <w:p w:rsidR="007D076D" w:rsidP="6F69D2F0" w:rsidRDefault="05D29D21" w14:paraId="571A5C7E" w14:textId="48DB2946">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Provided training and support to business users, fostering adoption and effective utilization of Power BI tools.</w:t>
            </w:r>
          </w:p>
          <w:p w:rsidR="007D076D" w:rsidP="6F69D2F0" w:rsidRDefault="05D29D21" w14:paraId="147326B2" w14:textId="1B97CD94">
            <w:pPr>
              <w:pStyle w:val="divdocumentparlrColmnulli"/>
              <w:numPr>
                <w:ilvl w:val="0"/>
                <w:numId w:val="5"/>
              </w:numPr>
              <w:suppressLineNumbers w:val="0"/>
              <w:bidi w:val="0"/>
              <w:spacing w:before="0" w:beforeAutospacing="off" w:after="0" w:afterAutospacing="off" w:line="300" w:lineRule="atLeast"/>
              <w:ind w:left="300" w:right="200" w:hanging="301"/>
              <w:jc w:val="left"/>
              <w:rPr>
                <w:noProof w:val="0"/>
                <w:lang w:val="en-US"/>
              </w:rPr>
            </w:pPr>
            <w:r w:rsidRPr="6F69D2F0" w:rsidR="2ED128AC">
              <w:rPr>
                <w:noProof w:val="0"/>
                <w:lang w:val="en-US"/>
              </w:rPr>
              <w:t>Mentored junior team members, promoting knowledge sharing and technical skill development within the BI team.</w:t>
            </w:r>
          </w:p>
        </w:tc>
      </w:tr>
    </w:tbl>
    <w:p w:rsidR="007D076D" w:rsidRDefault="007D076D" w14:paraId="5DAB6C7B" w14:textId="77777777">
      <w:pPr>
        <w:rPr>
          <w:vanish/>
        </w:rPr>
      </w:pPr>
    </w:p>
    <w:tbl>
      <w:tblPr>
        <w:tblStyle w:val="divdocumentdivparagraphTable"/>
        <w:tblW w:w="0" w:type="auto"/>
        <w:tblCellSpacing w:w="0" w:type="dxa"/>
        <w:shd w:val="clear" w:color="auto" w:fill="FFFFFF"/>
        <w:tblLayout w:type="fixed"/>
        <w:tblCellMar>
          <w:top w:w="200" w:type="dxa"/>
          <w:left w:w="0" w:type="dxa"/>
          <w:right w:w="0" w:type="dxa"/>
        </w:tblCellMar>
        <w:tblLook w:val="05E0" w:firstRow="1" w:lastRow="1" w:firstColumn="1" w:lastColumn="1" w:noHBand="0" w:noVBand="1"/>
      </w:tblPr>
      <w:tblGrid>
        <w:gridCol w:w="3700"/>
        <w:gridCol w:w="6940"/>
      </w:tblGrid>
      <w:tr w:rsidR="007D076D" w:rsidTr="6F69D2F0" w14:paraId="03CED285" w14:textId="77777777">
        <w:trPr>
          <w:tblCellSpacing w:w="0" w:type="dxa"/>
        </w:trPr>
        <w:tc>
          <w:tcPr>
            <w:tcW w:w="3700" w:type="dxa"/>
            <w:tcMar>
              <w:top w:w="200" w:type="dxa"/>
              <w:left w:w="0" w:type="dxa"/>
              <w:bottom w:w="0" w:type="dxa"/>
              <w:right w:w="0" w:type="dxa"/>
            </w:tcMar>
            <w:hideMark/>
          </w:tcPr>
          <w:p w:rsidR="007D076D" w:rsidRDefault="00CD1DD8" w14:paraId="0191B8DF"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Jul 2018</w:t>
            </w:r>
            <w:r>
              <w:rPr>
                <w:rStyle w:val="divdocumentparlrColmndateswrapper"/>
                <w:rFonts w:ascii="Century Gothic" w:hAnsi="Century Gothic" w:eastAsia="Century Gothic" w:cs="Century Gothic"/>
                <w:color w:val="4A4A4A"/>
                <w:sz w:val="22"/>
                <w:szCs w:val="22"/>
              </w:rPr>
              <w:t xml:space="preserve"> </w:t>
            </w:r>
            <w:r>
              <w:rPr>
                <w:rStyle w:val="span"/>
                <w:rFonts w:ascii="Century Gothic" w:hAnsi="Century Gothic" w:eastAsia="Century Gothic" w:cs="Century Gothic"/>
                <w:color w:val="4A4A4A"/>
                <w:sz w:val="22"/>
                <w:szCs w:val="22"/>
              </w:rPr>
              <w:t>- Dec 2021</w:t>
            </w:r>
          </w:p>
          <w:p w:rsidR="007D076D" w:rsidRDefault="00CD1DD8" w14:paraId="7C345038"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documenttxtBoldCharacter"/>
                <w:rFonts w:ascii="Century Gothic" w:hAnsi="Century Gothic" w:eastAsia="Century Gothic" w:cs="Century Gothic"/>
                <w:color w:val="4A4A4A"/>
                <w:sz w:val="22"/>
                <w:szCs w:val="22"/>
              </w:rPr>
              <w:t>Senior Business Intelligence Developer</w:t>
            </w:r>
          </w:p>
          <w:p w:rsidR="007D076D" w:rsidRDefault="00CD1DD8" w14:paraId="44E00559"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Staples - Florence, Kentucky</w:t>
            </w:r>
          </w:p>
        </w:tc>
        <w:tc>
          <w:tcPr>
            <w:tcW w:w="6940" w:type="dxa"/>
            <w:tcMar>
              <w:top w:w="200" w:type="dxa"/>
              <w:left w:w="200" w:type="dxa"/>
              <w:bottom w:w="0" w:type="dxa"/>
              <w:right w:w="200" w:type="dxa"/>
            </w:tcMar>
            <w:hideMark/>
          </w:tcPr>
          <w:p w:rsidR="007D076D" w:rsidP="6F69D2F0" w:rsidRDefault="05D29D21" w14:paraId="05E5061F" w14:textId="1D94178F">
            <w:pPr>
              <w:pStyle w:val="divdocumentparlrColmnulli"/>
              <w:numPr>
                <w:ilvl w:val="0"/>
                <w:numId w:val="6"/>
              </w:numPr>
              <w:suppressLineNumbers w:val="0"/>
              <w:bidi w:val="0"/>
              <w:spacing w:before="0" w:beforeAutospacing="off" w:after="0" w:afterAutospacing="off" w:line="300" w:lineRule="atLeast"/>
              <w:ind w:left="300" w:right="200" w:hanging="301"/>
              <w:jc w:val="left"/>
              <w:rPr>
                <w:noProof w:val="0"/>
                <w:lang w:val="en-US"/>
              </w:rPr>
            </w:pPr>
            <w:r w:rsidRPr="6F69D2F0" w:rsidR="42985007">
              <w:rPr>
                <w:noProof w:val="0"/>
                <w:lang w:val="en-US"/>
              </w:rPr>
              <w:t>Spearheaded data modeling and visualization projects, enhancing reporting efficiency and stakeholder engagement.</w:t>
            </w:r>
          </w:p>
          <w:p w:rsidR="007D076D" w:rsidP="6F69D2F0" w:rsidRDefault="05D29D21" w14:paraId="1D8EC412" w14:textId="6927E4E0">
            <w:pPr>
              <w:pStyle w:val="divdocumentparlrColmnulli"/>
              <w:numPr>
                <w:ilvl w:val="0"/>
                <w:numId w:val="6"/>
              </w:numPr>
              <w:suppressLineNumbers w:val="0"/>
              <w:bidi w:val="0"/>
              <w:spacing w:before="0" w:beforeAutospacing="off" w:after="0" w:afterAutospacing="off" w:line="300" w:lineRule="atLeast"/>
              <w:ind w:left="300" w:right="200" w:hanging="301"/>
              <w:jc w:val="left"/>
              <w:rPr>
                <w:noProof w:val="0"/>
                <w:lang w:val="en-US"/>
              </w:rPr>
            </w:pPr>
            <w:r w:rsidRPr="6F69D2F0" w:rsidR="42985007">
              <w:rPr>
                <w:noProof w:val="0"/>
                <w:lang w:val="en-US"/>
              </w:rPr>
              <w:t>Optimized SQL and DAX scripts to improve reporting performance and scalability.</w:t>
            </w:r>
          </w:p>
          <w:p w:rsidR="007D076D" w:rsidP="6F69D2F0" w:rsidRDefault="05D29D21" w14:paraId="56F89BC9" w14:textId="4550B74B">
            <w:pPr>
              <w:pStyle w:val="divdocumentparlrColmnulli"/>
              <w:numPr>
                <w:ilvl w:val="0"/>
                <w:numId w:val="6"/>
              </w:numPr>
              <w:suppressLineNumbers w:val="0"/>
              <w:bidi w:val="0"/>
              <w:spacing w:before="0" w:beforeAutospacing="off" w:after="0" w:afterAutospacing="off" w:line="300" w:lineRule="atLeast"/>
              <w:ind w:left="300" w:right="200" w:hanging="301"/>
              <w:jc w:val="left"/>
              <w:rPr>
                <w:noProof w:val="0"/>
                <w:lang w:val="en-US"/>
              </w:rPr>
            </w:pPr>
            <w:r w:rsidRPr="6F69D2F0" w:rsidR="42985007">
              <w:rPr>
                <w:noProof w:val="0"/>
                <w:lang w:val="en-US"/>
              </w:rPr>
              <w:t>Established a standardized report repository, reducing report development time by up to 50%.</w:t>
            </w:r>
          </w:p>
          <w:p w:rsidR="007D076D" w:rsidP="6F69D2F0" w:rsidRDefault="05D29D21" w14:paraId="4C34EC52" w14:textId="401A7615">
            <w:pPr>
              <w:pStyle w:val="divdocumentparlrColmnulli"/>
              <w:numPr>
                <w:ilvl w:val="0"/>
                <w:numId w:val="6"/>
              </w:numPr>
              <w:suppressLineNumbers w:val="0"/>
              <w:bidi w:val="0"/>
              <w:spacing w:before="0" w:beforeAutospacing="off" w:after="0" w:afterAutospacing="off" w:line="300" w:lineRule="atLeast"/>
              <w:ind w:left="300" w:right="200" w:hanging="301"/>
              <w:jc w:val="left"/>
              <w:rPr>
                <w:noProof w:val="0"/>
                <w:lang w:val="en-US"/>
              </w:rPr>
            </w:pPr>
            <w:r w:rsidRPr="6F69D2F0" w:rsidR="42985007">
              <w:rPr>
                <w:noProof w:val="0"/>
                <w:lang w:val="en-US"/>
              </w:rPr>
              <w:t>Conducted stakeholder workshops to translate business requirements into effective technical solutions.</w:t>
            </w:r>
          </w:p>
          <w:p w:rsidR="007D076D" w:rsidP="6F69D2F0" w:rsidRDefault="05D29D21" w14:paraId="4BB7D64F" w14:textId="065F9198">
            <w:pPr>
              <w:pStyle w:val="divdocumentparlrColmnulli"/>
              <w:numPr>
                <w:ilvl w:val="0"/>
                <w:numId w:val="6"/>
              </w:numPr>
              <w:suppressLineNumbers w:val="0"/>
              <w:bidi w:val="0"/>
              <w:spacing w:before="0" w:beforeAutospacing="off" w:after="0" w:afterAutospacing="off" w:line="300" w:lineRule="atLeast"/>
              <w:ind w:left="300" w:right="200" w:hanging="301"/>
              <w:jc w:val="left"/>
              <w:rPr>
                <w:noProof w:val="0"/>
                <w:lang w:val="en-US"/>
              </w:rPr>
            </w:pPr>
            <w:r w:rsidRPr="6F69D2F0" w:rsidR="42985007">
              <w:rPr>
                <w:noProof w:val="0"/>
                <w:lang w:val="en-US"/>
              </w:rPr>
              <w:t>Provided technical mentorship, elevating team expertise in BI tools and methodologies.</w:t>
            </w:r>
          </w:p>
        </w:tc>
      </w:tr>
    </w:tbl>
    <w:p w:rsidR="007D076D" w:rsidRDefault="007D076D" w14:paraId="02EB378F" w14:textId="77777777">
      <w:pPr>
        <w:rPr>
          <w:vanish/>
        </w:rPr>
      </w:pPr>
    </w:p>
    <w:tbl>
      <w:tblPr>
        <w:tblStyle w:val="divdocumentdivparagraphTable"/>
        <w:tblW w:w="0" w:type="auto"/>
        <w:tblCellSpacing w:w="0" w:type="dxa"/>
        <w:shd w:val="clear" w:color="auto" w:fill="FFFFFF"/>
        <w:tblLayout w:type="fixed"/>
        <w:tblCellMar>
          <w:top w:w="200" w:type="dxa"/>
          <w:left w:w="0" w:type="dxa"/>
          <w:right w:w="0" w:type="dxa"/>
        </w:tblCellMar>
        <w:tblLook w:val="05E0" w:firstRow="1" w:lastRow="1" w:firstColumn="1" w:lastColumn="1" w:noHBand="0" w:noVBand="1"/>
      </w:tblPr>
      <w:tblGrid>
        <w:gridCol w:w="3700"/>
        <w:gridCol w:w="6940"/>
      </w:tblGrid>
      <w:tr w:rsidR="007D076D" w:rsidTr="6F69D2F0" w14:paraId="51D3D969" w14:textId="77777777">
        <w:trPr>
          <w:tblCellSpacing w:w="0" w:type="dxa"/>
        </w:trPr>
        <w:tc>
          <w:tcPr>
            <w:tcW w:w="3700" w:type="dxa"/>
            <w:tcMar>
              <w:top w:w="200" w:type="dxa"/>
              <w:left w:w="0" w:type="dxa"/>
              <w:bottom w:w="0" w:type="dxa"/>
              <w:right w:w="0" w:type="dxa"/>
            </w:tcMar>
            <w:hideMark/>
          </w:tcPr>
          <w:p w:rsidR="007D076D" w:rsidRDefault="00CD1DD8" w14:paraId="79621F14"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Aug 2017</w:t>
            </w:r>
            <w:r>
              <w:rPr>
                <w:rStyle w:val="divdocumentparlrColmndateswrapper"/>
                <w:rFonts w:ascii="Century Gothic" w:hAnsi="Century Gothic" w:eastAsia="Century Gothic" w:cs="Century Gothic"/>
                <w:color w:val="4A4A4A"/>
                <w:sz w:val="22"/>
                <w:szCs w:val="22"/>
              </w:rPr>
              <w:t xml:space="preserve"> </w:t>
            </w:r>
            <w:r>
              <w:rPr>
                <w:rStyle w:val="span"/>
                <w:rFonts w:ascii="Century Gothic" w:hAnsi="Century Gothic" w:eastAsia="Century Gothic" w:cs="Century Gothic"/>
                <w:color w:val="4A4A4A"/>
                <w:sz w:val="22"/>
                <w:szCs w:val="22"/>
              </w:rPr>
              <w:t>- Jul 2018</w:t>
            </w:r>
          </w:p>
          <w:p w:rsidR="007D076D" w:rsidRDefault="00CD1DD8" w14:paraId="3E316408"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documenttxtBoldCharacter"/>
                <w:rFonts w:ascii="Century Gothic" w:hAnsi="Century Gothic" w:eastAsia="Century Gothic" w:cs="Century Gothic"/>
                <w:color w:val="4A4A4A"/>
                <w:sz w:val="22"/>
                <w:szCs w:val="22"/>
              </w:rPr>
              <w:t>BI Developer - MicroStrategy</w:t>
            </w:r>
          </w:p>
          <w:p w:rsidR="007D076D" w:rsidRDefault="00CD1DD8" w14:paraId="6407B3DA" w14:textId="77777777">
            <w:pPr>
              <w:pStyle w:val="divdocumentparlrColmndateswrapperspanpaddedline"/>
              <w:spacing w:line="300" w:lineRule="atLeast"/>
              <w:ind w:left="200"/>
              <w:rPr>
                <w:rStyle w:val="divdocumentparlrColmn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Staples - Florence, Kentucky</w:t>
            </w:r>
          </w:p>
        </w:tc>
        <w:tc>
          <w:tcPr>
            <w:tcW w:w="6940" w:type="dxa"/>
            <w:tcMar>
              <w:top w:w="200" w:type="dxa"/>
              <w:left w:w="200" w:type="dxa"/>
              <w:bottom w:w="0" w:type="dxa"/>
              <w:right w:w="200" w:type="dxa"/>
            </w:tcMar>
            <w:hideMark/>
          </w:tcPr>
          <w:p w:rsidR="007D076D" w:rsidP="6F69D2F0" w:rsidRDefault="05D29D21" w14:paraId="46B86634" w14:textId="278B6DD9">
            <w:pPr>
              <w:pStyle w:val="divdocumentparlrColmnulli"/>
              <w:numPr>
                <w:ilvl w:val="0"/>
                <w:numId w:val="7"/>
              </w:numPr>
              <w:spacing w:line="300" w:lineRule="atLeast"/>
              <w:ind w:left="300" w:right="200" w:hanging="301"/>
              <w:rPr>
                <w:noProof w:val="0"/>
                <w:lang w:val="en-US"/>
              </w:rPr>
            </w:pPr>
            <w:r w:rsidRPr="6F69D2F0" w:rsidR="5BC6B601">
              <w:rPr>
                <w:noProof w:val="0"/>
                <w:lang w:val="en-US"/>
              </w:rPr>
              <w:t>Collaborated with the product team to gather and understand business requirements, translating them into robust technical designs.</w:t>
            </w:r>
          </w:p>
          <w:p w:rsidR="007D076D" w:rsidP="6F69D2F0" w:rsidRDefault="05D29D21" w14:paraId="1D730B16" w14:textId="0DC59A2B">
            <w:pPr>
              <w:pStyle w:val="divdocumentparlrColmnulli"/>
              <w:numPr>
                <w:ilvl w:val="0"/>
                <w:numId w:val="7"/>
              </w:numPr>
              <w:spacing w:line="300" w:lineRule="atLeast"/>
              <w:ind w:left="300" w:right="200" w:hanging="301"/>
              <w:rPr>
                <w:noProof w:val="0"/>
                <w:lang w:val="en-US"/>
              </w:rPr>
            </w:pPr>
            <w:r w:rsidRPr="6F69D2F0" w:rsidR="2EF7A97F">
              <w:rPr>
                <w:noProof w:val="0"/>
                <w:lang w:val="en-US"/>
              </w:rPr>
              <w:t xml:space="preserve">Built </w:t>
            </w:r>
            <w:r w:rsidRPr="6F69D2F0" w:rsidR="5BC6B601">
              <w:rPr>
                <w:noProof w:val="0"/>
                <w:lang w:val="en-US"/>
              </w:rPr>
              <w:t>scalable enterprise reporting solutions that enhanced data governance and ensured accurate insights.</w:t>
            </w:r>
          </w:p>
          <w:p w:rsidR="007D076D" w:rsidP="6F69D2F0" w:rsidRDefault="05D29D21" w14:paraId="7825B06D" w14:textId="37F88BBC">
            <w:pPr>
              <w:pStyle w:val="divdocumentparlrColmnulli"/>
              <w:numPr>
                <w:ilvl w:val="0"/>
                <w:numId w:val="7"/>
              </w:numPr>
              <w:spacing w:line="300" w:lineRule="atLeast"/>
              <w:ind w:left="300" w:right="200" w:hanging="301"/>
              <w:rPr>
                <w:noProof w:val="0"/>
                <w:lang w:val="en-US"/>
              </w:rPr>
            </w:pPr>
            <w:r w:rsidRPr="6F69D2F0" w:rsidR="5BC6B601">
              <w:rPr>
                <w:noProof w:val="0"/>
                <w:lang w:val="en-US"/>
              </w:rPr>
              <w:t>Delivered high-quality design and solutions within specified timelines, achieving over a 95% success rate for project completion.</w:t>
            </w:r>
          </w:p>
          <w:p w:rsidR="007D076D" w:rsidP="6F69D2F0" w:rsidRDefault="05D29D21" w14:paraId="23DBDF7B" w14:textId="0C5938BB">
            <w:pPr>
              <w:pStyle w:val="divdocumentparlrColmnulli"/>
              <w:numPr>
                <w:ilvl w:val="0"/>
                <w:numId w:val="7"/>
              </w:numPr>
              <w:spacing w:line="300" w:lineRule="atLeast"/>
              <w:ind w:left="300" w:right="200" w:hanging="301"/>
              <w:rPr>
                <w:noProof w:val="0"/>
                <w:lang w:val="en-US"/>
              </w:rPr>
            </w:pPr>
            <w:r w:rsidRPr="6F69D2F0" w:rsidR="5BC6B601">
              <w:rPr>
                <w:noProof w:val="0"/>
                <w:lang w:val="en-US"/>
              </w:rPr>
              <w:t>Led the development of intuitive dashboards and analytics, empowering stakeholders with actionable data.</w:t>
            </w:r>
          </w:p>
        </w:tc>
      </w:tr>
    </w:tbl>
    <w:p w:rsidR="007D076D" w:rsidRDefault="007D076D" w14:paraId="6A05A809" w14:textId="77777777">
      <w:pPr>
        <w:rPr>
          <w:vanish/>
        </w:rPr>
      </w:pPr>
    </w:p>
    <w:tbl>
      <w:tblPr>
        <w:tblStyle w:val="divdocumentdivparagraphTable"/>
        <w:tblW w:w="0" w:type="auto"/>
        <w:tblCellSpacing w:w="0" w:type="dxa"/>
        <w:shd w:val="clear" w:color="auto" w:fill="FFFFFF"/>
        <w:tblLayout w:type="fixed"/>
        <w:tblCellMar>
          <w:top w:w="200" w:type="dxa"/>
          <w:left w:w="0" w:type="dxa"/>
          <w:right w:w="0" w:type="dxa"/>
        </w:tblCellMar>
        <w:tblLook w:val="05E0" w:firstRow="1" w:lastRow="1" w:firstColumn="1" w:lastColumn="1" w:noHBand="0" w:noVBand="1"/>
      </w:tblPr>
      <w:tblGrid>
        <w:gridCol w:w="3700"/>
        <w:gridCol w:w="6940"/>
      </w:tblGrid>
      <w:tr w:rsidR="007D076D" w:rsidTr="6F69D2F0" w14:paraId="45758137" w14:textId="77777777">
        <w:trPr>
          <w:tblCellSpacing w:w="0" w:type="dxa"/>
        </w:trPr>
        <w:tc>
          <w:tcPr>
            <w:tcW w:w="3700" w:type="dxa"/>
            <w:tcMar>
              <w:top w:w="200" w:type="dxa"/>
              <w:left w:w="0" w:type="dxa"/>
              <w:bottom w:w="500" w:type="dxa"/>
              <w:right w:w="0" w:type="dxa"/>
            </w:tcMar>
            <w:hideMark/>
          </w:tcPr>
          <w:p w:rsidR="007D076D" w:rsidRDefault="00CD1DD8" w14:paraId="61E1C463" w14:textId="77777777">
            <w:pPr>
              <w:pStyle w:val="divdocumentparlrColmndateswrapperspanpaddedline"/>
              <w:spacing w:line="300" w:lineRule="atLeast"/>
              <w:ind w:left="200"/>
              <w:rPr>
                <w:rStyle w:val="divdocumentdivparagraphparlrColmnnth-last-of-type1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Jan 2017</w:t>
            </w:r>
            <w:r>
              <w:rPr>
                <w:rStyle w:val="divdocumentdivparagraphparlrColmnnth-last-of-type1dateswrapper"/>
                <w:rFonts w:ascii="Century Gothic" w:hAnsi="Century Gothic" w:eastAsia="Century Gothic" w:cs="Century Gothic"/>
                <w:color w:val="4A4A4A"/>
                <w:sz w:val="22"/>
                <w:szCs w:val="22"/>
              </w:rPr>
              <w:t xml:space="preserve"> </w:t>
            </w:r>
            <w:r>
              <w:rPr>
                <w:rStyle w:val="span"/>
                <w:rFonts w:ascii="Century Gothic" w:hAnsi="Century Gothic" w:eastAsia="Century Gothic" w:cs="Century Gothic"/>
                <w:color w:val="4A4A4A"/>
                <w:sz w:val="22"/>
                <w:szCs w:val="22"/>
              </w:rPr>
              <w:t>- Aug 2017</w:t>
            </w:r>
          </w:p>
          <w:p w:rsidR="007D076D" w:rsidRDefault="00CD1DD8" w14:paraId="2B68D405" w14:textId="77777777">
            <w:pPr>
              <w:pStyle w:val="divdocumentparlrColmndateswrapperspanpaddedline"/>
              <w:spacing w:line="300" w:lineRule="atLeast"/>
              <w:ind w:left="200"/>
              <w:rPr>
                <w:rStyle w:val="divdocumentdivparagraphparlrColmnnth-last-of-type1dateswrapper"/>
                <w:rFonts w:ascii="Century Gothic" w:hAnsi="Century Gothic" w:eastAsia="Century Gothic" w:cs="Century Gothic"/>
                <w:color w:val="4A4A4A"/>
                <w:sz w:val="22"/>
                <w:szCs w:val="22"/>
              </w:rPr>
            </w:pPr>
            <w:r>
              <w:rPr>
                <w:rStyle w:val="documenttxtBoldCharacter"/>
                <w:rFonts w:ascii="Century Gothic" w:hAnsi="Century Gothic" w:eastAsia="Century Gothic" w:cs="Century Gothic"/>
                <w:color w:val="4A4A4A"/>
                <w:sz w:val="22"/>
                <w:szCs w:val="22"/>
              </w:rPr>
              <w:t>Ad Hoc Specialist</w:t>
            </w:r>
          </w:p>
          <w:p w:rsidR="007D076D" w:rsidRDefault="00CD1DD8" w14:paraId="762BF8E3" w14:textId="77777777">
            <w:pPr>
              <w:pStyle w:val="divdocumentparlrColmndateswrapperspanpaddedline"/>
              <w:spacing w:line="300" w:lineRule="atLeast"/>
              <w:ind w:left="200"/>
              <w:rPr>
                <w:rStyle w:val="divdocumentdivparagraphparlrColmnnth-last-of-type1dateswrapper"/>
                <w:rFonts w:ascii="Century Gothic" w:hAnsi="Century Gothic" w:eastAsia="Century Gothic" w:cs="Century Gothic"/>
                <w:color w:val="4A4A4A"/>
                <w:sz w:val="22"/>
                <w:szCs w:val="22"/>
              </w:rPr>
            </w:pPr>
            <w:r>
              <w:rPr>
                <w:rStyle w:val="span"/>
                <w:rFonts w:ascii="Century Gothic" w:hAnsi="Century Gothic" w:eastAsia="Century Gothic" w:cs="Century Gothic"/>
                <w:color w:val="4A4A4A"/>
                <w:sz w:val="22"/>
                <w:szCs w:val="22"/>
              </w:rPr>
              <w:t>Staples - Florence, Kentucky</w:t>
            </w:r>
          </w:p>
        </w:tc>
        <w:tc>
          <w:tcPr>
            <w:tcW w:w="6940" w:type="dxa"/>
            <w:tcMar>
              <w:top w:w="200" w:type="dxa"/>
              <w:left w:w="200" w:type="dxa"/>
              <w:bottom w:w="500" w:type="dxa"/>
              <w:right w:w="200" w:type="dxa"/>
            </w:tcMar>
            <w:hideMark/>
          </w:tcPr>
          <w:p w:rsidR="007D076D" w:rsidP="6F69D2F0" w:rsidRDefault="00CD1DD8" w14:paraId="6098B850" w14:textId="487009CC">
            <w:pPr>
              <w:pStyle w:val="divdocumentparlrColmnulli"/>
              <w:numPr>
                <w:ilvl w:val="0"/>
                <w:numId w:val="8"/>
              </w:numPr>
              <w:suppressLineNumbers w:val="0"/>
              <w:bidi w:val="0"/>
              <w:spacing w:before="0" w:beforeAutospacing="off" w:after="0" w:afterAutospacing="off" w:line="300" w:lineRule="atLeast"/>
              <w:ind w:left="300" w:right="200" w:hanging="301"/>
              <w:jc w:val="left"/>
              <w:rPr>
                <w:noProof w:val="0"/>
                <w:lang w:val="en-US"/>
              </w:rPr>
            </w:pPr>
            <w:r w:rsidRPr="6F69D2F0" w:rsidR="6716226F">
              <w:rPr>
                <w:noProof w:val="0"/>
                <w:lang w:val="en-US"/>
              </w:rPr>
              <w:t>Partnered with cross-functional teams to deliver scalable BI solutions aligned with organizational objectives.</w:t>
            </w:r>
          </w:p>
          <w:p w:rsidR="007D076D" w:rsidP="6F69D2F0" w:rsidRDefault="00CD1DD8" w14:paraId="170D2D6A" w14:textId="3FF2A511">
            <w:pPr>
              <w:pStyle w:val="divdocumentparlrColmnulli"/>
              <w:numPr>
                <w:ilvl w:val="0"/>
                <w:numId w:val="8"/>
              </w:numPr>
              <w:suppressLineNumbers w:val="0"/>
              <w:bidi w:val="0"/>
              <w:spacing w:before="0" w:beforeAutospacing="off" w:after="0" w:afterAutospacing="off" w:line="300" w:lineRule="atLeast"/>
              <w:ind w:left="300" w:right="200" w:hanging="301"/>
              <w:jc w:val="left"/>
              <w:rPr>
                <w:noProof w:val="0"/>
                <w:lang w:val="en-US"/>
              </w:rPr>
            </w:pPr>
            <w:r w:rsidRPr="6F69D2F0" w:rsidR="6716226F">
              <w:rPr>
                <w:noProof w:val="0"/>
                <w:lang w:val="en-US"/>
              </w:rPr>
              <w:t>Designed enterprise-level dashboards and analytics, fostering a culture of data-driven decision-making.</w:t>
            </w:r>
          </w:p>
          <w:p w:rsidR="007D076D" w:rsidP="6F69D2F0" w:rsidRDefault="00CD1DD8" w14:paraId="255F639B" w14:textId="0F398850">
            <w:pPr>
              <w:pStyle w:val="Normal"/>
              <w:bidi w:val="0"/>
              <w:rPr>
                <w:noProof w:val="0"/>
                <w:lang w:val="en-US"/>
              </w:rPr>
            </w:pPr>
            <w:r w:rsidRPr="6F69D2F0" w:rsidR="6716226F">
              <w:rPr>
                <w:noProof w:val="0"/>
                <w:lang w:val="en-US"/>
              </w:rPr>
              <w:t>Consistently ensured high-quality project execution, achieving a 100% success rate while maintaining stakeholder satisfaction.</w:t>
            </w:r>
          </w:p>
        </w:tc>
      </w:tr>
    </w:tbl>
    <w:p w:rsidR="007D076D" w:rsidRDefault="007D076D" w14:paraId="5A39BBE3" w14:textId="77777777">
      <w:pPr>
        <w:rPr>
          <w:vanish/>
        </w:rPr>
      </w:pPr>
    </w:p>
    <w:tbl>
      <w:tblPr>
        <w:tblStyle w:val="divdocumentheading"/>
        <w:tblW w:w="10640" w:type="dxa"/>
        <w:tblCellSpacing w:w="0" w:type="dxa"/>
        <w:shd w:val="clear" w:color="auto" w:fill="FFFFFF"/>
        <w:tblCellMar>
          <w:top w:w="500" w:type="dxa"/>
          <w:left w:w="0" w:type="dxa"/>
          <w:right w:w="0" w:type="dxa"/>
        </w:tblCellMar>
        <w:tblLook w:val="05E0" w:firstRow="1" w:lastRow="1" w:firstColumn="1" w:lastColumn="1" w:noHBand="0" w:noVBand="1"/>
      </w:tblPr>
      <w:tblGrid>
        <w:gridCol w:w="10640"/>
      </w:tblGrid>
      <w:tr w:rsidR="007D076D" w:rsidTr="6F69D2F0" w14:paraId="1FA48F79" w14:textId="77777777">
        <w:trPr>
          <w:trHeight w:val="300"/>
          <w:tblCellSpacing w:w="0" w:type="dxa"/>
        </w:trPr>
        <w:tc>
          <w:tcPr>
            <w:tcW w:w="5000" w:type="pct"/>
            <w:shd w:val="clear" w:color="auto" w:fill="BCBFC3"/>
            <w:tcMar>
              <w:top w:w="0" w:type="dxa"/>
              <w:left w:w="0" w:type="dxa"/>
              <w:bottom w:w="0" w:type="dxa"/>
              <w:right w:w="0" w:type="dxa"/>
            </w:tcMar>
            <w:vAlign w:val="center"/>
            <w:hideMark/>
          </w:tcPr>
          <w:p w:rsidR="007D076D" w:rsidRDefault="00CD1DD8" w14:paraId="33717881" w14:textId="77777777">
            <w:pPr>
              <w:ind w:left="200" w:right="200"/>
              <w:rPr>
                <w:rFonts w:ascii="Century Gothic" w:hAnsi="Century Gothic" w:eastAsia="Century Gothic" w:cs="Century Gothic"/>
                <w:color w:val="4A4A4A"/>
                <w:sz w:val="22"/>
                <w:szCs w:val="22"/>
              </w:rPr>
            </w:pPr>
            <w:r w:rsidR="00CD1DD8">
              <w:rPr>
                <w:rStyle w:val="divdocumentdivsectiontitle"/>
                <w:rFonts w:ascii="Century Gothic" w:hAnsi="Century Gothic" w:eastAsia="Century Gothic" w:cs="Century Gothic"/>
                <w:color w:val="4A4A4A"/>
                <w:shd w:val="clear" w:color="auto" w:fill="auto"/>
              </w:rPr>
              <w:t>Honors Awards</w:t>
            </w:r>
          </w:p>
        </w:tc>
      </w:tr>
    </w:tbl>
    <w:p w:rsidR="007D076D" w:rsidRDefault="00CD1DD8" w14:paraId="78A2549E" w14:textId="77777777">
      <w:pPr>
        <w:pStyle w:val="divdocumentsinglecolumn"/>
        <w:pBdr>
          <w:left w:val="none" w:color="auto" w:sz="0" w:space="0"/>
          <w:right w:val="none" w:color="auto" w:sz="0" w:space="0"/>
        </w:pBdr>
        <w:shd w:val="clear" w:color="auto" w:fill="FFFFFF"/>
        <w:spacing w:before="200" w:after="500" w:line="300" w:lineRule="atLeast"/>
        <w:ind w:left="200" w:right="200"/>
        <w:rPr>
          <w:rFonts w:ascii="Century Gothic" w:hAnsi="Century Gothic" w:eastAsia="Century Gothic" w:cs="Century Gothic"/>
          <w:color w:val="4A4A4A"/>
          <w:sz w:val="22"/>
          <w:szCs w:val="22"/>
        </w:rPr>
      </w:pPr>
      <w:r>
        <w:rPr>
          <w:rFonts w:ascii="Century Gothic" w:hAnsi="Century Gothic" w:eastAsia="Century Gothic" w:cs="Century Gothic"/>
          <w:color w:val="4A4A4A"/>
          <w:sz w:val="22"/>
          <w:szCs w:val="22"/>
        </w:rPr>
        <w:t>MicroStrategy World 2018 Dossier Contest Winner</w:t>
      </w:r>
    </w:p>
    <w:sectPr w:rsidR="007D076D">
      <w:headerReference w:type="even" r:id="rId7"/>
      <w:headerReference w:type="default" r:id="rId8"/>
      <w:footerReference w:type="even" r:id="rId9"/>
      <w:footerReference w:type="default" r:id="rId10"/>
      <w:headerReference w:type="first" r:id="rId11"/>
      <w:footerReference w:type="first" r:id="rId12"/>
      <w:pgSz w:w="12240" w:h="15840" w:orient="portrait"/>
      <w:pgMar w:top="800" w:right="800" w:bottom="80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20BF7" w:rsidP="00266872" w:rsidRDefault="00220BF7" w14:paraId="4681A783" w14:textId="77777777">
      <w:pPr>
        <w:spacing w:line="240" w:lineRule="auto"/>
      </w:pPr>
      <w:r>
        <w:separator/>
      </w:r>
    </w:p>
  </w:endnote>
  <w:endnote w:type="continuationSeparator" w:id="0">
    <w:p w:rsidR="00220BF7" w:rsidP="00266872" w:rsidRDefault="00220BF7" w14:paraId="736E90B6" w14:textId="77777777">
      <w:pPr>
        <w:spacing w:line="240" w:lineRule="auto"/>
      </w:pPr>
      <w:r>
        <w:continuationSeparator/>
      </w:r>
    </w:p>
  </w:endnote>
  <w:endnote w:type="continuationNotice" w:id="1">
    <w:p w:rsidR="00220BF7" w:rsidRDefault="00220BF7" w14:paraId="225DBAA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w:fontKey="{17D09C01-B3B3-4396-B194-132AA7C8A284}" r:id="rId1"/>
    <w:embedBold w:fontKey="{FDFFD37C-0452-4FD9-8A7B-FB7010E1EB55}" r:id="rId2"/>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53DF385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6041BB6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367C524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20BF7" w:rsidP="00266872" w:rsidRDefault="00220BF7" w14:paraId="457CA0B4" w14:textId="77777777">
      <w:pPr>
        <w:spacing w:line="240" w:lineRule="auto"/>
      </w:pPr>
      <w:r>
        <w:separator/>
      </w:r>
    </w:p>
  </w:footnote>
  <w:footnote w:type="continuationSeparator" w:id="0">
    <w:p w:rsidR="00220BF7" w:rsidP="00266872" w:rsidRDefault="00220BF7" w14:paraId="5542F44D" w14:textId="77777777">
      <w:pPr>
        <w:spacing w:line="240" w:lineRule="auto"/>
      </w:pPr>
      <w:r>
        <w:continuationSeparator/>
      </w:r>
    </w:p>
  </w:footnote>
  <w:footnote w:type="continuationNotice" w:id="1">
    <w:p w:rsidR="00220BF7" w:rsidRDefault="00220BF7" w14:paraId="7CD16F5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6592FC8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3399E5C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66872" w:rsidRDefault="00266872" w14:paraId="487EDAE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22395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00000001"/>
    <w:lvl w:ilvl="0" w:tplc="D71A9590">
      <w:start w:val="1"/>
      <w:numFmt w:val="bullet"/>
      <w:lvlText w:val=""/>
      <w:lvlJc w:val="left"/>
      <w:pPr>
        <w:ind w:left="720" w:hanging="360"/>
      </w:pPr>
      <w:rPr>
        <w:rFonts w:ascii="Symbol" w:hAnsi="Symbol"/>
      </w:rPr>
    </w:lvl>
    <w:lvl w:ilvl="1" w:tplc="1FD477F0">
      <w:start w:val="1"/>
      <w:numFmt w:val="bullet"/>
      <w:lvlText w:val="o"/>
      <w:lvlJc w:val="left"/>
      <w:pPr>
        <w:tabs>
          <w:tab w:val="num" w:pos="1440"/>
        </w:tabs>
        <w:ind w:left="1440" w:hanging="360"/>
      </w:pPr>
      <w:rPr>
        <w:rFonts w:ascii="Courier New" w:hAnsi="Courier New"/>
      </w:rPr>
    </w:lvl>
    <w:lvl w:ilvl="2" w:tplc="970C3170">
      <w:start w:val="1"/>
      <w:numFmt w:val="bullet"/>
      <w:lvlText w:val=""/>
      <w:lvlJc w:val="left"/>
      <w:pPr>
        <w:tabs>
          <w:tab w:val="num" w:pos="2160"/>
        </w:tabs>
        <w:ind w:left="2160" w:hanging="360"/>
      </w:pPr>
      <w:rPr>
        <w:rFonts w:ascii="Wingdings" w:hAnsi="Wingdings"/>
      </w:rPr>
    </w:lvl>
    <w:lvl w:ilvl="3" w:tplc="E9D666AE">
      <w:start w:val="1"/>
      <w:numFmt w:val="bullet"/>
      <w:lvlText w:val=""/>
      <w:lvlJc w:val="left"/>
      <w:pPr>
        <w:tabs>
          <w:tab w:val="num" w:pos="2880"/>
        </w:tabs>
        <w:ind w:left="2880" w:hanging="360"/>
      </w:pPr>
      <w:rPr>
        <w:rFonts w:ascii="Symbol" w:hAnsi="Symbol"/>
      </w:rPr>
    </w:lvl>
    <w:lvl w:ilvl="4" w:tplc="B2EA2D02">
      <w:start w:val="1"/>
      <w:numFmt w:val="bullet"/>
      <w:lvlText w:val="o"/>
      <w:lvlJc w:val="left"/>
      <w:pPr>
        <w:tabs>
          <w:tab w:val="num" w:pos="3600"/>
        </w:tabs>
        <w:ind w:left="3600" w:hanging="360"/>
      </w:pPr>
      <w:rPr>
        <w:rFonts w:ascii="Courier New" w:hAnsi="Courier New"/>
      </w:rPr>
    </w:lvl>
    <w:lvl w:ilvl="5" w:tplc="26445036">
      <w:start w:val="1"/>
      <w:numFmt w:val="bullet"/>
      <w:lvlText w:val=""/>
      <w:lvlJc w:val="left"/>
      <w:pPr>
        <w:tabs>
          <w:tab w:val="num" w:pos="4320"/>
        </w:tabs>
        <w:ind w:left="4320" w:hanging="360"/>
      </w:pPr>
      <w:rPr>
        <w:rFonts w:ascii="Wingdings" w:hAnsi="Wingdings"/>
      </w:rPr>
    </w:lvl>
    <w:lvl w:ilvl="6" w:tplc="813A2F60">
      <w:start w:val="1"/>
      <w:numFmt w:val="bullet"/>
      <w:lvlText w:val=""/>
      <w:lvlJc w:val="left"/>
      <w:pPr>
        <w:tabs>
          <w:tab w:val="num" w:pos="5040"/>
        </w:tabs>
        <w:ind w:left="5040" w:hanging="360"/>
      </w:pPr>
      <w:rPr>
        <w:rFonts w:ascii="Symbol" w:hAnsi="Symbol"/>
      </w:rPr>
    </w:lvl>
    <w:lvl w:ilvl="7" w:tplc="FCB6935E">
      <w:start w:val="1"/>
      <w:numFmt w:val="bullet"/>
      <w:lvlText w:val="o"/>
      <w:lvlJc w:val="left"/>
      <w:pPr>
        <w:tabs>
          <w:tab w:val="num" w:pos="5760"/>
        </w:tabs>
        <w:ind w:left="5760" w:hanging="360"/>
      </w:pPr>
      <w:rPr>
        <w:rFonts w:ascii="Courier New" w:hAnsi="Courier New"/>
      </w:rPr>
    </w:lvl>
    <w:lvl w:ilvl="8" w:tplc="16C023D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63AC4324">
      <w:start w:val="1"/>
      <w:numFmt w:val="bullet"/>
      <w:lvlText w:val=""/>
      <w:lvlJc w:val="left"/>
      <w:pPr>
        <w:ind w:left="720" w:hanging="360"/>
      </w:pPr>
      <w:rPr>
        <w:rFonts w:ascii="Symbol" w:hAnsi="Symbol"/>
      </w:rPr>
    </w:lvl>
    <w:lvl w:ilvl="1" w:tplc="0962403A">
      <w:start w:val="1"/>
      <w:numFmt w:val="bullet"/>
      <w:lvlText w:val="o"/>
      <w:lvlJc w:val="left"/>
      <w:pPr>
        <w:tabs>
          <w:tab w:val="num" w:pos="1440"/>
        </w:tabs>
        <w:ind w:left="1440" w:hanging="360"/>
      </w:pPr>
      <w:rPr>
        <w:rFonts w:ascii="Courier New" w:hAnsi="Courier New"/>
      </w:rPr>
    </w:lvl>
    <w:lvl w:ilvl="2" w:tplc="512C9EE2">
      <w:start w:val="1"/>
      <w:numFmt w:val="bullet"/>
      <w:lvlText w:val=""/>
      <w:lvlJc w:val="left"/>
      <w:pPr>
        <w:tabs>
          <w:tab w:val="num" w:pos="2160"/>
        </w:tabs>
        <w:ind w:left="2160" w:hanging="360"/>
      </w:pPr>
      <w:rPr>
        <w:rFonts w:ascii="Wingdings" w:hAnsi="Wingdings"/>
      </w:rPr>
    </w:lvl>
    <w:lvl w:ilvl="3" w:tplc="B6F6751E">
      <w:start w:val="1"/>
      <w:numFmt w:val="bullet"/>
      <w:lvlText w:val=""/>
      <w:lvlJc w:val="left"/>
      <w:pPr>
        <w:tabs>
          <w:tab w:val="num" w:pos="2880"/>
        </w:tabs>
        <w:ind w:left="2880" w:hanging="360"/>
      </w:pPr>
      <w:rPr>
        <w:rFonts w:ascii="Symbol" w:hAnsi="Symbol"/>
      </w:rPr>
    </w:lvl>
    <w:lvl w:ilvl="4" w:tplc="8E40D534">
      <w:start w:val="1"/>
      <w:numFmt w:val="bullet"/>
      <w:lvlText w:val="o"/>
      <w:lvlJc w:val="left"/>
      <w:pPr>
        <w:tabs>
          <w:tab w:val="num" w:pos="3600"/>
        </w:tabs>
        <w:ind w:left="3600" w:hanging="360"/>
      </w:pPr>
      <w:rPr>
        <w:rFonts w:ascii="Courier New" w:hAnsi="Courier New"/>
      </w:rPr>
    </w:lvl>
    <w:lvl w:ilvl="5" w:tplc="B51EB460">
      <w:start w:val="1"/>
      <w:numFmt w:val="bullet"/>
      <w:lvlText w:val=""/>
      <w:lvlJc w:val="left"/>
      <w:pPr>
        <w:tabs>
          <w:tab w:val="num" w:pos="4320"/>
        </w:tabs>
        <w:ind w:left="4320" w:hanging="360"/>
      </w:pPr>
      <w:rPr>
        <w:rFonts w:ascii="Wingdings" w:hAnsi="Wingdings"/>
      </w:rPr>
    </w:lvl>
    <w:lvl w:ilvl="6" w:tplc="5C72FA24">
      <w:start w:val="1"/>
      <w:numFmt w:val="bullet"/>
      <w:lvlText w:val=""/>
      <w:lvlJc w:val="left"/>
      <w:pPr>
        <w:tabs>
          <w:tab w:val="num" w:pos="5040"/>
        </w:tabs>
        <w:ind w:left="5040" w:hanging="360"/>
      </w:pPr>
      <w:rPr>
        <w:rFonts w:ascii="Symbol" w:hAnsi="Symbol"/>
      </w:rPr>
    </w:lvl>
    <w:lvl w:ilvl="7" w:tplc="F946A8E4">
      <w:start w:val="1"/>
      <w:numFmt w:val="bullet"/>
      <w:lvlText w:val="o"/>
      <w:lvlJc w:val="left"/>
      <w:pPr>
        <w:tabs>
          <w:tab w:val="num" w:pos="5760"/>
        </w:tabs>
        <w:ind w:left="5760" w:hanging="360"/>
      </w:pPr>
      <w:rPr>
        <w:rFonts w:ascii="Courier New" w:hAnsi="Courier New"/>
      </w:rPr>
    </w:lvl>
    <w:lvl w:ilvl="8" w:tplc="CCE04446">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DC0DE08">
      <w:start w:val="1"/>
      <w:numFmt w:val="bullet"/>
      <w:lvlText w:val=""/>
      <w:lvlJc w:val="left"/>
      <w:pPr>
        <w:ind w:left="720" w:hanging="360"/>
      </w:pPr>
      <w:rPr>
        <w:rFonts w:ascii="Symbol" w:hAnsi="Symbol"/>
      </w:rPr>
    </w:lvl>
    <w:lvl w:ilvl="1" w:tplc="5E4E2984">
      <w:start w:val="1"/>
      <w:numFmt w:val="bullet"/>
      <w:lvlText w:val="o"/>
      <w:lvlJc w:val="left"/>
      <w:pPr>
        <w:tabs>
          <w:tab w:val="num" w:pos="1440"/>
        </w:tabs>
        <w:ind w:left="1440" w:hanging="360"/>
      </w:pPr>
      <w:rPr>
        <w:rFonts w:ascii="Courier New" w:hAnsi="Courier New"/>
      </w:rPr>
    </w:lvl>
    <w:lvl w:ilvl="2" w:tplc="24C4BAF4">
      <w:start w:val="1"/>
      <w:numFmt w:val="bullet"/>
      <w:lvlText w:val=""/>
      <w:lvlJc w:val="left"/>
      <w:pPr>
        <w:tabs>
          <w:tab w:val="num" w:pos="2160"/>
        </w:tabs>
        <w:ind w:left="2160" w:hanging="360"/>
      </w:pPr>
      <w:rPr>
        <w:rFonts w:ascii="Wingdings" w:hAnsi="Wingdings"/>
      </w:rPr>
    </w:lvl>
    <w:lvl w:ilvl="3" w:tplc="91D40C40">
      <w:start w:val="1"/>
      <w:numFmt w:val="bullet"/>
      <w:lvlText w:val=""/>
      <w:lvlJc w:val="left"/>
      <w:pPr>
        <w:tabs>
          <w:tab w:val="num" w:pos="2880"/>
        </w:tabs>
        <w:ind w:left="2880" w:hanging="360"/>
      </w:pPr>
      <w:rPr>
        <w:rFonts w:ascii="Symbol" w:hAnsi="Symbol"/>
      </w:rPr>
    </w:lvl>
    <w:lvl w:ilvl="4" w:tplc="33E684B6">
      <w:start w:val="1"/>
      <w:numFmt w:val="bullet"/>
      <w:lvlText w:val="o"/>
      <w:lvlJc w:val="left"/>
      <w:pPr>
        <w:tabs>
          <w:tab w:val="num" w:pos="3600"/>
        </w:tabs>
        <w:ind w:left="3600" w:hanging="360"/>
      </w:pPr>
      <w:rPr>
        <w:rFonts w:ascii="Courier New" w:hAnsi="Courier New"/>
      </w:rPr>
    </w:lvl>
    <w:lvl w:ilvl="5" w:tplc="C416FF22">
      <w:start w:val="1"/>
      <w:numFmt w:val="bullet"/>
      <w:lvlText w:val=""/>
      <w:lvlJc w:val="left"/>
      <w:pPr>
        <w:tabs>
          <w:tab w:val="num" w:pos="4320"/>
        </w:tabs>
        <w:ind w:left="4320" w:hanging="360"/>
      </w:pPr>
      <w:rPr>
        <w:rFonts w:ascii="Wingdings" w:hAnsi="Wingdings"/>
      </w:rPr>
    </w:lvl>
    <w:lvl w:ilvl="6" w:tplc="6736FC80">
      <w:start w:val="1"/>
      <w:numFmt w:val="bullet"/>
      <w:lvlText w:val=""/>
      <w:lvlJc w:val="left"/>
      <w:pPr>
        <w:tabs>
          <w:tab w:val="num" w:pos="5040"/>
        </w:tabs>
        <w:ind w:left="5040" w:hanging="360"/>
      </w:pPr>
      <w:rPr>
        <w:rFonts w:ascii="Symbol" w:hAnsi="Symbol"/>
      </w:rPr>
    </w:lvl>
    <w:lvl w:ilvl="7" w:tplc="400C961A">
      <w:start w:val="1"/>
      <w:numFmt w:val="bullet"/>
      <w:lvlText w:val="o"/>
      <w:lvlJc w:val="left"/>
      <w:pPr>
        <w:tabs>
          <w:tab w:val="num" w:pos="5760"/>
        </w:tabs>
        <w:ind w:left="5760" w:hanging="360"/>
      </w:pPr>
      <w:rPr>
        <w:rFonts w:ascii="Courier New" w:hAnsi="Courier New"/>
      </w:rPr>
    </w:lvl>
    <w:lvl w:ilvl="8" w:tplc="D00CFC6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481E11BC">
      <w:start w:val="1"/>
      <w:numFmt w:val="bullet"/>
      <w:lvlText w:val=""/>
      <w:lvlJc w:val="left"/>
      <w:pPr>
        <w:ind w:left="720" w:hanging="360"/>
      </w:pPr>
      <w:rPr>
        <w:rFonts w:ascii="Symbol" w:hAnsi="Symbol"/>
      </w:rPr>
    </w:lvl>
    <w:lvl w:ilvl="1" w:tplc="974EF868">
      <w:start w:val="1"/>
      <w:numFmt w:val="bullet"/>
      <w:lvlText w:val="o"/>
      <w:lvlJc w:val="left"/>
      <w:pPr>
        <w:tabs>
          <w:tab w:val="num" w:pos="1440"/>
        </w:tabs>
        <w:ind w:left="1440" w:hanging="360"/>
      </w:pPr>
      <w:rPr>
        <w:rFonts w:ascii="Courier New" w:hAnsi="Courier New"/>
      </w:rPr>
    </w:lvl>
    <w:lvl w:ilvl="2" w:tplc="33FA43E2">
      <w:start w:val="1"/>
      <w:numFmt w:val="bullet"/>
      <w:lvlText w:val=""/>
      <w:lvlJc w:val="left"/>
      <w:pPr>
        <w:tabs>
          <w:tab w:val="num" w:pos="2160"/>
        </w:tabs>
        <w:ind w:left="2160" w:hanging="360"/>
      </w:pPr>
      <w:rPr>
        <w:rFonts w:ascii="Wingdings" w:hAnsi="Wingdings"/>
      </w:rPr>
    </w:lvl>
    <w:lvl w:ilvl="3" w:tplc="8FAC1C64">
      <w:start w:val="1"/>
      <w:numFmt w:val="bullet"/>
      <w:lvlText w:val=""/>
      <w:lvlJc w:val="left"/>
      <w:pPr>
        <w:tabs>
          <w:tab w:val="num" w:pos="2880"/>
        </w:tabs>
        <w:ind w:left="2880" w:hanging="360"/>
      </w:pPr>
      <w:rPr>
        <w:rFonts w:ascii="Symbol" w:hAnsi="Symbol"/>
      </w:rPr>
    </w:lvl>
    <w:lvl w:ilvl="4" w:tplc="74323B3A">
      <w:start w:val="1"/>
      <w:numFmt w:val="bullet"/>
      <w:lvlText w:val="o"/>
      <w:lvlJc w:val="left"/>
      <w:pPr>
        <w:tabs>
          <w:tab w:val="num" w:pos="3600"/>
        </w:tabs>
        <w:ind w:left="3600" w:hanging="360"/>
      </w:pPr>
      <w:rPr>
        <w:rFonts w:ascii="Courier New" w:hAnsi="Courier New"/>
      </w:rPr>
    </w:lvl>
    <w:lvl w:ilvl="5" w:tplc="AD866DD2">
      <w:start w:val="1"/>
      <w:numFmt w:val="bullet"/>
      <w:lvlText w:val=""/>
      <w:lvlJc w:val="left"/>
      <w:pPr>
        <w:tabs>
          <w:tab w:val="num" w:pos="4320"/>
        </w:tabs>
        <w:ind w:left="4320" w:hanging="360"/>
      </w:pPr>
      <w:rPr>
        <w:rFonts w:ascii="Wingdings" w:hAnsi="Wingdings"/>
      </w:rPr>
    </w:lvl>
    <w:lvl w:ilvl="6" w:tplc="7E842CC8">
      <w:start w:val="1"/>
      <w:numFmt w:val="bullet"/>
      <w:lvlText w:val=""/>
      <w:lvlJc w:val="left"/>
      <w:pPr>
        <w:tabs>
          <w:tab w:val="num" w:pos="5040"/>
        </w:tabs>
        <w:ind w:left="5040" w:hanging="360"/>
      </w:pPr>
      <w:rPr>
        <w:rFonts w:ascii="Symbol" w:hAnsi="Symbol"/>
      </w:rPr>
    </w:lvl>
    <w:lvl w:ilvl="7" w:tplc="51CEBCCA">
      <w:start w:val="1"/>
      <w:numFmt w:val="bullet"/>
      <w:lvlText w:val="o"/>
      <w:lvlJc w:val="left"/>
      <w:pPr>
        <w:tabs>
          <w:tab w:val="num" w:pos="5760"/>
        </w:tabs>
        <w:ind w:left="5760" w:hanging="360"/>
      </w:pPr>
      <w:rPr>
        <w:rFonts w:ascii="Courier New" w:hAnsi="Courier New"/>
      </w:rPr>
    </w:lvl>
    <w:lvl w:ilvl="8" w:tplc="321015E6">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64F0CE56">
      <w:start w:val="1"/>
      <w:numFmt w:val="bullet"/>
      <w:lvlText w:val=""/>
      <w:lvlJc w:val="left"/>
      <w:pPr>
        <w:ind w:left="720" w:hanging="360"/>
      </w:pPr>
      <w:rPr>
        <w:rFonts w:ascii="Symbol" w:hAnsi="Symbol"/>
      </w:rPr>
    </w:lvl>
    <w:lvl w:ilvl="1" w:tplc="4A1C880A">
      <w:start w:val="1"/>
      <w:numFmt w:val="bullet"/>
      <w:lvlText w:val="o"/>
      <w:lvlJc w:val="left"/>
      <w:pPr>
        <w:tabs>
          <w:tab w:val="num" w:pos="1440"/>
        </w:tabs>
        <w:ind w:left="1440" w:hanging="360"/>
      </w:pPr>
      <w:rPr>
        <w:rFonts w:ascii="Courier New" w:hAnsi="Courier New"/>
      </w:rPr>
    </w:lvl>
    <w:lvl w:ilvl="2" w:tplc="7C761852">
      <w:start w:val="1"/>
      <w:numFmt w:val="bullet"/>
      <w:lvlText w:val=""/>
      <w:lvlJc w:val="left"/>
      <w:pPr>
        <w:tabs>
          <w:tab w:val="num" w:pos="2160"/>
        </w:tabs>
        <w:ind w:left="2160" w:hanging="360"/>
      </w:pPr>
      <w:rPr>
        <w:rFonts w:ascii="Wingdings" w:hAnsi="Wingdings"/>
      </w:rPr>
    </w:lvl>
    <w:lvl w:ilvl="3" w:tplc="574C6046">
      <w:start w:val="1"/>
      <w:numFmt w:val="bullet"/>
      <w:lvlText w:val=""/>
      <w:lvlJc w:val="left"/>
      <w:pPr>
        <w:tabs>
          <w:tab w:val="num" w:pos="2880"/>
        </w:tabs>
        <w:ind w:left="2880" w:hanging="360"/>
      </w:pPr>
      <w:rPr>
        <w:rFonts w:ascii="Symbol" w:hAnsi="Symbol"/>
      </w:rPr>
    </w:lvl>
    <w:lvl w:ilvl="4" w:tplc="F3EE9E0A">
      <w:start w:val="1"/>
      <w:numFmt w:val="bullet"/>
      <w:lvlText w:val="o"/>
      <w:lvlJc w:val="left"/>
      <w:pPr>
        <w:tabs>
          <w:tab w:val="num" w:pos="3600"/>
        </w:tabs>
        <w:ind w:left="3600" w:hanging="360"/>
      </w:pPr>
      <w:rPr>
        <w:rFonts w:ascii="Courier New" w:hAnsi="Courier New"/>
      </w:rPr>
    </w:lvl>
    <w:lvl w:ilvl="5" w:tplc="5688015A">
      <w:start w:val="1"/>
      <w:numFmt w:val="bullet"/>
      <w:lvlText w:val=""/>
      <w:lvlJc w:val="left"/>
      <w:pPr>
        <w:tabs>
          <w:tab w:val="num" w:pos="4320"/>
        </w:tabs>
        <w:ind w:left="4320" w:hanging="360"/>
      </w:pPr>
      <w:rPr>
        <w:rFonts w:ascii="Wingdings" w:hAnsi="Wingdings"/>
      </w:rPr>
    </w:lvl>
    <w:lvl w:ilvl="6" w:tplc="25B88382">
      <w:start w:val="1"/>
      <w:numFmt w:val="bullet"/>
      <w:lvlText w:val=""/>
      <w:lvlJc w:val="left"/>
      <w:pPr>
        <w:tabs>
          <w:tab w:val="num" w:pos="5040"/>
        </w:tabs>
        <w:ind w:left="5040" w:hanging="360"/>
      </w:pPr>
      <w:rPr>
        <w:rFonts w:ascii="Symbol" w:hAnsi="Symbol"/>
      </w:rPr>
    </w:lvl>
    <w:lvl w:ilvl="7" w:tplc="9A0ADF2C">
      <w:start w:val="1"/>
      <w:numFmt w:val="bullet"/>
      <w:lvlText w:val="o"/>
      <w:lvlJc w:val="left"/>
      <w:pPr>
        <w:tabs>
          <w:tab w:val="num" w:pos="5760"/>
        </w:tabs>
        <w:ind w:left="5760" w:hanging="360"/>
      </w:pPr>
      <w:rPr>
        <w:rFonts w:ascii="Courier New" w:hAnsi="Courier New"/>
      </w:rPr>
    </w:lvl>
    <w:lvl w:ilvl="8" w:tplc="43A6939A">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B0C9700">
      <w:start w:val="1"/>
      <w:numFmt w:val="bullet"/>
      <w:lvlText w:val=""/>
      <w:lvlJc w:val="left"/>
      <w:pPr>
        <w:ind w:left="720" w:hanging="360"/>
      </w:pPr>
      <w:rPr>
        <w:rFonts w:ascii="Symbol" w:hAnsi="Symbol"/>
      </w:rPr>
    </w:lvl>
    <w:lvl w:ilvl="1" w:tplc="60448894">
      <w:start w:val="1"/>
      <w:numFmt w:val="bullet"/>
      <w:lvlText w:val="o"/>
      <w:lvlJc w:val="left"/>
      <w:pPr>
        <w:tabs>
          <w:tab w:val="num" w:pos="1440"/>
        </w:tabs>
        <w:ind w:left="1440" w:hanging="360"/>
      </w:pPr>
      <w:rPr>
        <w:rFonts w:ascii="Courier New" w:hAnsi="Courier New"/>
      </w:rPr>
    </w:lvl>
    <w:lvl w:ilvl="2" w:tplc="352C32B6">
      <w:start w:val="1"/>
      <w:numFmt w:val="bullet"/>
      <w:lvlText w:val=""/>
      <w:lvlJc w:val="left"/>
      <w:pPr>
        <w:tabs>
          <w:tab w:val="num" w:pos="2160"/>
        </w:tabs>
        <w:ind w:left="2160" w:hanging="360"/>
      </w:pPr>
      <w:rPr>
        <w:rFonts w:ascii="Wingdings" w:hAnsi="Wingdings"/>
      </w:rPr>
    </w:lvl>
    <w:lvl w:ilvl="3" w:tplc="D5D265F4">
      <w:start w:val="1"/>
      <w:numFmt w:val="bullet"/>
      <w:lvlText w:val=""/>
      <w:lvlJc w:val="left"/>
      <w:pPr>
        <w:tabs>
          <w:tab w:val="num" w:pos="2880"/>
        </w:tabs>
        <w:ind w:left="2880" w:hanging="360"/>
      </w:pPr>
      <w:rPr>
        <w:rFonts w:ascii="Symbol" w:hAnsi="Symbol"/>
      </w:rPr>
    </w:lvl>
    <w:lvl w:ilvl="4" w:tplc="986E21A2">
      <w:start w:val="1"/>
      <w:numFmt w:val="bullet"/>
      <w:lvlText w:val="o"/>
      <w:lvlJc w:val="left"/>
      <w:pPr>
        <w:tabs>
          <w:tab w:val="num" w:pos="3600"/>
        </w:tabs>
        <w:ind w:left="3600" w:hanging="360"/>
      </w:pPr>
      <w:rPr>
        <w:rFonts w:ascii="Courier New" w:hAnsi="Courier New"/>
      </w:rPr>
    </w:lvl>
    <w:lvl w:ilvl="5" w:tplc="B73270E4">
      <w:start w:val="1"/>
      <w:numFmt w:val="bullet"/>
      <w:lvlText w:val=""/>
      <w:lvlJc w:val="left"/>
      <w:pPr>
        <w:tabs>
          <w:tab w:val="num" w:pos="4320"/>
        </w:tabs>
        <w:ind w:left="4320" w:hanging="360"/>
      </w:pPr>
      <w:rPr>
        <w:rFonts w:ascii="Wingdings" w:hAnsi="Wingdings"/>
      </w:rPr>
    </w:lvl>
    <w:lvl w:ilvl="6" w:tplc="4F02943C">
      <w:start w:val="1"/>
      <w:numFmt w:val="bullet"/>
      <w:lvlText w:val=""/>
      <w:lvlJc w:val="left"/>
      <w:pPr>
        <w:tabs>
          <w:tab w:val="num" w:pos="5040"/>
        </w:tabs>
        <w:ind w:left="5040" w:hanging="360"/>
      </w:pPr>
      <w:rPr>
        <w:rFonts w:ascii="Symbol" w:hAnsi="Symbol"/>
      </w:rPr>
    </w:lvl>
    <w:lvl w:ilvl="7" w:tplc="564872FA">
      <w:start w:val="1"/>
      <w:numFmt w:val="bullet"/>
      <w:lvlText w:val="o"/>
      <w:lvlJc w:val="left"/>
      <w:pPr>
        <w:tabs>
          <w:tab w:val="num" w:pos="5760"/>
        </w:tabs>
        <w:ind w:left="5760" w:hanging="360"/>
      </w:pPr>
      <w:rPr>
        <w:rFonts w:ascii="Courier New" w:hAnsi="Courier New"/>
      </w:rPr>
    </w:lvl>
    <w:lvl w:ilvl="8" w:tplc="5E12517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87AE184">
      <w:start w:val="1"/>
      <w:numFmt w:val="bullet"/>
      <w:lvlText w:val=""/>
      <w:lvlJc w:val="left"/>
      <w:pPr>
        <w:ind w:left="720" w:hanging="360"/>
      </w:pPr>
      <w:rPr>
        <w:rFonts w:ascii="Symbol" w:hAnsi="Symbol"/>
      </w:rPr>
    </w:lvl>
    <w:lvl w:ilvl="1" w:tplc="1D7C67E0">
      <w:start w:val="1"/>
      <w:numFmt w:val="bullet"/>
      <w:lvlText w:val="o"/>
      <w:lvlJc w:val="left"/>
      <w:pPr>
        <w:tabs>
          <w:tab w:val="num" w:pos="1440"/>
        </w:tabs>
        <w:ind w:left="1440" w:hanging="360"/>
      </w:pPr>
      <w:rPr>
        <w:rFonts w:ascii="Courier New" w:hAnsi="Courier New"/>
      </w:rPr>
    </w:lvl>
    <w:lvl w:ilvl="2" w:tplc="9A60BBDE">
      <w:start w:val="1"/>
      <w:numFmt w:val="bullet"/>
      <w:lvlText w:val=""/>
      <w:lvlJc w:val="left"/>
      <w:pPr>
        <w:tabs>
          <w:tab w:val="num" w:pos="2160"/>
        </w:tabs>
        <w:ind w:left="2160" w:hanging="360"/>
      </w:pPr>
      <w:rPr>
        <w:rFonts w:ascii="Wingdings" w:hAnsi="Wingdings"/>
      </w:rPr>
    </w:lvl>
    <w:lvl w:ilvl="3" w:tplc="E6807AFC">
      <w:start w:val="1"/>
      <w:numFmt w:val="bullet"/>
      <w:lvlText w:val=""/>
      <w:lvlJc w:val="left"/>
      <w:pPr>
        <w:tabs>
          <w:tab w:val="num" w:pos="2880"/>
        </w:tabs>
        <w:ind w:left="2880" w:hanging="360"/>
      </w:pPr>
      <w:rPr>
        <w:rFonts w:ascii="Symbol" w:hAnsi="Symbol"/>
      </w:rPr>
    </w:lvl>
    <w:lvl w:ilvl="4" w:tplc="8364FBFA">
      <w:start w:val="1"/>
      <w:numFmt w:val="bullet"/>
      <w:lvlText w:val="o"/>
      <w:lvlJc w:val="left"/>
      <w:pPr>
        <w:tabs>
          <w:tab w:val="num" w:pos="3600"/>
        </w:tabs>
        <w:ind w:left="3600" w:hanging="360"/>
      </w:pPr>
      <w:rPr>
        <w:rFonts w:ascii="Courier New" w:hAnsi="Courier New"/>
      </w:rPr>
    </w:lvl>
    <w:lvl w:ilvl="5" w:tplc="2892DE56">
      <w:start w:val="1"/>
      <w:numFmt w:val="bullet"/>
      <w:lvlText w:val=""/>
      <w:lvlJc w:val="left"/>
      <w:pPr>
        <w:tabs>
          <w:tab w:val="num" w:pos="4320"/>
        </w:tabs>
        <w:ind w:left="4320" w:hanging="360"/>
      </w:pPr>
      <w:rPr>
        <w:rFonts w:ascii="Wingdings" w:hAnsi="Wingdings"/>
      </w:rPr>
    </w:lvl>
    <w:lvl w:ilvl="6" w:tplc="41DE58FE">
      <w:start w:val="1"/>
      <w:numFmt w:val="bullet"/>
      <w:lvlText w:val=""/>
      <w:lvlJc w:val="left"/>
      <w:pPr>
        <w:tabs>
          <w:tab w:val="num" w:pos="5040"/>
        </w:tabs>
        <w:ind w:left="5040" w:hanging="360"/>
      </w:pPr>
      <w:rPr>
        <w:rFonts w:ascii="Symbol" w:hAnsi="Symbol"/>
      </w:rPr>
    </w:lvl>
    <w:lvl w:ilvl="7" w:tplc="A35C8766">
      <w:start w:val="1"/>
      <w:numFmt w:val="bullet"/>
      <w:lvlText w:val="o"/>
      <w:lvlJc w:val="left"/>
      <w:pPr>
        <w:tabs>
          <w:tab w:val="num" w:pos="5760"/>
        </w:tabs>
        <w:ind w:left="5760" w:hanging="360"/>
      </w:pPr>
      <w:rPr>
        <w:rFonts w:ascii="Courier New" w:hAnsi="Courier New"/>
      </w:rPr>
    </w:lvl>
    <w:lvl w:ilvl="8" w:tplc="C0169A0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76E25FA">
      <w:start w:val="1"/>
      <w:numFmt w:val="bullet"/>
      <w:lvlText w:val=""/>
      <w:lvlJc w:val="left"/>
      <w:pPr>
        <w:ind w:left="720" w:hanging="360"/>
      </w:pPr>
      <w:rPr>
        <w:rFonts w:ascii="Symbol" w:hAnsi="Symbol"/>
      </w:rPr>
    </w:lvl>
    <w:lvl w:ilvl="1" w:tplc="5F5262D2">
      <w:start w:val="1"/>
      <w:numFmt w:val="bullet"/>
      <w:lvlText w:val="o"/>
      <w:lvlJc w:val="left"/>
      <w:pPr>
        <w:tabs>
          <w:tab w:val="num" w:pos="1440"/>
        </w:tabs>
        <w:ind w:left="1440" w:hanging="360"/>
      </w:pPr>
      <w:rPr>
        <w:rFonts w:ascii="Courier New" w:hAnsi="Courier New"/>
      </w:rPr>
    </w:lvl>
    <w:lvl w:ilvl="2" w:tplc="AA0C1E2E">
      <w:start w:val="1"/>
      <w:numFmt w:val="bullet"/>
      <w:lvlText w:val=""/>
      <w:lvlJc w:val="left"/>
      <w:pPr>
        <w:tabs>
          <w:tab w:val="num" w:pos="2160"/>
        </w:tabs>
        <w:ind w:left="2160" w:hanging="360"/>
      </w:pPr>
      <w:rPr>
        <w:rFonts w:ascii="Wingdings" w:hAnsi="Wingdings"/>
      </w:rPr>
    </w:lvl>
    <w:lvl w:ilvl="3" w:tplc="2954CE16">
      <w:start w:val="1"/>
      <w:numFmt w:val="bullet"/>
      <w:lvlText w:val=""/>
      <w:lvlJc w:val="left"/>
      <w:pPr>
        <w:tabs>
          <w:tab w:val="num" w:pos="2880"/>
        </w:tabs>
        <w:ind w:left="2880" w:hanging="360"/>
      </w:pPr>
      <w:rPr>
        <w:rFonts w:ascii="Symbol" w:hAnsi="Symbol"/>
      </w:rPr>
    </w:lvl>
    <w:lvl w:ilvl="4" w:tplc="D1BCA3BE">
      <w:start w:val="1"/>
      <w:numFmt w:val="bullet"/>
      <w:lvlText w:val="o"/>
      <w:lvlJc w:val="left"/>
      <w:pPr>
        <w:tabs>
          <w:tab w:val="num" w:pos="3600"/>
        </w:tabs>
        <w:ind w:left="3600" w:hanging="360"/>
      </w:pPr>
      <w:rPr>
        <w:rFonts w:ascii="Courier New" w:hAnsi="Courier New"/>
      </w:rPr>
    </w:lvl>
    <w:lvl w:ilvl="5" w:tplc="4D2E5CA0">
      <w:start w:val="1"/>
      <w:numFmt w:val="bullet"/>
      <w:lvlText w:val=""/>
      <w:lvlJc w:val="left"/>
      <w:pPr>
        <w:tabs>
          <w:tab w:val="num" w:pos="4320"/>
        </w:tabs>
        <w:ind w:left="4320" w:hanging="360"/>
      </w:pPr>
      <w:rPr>
        <w:rFonts w:ascii="Wingdings" w:hAnsi="Wingdings"/>
      </w:rPr>
    </w:lvl>
    <w:lvl w:ilvl="6" w:tplc="C23E7F70">
      <w:start w:val="1"/>
      <w:numFmt w:val="bullet"/>
      <w:lvlText w:val=""/>
      <w:lvlJc w:val="left"/>
      <w:pPr>
        <w:tabs>
          <w:tab w:val="num" w:pos="5040"/>
        </w:tabs>
        <w:ind w:left="5040" w:hanging="360"/>
      </w:pPr>
      <w:rPr>
        <w:rFonts w:ascii="Symbol" w:hAnsi="Symbol"/>
      </w:rPr>
    </w:lvl>
    <w:lvl w:ilvl="7" w:tplc="5FB07CC4">
      <w:start w:val="1"/>
      <w:numFmt w:val="bullet"/>
      <w:lvlText w:val="o"/>
      <w:lvlJc w:val="left"/>
      <w:pPr>
        <w:tabs>
          <w:tab w:val="num" w:pos="5760"/>
        </w:tabs>
        <w:ind w:left="5760" w:hanging="360"/>
      </w:pPr>
      <w:rPr>
        <w:rFonts w:ascii="Courier New" w:hAnsi="Courier New"/>
      </w:rPr>
    </w:lvl>
    <w:lvl w:ilvl="8" w:tplc="E8EAFC2C">
      <w:start w:val="1"/>
      <w:numFmt w:val="bullet"/>
      <w:lvlText w:val=""/>
      <w:lvlJc w:val="left"/>
      <w:pPr>
        <w:tabs>
          <w:tab w:val="num" w:pos="6480"/>
        </w:tabs>
        <w:ind w:left="6480" w:hanging="360"/>
      </w:pPr>
      <w:rPr>
        <w:rFonts w:ascii="Wingdings" w:hAnsi="Wingdings"/>
      </w:rPr>
    </w:lvl>
  </w:abstractNum>
  <w:num w:numId="9">
    <w:abstractNumId w:val="8"/>
  </w:num>
  <w:num w:numId="1" w16cid:durableId="340283111">
    <w:abstractNumId w:val="0"/>
  </w:num>
  <w:num w:numId="2" w16cid:durableId="1992060345">
    <w:abstractNumId w:val="1"/>
  </w:num>
  <w:num w:numId="3" w16cid:durableId="841051061">
    <w:abstractNumId w:val="2"/>
  </w:num>
  <w:num w:numId="4" w16cid:durableId="906112084">
    <w:abstractNumId w:val="3"/>
  </w:num>
  <w:num w:numId="5" w16cid:durableId="693699238">
    <w:abstractNumId w:val="4"/>
  </w:num>
  <w:num w:numId="6" w16cid:durableId="518005150">
    <w:abstractNumId w:val="5"/>
  </w:num>
  <w:num w:numId="7" w16cid:durableId="1766002527">
    <w:abstractNumId w:val="6"/>
  </w:num>
  <w:num w:numId="8" w16cid:durableId="899367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TrueTypeFonts/>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6D"/>
    <w:rsid w:val="00220BF7"/>
    <w:rsid w:val="00266872"/>
    <w:rsid w:val="005840BB"/>
    <w:rsid w:val="007D076D"/>
    <w:rsid w:val="008E56F6"/>
    <w:rsid w:val="00AC2F96"/>
    <w:rsid w:val="00CD1DD8"/>
    <w:rsid w:val="0296820F"/>
    <w:rsid w:val="05D29D21"/>
    <w:rsid w:val="060128F4"/>
    <w:rsid w:val="0642C07B"/>
    <w:rsid w:val="093F1F0F"/>
    <w:rsid w:val="0AE1AE98"/>
    <w:rsid w:val="0E69394D"/>
    <w:rsid w:val="0F43A044"/>
    <w:rsid w:val="11E6BFC8"/>
    <w:rsid w:val="13319AA4"/>
    <w:rsid w:val="1449AE15"/>
    <w:rsid w:val="157923AC"/>
    <w:rsid w:val="190CC1DE"/>
    <w:rsid w:val="1BA12CC7"/>
    <w:rsid w:val="1D5AF057"/>
    <w:rsid w:val="1E6447CF"/>
    <w:rsid w:val="1FAF8E26"/>
    <w:rsid w:val="213B43AC"/>
    <w:rsid w:val="24DDD916"/>
    <w:rsid w:val="26B6C4D6"/>
    <w:rsid w:val="26CC6CA1"/>
    <w:rsid w:val="27B154DB"/>
    <w:rsid w:val="29C4870F"/>
    <w:rsid w:val="2D867628"/>
    <w:rsid w:val="2E9199E8"/>
    <w:rsid w:val="2ED128AC"/>
    <w:rsid w:val="2EF7A97F"/>
    <w:rsid w:val="3282D5BB"/>
    <w:rsid w:val="329F445C"/>
    <w:rsid w:val="32F68604"/>
    <w:rsid w:val="3436F425"/>
    <w:rsid w:val="345EB1BC"/>
    <w:rsid w:val="36ACDB3D"/>
    <w:rsid w:val="38696C2C"/>
    <w:rsid w:val="3895D3E3"/>
    <w:rsid w:val="38D9F584"/>
    <w:rsid w:val="398E8639"/>
    <w:rsid w:val="3B219CD6"/>
    <w:rsid w:val="3F63D9CF"/>
    <w:rsid w:val="3FD9775E"/>
    <w:rsid w:val="3FF167FA"/>
    <w:rsid w:val="40947767"/>
    <w:rsid w:val="42985007"/>
    <w:rsid w:val="451F50C1"/>
    <w:rsid w:val="4819D019"/>
    <w:rsid w:val="483C4176"/>
    <w:rsid w:val="48568712"/>
    <w:rsid w:val="4BE97CB4"/>
    <w:rsid w:val="54B4A050"/>
    <w:rsid w:val="54BCD5B3"/>
    <w:rsid w:val="5559F68A"/>
    <w:rsid w:val="5600A967"/>
    <w:rsid w:val="5BAC6417"/>
    <w:rsid w:val="5BC6B601"/>
    <w:rsid w:val="5CFDD18F"/>
    <w:rsid w:val="5DBD88D4"/>
    <w:rsid w:val="6277CABB"/>
    <w:rsid w:val="64CFC382"/>
    <w:rsid w:val="655B178F"/>
    <w:rsid w:val="65694CFE"/>
    <w:rsid w:val="662B0647"/>
    <w:rsid w:val="6716226F"/>
    <w:rsid w:val="6776F0D8"/>
    <w:rsid w:val="6A977E7F"/>
    <w:rsid w:val="6BEFD349"/>
    <w:rsid w:val="6F69D2F0"/>
    <w:rsid w:val="7588D4F3"/>
    <w:rsid w:val="799DFF66"/>
    <w:rsid w:val="79CDAF20"/>
    <w:rsid w:val="7E31E9E8"/>
    <w:rsid w:val="7EDA528E"/>
    <w:rsid w:val="7F73BB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F145"/>
  <w15:docId w15:val="{8064F95B-5487-4052-8EA7-17BFBC9B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6D7A"/>
    <w:rPr>
      <w:rFonts w:ascii="Times New Roman" w:hAnsi="Times New Roman" w:eastAsia="Times New Roman" w:cs="Times New Roman"/>
      <w:color w:val="2F5496"/>
      <w:sz w:val="32"/>
      <w:szCs w:val="32"/>
    </w:rPr>
  </w:style>
  <w:style w:type="character" w:styleId="Heading2Char" w:customStyle="1">
    <w:name w:val="Heading 2 Char"/>
    <w:basedOn w:val="DefaultParagraphFont"/>
    <w:link w:val="Heading2"/>
    <w:uiPriority w:val="9"/>
    <w:rsid w:val="00506D7A"/>
    <w:rPr>
      <w:rFonts w:ascii="Times New Roman" w:hAnsi="Times New Roman" w:eastAsia="Times New Roman" w:cs="Times New Roman"/>
      <w:color w:val="2F5496"/>
      <w:sz w:val="26"/>
      <w:szCs w:val="26"/>
    </w:rPr>
  </w:style>
  <w:style w:type="character" w:styleId="Heading3Char" w:customStyle="1">
    <w:name w:val="Heading 3 Char"/>
    <w:basedOn w:val="DefaultParagraphFont"/>
    <w:link w:val="Heading3"/>
    <w:uiPriority w:val="9"/>
    <w:rsid w:val="00506D7A"/>
    <w:rPr>
      <w:rFonts w:ascii="Times New Roman" w:hAnsi="Times New Roman" w:eastAsia="Times New Roman" w:cs="Times New Roman"/>
      <w:color w:val="1F3763"/>
      <w:sz w:val="24"/>
      <w:szCs w:val="24"/>
    </w:rPr>
  </w:style>
  <w:style w:type="character" w:styleId="Heading4Char" w:customStyle="1">
    <w:name w:val="Heading 4 Char"/>
    <w:basedOn w:val="DefaultParagraphFont"/>
    <w:link w:val="Heading4"/>
    <w:uiPriority w:val="9"/>
    <w:rsid w:val="00506D7A"/>
    <w:rPr>
      <w:rFonts w:ascii="Times New Roman" w:hAnsi="Times New Roman" w:eastAsia="Times New Roman" w:cs="Times New Roman"/>
      <w:i/>
      <w:iCs/>
      <w:color w:val="2F5496"/>
    </w:rPr>
  </w:style>
  <w:style w:type="character" w:styleId="Heading5Char" w:customStyle="1">
    <w:name w:val="Heading 5 Char"/>
    <w:basedOn w:val="DefaultParagraphFont"/>
    <w:link w:val="Heading5"/>
    <w:uiPriority w:val="9"/>
    <w:rsid w:val="00506D7A"/>
    <w:rPr>
      <w:rFonts w:ascii="Times New Roman" w:hAnsi="Times New Roman" w:eastAsia="Times New Roman" w:cs="Times New Roman"/>
      <w:color w:val="2F5496"/>
    </w:rPr>
  </w:style>
  <w:style w:type="character" w:styleId="Heading6Char" w:customStyle="1">
    <w:name w:val="Heading 6 Char"/>
    <w:basedOn w:val="DefaultParagraphFont"/>
    <w:link w:val="Heading6"/>
    <w:uiPriority w:val="9"/>
    <w:rsid w:val="00506D7A"/>
    <w:rPr>
      <w:rFonts w:ascii="Times New Roman" w:hAnsi="Times New Roman" w:eastAsia="Times New Roman" w:cs="Times New Roman"/>
      <w:color w:val="1F3763"/>
    </w:rPr>
  </w:style>
  <w:style w:type="paragraph" w:styleId="divdocument" w:customStyle="1">
    <w:name w:val="div_document"/>
    <w:basedOn w:val="Normal"/>
    <w:pPr>
      <w:shd w:val="clear" w:color="auto" w:fill="FFFFFF"/>
      <w:spacing w:line="300" w:lineRule="atLeast"/>
    </w:pPr>
    <w:rPr>
      <w:color w:val="4A4A4A"/>
      <w:shd w:val="clear" w:color="auto" w:fill="FFFFFF"/>
    </w:rPr>
  </w:style>
  <w:style w:type="paragraph" w:styleId="divdocumentdivsectionnotheadingsection" w:customStyle="1">
    <w:name w:val="div_document_div_section_not(.headingsection)"/>
    <w:basedOn w:val="Normal"/>
  </w:style>
  <w:style w:type="paragraph" w:styleId="divdocumentdivparagraph" w:customStyle="1">
    <w:name w:val="div_document_div_paragraph"/>
    <w:basedOn w:val="Normal"/>
    <w:pPr>
      <w:pBdr>
        <w:top w:val="none" w:color="auto" w:sz="0" w:space="10"/>
      </w:pBdr>
    </w:pPr>
  </w:style>
  <w:style w:type="paragraph" w:styleId="divname" w:customStyle="1">
    <w:name w:val="div_name"/>
    <w:basedOn w:val="div"/>
    <w:pPr>
      <w:spacing w:line="880" w:lineRule="atLeast"/>
      <w:jc w:val="center"/>
    </w:pPr>
    <w:rPr>
      <w:caps/>
      <w:sz w:val="80"/>
      <w:szCs w:val="80"/>
    </w:rPr>
  </w:style>
  <w:style w:type="paragraph" w:styleId="div" w:customStyle="1">
    <w:name w:val="div"/>
    <w:basedOn w:val="Normal"/>
  </w:style>
  <w:style w:type="character" w:styleId="span" w:customStyle="1">
    <w:name w:val="span"/>
    <w:basedOn w:val="DefaultParagraphFont"/>
    <w:rPr>
      <w:sz w:val="24"/>
      <w:szCs w:val="24"/>
      <w:bdr w:val="none" w:color="auto" w:sz="0" w:space="0"/>
      <w:vertAlign w:val="baseline"/>
    </w:rPr>
  </w:style>
  <w:style w:type="paragraph" w:styleId="divaddress" w:customStyle="1">
    <w:name w:val="div_address"/>
    <w:basedOn w:val="div"/>
    <w:pPr>
      <w:spacing w:line="300" w:lineRule="atLeast"/>
      <w:jc w:val="center"/>
    </w:pPr>
    <w:rPr>
      <w:sz w:val="22"/>
      <w:szCs w:val="22"/>
    </w:rPr>
  </w:style>
  <w:style w:type="paragraph" w:styleId="spanpaddedline" w:customStyle="1">
    <w:name w:val="span_paddedline"/>
    <w:basedOn w:val="spanParagraph"/>
  </w:style>
  <w:style w:type="paragraph" w:styleId="spanParagraph" w:customStyle="1">
    <w:name w:val="span Paragraph"/>
    <w:basedOn w:val="Normal"/>
  </w:style>
  <w:style w:type="paragraph" w:styleId="divdocumentsection" w:customStyle="1">
    <w:name w:val="div_document_section"/>
    <w:basedOn w:val="Normal"/>
  </w:style>
  <w:style w:type="character" w:styleId="divdocumentdivsectiontitle" w:customStyle="1">
    <w:name w:val="div_document_div_sectiontitle"/>
    <w:basedOn w:val="DefaultParagraphFont"/>
    <w:rPr>
      <w:b/>
      <w:bCs/>
      <w:caps/>
      <w:spacing w:val="10"/>
      <w:sz w:val="22"/>
      <w:szCs w:val="22"/>
      <w:shd w:val="clear" w:color="auto" w:fill="858B92"/>
    </w:rPr>
  </w:style>
  <w:style w:type="table" w:styleId="divdocumentheading" w:customStyle="1">
    <w:name w:val="div_document_heading"/>
    <w:basedOn w:val="TableNormal"/>
    <w:tblPr/>
  </w:style>
  <w:style w:type="paragraph" w:styleId="divdocumentdivsectiondivparagraphWrapper" w:customStyle="1">
    <w:name w:val="div_document_div_section_div_paragraphWrapper"/>
    <w:basedOn w:val="Normal"/>
  </w:style>
  <w:style w:type="paragraph" w:styleId="divdocumentsinglecolumn" w:customStyle="1">
    <w:name w:val="div_document_singlecolumn"/>
    <w:basedOn w:val="Normal"/>
    <w:pPr>
      <w:pBdr>
        <w:left w:val="none" w:color="auto" w:sz="0" w:space="10"/>
        <w:right w:val="none" w:color="auto" w:sz="0" w:space="10"/>
      </w:pBdr>
    </w:pPr>
  </w:style>
  <w:style w:type="paragraph" w:styleId="p" w:customStyle="1">
    <w:name w:val="p"/>
    <w:basedOn w:val="Normal"/>
  </w:style>
  <w:style w:type="paragraph" w:styleId="divdocumentulli" w:customStyle="1">
    <w:name w:val="div_document_ul_li"/>
    <w:basedOn w:val="Normal"/>
    <w:pPr>
      <w:pBdr>
        <w:left w:val="none" w:color="auto" w:sz="0" w:space="2"/>
      </w:pBdr>
    </w:pPr>
  </w:style>
  <w:style w:type="table" w:styleId="divdocumenttable" w:customStyle="1">
    <w:name w:val="div_document_table"/>
    <w:basedOn w:val="TableNormal"/>
    <w:tblPr/>
  </w:style>
  <w:style w:type="paragraph" w:styleId="documenthilt-secnotmulti-para-hiltnotmulti-section-hiltparagraphWrappersinglecolumnmulti-para-opt" w:customStyle="1">
    <w:name w:val="document_hilt-sec_not(.multi-para-hilt)_not(.multi-section-hilt)_paragraphWrapper_singlecolumn_multi-para-opt"/>
    <w:basedOn w:val="Normal"/>
    <w:rPr>
      <w:vanish/>
    </w:rPr>
  </w:style>
  <w:style w:type="paragraph" w:styleId="documenttxtBold" w:customStyle="1">
    <w:name w:val="document_txtBold"/>
    <w:basedOn w:val="Normal"/>
    <w:rPr>
      <w:b/>
      <w:bCs/>
    </w:rPr>
  </w:style>
  <w:style w:type="paragraph" w:styleId="documenthilt-secnotmulti-para-hiltnotmulti-section-hiltmultipara-bottomspace" w:customStyle="1">
    <w:name w:val="document_hilt-sec_not(.multi-para-hilt)_not(.multi-section-hilt)_multipara-bottomspace"/>
    <w:basedOn w:val="Normal"/>
    <w:rPr>
      <w:vanish/>
    </w:rPr>
  </w:style>
  <w:style w:type="character" w:styleId="divdocumentparlrColmndateswrapper" w:customStyle="1">
    <w:name w:val="div_document_parlrColmn_dates_wrapper"/>
    <w:basedOn w:val="DefaultParagraphFont"/>
  </w:style>
  <w:style w:type="paragraph" w:styleId="divdocumentparlrColmndateswrapperspanpaddedline" w:customStyle="1">
    <w:name w:val="div_document_parlrColmn_dates_wrapper_span_paddedline"/>
    <w:basedOn w:val="Normal"/>
    <w:pPr>
      <w:pBdr>
        <w:left w:val="none" w:color="auto" w:sz="0" w:space="10"/>
      </w:pBdr>
    </w:pPr>
  </w:style>
  <w:style w:type="character" w:styleId="divdocumentparlrColmndateswrapperspanpaddedlineCharacter" w:customStyle="1">
    <w:name w:val="div_document_parlrColmn_dates_wrapper_span_paddedline Character"/>
    <w:basedOn w:val="DefaultParagraphFont"/>
  </w:style>
  <w:style w:type="character" w:styleId="documenttxtBoldCharacter" w:customStyle="1">
    <w:name w:val="document_txtBold Character"/>
    <w:basedOn w:val="DefaultParagraphFont"/>
    <w:rPr>
      <w:b/>
      <w:bCs/>
    </w:rPr>
  </w:style>
  <w:style w:type="character" w:styleId="divdocumentparlrColmnsinglecolumn" w:customStyle="1">
    <w:name w:val="div_document_parlrColmn_singlecolumn"/>
    <w:basedOn w:val="DefaultParagraphFont"/>
  </w:style>
  <w:style w:type="paragraph" w:styleId="divdocumentparlrColmnulli" w:customStyle="1">
    <w:name w:val="div_document_parlrColmn_ul_li"/>
    <w:basedOn w:val="Normal"/>
    <w:pPr>
      <w:pBdr>
        <w:left w:val="none" w:color="auto" w:sz="0" w:space="5"/>
      </w:pBdr>
    </w:pPr>
  </w:style>
  <w:style w:type="table" w:styleId="divdocumentdivparagraphTable" w:customStyle="1">
    <w:name w:val="div_document_div_paragraph Table"/>
    <w:basedOn w:val="TableNormal"/>
    <w:tblPr/>
  </w:style>
  <w:style w:type="character" w:styleId="divdocumentdivparagraphparlrColmnnth-last-of-type1dateswrapper" w:customStyle="1">
    <w:name w:val="div_document_div_paragraph_parlrColmn_nth-last-of-type(1)_dates_wrapper"/>
    <w:basedOn w:val="DefaultParagraphFont"/>
  </w:style>
  <w:style w:type="character" w:styleId="divdocumentdivparagraphparlrColmnnth-last-of-type1singlecolumn" w:customStyle="1">
    <w:name w:val="div_document_div_paragraph_parlrColmn_nth-last-of-type(1)_singlecolumn"/>
    <w:basedOn w:val="DefaultParagraphFont"/>
  </w:style>
  <w:style w:type="paragraph" w:styleId="Header">
    <w:name w:val="header"/>
    <w:basedOn w:val="Normal"/>
    <w:link w:val="HeaderChar"/>
    <w:uiPriority w:val="99"/>
    <w:unhideWhenUsed/>
    <w:rsid w:val="00266872"/>
    <w:pPr>
      <w:tabs>
        <w:tab w:val="center" w:pos="4680"/>
        <w:tab w:val="right" w:pos="9360"/>
      </w:tabs>
      <w:spacing w:line="240" w:lineRule="auto"/>
    </w:pPr>
  </w:style>
  <w:style w:type="character" w:styleId="HeaderChar" w:customStyle="1">
    <w:name w:val="Header Char"/>
    <w:basedOn w:val="DefaultParagraphFont"/>
    <w:link w:val="Header"/>
    <w:uiPriority w:val="99"/>
    <w:rsid w:val="00266872"/>
    <w:rPr>
      <w:sz w:val="24"/>
      <w:szCs w:val="24"/>
    </w:rPr>
  </w:style>
  <w:style w:type="paragraph" w:styleId="Footer">
    <w:name w:val="footer"/>
    <w:basedOn w:val="Normal"/>
    <w:link w:val="FooterChar"/>
    <w:uiPriority w:val="99"/>
    <w:unhideWhenUsed/>
    <w:rsid w:val="00266872"/>
    <w:pPr>
      <w:tabs>
        <w:tab w:val="center" w:pos="4680"/>
        <w:tab w:val="right" w:pos="9360"/>
      </w:tabs>
      <w:spacing w:line="240" w:lineRule="auto"/>
    </w:pPr>
  </w:style>
  <w:style w:type="character" w:styleId="FooterChar" w:customStyle="1">
    <w:name w:val="Footer Char"/>
    <w:basedOn w:val="DefaultParagraphFont"/>
    <w:link w:val="Footer"/>
    <w:uiPriority w:val="99"/>
    <w:rsid w:val="002668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Steven Foster</dc:title>
  <lastModifiedBy>Steven Foster</lastModifiedBy>
  <revision>4</revision>
  <dcterms:created xsi:type="dcterms:W3CDTF">2024-09-24T14:53:00.0000000Z</dcterms:created>
  <dcterms:modified xsi:type="dcterms:W3CDTF">2025-01-03T16:00:40.6645196Z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57b1d988-c596-4f11-86e8-35dee2ff7de7</vt:lpwstr>
  </property>
  <property fmtid="{D5CDD505-2E9C-101B-9397-08002B2CF9AE}" pid="3" name="x1ye=0">
    <vt:lpwstr>zEUAAB+LCAAAAAAABAAUmzV2w1AURBekQkylmJnViVkWg1cfp0sTC/57M/fGJzAqICjOYRxE0SwEkQjEohCHQDxJkSKC0piIZ5gWQtV0ORBokcwMcKqb7LneOGMDZ+ri3BSAK5Oxr6anNwIVC8yxM9b+YWRfSPS+BQYRtkqz42/bfuy8SS4HZCwxYZ6TczmSeUV8gArDQRw5+67kgTenHbFoR2PxfkRSBnAi9iFgtYqzF41ANIxK6T7AdZMBq+j</vt:lpwstr>
  </property>
  <property fmtid="{D5CDD505-2E9C-101B-9397-08002B2CF9AE}" pid="4" name="x1ye=1">
    <vt:lpwstr>P9sH5mXCGPYyjpT/lUc3pMAQw7CJtE845bCZPT91mEH7ti+TIrCRrZFMKFS6/vQo/7H1QJl62gU3O7+wO0k0mi5J4pShCyqI4DP8MM7fk3Vtj6o2oVmPkyJTEBNG/p00/i23hR6VTC2qmL5Mr+EGOUHuCVbLzMK+dTX5vUV8Ocdij0QB7WP4oBxVJquu2EDt8tO6mu+kLEhby7EXZS4Rij7ei0muzH0ZqFmYiHeOdTKWvHTNlyJ0JzjZnhNAOLj</vt:lpwstr>
  </property>
  <property fmtid="{D5CDD505-2E9C-101B-9397-08002B2CF9AE}" pid="5" name="x1ye=10">
    <vt:lpwstr>gkNfcknrthPQQkFl9RfUQVn68Z4J3PL5GmZNrKK05BihDdyTZu8jtFmey9hQkinjFC5Vf5pvP3ZKo1jz9hsbDkR/UI33HptYTq+dPALSYrwkdzYp7XMRYmI0tzwjomEUxBdmpuoJRNKMUo8wzU2WUuylBtDDVorNbLaF1O9rGZK3zqP2bqH0p+fZ/6l3dI4qtJ7vFG1Gqwg6h4mvuGQ1wty1fLOzf97Hrlh3imQYsqN9yfzMuqFbDXMLJQc4hiu</vt:lpwstr>
  </property>
  <property fmtid="{D5CDD505-2E9C-101B-9397-08002B2CF9AE}" pid="6" name="x1ye=11">
    <vt:lpwstr>DuwZnkp/Pm24aBhYDbDoz1ttcCdvN6FPxIKdDFdH386bd23poCn8lrlJpBvQo/u0JsPa01m4bSn33NnNhnVPwydnTJ6Z7FzyjwQfFgf/XZpPpdj0T5KVbYS0qQQ43xQwnA7DQUqmbZ8RZ0m5NR/lTS6+HXcO43032wGnCtx51xZHC+J4/GpyIa8UxC2dDJStgNgfhBHd8mwDcwpe+t7flo+vkKVhtQXtZqI9bOv1wpDNVjYJ9Wri4Gt5BMKEUxj</vt:lpwstr>
  </property>
  <property fmtid="{D5CDD505-2E9C-101B-9397-08002B2CF9AE}" pid="7" name="x1ye=12">
    <vt:lpwstr>abqh7nx8JsuzfrX8sEU7UsuVmnPcbZIZwwOhHk8Ch+gCehAd1hsblawp7hcFJUKOgkx90Ez5ipRQqtv72nbKYJJ/xy0f8EqWiOz7S4+Xxjgc2i/++wx9LG+ROCpZkehv1wuDkEDQLcNV3DSfy/yejkngURQPcpwqJYd9wCLBiOvBUxr6xmMAcKyF7egpqSM3ZTiML9mUdP7D0nNtXy3hxgyLRhI4szbhjnpD1mczwwq8W0WjD6xbYRbEgu3XFJC</vt:lpwstr>
  </property>
  <property fmtid="{D5CDD505-2E9C-101B-9397-08002B2CF9AE}" pid="8" name="x1ye=13">
    <vt:lpwstr>P+8VB+PaqhYiFH0YNcxDN+ncP+h9bE+2Ph+9X2DtW+3DHCUbGoIJfXv0ujqa51Qy58vjchatCgRRjZmVndE6ZIcX5Q1W19HSHvXuKgHB8l1/wPb6W+T9AF+1wXmOQLtr9glcowxMXyzCEsxbNsIrwdlZc4LHelPj6nL3NQYz4R+Ea93YFhEo/elHOT1VRJIozwveDzA/Dn2fUGfFwzldUMzxSN8zapNrXnYaP08+j+Tudy/BJjxkyXWNm7jH/F4</vt:lpwstr>
  </property>
  <property fmtid="{D5CDD505-2E9C-101B-9397-08002B2CF9AE}" pid="9" name="x1ye=14">
    <vt:lpwstr>cbKDc+F+1wXAeOK3PRHjpDDi9hny4S8mA2tc/YXDf82VJbS2hAG3ZLd34Psq5nMf8wbzHAmzW3EpmuWWJNjbuUIXwEENAFbU7CFQDMr3q/Q9Jiey9zXtRLnAbzWxQa+zf1WKJXpOZ3MrinrfUrUx74Kg1HArBDq6uG65qIFStH+l53gy6TpRPfrHxQi8sntsHK7qBOxb+Md9RHZ+PNRL0wQw0q9b1/P6/yRhXdGMS62plQ7z9Y3tlQ8nt4fw6nJ</vt:lpwstr>
  </property>
  <property fmtid="{D5CDD505-2E9C-101B-9397-08002B2CF9AE}" pid="10" name="x1ye=15">
    <vt:lpwstr>g1aSwuuR/+RFQxGrQT44/cHdTaaQMVqj8JvnqF9u9Acf3jPa/vi2PHu1+48E8adiHxrNlCvFHoN1LizFNF/0Dx1pND9hDZAI60/YH5PfrN47GiY6+JGEXirNcdqm6d1fFmzD1u/mzO/TlQZpicIyl67T9jf1EdjRmkXPxyHdy9zMjP3fU3WjdSx9jmVZKfEj88TX7t8iBHxz67c/Re/uDhH9q1zGVNa2exsI5cpdiKP16FJObVdmg53BYbHaN6i</vt:lpwstr>
  </property>
  <property fmtid="{D5CDD505-2E9C-101B-9397-08002B2CF9AE}" pid="11" name="x1ye=16">
    <vt:lpwstr>ggT7xHhuhArOlNVW0RLWRezSuj73w3Ens+2jIQmI0r4Kp+mEhP4mqENO2xp+8vZ2lCUs6eOHDIi/ilSUI0e66LyTOcWgffJaiFq2OG2YpyoOsqwP09TtBhVSVBMa8IuIc7r+NjAytKIXzTRFjOXznutVboULKZy8GRCbbQxI/gj/0J3XZbXJYCTHRl2EMwS6EQnJp10YOecD7nnbS7+rFnaU4aKNCEo9HYXaEjxVOogIE+z2JjW2YtGNvFJCpND</vt:lpwstr>
  </property>
  <property fmtid="{D5CDD505-2E9C-101B-9397-08002B2CF9AE}" pid="12" name="x1ye=17">
    <vt:lpwstr>AFkxxEf8+rIh8haiNCD0FySziL/PyymnIsxkvqGK5lBzdqJg3Ci7LsAHmr4YA0AVHlFgt60Xs+gUYhuhsm3ABUaZ6khlZnkwFqEn1KaQZQfNjbisScPqRqLp2lR1qUKk39pqTq9+doOuLPR4LGFRb6M4kOSn1zZr6efQAqEoxxmrPPiwubZywbaDvsskAvqOvOQCTLvYG54rgSNT31bpu2rIcucAiY/Ugm9M2GOIxhSCm+vORRP7SViBOS3Mbov</vt:lpwstr>
  </property>
  <property fmtid="{D5CDD505-2E9C-101B-9397-08002B2CF9AE}" pid="13" name="x1ye=18">
    <vt:lpwstr>iiKBIbl2E0GKHBlPWBgcMspBYsODNe8wHCdWYnV0NXF1Ohg3O47I103NuC2ngxu8XOEq9x6GlbPsqpejIttcfHprqP30qSUq1zODdkn3yItwcWB79Qi/WSuRNKHK81lboBz0QqTPF+OYdYJc4ZJYpNLnD8Uq5NEtYLrbCePX/PYE7yR+/3WeFcAq9h06JF9pFaTxv31JWHK9VEoSJaboCJUiXUGd2MM/ekdm/JODN+cJkwvaBtBA4hX0FemIMC8</vt:lpwstr>
  </property>
  <property fmtid="{D5CDD505-2E9C-101B-9397-08002B2CF9AE}" pid="14" name="x1ye=19">
    <vt:lpwstr>RkQsvOY0PX+EDz9jdZwZ5LBz8Y4EcqP2wQ0uSxagblb9gUbF++5HoNLtX1jY3SjKg3T98OywMrD4oUM/CjHq58/3BPUzLMZJ6Vz5PZR34YVibOkFooO8oYp1fHhNshA2mxk3qWWUl+qT9JA2wk3VndTCNxJtG/E93CsMZRXk8SCf12RL0agX02LJgBP8ixo9xHGAVZ41wFbGe5RaD3RPcdtn134ayD3ne7+l/mcgvZYxnpJi4P6IkdY8QCEt2aC</vt:lpwstr>
  </property>
  <property fmtid="{D5CDD505-2E9C-101B-9397-08002B2CF9AE}" pid="15" name="x1ye=2">
    <vt:lpwstr>PQjiQsCc22CCI2GVv6Bbo7MIhvGleV7vgZi46z+520nXuDivndZgUAhdtKH6tvdxB68DbXwCtvKsntv9Ra+73eZd4ppdYiZgnM4ENSaeyNhH726VJCRV7Kbfjc/qjbxE0dUhYFJhbClLySJSpBUm1+/A292ENTx85VkB9v1XgCM64QZdfus48L4T4zb816VkOMltBBjssMO32oAk9wm/JdD79Sp0eocLqKoJV7hPS1mOth/sYL0UPhAcukIolzP</vt:lpwstr>
  </property>
  <property fmtid="{D5CDD505-2E9C-101B-9397-08002B2CF9AE}" pid="16" name="x1ye=20">
    <vt:lpwstr>hYXV2IWmdh2oLHJnJwIfsSYffha/3PmbAjdJD2KNla4wQ3LpYmqFxDxWsorO1q10qsZ3ll9PvyUEiulNG9UOUqCrOlss91l288J9peXHAhSwzhzDatUAfxuMtUimcXIKmExPz7ejH5eSwmp06OWPVhCFwFfsJYqNEoWdADiwSmvKg0htGjaPybRTaETiuze12KyWtHykCYybW+Tz7D7o0HhsGCIJqv5Bu91NSXgugNwU3/oSep2ENlrtkDio9xg</vt:lpwstr>
  </property>
  <property fmtid="{D5CDD505-2E9C-101B-9397-08002B2CF9AE}" pid="17" name="x1ye=21">
    <vt:lpwstr>tkT7ANGJ1YQLyUUgnrxtciwILBAuOb/3oD/VxYGTcmSszdMK5H0zrlU39kPy9MZMvaFra5gtNtzoj3R26f0GiBEiDRPDZCDpzenVhvqf7ZcBPGGWFs7oNRSAbDAfzei+oYcSK0X9+3AgqWhwdgk8RvxSRNoG6j5CE+7SdxtUC5Hz0HXg/GUZlFgRsUWH6rcrxOuLpRgEWLIB4pz027KjeWvkeUK3SIETf1Qe7Pwgf4eKLi9z2nHr1EAWH+ByZ1L</vt:lpwstr>
  </property>
  <property fmtid="{D5CDD505-2E9C-101B-9397-08002B2CF9AE}" pid="18" name="x1ye=22">
    <vt:lpwstr>a8ZUcAE1Vk7v0P8ABow/2ebSn2+z2N7ZtjZm6CZ3piajuAcRiUEmfQuQgu3Pi75r3egK6TLAK/kEllmPPBcf/5Re5cdj1MAiGN5HMR9BN8QMzvXLmOJ7WRDdLuu7zAjxE/6yOlbMz1RyqpP4QOj5Z9pRfpoRvXvt9uhuAeVsOybj4uPtMEPXX5VyDDxCOv+YREIR9/Wz1tv9H/pL+36MTCb790eACcuFHZbLccfSn234XEx0rp9FdKTj4z6wVhD</vt:lpwstr>
  </property>
  <property fmtid="{D5CDD505-2E9C-101B-9397-08002B2CF9AE}" pid="19" name="x1ye=23">
    <vt:lpwstr>6rLrDoS2hyLLDCAaE8C0XbGQpT5sWxMOYxAmKZksYITlIU4B/iZXX8SX/XQ3NDlbkwoyTQpqex4qTd5fz6tC56C8ERXHGpFXcfJbfEoChA6/AzREYa87pk4o2eIfUkPsN9bb1gOf7/oCBhdSKng7jofXwpgXQef3WqTE/34dIw5whZ8Q9Ns52u63QvkphXw1BOmMkPRIYCNZEelYO/eJZZC7/Z0+/uA5N1teewcQKoE8ibqeqmKoh2FK3IutYfs</vt:lpwstr>
  </property>
  <property fmtid="{D5CDD505-2E9C-101B-9397-08002B2CF9AE}" pid="20" name="x1ye=24">
    <vt:lpwstr>AaE+fwYnMXOOG7DvcN7ykUVwPlz0taqe7jlV/XysbWcVxByW9rfVtSB+CRf26TVcLvxA+pigPxLscRNZ9gkgd+Jm2OCk+TGH5aOuDEHMryt511Pqgd63JBEQAEQsJYqLTlnhPDSItfh3qyjtph0NF5mpssoCHRIPgX3d6E/z67+SNtCBeDzRksatc7blL30lT+UbmotW9semGHi+Lvlx2M0ClpEtU5yUhzVPb7fAdw1bjq8FM2rJjGqWWzQECDr</vt:lpwstr>
  </property>
  <property fmtid="{D5CDD505-2E9C-101B-9397-08002B2CF9AE}" pid="21" name="x1ye=25">
    <vt:lpwstr>f700ZdHKThXwHj3PsG8N3LdmHT78duVYSK3JAOfz0b2UyfTSIIfX42NdXeTfun5KQKOFimFpmsxtDsHFgOK9VLwntCnYaRCgo6PWyfh4wmRah7sR5N7GNyWU4ZRYaYs+LqgoQK+yUDt6JMVWrKdQmRSOFJ45GyH3W3IlXH8hUvzyZv62IH4kikYJndEm62lQVYwUf50aB2FlKado6GMPVd+VShZmIKi9EL4GDoZ4P8S/Uvhk2g/gWfh9CbcEvuV</vt:lpwstr>
  </property>
  <property fmtid="{D5CDD505-2E9C-101B-9397-08002B2CF9AE}" pid="22" name="x1ye=26">
    <vt:lpwstr>STthw7AvxMD7HPGLmV7wSJzVHj92cNgNXHpdD3xnwty2cKLAHafty6gvc3REvS4lUOEsXSlKR1SRHJBY+Y2QvcwPsVh0X4Ky/TeEHRK7UMF3863TqoEWK7sC9Jfq0+CN4iVKhrIDSOLXC6aO58hsSyIqQzlPCim2Sw7uGa1T7EINRK2OI6KuIC/SUFXIJn+5aEakPmnU6WpA91JHpWevLUaux55+xv3sCx5Ikw6cgxnaB57cfD1fzrhyqH+R0i9</vt:lpwstr>
  </property>
  <property fmtid="{D5CDD505-2E9C-101B-9397-08002B2CF9AE}" pid="23" name="x1ye=27">
    <vt:lpwstr>iI/JiZ7DsriG6kShZJQ1HHsXimm/rI9mrTdfozgV3KS/uBI14E/6zmD2Ek26fktHubLdbFm/ui/eOHclrGPF4EaNu765ly/y9Ncgs6nHSxIHEnZva9fF4bE0+Oj8qW26NjdSgTf06W5G5WdB2g948ZNEXYHsT4MezVOUUBesHjjenvNasubHs+5yWEif7o8CuZBwGvl5U4t4tzaLA6erXW9bCNvsQc5aZGwB0732hVY18/PTd8JbYfh1VDLr66/</vt:lpwstr>
  </property>
  <property fmtid="{D5CDD505-2E9C-101B-9397-08002B2CF9AE}" pid="24" name="x1ye=28">
    <vt:lpwstr>3za3B549A6oSHen35tNv0qg5PWisaUUeSXHxeqqnDCTIHYO42EvA/AujTEmgS0brt8qqQMQIgRpVhPKSRaofd1uIxTXIIYJM8Gtc7me4rI9sorz0I62FsoclSV97SFFXL52Rfpdy53gX65+CfS3Ao71F1Hyx5oTfjaIkM9YNmBvMKfcMCpZmwsdjZK7RCdOvTr4LwuESjo/2c16h3TOhnz4qFfTPMBwlO5yf4JoYapOEeg/qbpMVEnSyg5NEdPm</vt:lpwstr>
  </property>
  <property fmtid="{D5CDD505-2E9C-101B-9397-08002B2CF9AE}" pid="25" name="x1ye=29">
    <vt:lpwstr>m+PajVqDE7LLsqqCIy0Ioh9xlopfYKLyauf2TYLmMAbYlCJAtYDtnAWXqJL8MKUfq/QCgcHGbJYbXkMm+B1SuxICv0P/6cN/se+UOzeaBwvJYFwaALxYcYQKpwi9Nihg0Hawi89h2YDjU7r5uxkE89ryrUkoGBEJY+6ECN5oC4wyhMST/aFnnvgHBC6CEnhJwQw9zas2kYxRtm6+/ydgD8ntTZe3wUX21TpUS5M19ZRRaJdY9A4RRTMDuwz+ONV</vt:lpwstr>
  </property>
  <property fmtid="{D5CDD505-2E9C-101B-9397-08002B2CF9AE}" pid="26" name="x1ye=3">
    <vt:lpwstr>SK1Q2DYtlqQPmLnZjUYNx2wiMawkLqf4PfkDeg43tKPJit/UNYgSlMF2trqsRaW0SCfp2Uqa4BtnZ7wQfObAS2pJ5p62JGzDBF8ekamOjMkf/BJxgFPRVPcy55kuHtCGlZryq+hBmWait5IQW02GItdkHZUDmRLMWet6T4DwbcGVFC3RMmLuG+CmR6PK19lwKWfQ201vRyEUHI8vNjP+PuGncmek6wEN7rgYB0TAl9t5YSGrI51XJssKAw5aV0v</vt:lpwstr>
  </property>
  <property fmtid="{D5CDD505-2E9C-101B-9397-08002B2CF9AE}" pid="27" name="x1ye=30">
    <vt:lpwstr>uWTl0Nhw7+kfaNyjSYP6KoTlWeVZGoQTvwjJPFzGDF8inTOIq3bBiR0ms/DPurWx5SgSC69Vb6dtyRdAcL8xHkrWv7SYnSRwWgncr+mYu6Slee8KNeBy92d9HYhgBnSjf9ed7Z46k4FO2PbCGwzp3b8JEZbFMe5ccg94112lMrjVB6r8EJj1NV/Hh4jFfkLLzvidjILBGj1RQjCb7dcs+NZflZxCJRYXOGj+lxUE2OVZhOzHQUrElnvrC5bESlw</vt:lpwstr>
  </property>
  <property fmtid="{D5CDD505-2E9C-101B-9397-08002B2CF9AE}" pid="28" name="x1ye=31">
    <vt:lpwstr>ceLfR9SoCzriNECcKumPEvOAQjMV+E0nHJzlsDx171iEcyu+wHuQo0CGEnyrfs5FvH/dZyGp1iwZg/8I8hFxUZ2SpQZpW9fNmX0ckPWNzlJpY5AAD+nnjtsgvOy2AMWhZZx9U08pvXi+HwJDsy0s3p/4QiFo6mvJnCM2MFMbktgx5vyphBOjrjaLGQDNQMsc8t4JbStx0EAPxceTwH+ETD8ikl5t3NEKUtVqOmK6ihPDhkLQFo7H8VaAm00dN0B</vt:lpwstr>
  </property>
  <property fmtid="{D5CDD505-2E9C-101B-9397-08002B2CF9AE}" pid="29" name="x1ye=32">
    <vt:lpwstr>F0Uqfj9eVp61WxfL+4t89sAt/Sfttt9U9CxLsMqAT1us1AoYbtcvqyXosiIy9+eAroRVj8vLBxu7aP3D/pAN6tHz2yU3vVU/0pBO9vfr1m6+k9CB+AkR9wVsrYcspVrNNsKRtyyrSkCiX6grZqIkSs6neKYXMOGy2X2J4FOSosIDIZvarVdENzmwpR8t1BfASJg8K9XBBA9EOwtlFnn5tHDa3Dk1EXQK0K2M84Sj97Woy3g+YRHVZInU0S1AkY3</vt:lpwstr>
  </property>
  <property fmtid="{D5CDD505-2E9C-101B-9397-08002B2CF9AE}" pid="30" name="x1ye=33">
    <vt:lpwstr>2KwOg193/v1tljGLmNbWDisDhBKnb8wN76vfbpG8JlzgBfp4wEd0gROsBRaXwPnjgoFyMAjIokqMtzXDok0Xq6W6RqGPjMIuvARk292tEXD87V6URiHNqQ7841d5Lx1aqp+BGsAA9G0rBQM/MsiL0504HhxDtyLzqkcsfx1kA5MdCICgRm3A4MnGNUuiu+UuyDbR891lJDjhDc8i3dowUaqZuqtvIr9v1vkJCh8Jg5vzrpk/ZPFzxMt+oBwzj23</vt:lpwstr>
  </property>
  <property fmtid="{D5CDD505-2E9C-101B-9397-08002B2CF9AE}" pid="31" name="x1ye=34">
    <vt:lpwstr>tP9qnM+EdZLaq0l48JiUyFs1OH1jK6FOzGwpQXXuCAwK0FzIU2hApN37AHClM2AjPJCyeeuWvzadq251JS3hiqmyYtzw3lulOX2tmf9yhVvr2h3x/RByw856nI6NbR1rYALurtk1c1yYXfDQm9wZ2TJgS6DZqMTkK0TiF2x0tHvYnJTJkYKTMzSxLDTz/surr/53CuuwdZ5e77DadnkO/AiVzV5+wi4Xd2bMg+p/vX/dr4jar2wMxliFzFubv7e</vt:lpwstr>
  </property>
  <property fmtid="{D5CDD505-2E9C-101B-9397-08002B2CF9AE}" pid="32" name="x1ye=35">
    <vt:lpwstr>4UYJ0IhiyarDkxIaPZuzkJM01Y4rfms71r5/XtBzbCv+hvCsPhketeQWI+2tDeX2xXkcOO4SrW1SE01gmSJbDXIVlg4F1MTOxdSn8X9EEv2AzYFRRhf3+6ONWDaSbqX+i2dDJNvMNQwE3I+YZmUI52HF32TVrUIR7CgKz8Ut/liOqx6ML7GQRTiU7EB3dCGPcl9UccwokBAgc2Ki4PESiVjmZvX1Swk3jy1Pj1Fna0f1rAg7U7e/pTUuMb48L1k</vt:lpwstr>
  </property>
  <property fmtid="{D5CDD505-2E9C-101B-9397-08002B2CF9AE}" pid="33" name="x1ye=36">
    <vt:lpwstr>UuFAq8gECBOCqpAhkizg3AWImH3AT9NSK0iIB1ehiku4dmXj+5kwGnJKdS7YgCt+UXgwVTUceQ/UWiQZU5oQ9OLoLvy9dC4CnZVRJTOsZvZGyBWrVK8NTsgPnffKiPp7gtbM0yg/K0NpX2PZjoiBrnStba+nOWx0LnMMsFILOdckaOBs3YWWHqEMfPBX49auEZXV6O6dviPTfvPGyD2nA43L2iWr2/im+34v08grPutVmQBEUws2OC1+1GKnMYR</vt:lpwstr>
  </property>
  <property fmtid="{D5CDD505-2E9C-101B-9397-08002B2CF9AE}" pid="34" name="x1ye=37">
    <vt:lpwstr>f9s9cRoIePBVwYXDUsYddZehcsYtqDo2Af4xJLhJ7MUVi/Z6NPG3PaGyoxsNrU/ITxBFeDO8phmZZvVwds6yzEzYo8SDceQY7Qfv23EoDwFsoup2r7hcT3J/AD74I+G37z4EB9S6KfPctbVdIHr7vxxtwOMVw6Oqz+mirp0uj3JKtGB8ddAPTLtT2J7ZBJY189cX1wM+xBg0od5QZAbyvZna0KMd3CrYLSTVyCPYg45YKvkO++isr2vQdFdRyfy</vt:lpwstr>
  </property>
  <property fmtid="{D5CDD505-2E9C-101B-9397-08002B2CF9AE}" pid="35" name="x1ye=38">
    <vt:lpwstr>tJhXI6BCHsSDkZUETeCvc8ZJJHeiNnf37LcGnZtPcgc/EcLN4GMBXRr2ZOBJYGQ9SLFRMMH0pIJdAldG2+5btSOvGZxfaH+Ra8PPQhdu+2wgb2O3psxT9No8NfMQXLXQLCnqtKWnbtrPM+GmQyP7F4MvZLBW7YMeKA7dO3QawWDub24NRfr8nXnVCyd0bXdCx1tcsw3EXcEBrtlGdyl80BG7wFRPX7q/wuHX5xlFdSI9nkPXMNDvw0VQ6HP0ib7</vt:lpwstr>
  </property>
  <property fmtid="{D5CDD505-2E9C-101B-9397-08002B2CF9AE}" pid="36" name="x1ye=39">
    <vt:lpwstr>VIJcN/UhD31GqfmCQ5Q2mHudJhyzWhVom/3sfFoG5l+YNhoVSn9jBvEkSaXOYsyBOp0oUSJYZdpNl7Ycku3R2IWaXMj8lZLA348Mwn6NS1+xd/xfSnLBcDWgEd26KKKrYOF+dkFbeJfKaVVZCQ39BWDCt+aSVn23Pq0pshXEeHSiqZ/3/bMOaeHsvx1A55gaDh1ehMnvq/gkZ3IU9WBC9+scj0OSe+bghwBLe17PHqcQ+s0aMJYmpa0Kzd5gwzg</vt:lpwstr>
  </property>
  <property fmtid="{D5CDD505-2E9C-101B-9397-08002B2CF9AE}" pid="37" name="x1ye=4">
    <vt:lpwstr>1Phk/JLzh27xpZbL0ndEC9fpJ3RReTmMlm9ntqwRxWkls3G+6VMXibGNW6zdDjtA75QncQKBcoCP7bzk4ICTSmUTHnN5GtoEqEmxrkzs9bH4vK5SfGcERTpn0O40K6FAuaEL0ix7KcRytSUNz8cFNHBTPQQ1k8WwDbUEtE5uwL0gg4bN/HLeeTJ2YOo5fXlHPI6Dwc2mvJkowtTWmkqTR+aW78XEKXE+ZxGHIRPQVY+wa7PvPGFZBN9zIpsp1Il</vt:lpwstr>
  </property>
  <property fmtid="{D5CDD505-2E9C-101B-9397-08002B2CF9AE}" pid="38" name="x1ye=40">
    <vt:lpwstr>c+Ngv7qB2pIS6xaJvYRtUQalCguyaV13fG3GILxpsc+LnLkabXydeYKfb7mhuqd9OSntGm/5qLzGn9ivKMNV436AgzZxeaSwtzAq7hLaizk3Z5cPs6KH15k4Q3X1V7xylQWGrPzYJKQTYUX0IaqInTR/xYeHpAeqVqduHu/5UF/g8Wg05YNqmwoM27L68dL0PcXb8QHl/lKHgK74KPmf6E3aqR++vI0viUg90VBZlZsYa0J09irhwVd79+eebVu</vt:lpwstr>
  </property>
  <property fmtid="{D5CDD505-2E9C-101B-9397-08002B2CF9AE}" pid="39" name="x1ye=41">
    <vt:lpwstr>9vJj5HGFEnFolSzYys+l7YdmHwb88/gWW8HI1jAuUaI3vJci9IfeMpNs4O0n1a1WsJUkEloUFrnudzcyQLQrGF4zE7ccaaPEqx8YExnCyoaafxRP1I1fTSfIuhG4fRX5e+nF3F5Q8+SNhfW99LkjLI3JG93FZEOknM8QvTtkq8wwO6bgT6MgpPGH/dXbJs1Zj0aOZNjx+An6zuAOmP7ikXLL0bU7FVXgdyjIUzqcNCf2a64aMiv5kZjNFTby5QX</vt:lpwstr>
  </property>
  <property fmtid="{D5CDD505-2E9C-101B-9397-08002B2CF9AE}" pid="40" name="x1ye=42">
    <vt:lpwstr>4smlJIIpE5/JbPqul1z/QVb2L4VVgOiGo0Dso3Q24dOrYDANpP7LaaJS3s+4qcugJTC1qlpU91ZhqzmWEEzbxI1XSvzIk/d5E5hizp6N6RwG6wvnal4pc13wGAF/Il17n1haNpook7YCNqb8USXGgZJ2iM0JoI5Uo/zg8gDA/dLFA0+8/adz4JwtSQ6bur0C8/fBItVEye/MEBmTF9eMmnK05RyxcEr3OB+HvPx/Hp2LaT98V8BoDu+MZIUypJw</vt:lpwstr>
  </property>
  <property fmtid="{D5CDD505-2E9C-101B-9397-08002B2CF9AE}" pid="41" name="x1ye=43">
    <vt:lpwstr>HieQNuToFCmfcfJ7F92SQNCDW2S+430VAmHgvLufNJAJhs7Irg1fch76rzWw99F/rTZBIwbZe9CR0jCjsYqt4ADnO98w79r1y4IOaavFqFOkqtfBnYEVcXQ5KMQEFv7kPBRezcdqXQNcCOg8lK5RpINq/KxPx0oGZeP04hUJq5n2y4i01qvQxBJ4OB8LqVMNwYCY8QrCU4clYm1Fi4Ikm9NqrX/IeFSZAbtYhkavao92gbWYQPDI6vayvQLwSN9</vt:lpwstr>
  </property>
  <property fmtid="{D5CDD505-2E9C-101B-9397-08002B2CF9AE}" pid="42" name="x1ye=44">
    <vt:lpwstr>XFxMjrHieNtJez+E2mGV19tvlB2YFeivkDAO/MrOxg279LYPj7Rffn4i5m6nTOvmZwif/sMB5vuCF7d3T0jtptO5jDNAjcl91urirLTFPOWkAWd/i46h6u34Ls0HX8sFZW70TRTcnSr0pTmaYX4I4KPnuGmFHoetXlnAB+7Zn7nVR3nucILRp4k+ZSLcE7mcQN78xi/vNPVVt3Yu5nsw6fdXhCzdtAOdU9zRY470bjPGER8ab1hmv+fvI4+iGnA</vt:lpwstr>
  </property>
  <property fmtid="{D5CDD505-2E9C-101B-9397-08002B2CF9AE}" pid="43" name="x1ye=45">
    <vt:lpwstr>S6JxmQk2uttwLTycaKvSU6mwRvgdr8xsRp9w+43orPt9EByR+UMrERwS7cW8m79+2g0yUXAsJSo7CFKNv8HvVooirBBmjtXfV4x/Zdu4IHNLl+fpKAQNgJe/FtrxO9o0+Tpgj7FRb5e6S7Af9Ld1p6Rg3MWpeTLKKHjyIstsigcfCk1+uVXziXI3nhA4wUoScFPZDAlF7TXkwBT5koapTINZ9QM0LlsCwllfrXfLJgZivt47RWE2dBk0ZxQIBos</vt:lpwstr>
  </property>
  <property fmtid="{D5CDD505-2E9C-101B-9397-08002B2CF9AE}" pid="44" name="x1ye=46">
    <vt:lpwstr>Qh/nHWfIXVkvvORygwB2VcC4UYIUh9f9ayhWBByx1nxTCUFAvjB4FsgFAbuphGCgVH8NDP3mNnFN261Xmqe6PmG0cVu9aPcahOsOdA47Io7sKBlEeVugh8OQrXiFKjxo41xCoKm6pzmlQvEVpfGijUYSN1VBo76pLyxUU4TrUkEGa38e4fdGwNgQPhsgaq+Kp5TFiEtzzQkBlv7wlUpLG8osF2j+GDl5WuKliI57dNz+fEGkVjWSw0DdikT5Gvk</vt:lpwstr>
  </property>
  <property fmtid="{D5CDD505-2E9C-101B-9397-08002B2CF9AE}" pid="45" name="x1ye=47">
    <vt:lpwstr>VSDjDxdH4KXmlpCQ0wH5NrtVDPT1+RCEC54Zr40BLemK3Tr7V4fFfNk8fQBcqisXehZhi48ZlU0sT3aJUmyy6vsGgpNlsMrDTSWFlvtmJERe1p1GObsh6vuhih2AC148Y4NWzMGRWn/PICavNiGMDXjq7wE6NWIqAwGLEL9JQKX9xE0U3oJKsJGbjirIPHN6g6bsIBf3n9oW1pEwboIJt/2btx9qWrDb5/uhxEK1HJssy5BthkTHl9fnD0kW0CL</vt:lpwstr>
  </property>
  <property fmtid="{D5CDD505-2E9C-101B-9397-08002B2CF9AE}" pid="46" name="x1ye=48">
    <vt:lpwstr>DNVeNmN8+MQx/abxrBOefkgxjpI3siOmbQf1vaBntimM8l6pBvejfB+vQ8TAyLBNp1pRMcB7Hzzl+bqotyIM/lHPnAk/MQAEzWfLFC1BLxGxwg2eLLkLgmlw4WaHT6HyTtV3BYgmPya3KZHsO2Tuq/sYRsdCV/f6S4qoccHBXQrGt5K3wTRUj6njc3GxW/FXlPYJeWkf8nhjTs5+dTjdQ0qB4cavr53sbZWJ5ih7HVNDMA1G2q9/Uau/hXRjV2B</vt:lpwstr>
  </property>
  <property fmtid="{D5CDD505-2E9C-101B-9397-08002B2CF9AE}" pid="47" name="x1ye=49">
    <vt:lpwstr>zxQT84a7YzCHl7oXlQAUG3a4UV2QPIKmvCvkqKXMnKPdjueEp/0TSNTLVT+B4n9+8Py681n3fJdYHe8QirUrgaBNNjd3NTXPrtAhQtkCT0hyGg3id5HV7NnL2W/0K7WY0XH3Bgb8GsKqUwJul9hAYEEdrll3DhihuDfmateF2b9cSQVw/oWMT2IUJopgG9s9YAPlJDxpQrQVgMwoUoW9NGtwjiqURzyfud+vs24hJh/gXxzB7RG0t5hTpKhBc+f</vt:lpwstr>
  </property>
  <property fmtid="{D5CDD505-2E9C-101B-9397-08002B2CF9AE}" pid="48" name="x1ye=5">
    <vt:lpwstr>ObRWGO99nqaGz9PGb86bS2aEPHOZxEcXSffBV9dqcvh814gQ0nDfG0l7jC35/Q3440wZizfGhR/UlKytQA1mcxh1yBLBwyBWZl4iQUoAtRUjLjM1h7Mnk1F0xNKzsKLtziy94sm2m5Z0XnbRrUJKxAnABy4chrIJ8DzAbaSLe9UHxsoS+17SP1c4XC30JF0AzVESHdoPR4EsS8HZzd9Gj3SDgRJuCnP33u+ZoTQU3STDl+ea3aJgykdhn61GM21</vt:lpwstr>
  </property>
  <property fmtid="{D5CDD505-2E9C-101B-9397-08002B2CF9AE}" pid="49" name="x1ye=50">
    <vt:lpwstr>qZ0IviVTlemdqUYb0lp4j78fXjwNsGPqRrj+ayB0ZXgq8/nfRaQfsu2tLuc/nj/04ZxBn3lJFJYVIPPESX00ij5xQlAuJ1GeCopXyvvj0VfNIx/TwUI8MjXU4R253mssPg/CIIv3ah49o37LBfx8zZBia9R2Kc8fhOxv3Rp6mAK4EeGpp+fQtUfXYcVevSkXmB2dQZEelJxW8VbEVj7imHP19S5cokkY5C0jxLSiusbZQ6S66pIPcu/jIZeb4t8</vt:lpwstr>
  </property>
  <property fmtid="{D5CDD505-2E9C-101B-9397-08002B2CF9AE}" pid="50" name="x1ye=51">
    <vt:lpwstr>rRfFVW4HvGbTyifAzJdF6IbY0f+xru5g9Yv1GRnc6Rlz/n+OeIAK3zNWiyVGEXQa+PIOvuOVTkQ6Sjj+LudJScyvs7s9xyDHBC1wDeOQHOzogAoqvbHb3TLbEuxP+8e4/sYDIfAkqPOqqOJ9gcRRX5s8psSKf5pXDwn6sB90Md2f4VzdviTvgIffd+Ka2O/dci9zxcKJrlR97afGhwUGuAakZZ1H0NRzWl65Hz1BBgVW57uyimlNRJyywmiycC8</vt:lpwstr>
  </property>
  <property fmtid="{D5CDD505-2E9C-101B-9397-08002B2CF9AE}" pid="51" name="x1ye=52">
    <vt:lpwstr>R7h4duBQBVKPjkgZTVCWO8QHxM7WnzI8ACtGtxjQxW8PjUpBAfzBJG9qWRgvyx4gkzi2gls+9xOYf/AYRJLdLbvh8AS79S8y8od95Dio7m4SefWACCY5LpgQg82FqID1SeurIw4CZxcDrFUlCihJEUZg7yMfvwk6TlB2cQLO2y7NeNei+Zx8seKsFAiiNmcVzxw62CgAbmq4ggTMeoEFn0KCFresrybOulBAnYhMXmcHnGRDu7bnvnJc8mX5BQN</vt:lpwstr>
  </property>
  <property fmtid="{D5CDD505-2E9C-101B-9397-08002B2CF9AE}" pid="52" name="x1ye=53">
    <vt:lpwstr>rwwL6AlODm4VRmS7ORVk4bOZ9X4Fu6SIj7FumUp/ErVAduzncNhLO5Blu0g7KRfuT/slFewZ4YItN+nbfiNRy2kL/eJ+2hALyUnR6oApHvYNG0JrfCq77jwZ9b+fVXtRQ2wmBSGg2BeNpgPqW61zs9ui6EuZFy436PAIevnYQhQDCI0rHbNc/G2AEo605YG6UWuJ8F/53UA086/VIRbm6jj3ylt2XjaunGgVCiL2ct2nZoXpHDDXyOTBJWAVaOg</vt:lpwstr>
  </property>
  <property fmtid="{D5CDD505-2E9C-101B-9397-08002B2CF9AE}" pid="53" name="x1ye=54">
    <vt:lpwstr>Ghx3k9L1fOdo4JijvKin/CjYJ8o6xi5P4Ch9mFoUpls7wNCEysnGCxYbqMog9t34cYVGn73wodTskkhbt9VW1cD0hF4JC562WlKLh6ouNet/jQzej/3M9ucnXnWHBZOCLmU41+Udf7ghqYy62XiFUuNRD9lUbHr/C/MmBuNQAZdWmQwIsOg/5YOWNhfSE36u6dvqmv9pvGbi9Y0Lgha+UVOpduidnO3n4WiLUTLPBQZKD2UU4Sg5cf7tJmqHWFK</vt:lpwstr>
  </property>
  <property fmtid="{D5CDD505-2E9C-101B-9397-08002B2CF9AE}" pid="54" name="x1ye=55">
    <vt:lpwstr>gjlivt+RrzsmSSg2jiMV08zUEN96IPZsdAXha5UCS2dGqzWvbWl8kvtk3Jq5YSO9fCABOZZ2KGDzXpXG4eJhvvAXHTBaqjbVb24aqHxhvKGwVYw3UQixWWYSkhY4iG5TS98mBfnxsjnGghjAbepu94HO0n9pivijW51p/p6Gk+n/KQlM06m+eiazKTfGRDOIlmPDyBWwI9eTlZvikqzrcRwoGamIXJVBOmnhvpU3BvHfvlE9qLRQiSyrkqVxHan</vt:lpwstr>
  </property>
  <property fmtid="{D5CDD505-2E9C-101B-9397-08002B2CF9AE}" pid="55" name="x1ye=56">
    <vt:lpwstr>8Rs/Yiwk4gI9bapZhcuhSa37o17bgiPjCoQ34S+16ulbdz4J9gp5DXl2NUC3UpTSLrWiNCYsasR2KzxnSI1Aj7VyoWXnSUSggmaw3/yYeZAL6cJoMhaJ/IBSbiTBIBUaFln7g4vu/PbzmvkmCj2jv/czN/twDLk0Lzx8EfrmfPfwGNE+3OTrgTzndoLHtC6lDt+TMX3eAFxgv2MJelDESsm8mxzHzys36iAMUvvffTLDxg4sVTuaz5RH3TxOF5Z</vt:lpwstr>
  </property>
  <property fmtid="{D5CDD505-2E9C-101B-9397-08002B2CF9AE}" pid="56" name="x1ye=57">
    <vt:lpwstr>8H4Y7zjnaQPAbsvGZTd6fdedbfx2FvUAAfux0wxpbTDS07WnNUELuX9WMmGUa4Vx/6EVUYi9+GLHjO7QuLC3GJWvDIfkHGn1nEnQy9bvfjfQ3GsPLEuhNZ6O2fK9fnzq26Ik46gy9VIZXEpCvETGr9bN6740hYix6NSk5G+CRdcfH88CuO8EHmjliwSNuvoIlygunaHslFTk6rhp6EnxeyMXdnxhy5la6ufyLeHpaHFpGvFqtRsPpBn3c3crLbW</vt:lpwstr>
  </property>
  <property fmtid="{D5CDD505-2E9C-101B-9397-08002B2CF9AE}" pid="57" name="x1ye=58">
    <vt:lpwstr>unEaVo3roh547V7VtakpUuu37/pLjKXP0WMhlwfwTEHk4P6e5iKANIrQQg1xMtnR/x032mavAN2k0N33V7wGifztoXJoDNIQy51ZxmrSwHLP7muSmJy5TRK1lQKU449Z2E+HgYNFl5Eo/eVP8mY+A2HHYbO7bSdmiK1TJtLXU8oJIW6SMTKzRrWs9+iwOC3FrmGTYraXNEs2v22wedDVHxj4XhHnWwzm9i1RMOcMPY77tSdstaHdQiD2M968x2e</vt:lpwstr>
  </property>
  <property fmtid="{D5CDD505-2E9C-101B-9397-08002B2CF9AE}" pid="58" name="x1ye=59">
    <vt:lpwstr>ay1iJcsqFxjurVvAZowvR8GAXpQkvwc1uimbKuKUkKl/AbrQK7Q9DYqKJJhJzRPf5+wl8HVKDrwRCz0ZhgvPSlRNU+yGMTo1vGL7VOP4mxegiJKk/pmJdhj8YuyCi8jqprQ6jWpKcd9K9U+TzgPrj8LG1TkRCDq1bIgVPjju03pyTSYKequGbZ88D4ckpVTR9VXgaIHP9tXOwt+Vj+pxvtJoqfqdxSQggLojVqsmSpmgdqmeDNMaNXQb/Zrn/JH</vt:lpwstr>
  </property>
  <property fmtid="{D5CDD505-2E9C-101B-9397-08002B2CF9AE}" pid="59" name="x1ye=6">
    <vt:lpwstr>q/k0RR8ojZkGUTh4xsQTv2cvZcVznLLHth1miMco+3WMm1bZ2S5NZumG1KZfTzwd1NPZkaQVY2xHYl9vok4Fz3iedinniXCXierp4hFHrQX5ZIF7vuylkcPEBNE/l+sfApCjvDds14SDt4tSpWbsSAMCCFhCDbd25n1EBNfaCWPfVkJGoT2ZU7e9IXaT8tgk5ao0YtVR85SsuHJIpSdSlDglPONbHVlRJ8ST5KiQU93nl7OX3ozC7bG2kxyrDLl</vt:lpwstr>
  </property>
  <property fmtid="{D5CDD505-2E9C-101B-9397-08002B2CF9AE}" pid="60" name="x1ye=60">
    <vt:lpwstr>qgdehE4wawYP1J0WcpXVGHwWwHQSf3jnau4cYDogXIIHbfWQPc8ckhGRAUgJHqKPTE/dFKHNVZGlN0NoS4EfZrYYEeorbV7D0u+LicoNUPQD+wd52cQ6pAFBlf2he4JKT/QMBDPNa63msy4QWUqYQxHfGDzvInIrsiQdW7pE1En4OpPCQwH4Abb4BNCDOR4LP0cwA6O5krtfKKDGkgCIwQoeeCA4eVYe5VXDOFdcGIGy1zTXt5uevNOxg3G6S0o</vt:lpwstr>
  </property>
  <property fmtid="{D5CDD505-2E9C-101B-9397-08002B2CF9AE}" pid="61" name="x1ye=61">
    <vt:lpwstr>6x1fXJNSSrN0/Xv7D/ODT8kj3Sz43BwUTeHppDDxV8mPa1eZjMtpLfqn4fOZyjxzjtj4nZ91UJ0A+xB+CzQ2ICHxecpKBu36uH8qEhqnmTH3uIWfQF6w6DtB+eTYSSxm7aDHnUrA97+3jJ9ah51j82dZ85rn17hFwlHtuVp9V7eUwrqSt2FnWUWnriQxVySTURKQNY+fZUjku3sphTTDCZSE3mOJYuuXCzaas/7TCb2Tr9JRsZuoincoAXk1zQq</vt:lpwstr>
  </property>
  <property fmtid="{D5CDD505-2E9C-101B-9397-08002B2CF9AE}" pid="62" name="x1ye=62">
    <vt:lpwstr>2/qBxr6JzPAPFEHPYTGCQMTY7NmM+EeRxSAZQDkhK6L5r168/G4bGuIKzlmepr/Njeh1E0yykkYIjOPFQDaTGzftWthprVw6kUBseHcXucUsguKtYT6JmO34RjapXosDoZrComZRquMBnahzXGIXZJXB/J7z25XdHPpPtcy0Vg/HFvS/DeK1h7C0ilYskvCtZV6Rpox9PuCLCxJ5h/wvl++p80WeH5e3rqe/f7LT2IDgSxv4/X1rDyI4tC8+G6C</vt:lpwstr>
  </property>
  <property fmtid="{D5CDD505-2E9C-101B-9397-08002B2CF9AE}" pid="63" name="x1ye=63">
    <vt:lpwstr>Htx4ULe2asX+qRN+jftepMzQ5ePqHtuj5IOOl5xDiVsIB5UFgIQCInTF7Ma8lFvH7ZP5WT/hTJD+l8QQXfkI1u8IPNPdc+z68DuaxdFfHpmjTApRQO1fCwQiITVI0gDUezalh2Gz8bqeGU8EhWuUAvO3BVdlpQg11ggyrwDWkxcwyTtj45ulm2fw0iqGzgpmPn/VwsKsuG5PiEOAPk9ZGkhGzlkm36FwyImi9rEPiZJWSAMexQthdH5mTnWDdb3</vt:lpwstr>
  </property>
  <property fmtid="{D5CDD505-2E9C-101B-9397-08002B2CF9AE}" pid="64" name="x1ye=64">
    <vt:lpwstr>oRK1wiD66HwkiIYSvvggQtU2snRZbV+eIj0ulYkmKtEPd239mkPXTumq5WwTS86oVlhD4NUedGBkCtAom4qJSLNwDOJtpydohXLOV527l1l7nS9quQh321C6y/6Qg9u48EkOuv1SS3QRkojE5DxKA0GHWV/BJ5SoSInRQBGkpH9lhQJGisAPsEh50a3Zz/zL0TlJk85lVkJQvN3rfWq+thXWTWaHm5ULX4YvTmBISe26r5co7UNaEV2UQxMSrGr</vt:lpwstr>
  </property>
  <property fmtid="{D5CDD505-2E9C-101B-9397-08002B2CF9AE}" pid="65" name="x1ye=65">
    <vt:lpwstr>crhyrDXDKKjfYQHUxSLgvNNfAb9dCNgUcDHaUxbhFzlYUVc8seqoQjdPOMY2Q5OrAnaDJsYVDLYCuN1bUnIt07+Co0H4CZ4Am6LqAsvswRWnGUVwPyJse2DxbS4jdMBNY+ynOwr7wXQQTz7GcT9kf7epIBrdhW0Q295O+b+mseidYc3vq5BucWhpMEKMhOucIZXONqV2B6Ym3LqCUjfL8QM8a3oY0p47zoc8MKxQETwA5GkqDLhYfk++8g7S5Ao</vt:lpwstr>
  </property>
  <property fmtid="{D5CDD505-2E9C-101B-9397-08002B2CF9AE}" pid="66" name="x1ye=66">
    <vt:lpwstr>/VNY6Kv7m9RqmrWDs2xXRc13e/Kszu6xCJwMzsFFOjqKOvF4Y1XWK/Pg1WDGJseRRKo7MC93nd0ejCa/iuGpKZnSy68xVSWe987zmSB9asH+sC4+xloq9gOWoTmHJj7+7lDigjkfQT/EiL1T6LBEsOi0BvZVPCuuzDyYCXWv1VbCZrrwFRFH0gAz0xuAOiC9EUIWFWmuhSKE2Ep7/+Zzj7W3uvwRmJemuI5z6JMw2er35og42AG5eGxkLIlydrP</vt:lpwstr>
  </property>
  <property fmtid="{D5CDD505-2E9C-101B-9397-08002B2CF9AE}" pid="67" name="x1ye=67">
    <vt:lpwstr>4t0lOAvPy03wglwsTKy7h0GE+WLb4d3P1V1tJnFoFGtOYTEmi10ysijEwKOZRyhy8Nb7fljKpSYT0HoyO2pTcTnmIZkULFxTI1thQISW8TWlWA8GTpvpzMCiuS9xciNkIF0m7ryfOQQGosc9tjy5mrS2cuk4ezhB+HcEhQtmFVfV/GIdqWh9OX2ig+lvaf5sLqp+GYwcIPTw0BriczjpftdEJSqmuC+a6gZZKBhs1wkOYvxINkWJBjK52IYYnV9</vt:lpwstr>
  </property>
  <property fmtid="{D5CDD505-2E9C-101B-9397-08002B2CF9AE}" pid="68" name="x1ye=68">
    <vt:lpwstr>3L8cw4qKnGGJJNcc1i6x1667lZQE3eOnglX6CKTADf7+syhP1lT/R6g0X4V5faKnfdFFI6fjZxv63yIKyy9kx8s9SODLgE1j+4YlzB0CX4a0PUobOBs/+z2H/rF2phjn+XsTCjJwtjKzpnz5VD2xEDHjXGLhnqhEs2yKsWZTM08USG4a95SGty8uSczVsvjMiNEc3ZmvCgAl48qex4pnZ5cJfT1qPLhJoXjWoBma8pgSPLZj3oagDvZPot+lKQk</vt:lpwstr>
  </property>
  <property fmtid="{D5CDD505-2E9C-101B-9397-08002B2CF9AE}" pid="69" name="x1ye=69">
    <vt:lpwstr>//tC9lUaKVBfhwizpqkXAJySPt+grG+Ik/3LFpWcM0OE7g1Fa2SFZWSjI/t7j1XuEOq5deWdhVButXmax92iq04km4ebacUOdK/U31r0S7/6vJO14sNnvuf/9be3HjjsoLHyP4zCSEwlOuvPjYZ+TmoAmGxt9Z/89ty2VrvdBVfXy9miohCpk6bJbVS3uo7J4Jnn/Fp2bc7kqrbmW6+HLeRZo6swgGhVWNSE0wfekvi7jzVIIa6/O7MZNvdGyL6</vt:lpwstr>
  </property>
  <property fmtid="{D5CDD505-2E9C-101B-9397-08002B2CF9AE}" pid="70" name="x1ye=7">
    <vt:lpwstr>7D4gM9h9opZvWCuqt03TL0xE2EVRN8C9XT3LqF9fqA4b9qPN17WTR0zKKhqRAuMlroJhEOv7kL2dDNY40uXlrm4E74xHpRuLbjvy5cjm/B2UssgvaNS84vunIgwaAys2dmpW7NmyBMf2CjT/YofjjqCzFJHLKeuWfuOvmwhvAoLY1XDIZ/J56ULFmcyFm9OSwYC0syUQscEx+SfexfsOYK4seglY4O733p5o4/8zCPGU3abtYtFjFxs7Mvkht5M</vt:lpwstr>
  </property>
  <property fmtid="{D5CDD505-2E9C-101B-9397-08002B2CF9AE}" pid="71" name="x1ye=70">
    <vt:lpwstr>cGTDVZFOvHaZNaVitEqOY8f2Xz2wkYJAeZ/qfNxiSKhTI01U96XzjkpawQQm8M6vgSegyDSbrTVjL4yMWcXtvKV9gPNcSpqn4Ly9KO2XhBxTSZSzAIF5AyAQnAXuKLNGxp38pz7ghgryJW/wTA79SFPOjqo6ximbHztbvRgKEM+MP+Wfh2ezaWWEoDM7PQiFASR52CwkEtF8pMz8SCpIJZVFkEDCMkYyK5ge6M8WZQinT79x96WBCDzEUAAA==</vt:lpwstr>
  </property>
  <property fmtid="{D5CDD505-2E9C-101B-9397-08002B2CF9AE}" pid="72" name="x1ye=8">
    <vt:lpwstr>d7PjgTxBo5Pl1lmm/RrDmBS2Og3vyaCGrxf4UYDfXEPBClOiipJjtRQHXA1bxEDx47eAjgN5gRoDUSQdpQLbWYVKMxNndXBmeMjaewXbG2tpvZaTtbhOXCZ6TtkvvBdvwtT9L0vrdKiQTErJDJ9BWl7uwwZCjqRRDcUArGTAgmw/lPHaORgCQCM5lG8yuzhAIX5hwzB3B+rcBpiYsuwrnGOamIFxgimPoZ+6wmJ/+X2/AbqIOGz8cCrgPhs6eaz</vt:lpwstr>
  </property>
  <property fmtid="{D5CDD505-2E9C-101B-9397-08002B2CF9AE}" pid="73" name="x1ye=9">
    <vt:lpwstr>WqExxnzXjWH5ItXOghuzLp4Uog6hZs+9kVW8ZujyMg4yyT1isFPNiCRVwv1nKTolovbglKYClNOBrlia5BcAow58JzHy2HM9GM/MyvOYRGrdcFGXZfiIMjk9bABJ7AZ/qzOeVepwMkMubuATKvPLhszwfxEUB+WxR/hvZvjTILc5tBHeYIn6Bu58924zd9iSM0GCUGa6PTjmDGX2iE4EoASTnFlKAvzLifQd4Lh4iGwxSLAsqabT8DFDGhbdR0t</vt:lpwstr>
  </property>
</Properties>
</file>