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sje8am45d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 &amp; Overview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vn2q8cb1o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Problem Statement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Gamers struggle to find a single, user-friendly platform where they can browse video games, consoles, and accessories, compare across platforms, and make quick purchases. Existing e-commerce sites are either too broad (general online stores) or lack intelligent recommendations. Also, our e-commerce website will provide unique statistical data for each game to boost customer satisfaction.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https://ee5fc77b95d0407490eef3227e34fce6-main.projects.builder.my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the Application should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tfps2bzj9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Proposed Solution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BitByBit is an e-commerce application dedicated to gamers. It allows users to: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 games, consoles, and accessories.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by platform (e.g., PlayStation, Nintendo Switch).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products to a cart with instant pop-out preview.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Checkout after logging in or registering.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smart chatbot (powered by LangChain + RAWG API) for personalized recommendations, live player stats, and ratings</w:t>
        <w:br w:type="textWrapping"/>
        <w:t xml:space="preserve">Application Design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8nkofbw6m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Target Audience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Casual and hardcore gamers (ages 15–35) looking for an easy way to discover and buy games and consoles.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Parents or gift buyers seeking games or accessories with minimal effort.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1os3de8dg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Goals &amp; Success Metrics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p06g7x58m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Project Goals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Goal:</w:t>
      </w:r>
      <w:r w:rsidDel="00000000" w:rsidR="00000000" w:rsidRPr="00000000">
        <w:rPr>
          <w:rtl w:val="0"/>
        </w:rPr>
        <w:t xml:space="preserve"> Users should be able to search for a game and add it to the cart in under 30 seconds.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Goal:</w:t>
      </w:r>
      <w:r w:rsidDel="00000000" w:rsidR="00000000" w:rsidRPr="00000000">
        <w:rPr>
          <w:rtl w:val="0"/>
        </w:rPr>
        <w:t xml:space="preserve"> Establish BitByBit as a go-to platform for gaming products and achieve high engagement through chatbot recommendations.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Goal:</w:t>
      </w:r>
      <w:r w:rsidDel="00000000" w:rsidR="00000000" w:rsidRPr="00000000">
        <w:rPr>
          <w:rtl w:val="0"/>
        </w:rPr>
        <w:t xml:space="preserve"> Launch a Minimum Viable Product (MVP) with required features within one semester timeframe.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by0z396x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Success Metrics (KPIs)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Active Users (DAU):</w:t>
      </w:r>
      <w:r w:rsidDel="00000000" w:rsidR="00000000" w:rsidRPr="00000000">
        <w:rPr>
          <w:rtl w:val="0"/>
        </w:rPr>
        <w:t xml:space="preserve"> Target 500+ within the first month of beta.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 Conversion Rate:</w:t>
      </w:r>
      <w:r w:rsidDel="00000000" w:rsidR="00000000" w:rsidRPr="00000000">
        <w:rPr>
          <w:rtl w:val="0"/>
        </w:rPr>
        <w:t xml:space="preserve"> 30% of users who add items to cart should proceed to checkout.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Satisfaction:</w:t>
      </w:r>
      <w:r w:rsidDel="00000000" w:rsidR="00000000" w:rsidRPr="00000000">
        <w:rPr>
          <w:rtl w:val="0"/>
        </w:rPr>
        <w:t xml:space="preserve"> Maintain 4.5+ rating in app usability surveys.</w:t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iaaopymvg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Feature Requirements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6bgxb0tge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Required Features (Core Functionality – MVP)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Homepage navigation (Games, Consoles, Accessories).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Login/Registration.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 by platform (PS4, Switch, etc.).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search (name, category).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to cart (pop-out view with clear/remove options).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Checkout flow.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bvf2vm107r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qjg698eem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Desired Features (Improves Usability &amp; Appearance)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Enhanced search filters (price range, genre, release date).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and responsive UI design (mobile-first).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 saved across sessions (user can log out and return later).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Sorting options (by popularity, rating, or price).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“recommended for you” section based on trending games.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71x7tjafd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Aspirational Features (Makes the App Stand Out)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Smart chatbot (LangChain + RAWG API) with live stats, reviews, and recommendations.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recommendations based on browsing/purchase history.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Wishlist/Favorites.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Gamified loyalty points system for frequent buyers.</w:t>
        <w:br w:type="textWrapping"/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e4c3l64mo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Out of Scope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Offline app mode.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Multi-language support (future versions only).</w:t>
        <w:br w:type="textWrapping"/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agfpxcjq5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Open Questions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monetization model? (Direct sales only, or commission from third-party sellers?)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Will payment processing be handled internally or through an external service (e.g., Stripe, PayPal)?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the chatbot provide customer support (order tracking) in addition to game recommendations?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e5fc77b95d0407490eef3227e34fce6-main.projects.builder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