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8E81" w14:textId="45DB212C" w:rsidR="00483C84" w:rsidRPr="00CD4111" w:rsidRDefault="00057062" w:rsidP="00CD41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Project DS - </w:t>
      </w:r>
      <w:r w:rsidR="00CD4111" w:rsidRPr="00CD4111">
        <w:rPr>
          <w:b/>
          <w:bCs/>
          <w:sz w:val="36"/>
          <w:szCs w:val="36"/>
          <w:lang w:val="en-US"/>
        </w:rPr>
        <w:t xml:space="preserve">Part 1                                                                </w:t>
      </w:r>
      <w:r>
        <w:rPr>
          <w:b/>
          <w:bCs/>
          <w:sz w:val="36"/>
          <w:szCs w:val="36"/>
          <w:lang w:val="en-US"/>
        </w:rPr>
        <w:t xml:space="preserve"> </w:t>
      </w:r>
      <w:r w:rsidR="00CD4111" w:rsidRPr="00CD4111">
        <w:rPr>
          <w:b/>
          <w:bCs/>
          <w:sz w:val="36"/>
          <w:szCs w:val="36"/>
        </w:rPr>
        <w:t>2021 - 2022</w:t>
      </w:r>
      <w:r w:rsidR="00483C84" w:rsidRPr="00CD4111">
        <w:rPr>
          <w:sz w:val="36"/>
          <w:szCs w:val="36"/>
        </w:rPr>
        <w:br/>
      </w:r>
    </w:p>
    <w:p w14:paraId="7AE3C24D" w14:textId="77777777" w:rsidR="00483C84" w:rsidRPr="00483C84" w:rsidRDefault="00483C84" w:rsidP="00483C84">
      <w:pPr>
        <w:spacing w:after="0"/>
        <w:rPr>
          <w:sz w:val="24"/>
          <w:szCs w:val="24"/>
        </w:rPr>
      </w:pPr>
      <w:r w:rsidRPr="00483C84">
        <w:rPr>
          <w:sz w:val="24"/>
          <w:szCs w:val="24"/>
        </w:rPr>
        <w:t xml:space="preserve">Ονοματεπώνυμο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3C84">
        <w:rPr>
          <w:sz w:val="24"/>
          <w:szCs w:val="24"/>
        </w:rPr>
        <w:t>:</w:t>
      </w:r>
      <w:r w:rsidR="00D2248B">
        <w:rPr>
          <w:sz w:val="24"/>
          <w:szCs w:val="24"/>
        </w:rPr>
        <w:t xml:space="preserve"> Χρήστος Ψαθογιαννάκης</w:t>
      </w:r>
    </w:p>
    <w:p w14:paraId="0EA20334" w14:textId="77777777" w:rsidR="00483C84" w:rsidRDefault="00483C84" w:rsidP="00483C84">
      <w:pPr>
        <w:spacing w:after="0"/>
        <w:rPr>
          <w:sz w:val="24"/>
          <w:szCs w:val="24"/>
        </w:rPr>
      </w:pPr>
      <w:r w:rsidRPr="00483C84">
        <w:rPr>
          <w:sz w:val="24"/>
          <w:szCs w:val="24"/>
        </w:rPr>
        <w:t>Αριθμός Μητρώου (ΑM)</w:t>
      </w:r>
      <w:r>
        <w:rPr>
          <w:sz w:val="24"/>
          <w:szCs w:val="24"/>
        </w:rPr>
        <w:tab/>
        <w:t>:</w:t>
      </w:r>
      <w:r w:rsidR="00D2248B">
        <w:rPr>
          <w:sz w:val="24"/>
          <w:szCs w:val="24"/>
        </w:rPr>
        <w:t xml:space="preserve"> 1090052</w:t>
      </w:r>
    </w:p>
    <w:p w14:paraId="7861A5D9" w14:textId="511DC374" w:rsidR="00483C84" w:rsidRPr="00CD4111" w:rsidRDefault="00483C84" w:rsidP="00483C84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Email</w:t>
      </w:r>
      <w:r w:rsidRPr="003C1EAA">
        <w:rPr>
          <w:sz w:val="24"/>
          <w:szCs w:val="24"/>
        </w:rPr>
        <w:tab/>
      </w:r>
      <w:r w:rsidRPr="003C1EAA">
        <w:rPr>
          <w:sz w:val="24"/>
          <w:szCs w:val="24"/>
        </w:rPr>
        <w:tab/>
      </w:r>
      <w:r w:rsidRPr="003C1EAA">
        <w:rPr>
          <w:sz w:val="24"/>
          <w:szCs w:val="24"/>
        </w:rPr>
        <w:tab/>
      </w:r>
      <w:r w:rsidRPr="003C1EAA">
        <w:rPr>
          <w:sz w:val="24"/>
          <w:szCs w:val="24"/>
        </w:rPr>
        <w:tab/>
      </w:r>
      <w:r w:rsidRPr="00483C84">
        <w:rPr>
          <w:sz w:val="24"/>
          <w:szCs w:val="24"/>
        </w:rPr>
        <w:t>:</w:t>
      </w:r>
      <w:r w:rsidR="00D2248B">
        <w:rPr>
          <w:sz w:val="24"/>
          <w:szCs w:val="24"/>
        </w:rPr>
        <w:t xml:space="preserve"> </w:t>
      </w:r>
      <w:hyperlink r:id="rId5" w:history="1">
        <w:r w:rsidR="00CD4111" w:rsidRPr="00EB2E2B">
          <w:rPr>
            <w:rStyle w:val="Hyperlink"/>
            <w:sz w:val="24"/>
            <w:szCs w:val="24"/>
            <w:lang w:val="en-US"/>
          </w:rPr>
          <w:t>up</w:t>
        </w:r>
        <w:r w:rsidR="00CD4111" w:rsidRPr="00EB2E2B">
          <w:rPr>
            <w:rStyle w:val="Hyperlink"/>
            <w:sz w:val="24"/>
            <w:szCs w:val="24"/>
          </w:rPr>
          <w:t>1090052@</w:t>
        </w:r>
        <w:r w:rsidR="00CD4111" w:rsidRPr="00EB2E2B">
          <w:rPr>
            <w:rStyle w:val="Hyperlink"/>
            <w:sz w:val="24"/>
            <w:szCs w:val="24"/>
            <w:lang w:val="en-US"/>
          </w:rPr>
          <w:t>upnet</w:t>
        </w:r>
        <w:r w:rsidR="00CD4111" w:rsidRPr="00EB2E2B">
          <w:rPr>
            <w:rStyle w:val="Hyperlink"/>
            <w:sz w:val="24"/>
            <w:szCs w:val="24"/>
          </w:rPr>
          <w:t>.</w:t>
        </w:r>
        <w:r w:rsidR="00CD4111" w:rsidRPr="00EB2E2B">
          <w:rPr>
            <w:rStyle w:val="Hyperlink"/>
            <w:sz w:val="24"/>
            <w:szCs w:val="24"/>
            <w:lang w:val="en-US"/>
          </w:rPr>
          <w:t>gr</w:t>
        </w:r>
      </w:hyperlink>
      <w:r w:rsidR="00CD4111">
        <w:rPr>
          <w:sz w:val="24"/>
          <w:szCs w:val="24"/>
        </w:rPr>
        <w:t xml:space="preserve"> </w:t>
      </w:r>
    </w:p>
    <w:p w14:paraId="55246C5E" w14:textId="77777777" w:rsidR="00483C84" w:rsidRPr="00483C84" w:rsidRDefault="00483C84" w:rsidP="00483C84">
      <w:pPr>
        <w:spacing w:after="0"/>
        <w:rPr>
          <w:sz w:val="24"/>
          <w:szCs w:val="24"/>
        </w:rPr>
      </w:pPr>
    </w:p>
    <w:p w14:paraId="715E39C6" w14:textId="77777777" w:rsidR="00483C84" w:rsidRPr="00483C84" w:rsidRDefault="00483C84" w:rsidP="00483C84">
      <w:pPr>
        <w:spacing w:after="0"/>
        <w:rPr>
          <w:sz w:val="24"/>
          <w:szCs w:val="24"/>
        </w:rPr>
      </w:pPr>
      <w:r w:rsidRPr="00483C84">
        <w:rPr>
          <w:sz w:val="24"/>
          <w:szCs w:val="24"/>
        </w:rPr>
        <w:t xml:space="preserve">Ονοματεπώνυμο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3C84">
        <w:rPr>
          <w:sz w:val="24"/>
          <w:szCs w:val="24"/>
        </w:rPr>
        <w:t xml:space="preserve">: </w:t>
      </w:r>
      <w:r>
        <w:rPr>
          <w:sz w:val="24"/>
          <w:szCs w:val="24"/>
        </w:rPr>
        <w:t>Μάριος Ζάγκλας</w:t>
      </w:r>
    </w:p>
    <w:p w14:paraId="46DB42C9" w14:textId="77777777" w:rsidR="00483C84" w:rsidRDefault="00483C84" w:rsidP="00483C84">
      <w:pPr>
        <w:spacing w:after="0"/>
        <w:rPr>
          <w:sz w:val="24"/>
          <w:szCs w:val="24"/>
        </w:rPr>
      </w:pPr>
      <w:r w:rsidRPr="00483C84">
        <w:rPr>
          <w:sz w:val="24"/>
          <w:szCs w:val="24"/>
        </w:rPr>
        <w:t>Αριθμός Μητρώου (ΑM)</w:t>
      </w:r>
      <w:r>
        <w:rPr>
          <w:sz w:val="24"/>
          <w:szCs w:val="24"/>
        </w:rPr>
        <w:tab/>
        <w:t>: 1084686</w:t>
      </w:r>
    </w:p>
    <w:p w14:paraId="649DFB8C" w14:textId="51D4CBBC" w:rsidR="00483C84" w:rsidRDefault="00483C84" w:rsidP="00483C84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Email</w:t>
      </w:r>
      <w:r w:rsidRPr="00483C84">
        <w:rPr>
          <w:sz w:val="24"/>
          <w:szCs w:val="24"/>
        </w:rPr>
        <w:tab/>
      </w:r>
      <w:r w:rsidRPr="00483C84">
        <w:rPr>
          <w:sz w:val="24"/>
          <w:szCs w:val="24"/>
        </w:rPr>
        <w:tab/>
      </w:r>
      <w:r w:rsidRPr="00483C84">
        <w:rPr>
          <w:sz w:val="24"/>
          <w:szCs w:val="24"/>
        </w:rPr>
        <w:tab/>
      </w:r>
      <w:r w:rsidRPr="00483C84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hyperlink r:id="rId6" w:history="1">
        <w:r w:rsidRPr="00F335D8">
          <w:rPr>
            <w:rStyle w:val="Hyperlink"/>
            <w:sz w:val="24"/>
            <w:szCs w:val="24"/>
            <w:lang w:val="en-US"/>
          </w:rPr>
          <w:t>up</w:t>
        </w:r>
        <w:r w:rsidRPr="003C1EAA">
          <w:rPr>
            <w:rStyle w:val="Hyperlink"/>
            <w:sz w:val="24"/>
            <w:szCs w:val="24"/>
          </w:rPr>
          <w:t>1084686@</w:t>
        </w:r>
        <w:r w:rsidRPr="00F335D8">
          <w:rPr>
            <w:rStyle w:val="Hyperlink"/>
            <w:sz w:val="24"/>
            <w:szCs w:val="24"/>
            <w:lang w:val="en-US"/>
          </w:rPr>
          <w:t>upnet</w:t>
        </w:r>
        <w:r w:rsidRPr="003C1EAA">
          <w:rPr>
            <w:rStyle w:val="Hyperlink"/>
            <w:sz w:val="24"/>
            <w:szCs w:val="24"/>
          </w:rPr>
          <w:t>.</w:t>
        </w:r>
        <w:r w:rsidRPr="00F335D8">
          <w:rPr>
            <w:rStyle w:val="Hyperlink"/>
            <w:sz w:val="24"/>
            <w:szCs w:val="24"/>
            <w:lang w:val="en-US"/>
          </w:rPr>
          <w:t>gr</w:t>
        </w:r>
      </w:hyperlink>
      <w:r w:rsidRPr="003C1EAA">
        <w:rPr>
          <w:sz w:val="24"/>
          <w:szCs w:val="24"/>
        </w:rPr>
        <w:t xml:space="preserve"> </w:t>
      </w:r>
    </w:p>
    <w:p w14:paraId="6B98D53E" w14:textId="6139A594" w:rsidR="00F82266" w:rsidRDefault="00F82266" w:rsidP="00483C84">
      <w:pPr>
        <w:spacing w:after="0"/>
        <w:rPr>
          <w:sz w:val="24"/>
          <w:szCs w:val="24"/>
        </w:rPr>
      </w:pPr>
    </w:p>
    <w:p w14:paraId="2F1FA8C0" w14:textId="3196C767" w:rsidR="00F82266" w:rsidRPr="00F82266" w:rsidRDefault="00F82266" w:rsidP="00F82266">
      <w:pPr>
        <w:spacing w:after="0"/>
        <w:rPr>
          <w:sz w:val="24"/>
          <w:szCs w:val="24"/>
        </w:rPr>
      </w:pPr>
      <w:r w:rsidRPr="00483C84">
        <w:rPr>
          <w:sz w:val="24"/>
          <w:szCs w:val="24"/>
        </w:rPr>
        <w:t xml:space="preserve">Ονοματεπώνυμο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83C84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ελιτσόπουλος Φώτιος</w:t>
      </w:r>
    </w:p>
    <w:p w14:paraId="6C999F7F" w14:textId="5294BB73" w:rsidR="00F82266" w:rsidRDefault="00F82266" w:rsidP="00F82266">
      <w:pPr>
        <w:spacing w:after="0"/>
        <w:rPr>
          <w:sz w:val="24"/>
          <w:szCs w:val="24"/>
        </w:rPr>
      </w:pPr>
      <w:r w:rsidRPr="00483C84">
        <w:rPr>
          <w:sz w:val="24"/>
          <w:szCs w:val="24"/>
        </w:rPr>
        <w:t>Αριθμός Μητρώου (ΑM)</w:t>
      </w:r>
      <w:r>
        <w:rPr>
          <w:sz w:val="24"/>
          <w:szCs w:val="24"/>
        </w:rPr>
        <w:tab/>
        <w:t>: 1084</w:t>
      </w:r>
      <w:r>
        <w:rPr>
          <w:sz w:val="24"/>
          <w:szCs w:val="24"/>
        </w:rPr>
        <w:t>600</w:t>
      </w:r>
    </w:p>
    <w:p w14:paraId="7B921AEB" w14:textId="1F39EDEA" w:rsidR="00F82266" w:rsidRPr="003C1EAA" w:rsidRDefault="00F82266" w:rsidP="00483C84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Email</w:t>
      </w:r>
      <w:r w:rsidRPr="00483C84">
        <w:rPr>
          <w:sz w:val="24"/>
          <w:szCs w:val="24"/>
        </w:rPr>
        <w:tab/>
      </w:r>
      <w:r w:rsidRPr="00483C84">
        <w:rPr>
          <w:sz w:val="24"/>
          <w:szCs w:val="24"/>
        </w:rPr>
        <w:tab/>
      </w:r>
      <w:r w:rsidRPr="00483C84">
        <w:rPr>
          <w:sz w:val="24"/>
          <w:szCs w:val="24"/>
        </w:rPr>
        <w:tab/>
      </w:r>
      <w:r w:rsidRPr="00483C84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hyperlink r:id="rId7" w:history="1">
        <w:r w:rsidR="005D6B6A" w:rsidRPr="006D08FC">
          <w:rPr>
            <w:rStyle w:val="Hyperlink"/>
            <w:sz w:val="24"/>
            <w:szCs w:val="24"/>
            <w:lang w:val="en-US"/>
          </w:rPr>
          <w:t>up</w:t>
        </w:r>
        <w:r w:rsidR="005D6B6A" w:rsidRPr="006D08FC">
          <w:rPr>
            <w:rStyle w:val="Hyperlink"/>
            <w:sz w:val="24"/>
            <w:szCs w:val="24"/>
          </w:rPr>
          <w:t>1084</w:t>
        </w:r>
        <w:r w:rsidR="005D6B6A" w:rsidRPr="006D08FC">
          <w:rPr>
            <w:rStyle w:val="Hyperlink"/>
            <w:sz w:val="24"/>
            <w:szCs w:val="24"/>
          </w:rPr>
          <w:t>600</w:t>
        </w:r>
        <w:r w:rsidR="005D6B6A" w:rsidRPr="006D08FC">
          <w:rPr>
            <w:rStyle w:val="Hyperlink"/>
            <w:sz w:val="24"/>
            <w:szCs w:val="24"/>
          </w:rPr>
          <w:t>@</w:t>
        </w:r>
        <w:r w:rsidR="005D6B6A" w:rsidRPr="006D08FC">
          <w:rPr>
            <w:rStyle w:val="Hyperlink"/>
            <w:sz w:val="24"/>
            <w:szCs w:val="24"/>
            <w:lang w:val="en-US"/>
          </w:rPr>
          <w:t>upnet</w:t>
        </w:r>
        <w:r w:rsidR="005D6B6A" w:rsidRPr="006D08FC">
          <w:rPr>
            <w:rStyle w:val="Hyperlink"/>
            <w:sz w:val="24"/>
            <w:szCs w:val="24"/>
          </w:rPr>
          <w:t>.</w:t>
        </w:r>
        <w:r w:rsidR="005D6B6A" w:rsidRPr="006D08FC">
          <w:rPr>
            <w:rStyle w:val="Hyperlink"/>
            <w:sz w:val="24"/>
            <w:szCs w:val="24"/>
            <w:lang w:val="en-US"/>
          </w:rPr>
          <w:t>gr</w:t>
        </w:r>
      </w:hyperlink>
      <w:r w:rsidRPr="003C1EAA">
        <w:rPr>
          <w:sz w:val="24"/>
          <w:szCs w:val="24"/>
        </w:rPr>
        <w:t xml:space="preserve"> </w:t>
      </w:r>
    </w:p>
    <w:p w14:paraId="1BC82498" w14:textId="77777777" w:rsidR="00483C84" w:rsidRPr="00483C84" w:rsidRDefault="00483C84" w:rsidP="00483C84">
      <w:pPr>
        <w:rPr>
          <w:sz w:val="24"/>
          <w:szCs w:val="24"/>
        </w:rPr>
      </w:pPr>
    </w:p>
    <w:p w14:paraId="34A329DC" w14:textId="262809CC" w:rsidR="00547060" w:rsidRPr="00547060" w:rsidRDefault="00483C84" w:rsidP="00547060">
      <w:pPr>
        <w:spacing w:after="0"/>
        <w:rPr>
          <w:sz w:val="32"/>
          <w:szCs w:val="32"/>
        </w:rPr>
      </w:pPr>
      <w:r>
        <w:rPr>
          <w:sz w:val="24"/>
          <w:szCs w:val="24"/>
        </w:rPr>
        <w:t>Γλώσσα προγραμματισμού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en-US"/>
        </w:rPr>
        <w:t>C</w:t>
      </w:r>
      <w:r w:rsidRPr="00483C84">
        <w:rPr>
          <w:sz w:val="24"/>
          <w:szCs w:val="24"/>
        </w:rPr>
        <w:t>++</w:t>
      </w:r>
    </w:p>
    <w:p w14:paraId="062A7943" w14:textId="49426E4B" w:rsidR="00F82266" w:rsidRDefault="00F82266" w:rsidP="00923E77">
      <w:pPr>
        <w:pStyle w:val="Heading1"/>
        <w:rPr>
          <w:color w:val="auto"/>
        </w:rPr>
      </w:pPr>
      <w:bookmarkStart w:id="0" w:name="_Toc107320057"/>
    </w:p>
    <w:p w14:paraId="148E16D4" w14:textId="2A0E85DA" w:rsidR="00F82266" w:rsidRDefault="00F82266" w:rsidP="00F82266"/>
    <w:p w14:paraId="0A31D6F0" w14:textId="350F6764" w:rsidR="00F82266" w:rsidRDefault="00F82266" w:rsidP="00F82266"/>
    <w:p w14:paraId="2AFE35A1" w14:textId="755C3435" w:rsidR="00F82266" w:rsidRDefault="00F82266" w:rsidP="00F82266"/>
    <w:p w14:paraId="6D4BC379" w14:textId="0E96DA4B" w:rsidR="00F82266" w:rsidRDefault="00F82266" w:rsidP="00F82266"/>
    <w:p w14:paraId="4C4120EC" w14:textId="7998E7FB" w:rsidR="00F82266" w:rsidRDefault="00F82266" w:rsidP="00F82266"/>
    <w:p w14:paraId="7A0877C0" w14:textId="31E6EC6C" w:rsidR="00F82266" w:rsidRDefault="00F82266" w:rsidP="00F82266"/>
    <w:p w14:paraId="0308C5D4" w14:textId="0299FA49" w:rsidR="00F82266" w:rsidRDefault="00F82266" w:rsidP="00F82266"/>
    <w:p w14:paraId="682372B3" w14:textId="32F42600" w:rsidR="00F82266" w:rsidRDefault="00F82266" w:rsidP="00F82266"/>
    <w:p w14:paraId="5B628C30" w14:textId="6EA9047F" w:rsidR="00F82266" w:rsidRDefault="00F82266" w:rsidP="00F82266"/>
    <w:p w14:paraId="651E6E07" w14:textId="5B6FDFFA" w:rsidR="00F82266" w:rsidRDefault="00F82266" w:rsidP="00F82266"/>
    <w:p w14:paraId="6DF06710" w14:textId="3AAECA92" w:rsidR="00F82266" w:rsidRDefault="00F82266" w:rsidP="00F82266"/>
    <w:p w14:paraId="5E9E2352" w14:textId="73BDEA49" w:rsidR="00F82266" w:rsidRDefault="00F82266" w:rsidP="00F82266"/>
    <w:p w14:paraId="57D1E921" w14:textId="2AE98582" w:rsidR="00F82266" w:rsidRDefault="00F82266" w:rsidP="00F82266"/>
    <w:p w14:paraId="5BB3A2FE" w14:textId="1580D127" w:rsidR="00F82266" w:rsidRDefault="00F82266" w:rsidP="00F82266"/>
    <w:p w14:paraId="09E487B5" w14:textId="1F36E99F" w:rsidR="00F82266" w:rsidRDefault="00F82266" w:rsidP="00F82266"/>
    <w:p w14:paraId="18AD3B73" w14:textId="77777777" w:rsidR="00F82266" w:rsidRPr="00F82266" w:rsidRDefault="00F82266" w:rsidP="00F82266"/>
    <w:p w14:paraId="0F0CCD13" w14:textId="48CE7794" w:rsidR="00923E77" w:rsidRPr="00F82266" w:rsidRDefault="00D121A2" w:rsidP="00F82266">
      <w:pPr>
        <w:pStyle w:val="Heading1"/>
        <w:rPr>
          <w:color w:val="auto"/>
        </w:rPr>
      </w:pPr>
      <w:r w:rsidRPr="00D121A2">
        <w:rPr>
          <w:color w:val="auto"/>
        </w:rPr>
        <w:lastRenderedPageBreak/>
        <w:t>Μέρος Α:</w:t>
      </w:r>
      <w:bookmarkEnd w:id="0"/>
      <w:r w:rsidRPr="00D121A2">
        <w:rPr>
          <w:color w:val="auto"/>
        </w:rPr>
        <w:tab/>
      </w:r>
    </w:p>
    <w:p w14:paraId="79241B41" w14:textId="4AA64AF2" w:rsidR="002F01C8" w:rsidRPr="00BA76CC" w:rsidRDefault="00D2248B" w:rsidP="00923E77">
      <w:r>
        <w:t xml:space="preserve">Για να ξεκινήσουμε το πρώτο μέρος θα χρειαστούμε να καλέσουμε το </w:t>
      </w:r>
      <w:r>
        <w:rPr>
          <w:lang w:val="en-US"/>
        </w:rPr>
        <w:t>csv</w:t>
      </w:r>
      <w:r w:rsidRPr="00D2248B">
        <w:t xml:space="preserve"> </w:t>
      </w:r>
      <w:r>
        <w:t>αρχείο κάπως</w:t>
      </w:r>
      <w:r w:rsidR="00E10482" w:rsidRPr="00E10482">
        <w:t>,</w:t>
      </w:r>
      <w:r>
        <w:t xml:space="preserve"> οπότε </w:t>
      </w:r>
      <w:r w:rsidR="00E10482">
        <w:t>δοκιμάσαμε</w:t>
      </w:r>
      <w:r>
        <w:t xml:space="preserve"> διάφορους τρόπους </w:t>
      </w:r>
      <w:r w:rsidR="00B76953">
        <w:t xml:space="preserve">όπως δισδιάστατους </w:t>
      </w:r>
      <w:r w:rsidR="00B76953">
        <w:rPr>
          <w:lang w:val="en-US"/>
        </w:rPr>
        <w:t>vectors</w:t>
      </w:r>
      <w:r w:rsidR="00B76953" w:rsidRPr="00B76953">
        <w:t xml:space="preserve"> </w:t>
      </w:r>
      <w:r w:rsidR="00B76953">
        <w:t xml:space="preserve">αλλά στο τέλος το κάναμε με 8 μονοδιάστατους </w:t>
      </w:r>
      <w:r w:rsidR="00B76953">
        <w:rPr>
          <w:lang w:val="en-US"/>
        </w:rPr>
        <w:t>vectors</w:t>
      </w:r>
      <w:r w:rsidR="00B76953">
        <w:t xml:space="preserve"> ξεχωρίζ</w:t>
      </w:r>
      <w:r w:rsidR="00F86D78">
        <w:t>οντας την</w:t>
      </w:r>
      <w:r w:rsidR="00B76953">
        <w:t xml:space="preserve"> κάθε στήλη μέσ</w:t>
      </w:r>
      <w:r w:rsidR="00162D34">
        <w:t>ω</w:t>
      </w:r>
      <w:r w:rsidR="00B76953">
        <w:t xml:space="preserve"> του </w:t>
      </w:r>
      <w:r w:rsidR="00B76953">
        <w:rPr>
          <w:lang w:val="en-US"/>
        </w:rPr>
        <w:t>rege</w:t>
      </w:r>
      <w:r w:rsidR="00E10482">
        <w:rPr>
          <w:lang w:val="en-US"/>
        </w:rPr>
        <w:t>x</w:t>
      </w:r>
      <w:r w:rsidR="00B7695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A76CC" w:rsidRPr="00F82266" w14:paraId="677FDBA9" w14:textId="77777777" w:rsidTr="002239B4">
        <w:tc>
          <w:tcPr>
            <w:tcW w:w="9962" w:type="dxa"/>
            <w:shd w:val="clear" w:color="auto" w:fill="F4B488"/>
          </w:tcPr>
          <w:p w14:paraId="49128B89" w14:textId="2F1ADAE1" w:rsidR="00BA76CC" w:rsidRPr="00635DF0" w:rsidRDefault="00BA76CC" w:rsidP="00A33EAF">
            <w:pPr>
              <w:rPr>
                <w:lang w:val="en-US"/>
              </w:rPr>
            </w:pPr>
            <w:r w:rsidRPr="00971FFD">
              <w:rPr>
                <w:b/>
                <w:bCs/>
                <w:lang w:val="en-US"/>
              </w:rPr>
              <w:t>Regex Expres</w:t>
            </w:r>
            <w:r>
              <w:rPr>
                <w:b/>
                <w:bCs/>
                <w:lang w:val="en-US"/>
              </w:rPr>
              <w:t>s</w:t>
            </w:r>
            <w:r w:rsidRPr="00971FFD">
              <w:rPr>
                <w:b/>
                <w:bCs/>
                <w:lang w:val="en-US"/>
              </w:rPr>
              <w:t>ion: (?:,|\n|^)([^,\n]*|(?:\n|$))</w:t>
            </w:r>
          </w:p>
        </w:tc>
      </w:tr>
      <w:tr w:rsidR="00A33EAF" w14:paraId="26297F9D" w14:textId="77777777" w:rsidTr="00A33EAF">
        <w:tc>
          <w:tcPr>
            <w:tcW w:w="9962" w:type="dxa"/>
            <w:shd w:val="clear" w:color="auto" w:fill="F7CAAC" w:themeFill="accent2" w:themeFillTint="66"/>
          </w:tcPr>
          <w:p w14:paraId="5250A589" w14:textId="77777777" w:rsidR="00A33EAF" w:rsidRPr="00A33EAF" w:rsidRDefault="00A33EAF" w:rsidP="00A33EAF">
            <w:pPr>
              <w:rPr>
                <w:lang w:val="en-US"/>
              </w:rPr>
            </w:pPr>
            <w:r w:rsidRPr="00A33EAF">
              <w:rPr>
                <w:lang w:val="en-US"/>
              </w:rPr>
              <w:t xml:space="preserve">(?:,|\n|^)      # all values must start at the beginning of the file,  </w:t>
            </w:r>
          </w:p>
          <w:p w14:paraId="7AEB499D" w14:textId="4A0BD30D" w:rsidR="00A33EAF" w:rsidRPr="00A33EAF" w:rsidRDefault="00A33EAF" w:rsidP="00A33EAF">
            <w:pPr>
              <w:rPr>
                <w:lang w:val="en-US"/>
              </w:rPr>
            </w:pPr>
            <w:r w:rsidRPr="00A33EAF">
              <w:rPr>
                <w:lang w:val="en-US"/>
              </w:rPr>
              <w:t xml:space="preserve">                </w:t>
            </w:r>
            <w:r w:rsidR="00B9160A" w:rsidRPr="00B9160A">
              <w:rPr>
                <w:lang w:val="en-US"/>
              </w:rPr>
              <w:t xml:space="preserve">       </w:t>
            </w:r>
            <w:r w:rsidRPr="00A33EAF">
              <w:rPr>
                <w:lang w:val="en-US"/>
              </w:rPr>
              <w:t xml:space="preserve"># </w:t>
            </w:r>
            <w:proofErr w:type="gramStart"/>
            <w:r w:rsidRPr="00A33EAF">
              <w:rPr>
                <w:lang w:val="en-US"/>
              </w:rPr>
              <w:t>the</w:t>
            </w:r>
            <w:proofErr w:type="gramEnd"/>
            <w:r w:rsidRPr="00A33EAF">
              <w:rPr>
                <w:lang w:val="en-US"/>
              </w:rPr>
              <w:t xml:space="preserve"> end of the previous line, or at a comma  </w:t>
            </w:r>
          </w:p>
          <w:p w14:paraId="2F740BDD" w14:textId="08D2C2FC" w:rsidR="00A33EAF" w:rsidRPr="00A33EAF" w:rsidRDefault="00A33EAF" w:rsidP="00A33EAF">
            <w:pPr>
              <w:rPr>
                <w:lang w:val="en-US"/>
              </w:rPr>
            </w:pPr>
            <w:r w:rsidRPr="00A33EAF">
              <w:rPr>
                <w:lang w:val="en-US"/>
              </w:rPr>
              <w:t xml:space="preserve">(               </w:t>
            </w:r>
            <w:r w:rsidR="00B9160A" w:rsidRPr="00B9160A">
              <w:rPr>
                <w:lang w:val="en-US"/>
              </w:rPr>
              <w:t xml:space="preserve">      </w:t>
            </w:r>
            <w:r w:rsidR="005D590E" w:rsidRPr="005D590E">
              <w:rPr>
                <w:lang w:val="en-US"/>
              </w:rPr>
              <w:t xml:space="preserve"> </w:t>
            </w:r>
            <w:r w:rsidRPr="00A33EAF">
              <w:rPr>
                <w:lang w:val="en-US"/>
              </w:rPr>
              <w:t xml:space="preserve"># single capture group for ease of use; CSV can be... </w:t>
            </w:r>
          </w:p>
          <w:p w14:paraId="11F7F2A2" w14:textId="188EEACE" w:rsidR="00A33EAF" w:rsidRPr="00A33EAF" w:rsidRDefault="00A33EAF" w:rsidP="00A33EAF">
            <w:pPr>
              <w:rPr>
                <w:lang w:val="en-US"/>
              </w:rPr>
            </w:pPr>
            <w:r w:rsidRPr="00A33EAF">
              <w:rPr>
                <w:lang w:val="en-US"/>
              </w:rPr>
              <w:t xml:space="preserve">  [^</w:t>
            </w:r>
            <w:r w:rsidR="00B9160A" w:rsidRPr="00B9160A">
              <w:rPr>
                <w:lang w:val="en-US"/>
              </w:rPr>
              <w:t>,</w:t>
            </w:r>
            <w:r w:rsidRPr="00A33EAF">
              <w:rPr>
                <w:lang w:val="en-US"/>
              </w:rPr>
              <w:t xml:space="preserve">\n]        </w:t>
            </w:r>
            <w:r w:rsidR="00B9160A" w:rsidRPr="00B9160A">
              <w:rPr>
                <w:lang w:val="en-US"/>
              </w:rPr>
              <w:t xml:space="preserve">  </w:t>
            </w:r>
            <w:r w:rsidR="005D590E" w:rsidRPr="005D590E">
              <w:rPr>
                <w:lang w:val="en-US"/>
              </w:rPr>
              <w:t xml:space="preserve"> </w:t>
            </w:r>
            <w:r w:rsidRPr="00A33EAF">
              <w:rPr>
                <w:lang w:val="en-US"/>
              </w:rPr>
              <w:t xml:space="preserve"># anything excluding commas (,), or newlines (\n)   </w:t>
            </w:r>
          </w:p>
          <w:p w14:paraId="7023E00E" w14:textId="3DD2AF96" w:rsidR="00A33EAF" w:rsidRPr="00A33EAF" w:rsidRDefault="00A33EAF" w:rsidP="00A33EAF">
            <w:pPr>
              <w:rPr>
                <w:lang w:val="en-US"/>
              </w:rPr>
            </w:pPr>
            <w:r w:rsidRPr="00A33EAF">
              <w:rPr>
                <w:lang w:val="en-US"/>
              </w:rPr>
              <w:t xml:space="preserve">        </w:t>
            </w:r>
            <w:r w:rsidR="00B9160A" w:rsidRPr="00B9160A">
              <w:rPr>
                <w:lang w:val="en-US"/>
              </w:rPr>
              <w:t xml:space="preserve">   </w:t>
            </w:r>
            <w:r w:rsidRPr="00A33EAF">
              <w:rPr>
                <w:lang w:val="en-US"/>
              </w:rPr>
              <w:t xml:space="preserve"> *      </w:t>
            </w:r>
            <w:r w:rsidR="00B9160A" w:rsidRPr="00B9160A">
              <w:rPr>
                <w:lang w:val="en-US"/>
              </w:rPr>
              <w:t xml:space="preserve"> </w:t>
            </w:r>
            <w:r w:rsidR="005D590E" w:rsidRPr="005D590E">
              <w:rPr>
                <w:lang w:val="en-US"/>
              </w:rPr>
              <w:t xml:space="preserve"> </w:t>
            </w:r>
            <w:r w:rsidR="00B9160A" w:rsidRPr="00B9160A">
              <w:rPr>
                <w:lang w:val="en-US"/>
              </w:rPr>
              <w:t xml:space="preserve"> </w:t>
            </w:r>
            <w:r w:rsidRPr="00A33EAF">
              <w:rPr>
                <w:lang w:val="en-US"/>
              </w:rPr>
              <w:t xml:space="preserve"># in any order and any number of times </w:t>
            </w:r>
          </w:p>
          <w:p w14:paraId="2B576390" w14:textId="77777777" w:rsidR="00A33EAF" w:rsidRPr="00A33EAF" w:rsidRDefault="00A33EAF" w:rsidP="00A33EAF">
            <w:pPr>
              <w:rPr>
                <w:lang w:val="en-US"/>
              </w:rPr>
            </w:pPr>
          </w:p>
          <w:p w14:paraId="52934322" w14:textId="4AA9BC5D" w:rsidR="00A33EAF" w:rsidRPr="00A33EAF" w:rsidRDefault="00A33EAF" w:rsidP="00A33EAF">
            <w:pPr>
              <w:rPr>
                <w:lang w:val="en-US"/>
              </w:rPr>
            </w:pPr>
            <w:r w:rsidRPr="00A33EAF">
              <w:rPr>
                <w:lang w:val="en-US"/>
              </w:rPr>
              <w:t xml:space="preserve">  |</w:t>
            </w:r>
            <w:r w:rsidR="009A719C" w:rsidRPr="009A719C">
              <w:rPr>
                <w:lang w:val="en-US"/>
              </w:rPr>
              <w:t xml:space="preserve">      </w:t>
            </w:r>
            <w:r w:rsidRPr="00A33EAF">
              <w:rPr>
                <w:lang w:val="en-US"/>
              </w:rPr>
              <w:t xml:space="preserve">             # ...or (B) a single newline or end-of-file character,  </w:t>
            </w:r>
          </w:p>
          <w:p w14:paraId="7683558D" w14:textId="566EA8E3" w:rsidR="00A33EAF" w:rsidRPr="00A33EAF" w:rsidRDefault="00A33EAF" w:rsidP="00A33EAF">
            <w:pPr>
              <w:rPr>
                <w:lang w:val="en-US"/>
              </w:rPr>
            </w:pPr>
            <w:r w:rsidRPr="00A33EAF">
              <w:rPr>
                <w:lang w:val="en-US"/>
              </w:rPr>
              <w:t xml:space="preserve">          </w:t>
            </w:r>
            <w:r w:rsidR="009A719C" w:rsidRPr="009A719C">
              <w:rPr>
                <w:lang w:val="en-US"/>
              </w:rPr>
              <w:t xml:space="preserve">       </w:t>
            </w:r>
            <w:r w:rsidRPr="00A33EAF">
              <w:rPr>
                <w:lang w:val="en-US"/>
              </w:rPr>
              <w:t xml:space="preserve">      #           </w:t>
            </w:r>
            <w:proofErr w:type="gramStart"/>
            <w:r w:rsidRPr="00A33EAF">
              <w:rPr>
                <w:lang w:val="en-US"/>
              </w:rPr>
              <w:t>used</w:t>
            </w:r>
            <w:proofErr w:type="gramEnd"/>
            <w:r w:rsidRPr="00A33EAF">
              <w:rPr>
                <w:lang w:val="en-US"/>
              </w:rPr>
              <w:t xml:space="preserve"> to capture empty values at the end of  </w:t>
            </w:r>
          </w:p>
          <w:p w14:paraId="2775F923" w14:textId="6E51E387" w:rsidR="00A33EAF" w:rsidRPr="00A33EAF" w:rsidRDefault="00A33EAF" w:rsidP="00A33EAF">
            <w:pPr>
              <w:rPr>
                <w:lang w:val="en-US"/>
              </w:rPr>
            </w:pPr>
            <w:r w:rsidRPr="00A33EAF">
              <w:rPr>
                <w:lang w:val="en-US"/>
              </w:rPr>
              <w:t xml:space="preserve">  (?:\n|$) </w:t>
            </w:r>
            <w:r w:rsidR="009A719C" w:rsidRPr="009A719C">
              <w:rPr>
                <w:lang w:val="en-US"/>
              </w:rPr>
              <w:t xml:space="preserve"> </w:t>
            </w:r>
            <w:r w:rsidRPr="00A33EAF">
              <w:rPr>
                <w:lang w:val="en-US"/>
              </w:rPr>
              <w:t xml:space="preserve">     #           the file or at the ends of lines  </w:t>
            </w:r>
          </w:p>
          <w:p w14:paraId="752BA36D" w14:textId="73E37161" w:rsidR="00A33EAF" w:rsidRDefault="00A33EAF" w:rsidP="00A33EAF">
            <w:r>
              <w:t>)</w:t>
            </w:r>
          </w:p>
        </w:tc>
      </w:tr>
    </w:tbl>
    <w:p w14:paraId="7777CEB5" w14:textId="4D499F78" w:rsidR="00E10482" w:rsidRDefault="00E10482" w:rsidP="00923E77"/>
    <w:p w14:paraId="1C7796A3" w14:textId="3B76F5DD" w:rsidR="00635DF0" w:rsidRDefault="00635DF0" w:rsidP="00923E77">
      <w:r>
        <w:t xml:space="preserve">Διαβάζουμε το αρχείο χρησιμοποιώντας την συνάρτηση </w:t>
      </w:r>
      <w:proofErr w:type="spellStart"/>
      <w:r w:rsidRPr="00635DF0">
        <w:rPr>
          <w:b/>
          <w:bCs/>
          <w:lang w:val="en-US"/>
        </w:rPr>
        <w:t>readFile</w:t>
      </w:r>
      <w:proofErr w:type="spellEnd"/>
      <w:r w:rsidRPr="00635DF0">
        <w:rPr>
          <w:b/>
          <w:bCs/>
        </w:rPr>
        <w:t>()</w:t>
      </w:r>
      <w:r w:rsidR="00C043A3" w:rsidRPr="00C043A3">
        <w:t>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F2F61" w14:paraId="7E0BED5C" w14:textId="77777777" w:rsidTr="001136F4">
        <w:tc>
          <w:tcPr>
            <w:tcW w:w="9962" w:type="dxa"/>
          </w:tcPr>
          <w:p w14:paraId="1D771FCE" w14:textId="77777777" w:rsidR="002F2F61" w:rsidRPr="003B21D6" w:rsidRDefault="002F2F61" w:rsidP="001136F4">
            <w:pPr>
              <w:rPr>
                <w:lang w:val="en-US"/>
              </w:rPr>
            </w:pPr>
            <w:r>
              <w:rPr>
                <w:lang w:val="en-US"/>
              </w:rPr>
              <w:t>readFile.cpp</w:t>
            </w:r>
          </w:p>
        </w:tc>
      </w:tr>
      <w:tr w:rsidR="002F2F61" w14:paraId="0695DFAB" w14:textId="77777777" w:rsidTr="001136F4">
        <w:tc>
          <w:tcPr>
            <w:tcW w:w="9962" w:type="dxa"/>
          </w:tcPr>
          <w:p w14:paraId="2A9DE639" w14:textId="77777777" w:rsidR="002F2F61" w:rsidRPr="00E67916" w:rsidRDefault="002F2F61" w:rsidP="001136F4">
            <w:r>
              <w:t xml:space="preserve">Δημιουργούμε ένα </w:t>
            </w:r>
            <w:r>
              <w:rPr>
                <w:lang w:val="en-US"/>
              </w:rPr>
              <w:t>struct</w:t>
            </w:r>
            <w:r w:rsidRPr="003B21D6">
              <w:t xml:space="preserve"> </w:t>
            </w:r>
            <w:r>
              <w:rPr>
                <w:lang w:val="en-US"/>
              </w:rPr>
              <w:t>data</w:t>
            </w:r>
            <w:r w:rsidRPr="003B21D6">
              <w:t xml:space="preserve"> </w:t>
            </w:r>
            <w:r>
              <w:t>για τα δεδομένα μας.</w:t>
            </w:r>
            <w:r>
              <w:br/>
              <w:t xml:space="preserve">Διαβάζουμε το αρχείο </w:t>
            </w:r>
            <w:r w:rsidRPr="003B21D6">
              <w:t>.</w:t>
            </w:r>
            <w:r>
              <w:rPr>
                <w:lang w:val="en-US"/>
              </w:rPr>
              <w:t>csv</w:t>
            </w:r>
            <w:r w:rsidRPr="003B21D6">
              <w:t xml:space="preserve"> </w:t>
            </w:r>
            <w:r>
              <w:t xml:space="preserve">και τα αποθηκεύουμε στις μεταβλητές τύπου </w:t>
            </w:r>
            <w:r>
              <w:rPr>
                <w:lang w:val="en-US"/>
              </w:rPr>
              <w:t>data</w:t>
            </w:r>
            <w:r w:rsidRPr="00E67916">
              <w:t xml:space="preserve">, </w:t>
            </w:r>
            <w:r>
              <w:t>ώστε να μπορούμε να τις επιστρέψουμε</w:t>
            </w:r>
            <w:r w:rsidRPr="00E67916">
              <w:t xml:space="preserve"> </w:t>
            </w:r>
            <w:r>
              <w:t>μαζί στο τέλος της μεθόδου.</w:t>
            </w:r>
          </w:p>
        </w:tc>
      </w:tr>
    </w:tbl>
    <w:p w14:paraId="4F68516D" w14:textId="77777777" w:rsidR="007E17A9" w:rsidRDefault="007E17A9" w:rsidP="00923E77"/>
    <w:p w14:paraId="334DAB75" w14:textId="77777777" w:rsidR="001050BF" w:rsidRDefault="002F01C8" w:rsidP="00923E77">
      <w:r>
        <w:t xml:space="preserve">Αφού </w:t>
      </w:r>
      <w:r w:rsidR="007E17A9">
        <w:t>διαβάσαμε</w:t>
      </w:r>
      <w:r>
        <w:t xml:space="preserve"> το αρχείο ξεκινήσαμε τα πρώτα κομμάτια του πρώτου μέρους</w:t>
      </w:r>
      <w:r w:rsidR="00CD4CA5" w:rsidRPr="00CD4CA5">
        <w:t xml:space="preserve">. </w:t>
      </w:r>
      <w:r w:rsidR="00864023">
        <w:br/>
      </w:r>
      <w:r w:rsidR="00CD4CA5">
        <w:t>Όπως θα παρατηρήσετε</w:t>
      </w:r>
      <w:r w:rsidR="00864023">
        <w:t xml:space="preserve"> η άσκηση έχει υλοποιηθεί με συναρτήσεις οι οποίες καλούνται από τις αντίστοιχες  </w:t>
      </w:r>
      <w:r w:rsidR="001050BF">
        <w:t>συναρτήσεις</w:t>
      </w:r>
      <w:r w:rsidR="00864023">
        <w:t xml:space="preserve"> </w:t>
      </w:r>
      <w:r w:rsidR="00864023">
        <w:rPr>
          <w:lang w:val="en-US"/>
        </w:rPr>
        <w:t>menu</w:t>
      </w:r>
      <w:r w:rsidR="001050BF">
        <w:t>.</w:t>
      </w:r>
      <w:r w:rsidR="00CD4CA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050BF" w14:paraId="5C8FE5E9" w14:textId="77777777" w:rsidTr="001136F4">
        <w:tc>
          <w:tcPr>
            <w:tcW w:w="9962" w:type="dxa"/>
          </w:tcPr>
          <w:p w14:paraId="5D854409" w14:textId="77777777" w:rsidR="001050BF" w:rsidRPr="00967D5C" w:rsidRDefault="001050BF" w:rsidP="001136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menuSorting</w:t>
            </w:r>
            <w:proofErr w:type="spellEnd"/>
            <w:r>
              <w:t>.</w:t>
            </w:r>
            <w:r>
              <w:rPr>
                <w:lang w:val="en-US"/>
              </w:rPr>
              <w:t>cpp</w:t>
            </w:r>
          </w:p>
        </w:tc>
      </w:tr>
      <w:tr w:rsidR="001050BF" w14:paraId="55EE0F9B" w14:textId="77777777" w:rsidTr="001136F4">
        <w:tc>
          <w:tcPr>
            <w:tcW w:w="9962" w:type="dxa"/>
          </w:tcPr>
          <w:p w14:paraId="1773F0EA" w14:textId="3D263C2D" w:rsidR="001050BF" w:rsidRDefault="001050BF" w:rsidP="001136F4">
            <w:r>
              <w:t>Εκτυπώνουμε τις επιλογές του χρήστη.</w:t>
            </w:r>
            <w:r>
              <w:br/>
              <w:t>Και καλούμε τις ανάλογες μεθόδους ταξινόμησης.</w:t>
            </w:r>
          </w:p>
        </w:tc>
      </w:tr>
    </w:tbl>
    <w:p w14:paraId="0DE33380" w14:textId="084C6409" w:rsidR="000435C2" w:rsidRPr="006362E4" w:rsidRDefault="00023AA3" w:rsidP="00923E77">
      <w:r>
        <w:t xml:space="preserve">Η σκεπτική είναι να κρατήσουμε καθαρή την </w:t>
      </w:r>
      <w:r>
        <w:rPr>
          <w:lang w:val="en-US"/>
        </w:rPr>
        <w:t>main</w:t>
      </w:r>
      <w:r w:rsidRPr="00023AA3">
        <w:t xml:space="preserve"> </w:t>
      </w:r>
      <w:r>
        <w:t xml:space="preserve">για να έχουμε μεγαλύτερη ευκολία στο </w:t>
      </w:r>
      <w:r>
        <w:rPr>
          <w:lang w:val="en-US"/>
        </w:rPr>
        <w:t>debugging</w:t>
      </w:r>
      <w:r w:rsidRPr="00023AA3">
        <w:t xml:space="preserve"> </w:t>
      </w:r>
      <w:r>
        <w:t>και στον έλεγχο, καλώντας την κάθε συνάρτηση ξεχωριστά</w:t>
      </w:r>
      <w:r w:rsidR="00F018A6">
        <w:t xml:space="preserve"> από το υπόλοιπο πρόγραμμα.</w:t>
      </w:r>
      <w:r w:rsidR="00F018A6">
        <w:br/>
        <w:t>Ωστόσο,</w:t>
      </w:r>
      <w:r>
        <w:t xml:space="preserve"> </w:t>
      </w:r>
      <w:r w:rsidR="00F018A6">
        <w:t xml:space="preserve">διαπιστώσαμε </w:t>
      </w:r>
      <w:r w:rsidR="00CD4CA5">
        <w:t>στην συνέχεια πως αυτό είναι δύσκολο να γίνει</w:t>
      </w:r>
      <w:r w:rsidR="00E920F2">
        <w:t xml:space="preserve">, λόγο του </w:t>
      </w:r>
      <w:r w:rsidR="00E920F2" w:rsidRPr="00814DEB">
        <w:rPr>
          <w:b/>
          <w:bCs/>
        </w:rPr>
        <w:t>circular include problem</w:t>
      </w:r>
      <w:r w:rsidR="00FB672D">
        <w:t xml:space="preserve">, του οποίου δημιουργείται όταν μια συνάρτηση καλεί </w:t>
      </w:r>
      <w:r w:rsidR="00A51037">
        <w:t>μια άλλη και καλείται ταυτόχρονα και από αυτή</w:t>
      </w:r>
      <w:r w:rsidR="00A51037" w:rsidRPr="00A51037">
        <w:t xml:space="preserve"> </w:t>
      </w:r>
      <w:r w:rsidR="00A51037">
        <w:t xml:space="preserve">μέσω των </w:t>
      </w:r>
      <w:r w:rsidR="00A51037" w:rsidRPr="00637B93">
        <w:rPr>
          <w:b/>
          <w:bCs/>
        </w:rPr>
        <w:t>#</w:t>
      </w:r>
      <w:r w:rsidR="00A51037" w:rsidRPr="00637B93">
        <w:rPr>
          <w:b/>
          <w:bCs/>
          <w:lang w:val="en-US"/>
        </w:rPr>
        <w:t>include</w:t>
      </w:r>
      <w:r w:rsidR="00A51037" w:rsidRPr="00A51037">
        <w:t>.</w:t>
      </w:r>
      <w:r w:rsidR="00A51037">
        <w:br/>
        <w:t xml:space="preserve">Περιορίσαμε το πρόβλημα με </w:t>
      </w:r>
      <w:r w:rsidR="00A51037">
        <w:rPr>
          <w:b/>
          <w:bCs/>
          <w:lang w:val="en-US"/>
        </w:rPr>
        <w:t>include</w:t>
      </w:r>
      <w:r w:rsidR="00A51037" w:rsidRPr="00A51037">
        <w:rPr>
          <w:b/>
          <w:bCs/>
        </w:rPr>
        <w:t xml:space="preserve"> </w:t>
      </w:r>
      <w:r w:rsidR="00A51037">
        <w:rPr>
          <w:b/>
          <w:bCs/>
          <w:lang w:val="en-US"/>
        </w:rPr>
        <w:t>guards</w:t>
      </w:r>
      <w:r w:rsidR="00A51037" w:rsidRPr="00A51037">
        <w:rPr>
          <w:b/>
          <w:bCs/>
        </w:rPr>
        <w:t xml:space="preserve"> </w:t>
      </w:r>
      <w:r w:rsidR="00A51037">
        <w:t xml:space="preserve">και </w:t>
      </w:r>
      <w:r w:rsidR="00A51037">
        <w:rPr>
          <w:b/>
          <w:bCs/>
          <w:lang w:val="en-US"/>
        </w:rPr>
        <w:t>forward</w:t>
      </w:r>
      <w:r w:rsidR="00A51037" w:rsidRPr="00A51037">
        <w:rPr>
          <w:b/>
          <w:bCs/>
        </w:rPr>
        <w:t xml:space="preserve"> </w:t>
      </w:r>
      <w:r w:rsidR="00A51037">
        <w:rPr>
          <w:b/>
          <w:bCs/>
          <w:lang w:val="en-US"/>
        </w:rPr>
        <w:t>declaration</w:t>
      </w:r>
      <w:r w:rsidR="004B49D9">
        <w:t>,</w:t>
      </w:r>
      <w:r w:rsidR="004B49D9" w:rsidRPr="004B49D9">
        <w:t xml:space="preserve"> </w:t>
      </w:r>
      <w:r w:rsidR="004B49D9">
        <w:t>αλλά καταλήξαμε στο να κρατούμε την ανεξαρτησία των συναρτήσεων στο ελάχιστο.</w:t>
      </w:r>
      <w:r w:rsidR="00873642">
        <w:t xml:space="preserve"> Για την καθαρή εκτέλεση του προγράμματος θα πρέπει να τρέξει πρώτα το </w:t>
      </w:r>
      <w:r w:rsidR="00873642">
        <w:rPr>
          <w:lang w:val="en-US"/>
        </w:rPr>
        <w:t>menu</w:t>
      </w:r>
      <w:r w:rsidR="00873642" w:rsidRPr="00873642">
        <w:t>.</w:t>
      </w:r>
      <w:r w:rsidR="00873642">
        <w:rPr>
          <w:lang w:val="en-US"/>
        </w:rPr>
        <w:t>cpp</w:t>
      </w:r>
      <w:r w:rsidR="006362E4" w:rsidRPr="006362E4">
        <w:t xml:space="preserve">, </w:t>
      </w:r>
      <w:r w:rsidR="006362E4">
        <w:t xml:space="preserve">το οποίο διαδοχικά θα καλέσει </w:t>
      </w:r>
      <w:r w:rsidR="003D4F2D">
        <w:t xml:space="preserve">και </w:t>
      </w:r>
      <w:r w:rsidR="006362E4">
        <w:t>τις ανάλογες συναρτήσεις</w:t>
      </w:r>
      <w:r w:rsidR="00DB142A">
        <w:t>.</w:t>
      </w:r>
    </w:p>
    <w:p w14:paraId="29CAB09D" w14:textId="77777777" w:rsidR="005D6B6A" w:rsidRDefault="005D6B6A" w:rsidP="00923E77"/>
    <w:p w14:paraId="215A9751" w14:textId="77777777" w:rsidR="005D6B6A" w:rsidRDefault="005D6B6A" w:rsidP="00923E77"/>
    <w:p w14:paraId="60A57948" w14:textId="77777777" w:rsidR="005D6B6A" w:rsidRDefault="005D6B6A" w:rsidP="00923E77"/>
    <w:p w14:paraId="4C0AB477" w14:textId="77777777" w:rsidR="005D6B6A" w:rsidRDefault="005D6B6A" w:rsidP="00923E77"/>
    <w:p w14:paraId="6E743C09" w14:textId="77777777" w:rsidR="005D6B6A" w:rsidRDefault="005D6B6A" w:rsidP="00923E77"/>
    <w:p w14:paraId="31A044E1" w14:textId="7C3012A9" w:rsidR="00E07DC5" w:rsidRDefault="007E53A1" w:rsidP="00923E77">
      <w:r>
        <w:lastRenderedPageBreak/>
        <w:t>Τ</w:t>
      </w:r>
      <w:r w:rsidR="00CD4CA5">
        <w:t xml:space="preserve">ο </w:t>
      </w:r>
      <w:r>
        <w:rPr>
          <w:lang w:val="en-US"/>
        </w:rPr>
        <w:t>I</w:t>
      </w:r>
      <w:r w:rsidR="00CD4CA5">
        <w:rPr>
          <w:lang w:val="en-US"/>
        </w:rPr>
        <w:t>nsertion</w:t>
      </w:r>
      <w:r w:rsidR="00CD4CA5" w:rsidRPr="00CD4CA5">
        <w:t xml:space="preserve"> </w:t>
      </w:r>
      <w:r>
        <w:rPr>
          <w:lang w:val="en-US"/>
        </w:rPr>
        <w:t>S</w:t>
      </w:r>
      <w:r w:rsidR="00CD4CA5">
        <w:rPr>
          <w:lang w:val="en-US"/>
        </w:rPr>
        <w:t>ort</w:t>
      </w:r>
      <w:r w:rsidR="00CD4CA5" w:rsidRPr="00CD4CA5">
        <w:t xml:space="preserve"> </w:t>
      </w:r>
      <w:r w:rsidR="00C96E09">
        <w:t xml:space="preserve">το χρησιμοποιούμαι για την ταξινόμηση όλων των </w:t>
      </w:r>
      <w:r w:rsidR="00C96E09">
        <w:rPr>
          <w:lang w:val="en-US"/>
        </w:rPr>
        <w:t>vector</w:t>
      </w:r>
      <w:r w:rsidR="00C96E09" w:rsidRPr="00C96E09">
        <w:t xml:space="preserve"> </w:t>
      </w:r>
      <w:r w:rsidR="00C96E09">
        <w:t>ανά ημερομηνία</w:t>
      </w:r>
      <w:r w:rsidR="00AE5288">
        <w:t xml:space="preserve"> ή οποι</w:t>
      </w:r>
      <w:r w:rsidR="0048415C">
        <w:t>ο</w:t>
      </w:r>
      <w:r w:rsidR="00AE5288">
        <w:t>δήποτε από τα στοιχεία που διαβάσαμε από το .</w:t>
      </w:r>
      <w:r w:rsidR="00AE5288">
        <w:rPr>
          <w:lang w:val="en-US"/>
        </w:rPr>
        <w:t>csv</w:t>
      </w:r>
      <w:r w:rsidR="00AE5288" w:rsidRPr="00AE5288">
        <w:t xml:space="preserve"> </w:t>
      </w:r>
      <w:r w:rsidR="00AE5288">
        <w:t>αρχείο</w:t>
      </w:r>
      <w:r w:rsidR="00C96E09">
        <w:t xml:space="preserve"> για την υλοποίηση των ερωτημάτων 3 κ 4</w:t>
      </w:r>
      <w:r w:rsidR="00CD4CA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36B94" w14:paraId="03D2EE90" w14:textId="77777777" w:rsidTr="00236B94">
        <w:tc>
          <w:tcPr>
            <w:tcW w:w="9962" w:type="dxa"/>
          </w:tcPr>
          <w:p w14:paraId="52CFAAA9" w14:textId="16BD9E1F" w:rsidR="00236B94" w:rsidRPr="00236B94" w:rsidRDefault="00236B94" w:rsidP="00923E77">
            <w:pPr>
              <w:rPr>
                <w:lang w:val="en-US"/>
              </w:rPr>
            </w:pPr>
            <w:r>
              <w:rPr>
                <w:lang w:val="en-US"/>
              </w:rPr>
              <w:t>insertionSort.cpp</w:t>
            </w:r>
          </w:p>
        </w:tc>
      </w:tr>
      <w:tr w:rsidR="00236B94" w14:paraId="5A5BF5F7" w14:textId="77777777" w:rsidTr="00236B94">
        <w:tc>
          <w:tcPr>
            <w:tcW w:w="9962" w:type="dxa"/>
          </w:tcPr>
          <w:p w14:paraId="312B0C6B" w14:textId="77777777" w:rsidR="00236B94" w:rsidRDefault="00236B94" w:rsidP="00923E77">
            <w:r>
              <w:t>Δεχόμαστε ως παραμέτρους τα στοιχεία που διαβάσαμε από το .</w:t>
            </w:r>
            <w:r>
              <w:rPr>
                <w:lang w:val="en-US"/>
              </w:rPr>
              <w:t>csv</w:t>
            </w:r>
            <w:r w:rsidRPr="00236B94">
              <w:t xml:space="preserve"> </w:t>
            </w:r>
            <w:r>
              <w:t>αρχείο</w:t>
            </w:r>
            <w:r>
              <w:br/>
            </w:r>
            <w:r w:rsidR="00DE6DBE">
              <w:t xml:space="preserve">Έχουμε </w:t>
            </w:r>
            <w:r w:rsidR="0072142C">
              <w:t>υλοποίηση</w:t>
            </w:r>
            <w:r w:rsidR="00DE6DBE">
              <w:t xml:space="preserve"> την συνάρτηση 2 φορές, έτσι ώ</w:t>
            </w:r>
            <w:r>
              <w:t>στε να</w:t>
            </w:r>
            <w:r w:rsidR="00DE6DBE">
              <w:t xml:space="preserve"> έχουμε την δυνατότητα να</w:t>
            </w:r>
            <w:r>
              <w:t xml:space="preserve"> ταξινομήσουμε όλα τα στοιχεία με βάση είτε της </w:t>
            </w:r>
            <w:r>
              <w:rPr>
                <w:lang w:val="en-US"/>
              </w:rPr>
              <w:t>vector</w:t>
            </w:r>
            <w:r w:rsidRPr="00236B94">
              <w:t>&lt;</w:t>
            </w:r>
            <w:r>
              <w:rPr>
                <w:lang w:val="en-US"/>
              </w:rPr>
              <w:t>string</w:t>
            </w:r>
            <w:r w:rsidRPr="00236B94">
              <w:t>&gt;</w:t>
            </w:r>
            <w:r>
              <w:t xml:space="preserve"> ημερομηνίας ή μέσω τον υπόλοιπων </w:t>
            </w:r>
            <w:r>
              <w:rPr>
                <w:lang w:val="en-US"/>
              </w:rPr>
              <w:t>vector</w:t>
            </w:r>
            <w:r w:rsidRPr="00236B94">
              <w:t>&lt;</w:t>
            </w:r>
            <w:r>
              <w:rPr>
                <w:lang w:val="en-US"/>
              </w:rPr>
              <w:t>float</w:t>
            </w:r>
            <w:r w:rsidRPr="00236B94">
              <w:t>&gt;</w:t>
            </w:r>
            <w:r>
              <w:t xml:space="preserve"> στοιχείων από το αρχείο που διαβάσαμε.</w:t>
            </w:r>
          </w:p>
          <w:p w14:paraId="4E16C3A2" w14:textId="5D459556" w:rsidR="00DF0DF9" w:rsidRPr="00236B94" w:rsidRDefault="00DF0DF9" w:rsidP="00923E77">
            <w:r>
              <w:t>Η συγκεκριμένη συνάρτηση</w:t>
            </w:r>
            <w:r w:rsidRPr="00DF0DF9">
              <w:t xml:space="preserve"> </w:t>
            </w:r>
            <w:r>
              <w:t xml:space="preserve">έχει γραφτεί με τρόπο ο οποίος μας επιτρέπει να ταξινομήσουμε πολλά στοιχεία βάση ενός συγκεκριμένου, οπότε δεν ήταν δυνατές οι λύσεις οι οποίες χρησιμοποιούσαν μια εξτρά μεταβλητή για την ανταλλαγή στοιχείων λόγο του όγκου ο κώδικάς αυτός θα χρειαζόταν για την υλοποίηση του, καταλήξαμε στην υλοποίηση της </w:t>
            </w:r>
            <w:r>
              <w:rPr>
                <w:lang w:val="en-US"/>
              </w:rPr>
              <w:t>insertion</w:t>
            </w:r>
            <w:r>
              <w:t xml:space="preserve"> μέσω της μεθόδου </w:t>
            </w:r>
            <w:r>
              <w:rPr>
                <w:lang w:val="en-US"/>
              </w:rPr>
              <w:t>swap</w:t>
            </w:r>
            <w:r w:rsidRPr="00FE4A54">
              <w:t>()</w:t>
            </w:r>
            <w:r>
              <w:t>.</w:t>
            </w:r>
          </w:p>
        </w:tc>
      </w:tr>
    </w:tbl>
    <w:p w14:paraId="451D91A6" w14:textId="7822FFBE" w:rsidR="00CE56C5" w:rsidRDefault="00BB4CD6" w:rsidP="00923E77">
      <w:r>
        <w:t xml:space="preserve"> </w:t>
      </w:r>
    </w:p>
    <w:p w14:paraId="3BC52B42" w14:textId="03EF91DE" w:rsidR="004E2435" w:rsidRPr="007D1520" w:rsidRDefault="00CF259B" w:rsidP="00923E77">
      <w:r>
        <w:t xml:space="preserve">Η </w:t>
      </w:r>
      <w:r>
        <w:rPr>
          <w:lang w:val="en-US"/>
        </w:rPr>
        <w:t>Quicksort</w:t>
      </w:r>
      <w:r>
        <w:t>.</w:t>
      </w:r>
      <w:r>
        <w:rPr>
          <w:lang w:val="en-US"/>
        </w:rPr>
        <w:t>cpp</w:t>
      </w:r>
      <w:r w:rsidRPr="00CF259B">
        <w:t xml:space="preserve"> </w:t>
      </w:r>
      <w:r>
        <w:t>αποτελείται από 2 συναρτήσεις</w:t>
      </w:r>
      <w:r w:rsidR="009B61E1">
        <w:t xml:space="preserve">, την </w:t>
      </w:r>
      <w:r w:rsidR="009B61E1">
        <w:rPr>
          <w:lang w:val="en-US"/>
        </w:rPr>
        <w:t>partition</w:t>
      </w:r>
      <w:r w:rsidR="006153E6" w:rsidRPr="006153E6">
        <w:t>()</w:t>
      </w:r>
      <w:r w:rsidR="009B61E1" w:rsidRPr="009B61E1">
        <w:t xml:space="preserve"> </w:t>
      </w:r>
      <w:r w:rsidR="009B61E1">
        <w:t xml:space="preserve">και την </w:t>
      </w:r>
      <w:r w:rsidR="006153E6">
        <w:rPr>
          <w:lang w:val="en-US"/>
        </w:rPr>
        <w:t>Q</w:t>
      </w:r>
      <w:r w:rsidR="009B61E1">
        <w:rPr>
          <w:lang w:val="en-US"/>
        </w:rPr>
        <w:t>uicksort</w:t>
      </w:r>
      <w:r w:rsidR="006153E6" w:rsidRPr="006153E6">
        <w:t>()</w:t>
      </w:r>
      <w:r w:rsidR="007D1520" w:rsidRPr="007D152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F259B" w14:paraId="1DC21EFE" w14:textId="77777777" w:rsidTr="00CF259B">
        <w:tc>
          <w:tcPr>
            <w:tcW w:w="9962" w:type="dxa"/>
          </w:tcPr>
          <w:p w14:paraId="7E04EB41" w14:textId="0A1C81D9" w:rsidR="00CF259B" w:rsidRPr="00CF259B" w:rsidRDefault="00CF259B" w:rsidP="00923E77">
            <w:pPr>
              <w:rPr>
                <w:lang w:val="en-US"/>
              </w:rPr>
            </w:pPr>
            <w:r>
              <w:rPr>
                <w:lang w:val="en-US"/>
              </w:rPr>
              <w:t>Quicksort.cpp</w:t>
            </w:r>
          </w:p>
        </w:tc>
      </w:tr>
      <w:tr w:rsidR="00CF259B" w14:paraId="156C78CE" w14:textId="77777777" w:rsidTr="00CF259B">
        <w:tc>
          <w:tcPr>
            <w:tcW w:w="9962" w:type="dxa"/>
          </w:tcPr>
          <w:p w14:paraId="3B2BABD9" w14:textId="1258E3EE" w:rsidR="00CF259B" w:rsidRDefault="008413EF" w:rsidP="00923E77">
            <w:r>
              <w:t xml:space="preserve">Η </w:t>
            </w:r>
            <w:r>
              <w:rPr>
                <w:lang w:val="en-US"/>
              </w:rPr>
              <w:t>partition</w:t>
            </w:r>
            <w:r w:rsidRPr="00F8116B">
              <w:t xml:space="preserve"> </w:t>
            </w:r>
            <w:r>
              <w:t xml:space="preserve">φτιάχνει το </w:t>
            </w:r>
            <w:r>
              <w:rPr>
                <w:lang w:val="en-US"/>
              </w:rPr>
              <w:t>pivot</w:t>
            </w:r>
            <w:r w:rsidRPr="00F8116B">
              <w:t xml:space="preserve"> </w:t>
            </w:r>
            <w:r>
              <w:t xml:space="preserve">να μετακινείται και να γίνονται οι συγκρίσεις ενώ παράλληλα κουβαλάει και τα </w:t>
            </w:r>
            <w:r>
              <w:rPr>
                <w:lang w:val="en-US"/>
              </w:rPr>
              <w:t>dates</w:t>
            </w:r>
            <w:r w:rsidRPr="00E33156">
              <w:t xml:space="preserve"> </w:t>
            </w:r>
            <w:r>
              <w:t>μαζί με τις θερμοκρασίες που συγκρίνονται</w:t>
            </w:r>
            <w:r w:rsidR="00266DA8" w:rsidRPr="00266DA8">
              <w:t>.</w:t>
            </w:r>
            <w:r w:rsidR="00266DA8">
              <w:br/>
              <w:t>Ενώ</w:t>
            </w:r>
            <w:r>
              <w:t xml:space="preserve"> στην συνάρτηση </w:t>
            </w:r>
            <w:r>
              <w:rPr>
                <w:lang w:val="en-US"/>
              </w:rPr>
              <w:t>quicksort</w:t>
            </w:r>
            <w:r w:rsidRPr="00E33156">
              <w:t xml:space="preserve"> </w:t>
            </w:r>
            <w:r>
              <w:t xml:space="preserve">απλά βάζουμε τα μέρη που κάνουμε </w:t>
            </w:r>
            <w:r>
              <w:rPr>
                <w:lang w:val="en-US"/>
              </w:rPr>
              <w:t>quicksort</w:t>
            </w:r>
            <w:r w:rsidRPr="00E33156">
              <w:t xml:space="preserve"> </w:t>
            </w:r>
            <w:r>
              <w:t xml:space="preserve">σαν αλγόριθμο για να γίνει σωστά η σύγκριση και στην συνέχεια την καλούμε στην </w:t>
            </w:r>
            <w:r>
              <w:rPr>
                <w:lang w:val="en-US"/>
              </w:rPr>
              <w:t>main</w:t>
            </w:r>
            <w:r>
              <w:t>.</w:t>
            </w:r>
          </w:p>
        </w:tc>
      </w:tr>
    </w:tbl>
    <w:p w14:paraId="32510693" w14:textId="77777777" w:rsidR="00CF259B" w:rsidRPr="00CF259B" w:rsidRDefault="00CF259B" w:rsidP="00923E77"/>
    <w:p w14:paraId="16195986" w14:textId="371878D8" w:rsidR="009F7C73" w:rsidRDefault="009F7C73" w:rsidP="00923E77">
      <w:r>
        <w:t>Για να τα συγκρίνουμε κάνουμε την συνάρτηση</w:t>
      </w:r>
      <w:r w:rsidRPr="009F7C73">
        <w:t xml:space="preserve"> </w:t>
      </w:r>
      <w:r>
        <w:t xml:space="preserve">από την βιβλιοθήκη </w:t>
      </w:r>
      <w:r>
        <w:rPr>
          <w:lang w:val="en-US"/>
        </w:rPr>
        <w:t>chrono</w:t>
      </w:r>
      <w:r>
        <w:t xml:space="preserve"> και μετράμε το χρόνο αν και κάποιες φορές δημιουργεί θέμα οπότε καλό είναι να γίνουν αρκετές φορές </w:t>
      </w:r>
      <w:r>
        <w:rPr>
          <w:lang w:val="en-US"/>
        </w:rPr>
        <w:t>run</w:t>
      </w:r>
      <w:r w:rsidRPr="009F7C73">
        <w:t xml:space="preserve"> </w:t>
      </w:r>
      <w:r>
        <w:t xml:space="preserve">για να βγάζει κανονικούς χρόνους. </w:t>
      </w:r>
      <w:r w:rsidR="00525626">
        <w:br/>
      </w:r>
      <w:r>
        <w:t xml:space="preserve">Αυτό που παρατηρούμε είναι </w:t>
      </w:r>
      <w:r w:rsidR="00BF5F51">
        <w:t xml:space="preserve">ότι η </w:t>
      </w:r>
      <w:r w:rsidR="00BF5F51">
        <w:rPr>
          <w:lang w:val="en-US"/>
        </w:rPr>
        <w:t>insertion</w:t>
      </w:r>
      <w:r w:rsidR="00BF5F51" w:rsidRPr="00BF5F51">
        <w:t xml:space="preserve"> </w:t>
      </w:r>
      <w:r w:rsidR="00BF5F51">
        <w:rPr>
          <w:lang w:val="en-US"/>
        </w:rPr>
        <w:t>sort</w:t>
      </w:r>
      <w:r w:rsidR="00BF5F51" w:rsidRPr="00BF5F51">
        <w:t xml:space="preserve"> </w:t>
      </w:r>
      <w:r w:rsidR="00BF5F51">
        <w:t xml:space="preserve">έχει τρομερά μεγαλύτερο χρόνο από την </w:t>
      </w:r>
      <w:r w:rsidR="00BF5F51">
        <w:rPr>
          <w:lang w:val="en-US"/>
        </w:rPr>
        <w:t>quicksort</w:t>
      </w:r>
      <w:r w:rsidR="00BF5F51" w:rsidRPr="00BF5F51">
        <w:t xml:space="preserve"> </w:t>
      </w:r>
      <w:r w:rsidR="00BF5F51">
        <w:t xml:space="preserve">που είναι λογικό γιατί η ύπαρξη της </w:t>
      </w:r>
      <w:r w:rsidR="00BF5F51">
        <w:rPr>
          <w:lang w:val="en-US"/>
        </w:rPr>
        <w:t>quicksort</w:t>
      </w:r>
      <w:r w:rsidR="00BF5F51" w:rsidRPr="00BF5F51">
        <w:t xml:space="preserve"> </w:t>
      </w:r>
      <w:r w:rsidR="00BF5F51">
        <w:t>είναι να γίνεται ο κώδικας πιο γρήγορα και για αυτό αρκετοί προγραμματιστές την προτιμούν.</w:t>
      </w:r>
    </w:p>
    <w:p w14:paraId="094046C9" w14:textId="03CFFF32" w:rsidR="00B96577" w:rsidRDefault="00BF5F51" w:rsidP="00923E77">
      <w:r>
        <w:t xml:space="preserve">Για το ερώτημα 2 </w:t>
      </w:r>
      <w:r w:rsidR="00090D81">
        <w:t xml:space="preserve">για αρχή φτιάχνουμε το </w:t>
      </w:r>
      <w:r w:rsidR="00090D81">
        <w:rPr>
          <w:lang w:val="en-US"/>
        </w:rPr>
        <w:t>heap</w:t>
      </w:r>
      <w:r w:rsidR="00090D81" w:rsidRPr="00090D81">
        <w:t xml:space="preserve"> </w:t>
      </w:r>
      <w:r w:rsidR="00090D81">
        <w:rPr>
          <w:lang w:val="en-US"/>
        </w:rPr>
        <w:t>sort</w:t>
      </w:r>
      <w:r w:rsidR="00090D81" w:rsidRPr="00090D81">
        <w:t xml:space="preserve"> </w:t>
      </w:r>
      <w:r w:rsidR="00090D81">
        <w:t xml:space="preserve">που δημιουργούμε 3 συναρτήσεις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96577" w14:paraId="09596B91" w14:textId="77777777" w:rsidTr="00B96577">
        <w:tc>
          <w:tcPr>
            <w:tcW w:w="9962" w:type="dxa"/>
          </w:tcPr>
          <w:p w14:paraId="6E7493DD" w14:textId="6A0E5D8F" w:rsidR="00B96577" w:rsidRPr="00B96577" w:rsidRDefault="00B96577" w:rsidP="00923E77">
            <w:pPr>
              <w:rPr>
                <w:lang w:val="en-US"/>
              </w:rPr>
            </w:pPr>
            <w:r>
              <w:rPr>
                <w:lang w:val="en-US"/>
              </w:rPr>
              <w:t>heapSort.cpp</w:t>
            </w:r>
          </w:p>
        </w:tc>
      </w:tr>
      <w:tr w:rsidR="00B96577" w14:paraId="42C666B8" w14:textId="77777777" w:rsidTr="00B96577">
        <w:tc>
          <w:tcPr>
            <w:tcW w:w="9962" w:type="dxa"/>
          </w:tcPr>
          <w:p w14:paraId="4FD757A3" w14:textId="77777777" w:rsidR="00522681" w:rsidRDefault="0064515F" w:rsidP="0064515F">
            <w:r>
              <w:t xml:space="preserve">Το </w:t>
            </w:r>
            <w:r>
              <w:rPr>
                <w:lang w:val="en-US"/>
              </w:rPr>
              <w:t>max</w:t>
            </w:r>
            <w:r w:rsidRPr="00090D81">
              <w:t>_</w:t>
            </w:r>
            <w:proofErr w:type="spellStart"/>
            <w:r>
              <w:rPr>
                <w:lang w:val="en-US"/>
              </w:rPr>
              <w:t>heapify</w:t>
            </w:r>
            <w:proofErr w:type="spellEnd"/>
            <w:r w:rsidRPr="00090D81">
              <w:t xml:space="preserve"> </w:t>
            </w:r>
            <w:r>
              <w:t xml:space="preserve">που βρίσκει το μέγιστο και κουβαλάει και το </w:t>
            </w:r>
            <w:r>
              <w:rPr>
                <w:lang w:val="en-US"/>
              </w:rPr>
              <w:t>string</w:t>
            </w:r>
            <w:r w:rsidRPr="008C4FED">
              <w:t xml:space="preserve"> </w:t>
            </w:r>
            <w:r>
              <w:t xml:space="preserve">του </w:t>
            </w:r>
            <w:r>
              <w:rPr>
                <w:lang w:val="en-US"/>
              </w:rPr>
              <w:t>dates</w:t>
            </w:r>
            <w:r w:rsidRPr="008C4FED">
              <w:t xml:space="preserve"> </w:t>
            </w:r>
            <w:r>
              <w:t>όπως κάναμε και προηγουμένως.</w:t>
            </w:r>
          </w:p>
          <w:p w14:paraId="359E82E4" w14:textId="4181D8D9" w:rsidR="0064515F" w:rsidRDefault="0064515F" w:rsidP="0064515F">
            <w:r>
              <w:t xml:space="preserve">Η </w:t>
            </w:r>
            <w:r w:rsidRPr="008C4FED">
              <w:t>build_max_heap</w:t>
            </w:r>
            <w:r>
              <w:t xml:space="preserve"> που δείχνει απλά την θέση και την </w:t>
            </w:r>
            <w:r>
              <w:rPr>
                <w:lang w:val="en-US"/>
              </w:rPr>
              <w:t>heapsort</w:t>
            </w:r>
            <w:r w:rsidRPr="00C91DA3">
              <w:t xml:space="preserve"> </w:t>
            </w:r>
            <w:r>
              <w:t xml:space="preserve">που οργανώνει όλα ώστε να γίνει η ταξινόμηση. </w:t>
            </w:r>
          </w:p>
          <w:p w14:paraId="46804AE7" w14:textId="106FBAA1" w:rsidR="00B96577" w:rsidRDefault="00021FE5" w:rsidP="00923E77">
            <w:r>
              <w:t xml:space="preserve">Και τέλος την </w:t>
            </w:r>
            <w:proofErr w:type="spellStart"/>
            <w:r>
              <w:rPr>
                <w:lang w:val="en-US"/>
              </w:rPr>
              <w:t>heapSort</w:t>
            </w:r>
            <w:proofErr w:type="spellEnd"/>
            <w:r w:rsidR="007101F7" w:rsidRPr="007101F7">
              <w:t xml:space="preserve"> </w:t>
            </w:r>
            <w:r w:rsidR="007101F7">
              <w:t xml:space="preserve">η οποία </w:t>
            </w:r>
            <w:r w:rsidR="00582D1E">
              <w:t>με την βοήθεια των</w:t>
            </w:r>
            <w:r w:rsidR="007101F7">
              <w:t xml:space="preserve"> 2 παραπάνω συναρτήσ</w:t>
            </w:r>
            <w:r w:rsidR="001E7816">
              <w:t>εων</w:t>
            </w:r>
            <w:r w:rsidR="007101F7">
              <w:t xml:space="preserve"> </w:t>
            </w:r>
            <w:r w:rsidR="001E7816">
              <w:t>υλοποιεί την ταξινόμηση</w:t>
            </w:r>
            <w:r w:rsidR="008C5198">
              <w:t xml:space="preserve"> τ</w:t>
            </w:r>
            <w:r w:rsidR="003432BA">
              <w:t>ων δεδομένων</w:t>
            </w:r>
            <w:r w:rsidR="001E7816">
              <w:t>.</w:t>
            </w:r>
            <w:r w:rsidR="00582D1E">
              <w:t xml:space="preserve"> </w:t>
            </w:r>
          </w:p>
        </w:tc>
      </w:tr>
    </w:tbl>
    <w:p w14:paraId="230D7892" w14:textId="77777777" w:rsidR="00547060" w:rsidRDefault="00547060" w:rsidP="00923E77"/>
    <w:p w14:paraId="7B89DC23" w14:textId="77777777" w:rsidR="00183E8A" w:rsidRDefault="00C91DA3" w:rsidP="00923E77">
      <w:r>
        <w:t xml:space="preserve">Με το </w:t>
      </w:r>
      <w:r>
        <w:rPr>
          <w:lang w:val="en-US"/>
        </w:rPr>
        <w:t>counting</w:t>
      </w:r>
      <w:r w:rsidRPr="00C91DA3">
        <w:t xml:space="preserve"> </w:t>
      </w:r>
      <w:r>
        <w:rPr>
          <w:lang w:val="en-US"/>
        </w:rPr>
        <w:t>sort</w:t>
      </w:r>
      <w:r w:rsidRPr="00C91DA3">
        <w:t xml:space="preserve"> </w:t>
      </w:r>
      <w:r>
        <w:t xml:space="preserve">φτιάχνουμε μια συνάρτηση που είναι ίδιας λογικής με </w:t>
      </w:r>
      <w:r w:rsidR="000B1829">
        <w:t>τους προηγούμενους</w:t>
      </w:r>
      <w:r>
        <w:t xml:space="preserve"> αλγόριθμο</w:t>
      </w:r>
      <w:r w:rsidR="000B1829">
        <w:t>υς που υλοποιήσαμε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83E8A" w14:paraId="468B5C8B" w14:textId="77777777" w:rsidTr="00183E8A">
        <w:tc>
          <w:tcPr>
            <w:tcW w:w="9962" w:type="dxa"/>
          </w:tcPr>
          <w:p w14:paraId="4D0EA98D" w14:textId="3A5213B2" w:rsidR="00183E8A" w:rsidRPr="00183E8A" w:rsidRDefault="00183E8A" w:rsidP="00923E77">
            <w:pPr>
              <w:rPr>
                <w:lang w:val="en-US"/>
              </w:rPr>
            </w:pPr>
            <w:r>
              <w:rPr>
                <w:lang w:val="en-US"/>
              </w:rPr>
              <w:t>countSort.cpp</w:t>
            </w:r>
          </w:p>
        </w:tc>
      </w:tr>
      <w:tr w:rsidR="00183E8A" w14:paraId="5DE924C9" w14:textId="77777777" w:rsidTr="00183E8A">
        <w:tc>
          <w:tcPr>
            <w:tcW w:w="9962" w:type="dxa"/>
          </w:tcPr>
          <w:p w14:paraId="6B6A0906" w14:textId="05AD86FE" w:rsidR="00183E8A" w:rsidRDefault="00E04285" w:rsidP="00923E77">
            <w:r>
              <w:t xml:space="preserve">Γνωρίζουμε ότι για να γίνει </w:t>
            </w:r>
            <w:r>
              <w:rPr>
                <w:lang w:val="en-US"/>
              </w:rPr>
              <w:t>counting</w:t>
            </w:r>
            <w:r w:rsidRPr="00C91DA3">
              <w:t xml:space="preserve"> </w:t>
            </w:r>
            <w:r>
              <w:rPr>
                <w:lang w:val="en-US"/>
              </w:rPr>
              <w:t>sort</w:t>
            </w:r>
            <w:r w:rsidRPr="00C91DA3">
              <w:t xml:space="preserve"> </w:t>
            </w:r>
            <w:r>
              <w:t xml:space="preserve">πρέπει να είναι ακέραιος ο πίνακας οπότε φτιάξαμε ένα </w:t>
            </w:r>
            <w:r>
              <w:rPr>
                <w:lang w:val="en-US"/>
              </w:rPr>
              <w:t>array</w:t>
            </w:r>
            <w:r w:rsidRPr="00C91DA3">
              <w:t xml:space="preserve"> </w:t>
            </w:r>
            <w:r>
              <w:t xml:space="preserve">που να κάνει τις θερμοκρασίες * 100 και να είναι </w:t>
            </w:r>
            <w:r>
              <w:rPr>
                <w:lang w:val="en-US"/>
              </w:rPr>
              <w:t>int</w:t>
            </w:r>
            <w:r w:rsidRPr="00C91DA3">
              <w:t xml:space="preserve"> </w:t>
            </w:r>
            <w:r>
              <w:t xml:space="preserve">οπότε το ταξινομούμε αυτό και στην συνέχεια βάζουμε μια ισότητα ότι η θερμοκρασία είναι το </w:t>
            </w:r>
            <w:r>
              <w:rPr>
                <w:lang w:val="en-US"/>
              </w:rPr>
              <w:t>array</w:t>
            </w:r>
            <w:r w:rsidRPr="00C91DA3">
              <w:t xml:space="preserve"> / 100 </w:t>
            </w:r>
            <w:r>
              <w:t xml:space="preserve">οπότε παραμένουν οι δεκαδικοί ενώ είναι ταξινομημένη η στήλη. </w:t>
            </w:r>
          </w:p>
        </w:tc>
      </w:tr>
    </w:tbl>
    <w:p w14:paraId="67D125B8" w14:textId="5DA0FAAE" w:rsidR="005D6B6A" w:rsidRDefault="005D6B6A" w:rsidP="00923E77">
      <w:r>
        <w:br/>
      </w:r>
    </w:p>
    <w:p w14:paraId="50758B03" w14:textId="3261AA5B" w:rsidR="00CE3501" w:rsidRDefault="00A66265" w:rsidP="00923E77">
      <w:r>
        <w:lastRenderedPageBreak/>
        <w:t>Συ</w:t>
      </w:r>
      <w:r w:rsidR="005D6B6A">
        <w:t>γ</w:t>
      </w:r>
      <w:r>
        <w:t xml:space="preserve">κρίνοντας τους 2 χρόνους παρατηρούμε ότι η </w:t>
      </w:r>
      <w:r>
        <w:rPr>
          <w:lang w:val="en-US"/>
        </w:rPr>
        <w:t>counting</w:t>
      </w:r>
      <w:r w:rsidRPr="00A66265">
        <w:t xml:space="preserve"> </w:t>
      </w:r>
      <w:r>
        <w:rPr>
          <w:lang w:val="en-US"/>
        </w:rPr>
        <w:t>sort</w:t>
      </w:r>
      <w:r w:rsidRPr="00A66265">
        <w:t xml:space="preserve"> </w:t>
      </w:r>
      <w:r>
        <w:t xml:space="preserve">είναι πιο γρήγορη από την </w:t>
      </w:r>
      <w:r>
        <w:rPr>
          <w:lang w:val="en-US"/>
        </w:rPr>
        <w:t>heap</w:t>
      </w:r>
      <w:r w:rsidRPr="00A66265">
        <w:t xml:space="preserve"> </w:t>
      </w:r>
      <w:r>
        <w:rPr>
          <w:lang w:val="en-US"/>
        </w:rPr>
        <w:t>sort</w:t>
      </w:r>
      <w:r w:rsidRPr="00A66265">
        <w:t xml:space="preserve"> </w:t>
      </w:r>
      <w:r>
        <w:t xml:space="preserve">γιατί η </w:t>
      </w:r>
      <w:r>
        <w:rPr>
          <w:lang w:val="en-US"/>
        </w:rPr>
        <w:t>heap</w:t>
      </w:r>
      <w:r w:rsidRPr="00A66265">
        <w:t xml:space="preserve"> </w:t>
      </w:r>
      <w:r>
        <w:rPr>
          <w:lang w:val="en-US"/>
        </w:rPr>
        <w:t>sort</w:t>
      </w:r>
      <w:r>
        <w:t xml:space="preserve"> έχει μεγαλύτερη κλίμακα αριθμών ενώ η </w:t>
      </w:r>
      <w:r>
        <w:rPr>
          <w:lang w:val="en-US"/>
        </w:rPr>
        <w:t>counting</w:t>
      </w:r>
      <w:r w:rsidRPr="00A66265">
        <w:t xml:space="preserve"> </w:t>
      </w:r>
      <w:r>
        <w:t>περιορισμένη.</w:t>
      </w:r>
    </w:p>
    <w:p w14:paraId="6B4EDDF9" w14:textId="6F1CE288" w:rsidR="00BB3E8F" w:rsidRDefault="00BB3E8F" w:rsidP="00923E77">
      <w:r>
        <w:t>Για τ</w:t>
      </w:r>
      <w:r w:rsidR="00432504">
        <w:t>α</w:t>
      </w:r>
      <w:r>
        <w:t xml:space="preserve"> </w:t>
      </w:r>
      <w:r w:rsidR="00432504">
        <w:t>ερωτήματα</w:t>
      </w:r>
      <w:r>
        <w:t xml:space="preserve"> 3</w:t>
      </w:r>
      <w:r w:rsidR="00432504">
        <w:t xml:space="preserve"> και 4</w:t>
      </w:r>
      <w:r w:rsidR="00CE3501" w:rsidRPr="0038742B">
        <w:t xml:space="preserve"> </w:t>
      </w:r>
      <w:r w:rsidR="0038742B">
        <w:t>ομοί</w:t>
      </w:r>
      <w:r w:rsidR="000B42FD">
        <w:t>ω</w:t>
      </w:r>
      <w:r w:rsidR="0038742B">
        <w:t xml:space="preserve">ς δημιουργήσαμε μια συνάρτηση </w:t>
      </w:r>
      <w:proofErr w:type="spellStart"/>
      <w:r w:rsidR="0038742B">
        <w:rPr>
          <w:lang w:val="en-US"/>
        </w:rPr>
        <w:t>menuSearching</w:t>
      </w:r>
      <w:proofErr w:type="spellEnd"/>
      <w:r w:rsidR="009849D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716A1" w14:paraId="1AA8BFEF" w14:textId="77777777" w:rsidTr="001136F4">
        <w:tc>
          <w:tcPr>
            <w:tcW w:w="9962" w:type="dxa"/>
          </w:tcPr>
          <w:p w14:paraId="1480577B" w14:textId="77777777" w:rsidR="002716A1" w:rsidRPr="00C25A96" w:rsidRDefault="002716A1" w:rsidP="001136F4">
            <w:pPr>
              <w:rPr>
                <w:lang w:val="en-US"/>
              </w:rPr>
            </w:pPr>
            <w:r>
              <w:rPr>
                <w:lang w:val="en-US"/>
              </w:rPr>
              <w:t>menuSearching.cpp</w:t>
            </w:r>
          </w:p>
        </w:tc>
      </w:tr>
      <w:tr w:rsidR="002716A1" w14:paraId="36BCA505" w14:textId="77777777" w:rsidTr="001136F4">
        <w:tc>
          <w:tcPr>
            <w:tcW w:w="9962" w:type="dxa"/>
          </w:tcPr>
          <w:p w14:paraId="56D7FAC8" w14:textId="77777777" w:rsidR="002716A1" w:rsidRPr="003049C3" w:rsidRDefault="002716A1" w:rsidP="001136F4">
            <w:r>
              <w:t>Εκτυπώνουμε τις επιλογές του χρήστη.</w:t>
            </w:r>
            <w:r>
              <w:br/>
              <w:t>Και καλούμε τις ανάλογες μεθόδους αναζήτησης.</w:t>
            </w:r>
          </w:p>
        </w:tc>
      </w:tr>
    </w:tbl>
    <w:p w14:paraId="66F6BEF8" w14:textId="1E501E0D" w:rsidR="002716A1" w:rsidRDefault="002716A1" w:rsidP="00923E77">
      <w:r>
        <w:t>Από την οποία τρέχουν οι υπόλοιπες συναρτήσεις.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260BC" w14:paraId="0E09D8E8" w14:textId="77777777" w:rsidTr="008260BC">
        <w:tc>
          <w:tcPr>
            <w:tcW w:w="9962" w:type="dxa"/>
          </w:tcPr>
          <w:p w14:paraId="04FD8CA9" w14:textId="5492DEC4" w:rsidR="008260BC" w:rsidRDefault="008260BC" w:rsidP="00923E77">
            <w:r w:rsidRPr="008260BC">
              <w:t>binSearch.cpp</w:t>
            </w:r>
          </w:p>
        </w:tc>
      </w:tr>
      <w:tr w:rsidR="008260BC" w14:paraId="7CE24D81" w14:textId="77777777" w:rsidTr="008260BC">
        <w:tc>
          <w:tcPr>
            <w:tcW w:w="9962" w:type="dxa"/>
          </w:tcPr>
          <w:p w14:paraId="39D75600" w14:textId="370B051A" w:rsidR="00F37CDB" w:rsidRDefault="00921CB0" w:rsidP="00923E77">
            <w:r>
              <w:t xml:space="preserve">Η </w:t>
            </w:r>
            <w:r w:rsidR="00285E28">
              <w:t>μέθοδος</w:t>
            </w:r>
            <w:r>
              <w:t xml:space="preserve"> </w:t>
            </w:r>
            <w:r>
              <w:rPr>
                <w:lang w:val="en-US"/>
              </w:rPr>
              <w:t>binary</w:t>
            </w:r>
            <w:r w:rsidRPr="00921CB0">
              <w:t xml:space="preserve"> </w:t>
            </w:r>
            <w:r>
              <w:t>s</w:t>
            </w:r>
            <w:proofErr w:type="spellStart"/>
            <w:r>
              <w:rPr>
                <w:lang w:val="en-US"/>
              </w:rPr>
              <w:t>earch</w:t>
            </w:r>
            <w:proofErr w:type="spellEnd"/>
            <w:r w:rsidR="00D84B0D">
              <w:t xml:space="preserve">, παίρνει ως </w:t>
            </w:r>
            <w:r w:rsidR="009414A2">
              <w:t>παραμέτρους</w:t>
            </w:r>
            <w:r w:rsidR="00D84B0D">
              <w:t xml:space="preserve"> μία μεταβλητή τύπου </w:t>
            </w:r>
            <w:r w:rsidR="00D84B0D">
              <w:rPr>
                <w:lang w:val="en-US"/>
              </w:rPr>
              <w:t>string</w:t>
            </w:r>
            <w:r w:rsidR="009414A2">
              <w:t xml:space="preserve"> στην οποία περνάμε την ημερομηνία που θέλουμε να αναζητήσουμε μέσω του κυρίως προγράμματος</w:t>
            </w:r>
            <w:r w:rsidR="00D461D0">
              <w:t xml:space="preserve"> και την μετατρέπουμε σε </w:t>
            </w:r>
            <w:r w:rsidR="00D461D0">
              <w:rPr>
                <w:lang w:val="en-US"/>
              </w:rPr>
              <w:t>integer</w:t>
            </w:r>
            <w:r w:rsidR="00D461D0" w:rsidRPr="00D461D0">
              <w:t xml:space="preserve"> </w:t>
            </w:r>
            <w:r w:rsidR="00D461D0">
              <w:t xml:space="preserve">μέσω της μεθόδου </w:t>
            </w:r>
            <w:proofErr w:type="spellStart"/>
            <w:r w:rsidR="00D461D0">
              <w:rPr>
                <w:lang w:val="en-US"/>
              </w:rPr>
              <w:t>vecstoi</w:t>
            </w:r>
            <w:proofErr w:type="spellEnd"/>
            <w:r w:rsidR="00693B6E">
              <w:t xml:space="preserve"> που φτιάξαμε</w:t>
            </w:r>
            <w:r w:rsidR="00E62BC4">
              <w:t xml:space="preserve">, μια </w:t>
            </w:r>
            <w:r w:rsidR="00E62BC4">
              <w:rPr>
                <w:lang w:val="en-US"/>
              </w:rPr>
              <w:t>vector</w:t>
            </w:r>
            <w:r w:rsidR="00E62BC4" w:rsidRPr="00E62BC4">
              <w:t>&lt;</w:t>
            </w:r>
            <w:r w:rsidR="00E62BC4">
              <w:rPr>
                <w:lang w:val="en-US"/>
              </w:rPr>
              <w:t>int</w:t>
            </w:r>
            <w:r w:rsidR="00E62BC4" w:rsidRPr="00E62BC4">
              <w:t xml:space="preserve">&gt; </w:t>
            </w:r>
            <w:r w:rsidR="00E62BC4">
              <w:t xml:space="preserve">μεταβλητή, η οποία περιέχει τις ημερομηνίες του αρχείου </w:t>
            </w:r>
            <w:r w:rsidR="00E62BC4">
              <w:rPr>
                <w:lang w:val="en-US"/>
              </w:rPr>
              <w:t>ocean</w:t>
            </w:r>
            <w:r w:rsidR="00E62BC4" w:rsidRPr="00E62BC4">
              <w:t>.</w:t>
            </w:r>
            <w:r w:rsidR="00E62BC4">
              <w:rPr>
                <w:lang w:val="en-US"/>
              </w:rPr>
              <w:t>csv</w:t>
            </w:r>
            <w:r w:rsidR="00E62BC4" w:rsidRPr="00E62BC4">
              <w:t xml:space="preserve">, </w:t>
            </w:r>
            <w:r w:rsidR="00E62BC4">
              <w:t>αλλά σε μορφή ακεραίου</w:t>
            </w:r>
            <w:r w:rsidR="00E62BC4" w:rsidRPr="00E62BC4">
              <w:t xml:space="preserve">, </w:t>
            </w:r>
            <w:r w:rsidR="00E62BC4">
              <w:t>έτσι ώστε να μην χρειάζεται να κάνουμε συγκρίσεις με αλφαριθμητικούς ή περαιτέρω μετατροπές μέσα στο πρόγραμμα.</w:t>
            </w:r>
          </w:p>
          <w:p w14:paraId="4BF4B0A1" w14:textId="77777777" w:rsidR="008260BC" w:rsidRDefault="00F37CDB" w:rsidP="00923E77">
            <w:r>
              <w:t xml:space="preserve">Τέλος, 2 μεταβλητές τύπου </w:t>
            </w:r>
            <w:r>
              <w:rPr>
                <w:lang w:val="en-US"/>
              </w:rPr>
              <w:t>int</w:t>
            </w:r>
            <w:r w:rsidR="00E31A99" w:rsidRPr="00E31A99">
              <w:t xml:space="preserve"> </w:t>
            </w:r>
            <w:r w:rsidR="00E31A99">
              <w:t>για τα περιθώρια στα οποία θα γίνει η αναζήτηση.</w:t>
            </w:r>
          </w:p>
          <w:p w14:paraId="2AD307E3" w14:textId="5C04B845" w:rsidR="00E31A99" w:rsidRPr="003042D3" w:rsidRDefault="00E31A99" w:rsidP="00923E77">
            <w:r>
              <w:t xml:space="preserve">Η υλοποίηση έγινε με την </w:t>
            </w:r>
            <w:r>
              <w:rPr>
                <w:lang w:val="en-US"/>
              </w:rPr>
              <w:t>recursive</w:t>
            </w:r>
            <w:r w:rsidRPr="00E31A99">
              <w:t xml:space="preserve"> </w:t>
            </w:r>
            <w:r>
              <w:t xml:space="preserve">μέθοδο, στην οποία υπολογίζουμε την μέση θέση, και αναλόγως καλούμε τον αλγόριθμο </w:t>
            </w:r>
            <w:r w:rsidR="00F66478">
              <w:rPr>
                <w:lang w:val="en-US"/>
              </w:rPr>
              <w:t>recursively</w:t>
            </w:r>
            <w:r w:rsidR="003042D3" w:rsidRPr="003042D3">
              <w:t>.</w:t>
            </w:r>
          </w:p>
        </w:tc>
      </w:tr>
    </w:tbl>
    <w:p w14:paraId="1B283DF7" w14:textId="12ECECC2" w:rsidR="005D3778" w:rsidRDefault="005D3778" w:rsidP="00923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F4735" w14:paraId="2523822C" w14:textId="77777777" w:rsidTr="00CF4735">
        <w:tc>
          <w:tcPr>
            <w:tcW w:w="9962" w:type="dxa"/>
          </w:tcPr>
          <w:p w14:paraId="2D801146" w14:textId="056AE450" w:rsidR="00CF4735" w:rsidRPr="00CF4735" w:rsidRDefault="00CF4735" w:rsidP="00923E77">
            <w:pPr>
              <w:rPr>
                <w:lang w:val="en-US"/>
              </w:rPr>
            </w:pPr>
            <w:r>
              <w:rPr>
                <w:lang w:val="en-US"/>
              </w:rPr>
              <w:t>interpolationSearch.cpp</w:t>
            </w:r>
          </w:p>
        </w:tc>
      </w:tr>
      <w:tr w:rsidR="00CF4735" w:rsidRPr="00A6307D" w14:paraId="3025C31D" w14:textId="77777777" w:rsidTr="00CF4735">
        <w:tc>
          <w:tcPr>
            <w:tcW w:w="9962" w:type="dxa"/>
          </w:tcPr>
          <w:p w14:paraId="7DCE6B5D" w14:textId="5E4E79B8" w:rsidR="00CF4735" w:rsidRDefault="00CF4735" w:rsidP="00923E77">
            <w:r>
              <w:t xml:space="preserve">Η μέθοδος </w:t>
            </w:r>
            <w:proofErr w:type="spellStart"/>
            <w:r w:rsidR="00AC4578">
              <w:rPr>
                <w:lang w:val="en-US"/>
              </w:rPr>
              <w:t>i</w:t>
            </w:r>
            <w:r>
              <w:rPr>
                <w:lang w:val="en-US"/>
              </w:rPr>
              <w:t>nterpolationSearch</w:t>
            </w:r>
            <w:proofErr w:type="spellEnd"/>
            <w:r w:rsidRPr="00CF4735">
              <w:t>,</w:t>
            </w:r>
            <w:r>
              <w:t xml:space="preserve"> παίρνει ως παραμέτρους μεταβλητή </w:t>
            </w:r>
            <w:r>
              <w:rPr>
                <w:lang w:val="en-US"/>
              </w:rPr>
              <w:t>string</w:t>
            </w:r>
            <w:r w:rsidRPr="00CF4735">
              <w:t xml:space="preserve"> </w:t>
            </w:r>
            <w:r>
              <w:t xml:space="preserve">και </w:t>
            </w:r>
            <w:r>
              <w:rPr>
                <w:lang w:val="en-US"/>
              </w:rPr>
              <w:t>vector</w:t>
            </w:r>
            <w:r w:rsidRPr="00CF4735">
              <w:t>&lt;</w:t>
            </w:r>
            <w:r>
              <w:rPr>
                <w:lang w:val="en-US"/>
              </w:rPr>
              <w:t>int</w:t>
            </w:r>
            <w:r w:rsidRPr="00CF4735">
              <w:t xml:space="preserve">&gt; </w:t>
            </w:r>
            <w:r>
              <w:t xml:space="preserve">όπως στην </w:t>
            </w:r>
            <w:proofErr w:type="spellStart"/>
            <w:r>
              <w:rPr>
                <w:lang w:val="en-US"/>
              </w:rPr>
              <w:t>binSearch</w:t>
            </w:r>
            <w:proofErr w:type="spellEnd"/>
            <w:r w:rsidRPr="00CF4735">
              <w:t>.</w:t>
            </w:r>
            <w:r>
              <w:rPr>
                <w:lang w:val="en-US"/>
              </w:rPr>
              <w:t>cpp</w:t>
            </w:r>
            <w:r w:rsidR="004D1947" w:rsidRPr="004D1947">
              <w:t>.</w:t>
            </w:r>
            <w:r w:rsidR="004D1947">
              <w:br/>
            </w:r>
            <w:r w:rsidR="00513364">
              <w:t>Είναι παρόμοια με την</w:t>
            </w:r>
            <w:r w:rsidR="00C50940">
              <w:t xml:space="preserve"> </w:t>
            </w:r>
            <w:r w:rsidR="00DD7B56">
              <w:t>B</w:t>
            </w:r>
            <w:proofErr w:type="spellStart"/>
            <w:r w:rsidR="00DD7B56">
              <w:rPr>
                <w:lang w:val="en-US"/>
              </w:rPr>
              <w:t>inary</w:t>
            </w:r>
            <w:proofErr w:type="spellEnd"/>
            <w:r w:rsidR="00DD7B56" w:rsidRPr="00DD7B56">
              <w:t xml:space="preserve"> </w:t>
            </w:r>
            <w:r w:rsidR="00DD7B56">
              <w:rPr>
                <w:lang w:val="en-US"/>
              </w:rPr>
              <w:t>Search</w:t>
            </w:r>
            <w:r w:rsidR="00C50940" w:rsidRPr="00C50940">
              <w:t xml:space="preserve">, </w:t>
            </w:r>
            <w:r w:rsidR="00C50940">
              <w:t>αλλά αντί να υπολογίζει την μέση θέση</w:t>
            </w:r>
            <w:r w:rsidR="00B06690">
              <w:t xml:space="preserve"> της λίστας</w:t>
            </w:r>
            <w:r w:rsidR="00C50940">
              <w:t>, υπολογίζει την επόμενη πιθανή θέση της ημερομηνίας που αναζητάμε</w:t>
            </w:r>
            <w:r w:rsidR="008C6860">
              <w:t>.</w:t>
            </w:r>
            <w:r w:rsidR="008C6860">
              <w:br/>
              <w:t xml:space="preserve">Οπότε </w:t>
            </w:r>
            <w:r w:rsidR="008401EE">
              <w:t>αντιθέτως</w:t>
            </w:r>
            <w:r w:rsidR="008C6860">
              <w:t xml:space="preserve"> με την </w:t>
            </w:r>
            <w:r w:rsidR="00CF54A2">
              <w:t>B</w:t>
            </w:r>
            <w:proofErr w:type="spellStart"/>
            <w:r w:rsidR="008C6860">
              <w:rPr>
                <w:lang w:val="en-US"/>
              </w:rPr>
              <w:t>inary</w:t>
            </w:r>
            <w:proofErr w:type="spellEnd"/>
            <w:r w:rsidR="008C6860" w:rsidRPr="008C6860">
              <w:t xml:space="preserve"> </w:t>
            </w:r>
            <w:r w:rsidR="00CF54A2">
              <w:t>S</w:t>
            </w:r>
            <w:proofErr w:type="spellStart"/>
            <w:r w:rsidR="008C6860">
              <w:rPr>
                <w:lang w:val="en-US"/>
              </w:rPr>
              <w:t>earch</w:t>
            </w:r>
            <w:proofErr w:type="spellEnd"/>
            <w:r w:rsidR="008C6860" w:rsidRPr="008C6860">
              <w:t xml:space="preserve"> </w:t>
            </w:r>
            <w:r w:rsidR="008C6860">
              <w:t>που κάθε φορά θα μειώσει τον όγκο αναζήτησης κατά μισό.</w:t>
            </w:r>
          </w:p>
          <w:p w14:paraId="6B7EA65A" w14:textId="77777777" w:rsidR="008C6860" w:rsidRDefault="008C6860" w:rsidP="00923E77">
            <w:r>
              <w:t>Η</w:t>
            </w:r>
            <w:r w:rsidRPr="00A6307D">
              <w:t xml:space="preserve"> </w:t>
            </w:r>
            <w:r w:rsidR="008D0493">
              <w:t>I</w:t>
            </w:r>
            <w:proofErr w:type="spellStart"/>
            <w:r>
              <w:rPr>
                <w:lang w:val="en-US"/>
              </w:rPr>
              <w:t>nterpolation</w:t>
            </w:r>
            <w:proofErr w:type="spellEnd"/>
            <w:r w:rsidRPr="00A6307D">
              <w:t xml:space="preserve"> </w:t>
            </w:r>
            <w:r w:rsidR="008D0493">
              <w:t>S</w:t>
            </w:r>
            <w:proofErr w:type="spellStart"/>
            <w:r>
              <w:rPr>
                <w:lang w:val="en-US"/>
              </w:rPr>
              <w:t>earch</w:t>
            </w:r>
            <w:proofErr w:type="spellEnd"/>
            <w:r w:rsidRPr="00A6307D">
              <w:t xml:space="preserve"> </w:t>
            </w:r>
            <w:r w:rsidR="00A6307D">
              <w:t>μπορεί</w:t>
            </w:r>
            <w:r w:rsidR="00A6307D" w:rsidRPr="00A6307D">
              <w:t xml:space="preserve"> </w:t>
            </w:r>
            <w:r w:rsidR="00A6307D">
              <w:t>να</w:t>
            </w:r>
            <w:r w:rsidR="00A6307D" w:rsidRPr="00A6307D">
              <w:t xml:space="preserve"> </w:t>
            </w:r>
            <w:r w:rsidR="00A6307D">
              <w:t>μας μειώσει τον όγκο κατά μόνο 1 στην χειρότερη περίπτωση.</w:t>
            </w:r>
          </w:p>
          <w:p w14:paraId="5E45A05C" w14:textId="248BB55F" w:rsidR="00220CB8" w:rsidRPr="00243B46" w:rsidRDefault="00220CB8" w:rsidP="00923E77">
            <w:r>
              <w:t xml:space="preserve">Δίνοντας μας </w:t>
            </w:r>
            <w:r w:rsidR="008401EE">
              <w:t>χειρότερη</w:t>
            </w:r>
            <w:r>
              <w:t xml:space="preserve"> περίπτωση </w:t>
            </w:r>
            <w:r>
              <w:rPr>
                <w:lang w:val="en-US"/>
              </w:rPr>
              <w:t>O</w:t>
            </w:r>
            <w:r w:rsidRPr="00220CB8">
              <w:t>(</w:t>
            </w:r>
            <w:r>
              <w:rPr>
                <w:lang w:val="en-US"/>
              </w:rPr>
              <w:t>n</w:t>
            </w:r>
            <w:r w:rsidRPr="00220CB8">
              <w:t>)</w:t>
            </w:r>
            <w:r w:rsidR="00243B46">
              <w:t xml:space="preserve"> για </w:t>
            </w:r>
            <w:r w:rsidR="00243B46">
              <w:rPr>
                <w:lang w:val="en-US"/>
              </w:rPr>
              <w:t>n</w:t>
            </w:r>
            <w:r w:rsidR="00243B46" w:rsidRPr="00243B46">
              <w:t xml:space="preserve"> </w:t>
            </w:r>
            <w:r w:rsidR="00243B46">
              <w:t>αντικείμενα.</w:t>
            </w:r>
          </w:p>
        </w:tc>
      </w:tr>
    </w:tbl>
    <w:p w14:paraId="26439702" w14:textId="393B9EEF" w:rsidR="00CF4735" w:rsidRDefault="00CF4735" w:rsidP="00923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307D" w14:paraId="581681D7" w14:textId="77777777" w:rsidTr="00A6307D">
        <w:tc>
          <w:tcPr>
            <w:tcW w:w="9962" w:type="dxa"/>
          </w:tcPr>
          <w:p w14:paraId="000B99C3" w14:textId="755589A8" w:rsidR="00A6307D" w:rsidRPr="00A6307D" w:rsidRDefault="00A6307D" w:rsidP="00923E77">
            <w:pPr>
              <w:rPr>
                <w:lang w:val="en-US"/>
              </w:rPr>
            </w:pPr>
            <w:r w:rsidRPr="00A6307D">
              <w:t>BIS</w:t>
            </w:r>
            <w:r>
              <w:t>.</w:t>
            </w:r>
            <w:r>
              <w:rPr>
                <w:lang w:val="en-US"/>
              </w:rPr>
              <w:t>cpp</w:t>
            </w:r>
          </w:p>
        </w:tc>
      </w:tr>
      <w:tr w:rsidR="00A6307D" w:rsidRPr="00CC113B" w14:paraId="3154D558" w14:textId="77777777" w:rsidTr="00A6307D">
        <w:tc>
          <w:tcPr>
            <w:tcW w:w="9962" w:type="dxa"/>
          </w:tcPr>
          <w:p w14:paraId="5CAE9DE1" w14:textId="77777777" w:rsidR="00A6307D" w:rsidRDefault="00CC113B" w:rsidP="00923E77">
            <w:r>
              <w:rPr>
                <w:lang w:val="en-US"/>
              </w:rPr>
              <w:t>H</w:t>
            </w:r>
            <w:r w:rsidRPr="00CC113B">
              <w:t xml:space="preserve"> </w:t>
            </w:r>
            <w:r>
              <w:t>μέθοδος</w:t>
            </w:r>
            <w:r w:rsidRPr="00CC113B">
              <w:t xml:space="preserve"> </w:t>
            </w:r>
            <w:r>
              <w:rPr>
                <w:lang w:val="en-US"/>
              </w:rPr>
              <w:t>Binary</w:t>
            </w:r>
            <w:r w:rsidRPr="00CC113B">
              <w:t xml:space="preserve"> </w:t>
            </w:r>
            <w:r>
              <w:rPr>
                <w:lang w:val="en-US"/>
              </w:rPr>
              <w:t>Interpolation</w:t>
            </w:r>
            <w:r w:rsidRPr="00CC113B">
              <w:t xml:space="preserve"> </w:t>
            </w:r>
            <w:r>
              <w:rPr>
                <w:lang w:val="en-US"/>
              </w:rPr>
              <w:t>Search</w:t>
            </w:r>
            <w:r w:rsidRPr="00CC113B">
              <w:t xml:space="preserve"> (</w:t>
            </w:r>
            <w:r>
              <w:rPr>
                <w:lang w:val="en-US"/>
              </w:rPr>
              <w:t>BIS</w:t>
            </w:r>
            <w:r w:rsidRPr="00CC113B">
              <w:t xml:space="preserve">), </w:t>
            </w:r>
            <w:r>
              <w:t>παίρνει</w:t>
            </w:r>
            <w:r w:rsidRPr="00CC113B">
              <w:t xml:space="preserve"> </w:t>
            </w:r>
            <w:r>
              <w:t>τους</w:t>
            </w:r>
            <w:r w:rsidRPr="00CC113B">
              <w:t xml:space="preserve"> </w:t>
            </w:r>
            <w:r>
              <w:t>ίδιους</w:t>
            </w:r>
            <w:r w:rsidRPr="00CC113B">
              <w:t xml:space="preserve"> </w:t>
            </w:r>
            <w:r>
              <w:t xml:space="preserve">παραμέτρους όπως η </w:t>
            </w:r>
            <w:r w:rsidR="00A97A26">
              <w:t>I</w:t>
            </w:r>
            <w:proofErr w:type="spellStart"/>
            <w:r>
              <w:rPr>
                <w:lang w:val="en-US"/>
              </w:rPr>
              <w:t>nterpolation</w:t>
            </w:r>
            <w:proofErr w:type="spellEnd"/>
            <w:r w:rsidRPr="00CC113B">
              <w:t xml:space="preserve"> </w:t>
            </w:r>
            <w:r w:rsidR="00A97A26">
              <w:t>S</w:t>
            </w:r>
            <w:proofErr w:type="spellStart"/>
            <w:r>
              <w:rPr>
                <w:lang w:val="en-US"/>
              </w:rPr>
              <w:t>earch</w:t>
            </w:r>
            <w:proofErr w:type="spellEnd"/>
            <w:r w:rsidR="00A97A26" w:rsidRPr="00A97A26">
              <w:t>.</w:t>
            </w:r>
          </w:p>
          <w:p w14:paraId="727FF131" w14:textId="3EF55179" w:rsidR="00513364" w:rsidRPr="00602831" w:rsidRDefault="002E2A99" w:rsidP="00923E77">
            <w:r>
              <w:t>Αλλά σ</w:t>
            </w:r>
            <w:r w:rsidR="00740754">
              <w:t xml:space="preserve">ε αντίθεση με την </w:t>
            </w:r>
            <w:r w:rsidR="00740754">
              <w:rPr>
                <w:lang w:val="en-US"/>
              </w:rPr>
              <w:t>Interpolation</w:t>
            </w:r>
            <w:r w:rsidR="00740754" w:rsidRPr="00740754">
              <w:t xml:space="preserve"> </w:t>
            </w:r>
            <w:r w:rsidR="00740754">
              <w:t>S</w:t>
            </w:r>
            <w:proofErr w:type="spellStart"/>
            <w:r w:rsidR="00740754">
              <w:rPr>
                <w:lang w:val="en-US"/>
              </w:rPr>
              <w:t>earch</w:t>
            </w:r>
            <w:proofErr w:type="spellEnd"/>
            <w:r w:rsidR="002C6B11">
              <w:t xml:space="preserve"> όπου έκανε βήματα +1,-1. </w:t>
            </w:r>
            <w:r w:rsidR="002C6B11">
              <w:br/>
              <w:t xml:space="preserve">Η </w:t>
            </w:r>
            <w:r w:rsidR="002C6B11">
              <w:rPr>
                <w:lang w:val="en-US"/>
              </w:rPr>
              <w:t>BIS</w:t>
            </w:r>
            <w:r w:rsidR="00740754" w:rsidRPr="00740754">
              <w:t xml:space="preserve"> </w:t>
            </w:r>
            <w:r w:rsidR="00740754">
              <w:t>κάνει βήματα</w:t>
            </w:r>
            <w:r w:rsidR="002C6B11" w:rsidRPr="002C6B11">
              <w:t xml:space="preserve"> </w:t>
            </w:r>
            <w:r w:rsidR="00611378">
              <w:t xml:space="preserve">χρησιμοποιώντας </w:t>
            </w:r>
            <w:r w:rsidR="00951D7E">
              <w:t>ένα</w:t>
            </w:r>
            <w:r w:rsidR="002C6B11">
              <w:t xml:space="preserve"> μετρητή </w:t>
            </w:r>
            <w:r w:rsidR="002C6B11" w:rsidRPr="002D2293">
              <w:rPr>
                <w:b/>
                <w:bCs/>
              </w:rPr>
              <w:t>i=0</w:t>
            </w:r>
            <w:r w:rsidR="002C6B11">
              <w:t xml:space="preserve">,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i*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rad>
            </m:oMath>
            <w:r w:rsidR="00602831">
              <w:rPr>
                <w:rFonts w:eastAsiaTheme="minorEastAsia"/>
              </w:rPr>
              <w:t>, με τον μετρητή</w:t>
            </w:r>
            <w:r w:rsidR="00602831" w:rsidRPr="002D2293">
              <w:rPr>
                <w:rFonts w:eastAsiaTheme="minorEastAsia"/>
                <w:b/>
                <w:bCs/>
              </w:rPr>
              <w:t xml:space="preserve"> </w:t>
            </w:r>
            <w:r w:rsidR="00602831" w:rsidRPr="002D2293">
              <w:rPr>
                <w:rFonts w:eastAsiaTheme="minorEastAsia"/>
                <w:b/>
                <w:bCs/>
                <w:lang w:val="en-US"/>
              </w:rPr>
              <w:t>i</w:t>
            </w:r>
            <w:r w:rsidR="00602831">
              <w:rPr>
                <w:rFonts w:eastAsiaTheme="minorEastAsia"/>
              </w:rPr>
              <w:t xml:space="preserve"> να αυξάνεται</w:t>
            </w:r>
            <w:r w:rsidR="005A2E8B">
              <w:rPr>
                <w:rFonts w:eastAsiaTheme="minorEastAsia"/>
              </w:rPr>
              <w:t xml:space="preserve"> κατά +1</w:t>
            </w:r>
            <w:r w:rsidR="00602831">
              <w:rPr>
                <w:rFonts w:eastAsiaTheme="minorEastAsia"/>
              </w:rPr>
              <w:t xml:space="preserve"> κάθε βήμα</w:t>
            </w:r>
            <w:r w:rsidR="002D2293">
              <w:rPr>
                <w:rFonts w:eastAsiaTheme="minorEastAsia"/>
              </w:rPr>
              <w:t>.</w:t>
            </w:r>
          </w:p>
        </w:tc>
      </w:tr>
    </w:tbl>
    <w:p w14:paraId="3F4D18D5" w14:textId="06A3F9D1" w:rsidR="00A6307D" w:rsidRDefault="00A6307D" w:rsidP="00923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9360E" w14:paraId="2C9CBC4C" w14:textId="77777777" w:rsidTr="00B9360E">
        <w:tc>
          <w:tcPr>
            <w:tcW w:w="9962" w:type="dxa"/>
          </w:tcPr>
          <w:p w14:paraId="7315F674" w14:textId="7AF4E64D" w:rsidR="00B9360E" w:rsidRPr="00B9360E" w:rsidRDefault="00B9360E" w:rsidP="00923E77">
            <w:pPr>
              <w:rPr>
                <w:lang w:val="en-US"/>
              </w:rPr>
            </w:pPr>
            <w:r>
              <w:rPr>
                <w:lang w:val="en-US"/>
              </w:rPr>
              <w:t>BIS2.cpp</w:t>
            </w:r>
          </w:p>
        </w:tc>
      </w:tr>
      <w:tr w:rsidR="00B9360E" w:rsidRPr="006C3619" w14:paraId="0DB913BF" w14:textId="77777777" w:rsidTr="00B9360E">
        <w:tc>
          <w:tcPr>
            <w:tcW w:w="9962" w:type="dxa"/>
          </w:tcPr>
          <w:p w14:paraId="13F088B4" w14:textId="76E96B76" w:rsidR="00B9360E" w:rsidRPr="00D42351" w:rsidRDefault="006D14B5" w:rsidP="00923E77">
            <w:pPr>
              <w:rPr>
                <w:i/>
              </w:rPr>
            </w:pPr>
            <w:r>
              <w:rPr>
                <w:lang w:val="en-US"/>
              </w:rPr>
              <w:t>H</w:t>
            </w:r>
            <w:r w:rsidRPr="006C3619">
              <w:t xml:space="preserve"> </w:t>
            </w:r>
            <w:r>
              <w:t>μέθοδος</w:t>
            </w:r>
            <w:r w:rsidRPr="006C3619">
              <w:t xml:space="preserve"> </w:t>
            </w:r>
            <w:r>
              <w:t>της</w:t>
            </w:r>
            <w:r w:rsidRPr="006C3619">
              <w:t xml:space="preserve"> </w:t>
            </w:r>
            <w:r w:rsidRPr="006D14B5">
              <w:rPr>
                <w:lang w:val="en-US"/>
              </w:rPr>
              <w:t>E</w:t>
            </w:r>
            <w:r>
              <w:rPr>
                <w:lang w:val="en-US"/>
              </w:rPr>
              <w:t>xponential</w:t>
            </w:r>
            <w:r w:rsidRPr="006C3619">
              <w:t xml:space="preserve"> </w:t>
            </w:r>
            <w:r>
              <w:rPr>
                <w:lang w:val="en-US"/>
              </w:rPr>
              <w:t>Binary</w:t>
            </w:r>
            <w:r w:rsidRPr="006C3619">
              <w:t xml:space="preserve"> </w:t>
            </w:r>
            <w:r>
              <w:rPr>
                <w:lang w:val="en-US"/>
              </w:rPr>
              <w:t>Interpolation</w:t>
            </w:r>
            <w:r w:rsidRPr="006C3619">
              <w:t xml:space="preserve"> </w:t>
            </w:r>
            <w:r>
              <w:rPr>
                <w:lang w:val="en-US"/>
              </w:rPr>
              <w:t>Search</w:t>
            </w:r>
            <w:r w:rsidR="006C3619" w:rsidRPr="006C3619">
              <w:t xml:space="preserve">, </w:t>
            </w:r>
            <w:r w:rsidR="006C3619">
              <w:t>ομοίως</w:t>
            </w:r>
            <w:r w:rsidR="006C3619" w:rsidRPr="006C3619">
              <w:t xml:space="preserve"> </w:t>
            </w:r>
            <w:r w:rsidR="006C3619">
              <w:t>με</w:t>
            </w:r>
            <w:r w:rsidR="006C3619" w:rsidRPr="006C3619">
              <w:t xml:space="preserve"> </w:t>
            </w:r>
            <w:r w:rsidR="006C3619">
              <w:t>τους</w:t>
            </w:r>
            <w:r w:rsidR="006C3619" w:rsidRPr="006C3619">
              <w:t xml:space="preserve"> </w:t>
            </w:r>
            <w:r w:rsidR="006C3619">
              <w:t>πρόγονους της, παίρνει τους ίδιους παραμέτρους.</w:t>
            </w:r>
            <w:r w:rsidR="006C3619">
              <w:br/>
              <w:t xml:space="preserve">Αλλά σε αντίθεση με την </w:t>
            </w:r>
            <w:r w:rsidR="006C3619">
              <w:rPr>
                <w:lang w:val="en-US"/>
              </w:rPr>
              <w:t>BIS</w:t>
            </w:r>
            <w:r w:rsidR="006C3619" w:rsidRPr="007D37A7">
              <w:t xml:space="preserve">, </w:t>
            </w:r>
            <w:r w:rsidR="001E5A20">
              <w:t>χρησιμοποιούμε τον μετρητή</w:t>
            </w:r>
            <w:r w:rsidR="007031CC">
              <w:t xml:space="preserve"> </w:t>
            </w:r>
            <w:r w:rsidR="007031CC" w:rsidRPr="007031CC">
              <w:rPr>
                <w:b/>
                <w:bCs/>
                <w:lang w:val="en-US"/>
              </w:rPr>
              <w:t>i</w:t>
            </w:r>
            <w:r w:rsidR="007031CC" w:rsidRPr="007D37A7">
              <w:rPr>
                <w:b/>
                <w:bCs/>
              </w:rPr>
              <w:t xml:space="preserve"> </w:t>
            </w:r>
            <w:r w:rsidR="001E5A20">
              <w:t xml:space="preserve">ως εκθέτη για το 2 υλοποιώντας την εξίσωση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oMath>
            <w:r w:rsidR="00D42351">
              <w:rPr>
                <w:rFonts w:eastAsiaTheme="minorEastAsia"/>
              </w:rPr>
              <w:t xml:space="preserve"> η οποία είναι ο καινούργιος μας πολλαπλασιαστής, ώστε να κάνουμε εκθετικά μεγάλα βήματα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oMath>
          </w:p>
        </w:tc>
      </w:tr>
      <w:tr w:rsidR="00CB3571" w14:paraId="37BE695A" w14:textId="77777777" w:rsidTr="00CB3571">
        <w:tc>
          <w:tcPr>
            <w:tcW w:w="9962" w:type="dxa"/>
          </w:tcPr>
          <w:p w14:paraId="1D7BF6F9" w14:textId="248639A8" w:rsidR="00CB3571" w:rsidRDefault="00CB3571" w:rsidP="00923E77">
            <w:pPr>
              <w:rPr>
                <w:lang w:val="en-US"/>
              </w:rPr>
            </w:pPr>
            <w:r>
              <w:rPr>
                <w:lang w:val="en-US"/>
              </w:rPr>
              <w:t>menuPart1.cpp</w:t>
            </w:r>
          </w:p>
        </w:tc>
      </w:tr>
      <w:tr w:rsidR="00CB3571" w:rsidRPr="00CB3571" w14:paraId="0A28D7B5" w14:textId="77777777" w:rsidTr="00CB3571">
        <w:tc>
          <w:tcPr>
            <w:tcW w:w="9962" w:type="dxa"/>
          </w:tcPr>
          <w:p w14:paraId="1BC89E8B" w14:textId="77777777" w:rsidR="00CB3571" w:rsidRDefault="00CB3571" w:rsidP="00923E77">
            <w:r>
              <w:t xml:space="preserve">Κάνουμε </w:t>
            </w:r>
            <w:r>
              <w:rPr>
                <w:lang w:val="en-US"/>
              </w:rPr>
              <w:t>include</w:t>
            </w:r>
            <w:r w:rsidRPr="00CB3571">
              <w:t xml:space="preserve"> </w:t>
            </w:r>
            <w:r>
              <w:t>τις μεθόδους για τα κομμάτια</w:t>
            </w:r>
            <w:r w:rsidRPr="00CB3571">
              <w:t xml:space="preserve"> </w:t>
            </w:r>
            <w:r>
              <w:rPr>
                <w:lang w:val="en-US"/>
              </w:rPr>
              <w:t>Sorting</w:t>
            </w:r>
            <w:r w:rsidRPr="00CB3571">
              <w:t xml:space="preserve"> </w:t>
            </w:r>
            <w:r>
              <w:t xml:space="preserve">και </w:t>
            </w:r>
            <w:r>
              <w:rPr>
                <w:lang w:val="en-US"/>
              </w:rPr>
              <w:t>Searching</w:t>
            </w:r>
            <w:r w:rsidRPr="00CB3571">
              <w:t xml:space="preserve"> </w:t>
            </w:r>
            <w:r w:rsidR="00C97AF6">
              <w:t>του πρότζεκτ</w:t>
            </w:r>
          </w:p>
          <w:p w14:paraId="1EDC72B2" w14:textId="346B15AC" w:rsidR="00A339E4" w:rsidRPr="008625FD" w:rsidRDefault="00A339E4" w:rsidP="00923E77">
            <w:r>
              <w:t xml:space="preserve">Και υλοποιούμε την μέθοδο </w:t>
            </w:r>
            <w:proofErr w:type="spellStart"/>
            <w:r>
              <w:rPr>
                <w:lang w:val="en-US"/>
              </w:rPr>
              <w:t>exportCSV</w:t>
            </w:r>
            <w:proofErr w:type="spellEnd"/>
            <w:r w:rsidR="008625FD">
              <w:t xml:space="preserve"> ώστε να δημιουργήσουμε καινούργιο αρχείο .</w:t>
            </w:r>
            <w:r w:rsidR="008625FD">
              <w:rPr>
                <w:lang w:val="en-US"/>
              </w:rPr>
              <w:t>csv</w:t>
            </w:r>
            <w:r w:rsidR="008625FD" w:rsidRPr="008625FD">
              <w:t xml:space="preserve"> </w:t>
            </w:r>
            <w:r w:rsidR="008625FD">
              <w:t>με τα περιεχόμενα ταξινομημένα ανά ημερομηνία</w:t>
            </w:r>
            <w:r w:rsidR="00346459">
              <w:t>.</w:t>
            </w:r>
          </w:p>
        </w:tc>
      </w:tr>
    </w:tbl>
    <w:p w14:paraId="2E52B7B1" w14:textId="43F76321" w:rsidR="00CB3571" w:rsidRDefault="00CB3571" w:rsidP="00923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84946" w14:paraId="3FE29A27" w14:textId="77777777" w:rsidTr="00A84946">
        <w:tc>
          <w:tcPr>
            <w:tcW w:w="9962" w:type="dxa"/>
          </w:tcPr>
          <w:p w14:paraId="02DEFED3" w14:textId="6DB197A3" w:rsidR="00A84946" w:rsidRPr="00A84946" w:rsidRDefault="00A84946" w:rsidP="00923E77">
            <w:pPr>
              <w:rPr>
                <w:lang w:val="en-US"/>
              </w:rPr>
            </w:pPr>
            <w:r>
              <w:rPr>
                <w:lang w:val="en-US"/>
              </w:rPr>
              <w:t>Vecstoi.cpp</w:t>
            </w:r>
          </w:p>
        </w:tc>
      </w:tr>
      <w:tr w:rsidR="00A84946" w14:paraId="101A9DD7" w14:textId="77777777" w:rsidTr="00A84946">
        <w:tc>
          <w:tcPr>
            <w:tcW w:w="9962" w:type="dxa"/>
          </w:tcPr>
          <w:p w14:paraId="3DD14613" w14:textId="77777777" w:rsidR="00A84946" w:rsidRDefault="00B079F0" w:rsidP="00923E77">
            <w:r>
              <w:t xml:space="preserve">Μετατρέπουμε δεδομένα τύπου </w:t>
            </w:r>
            <w:r>
              <w:rPr>
                <w:lang w:val="en-US"/>
              </w:rPr>
              <w:t>vector</w:t>
            </w:r>
            <w:r w:rsidRPr="00B079F0">
              <w:t>&lt;</w:t>
            </w:r>
            <w:r>
              <w:rPr>
                <w:lang w:val="en-US"/>
              </w:rPr>
              <w:t>string</w:t>
            </w:r>
            <w:r w:rsidRPr="00B079F0">
              <w:t xml:space="preserve">&gt; </w:t>
            </w:r>
            <w:r>
              <w:t xml:space="preserve">σε δεδομένα τύπου </w:t>
            </w:r>
            <w:r>
              <w:rPr>
                <w:lang w:val="en-US"/>
              </w:rPr>
              <w:t>vector</w:t>
            </w:r>
            <w:r w:rsidRPr="00B079F0">
              <w:t>&lt;</w:t>
            </w:r>
            <w:r>
              <w:rPr>
                <w:lang w:val="en-US"/>
              </w:rPr>
              <w:t>int</w:t>
            </w:r>
            <w:r w:rsidRPr="00B079F0">
              <w:t>&gt;.</w:t>
            </w:r>
            <w:r>
              <w:br/>
              <w:t xml:space="preserve">Επίσης μετατρέπουμε δεδομένα τύπου </w:t>
            </w:r>
            <w:r>
              <w:rPr>
                <w:lang w:val="en-US"/>
              </w:rPr>
              <w:t>string</w:t>
            </w:r>
            <w:r w:rsidRPr="00B079F0">
              <w:t xml:space="preserve"> </w:t>
            </w:r>
            <w:r>
              <w:t xml:space="preserve">σε δεδομένα τύπου </w:t>
            </w:r>
            <w:r>
              <w:rPr>
                <w:lang w:val="en-US"/>
              </w:rPr>
              <w:t>int</w:t>
            </w:r>
            <w:r w:rsidRPr="00B079F0">
              <w:t>.</w:t>
            </w:r>
          </w:p>
          <w:p w14:paraId="7F4FDA05" w14:textId="77777777" w:rsidR="00F43875" w:rsidRDefault="00B079F0" w:rsidP="00923E77">
            <w:r>
              <w:t>Και τα επιστρέφουμε.</w:t>
            </w:r>
          </w:p>
          <w:p w14:paraId="7340982B" w14:textId="517E1EAD" w:rsidR="00F43875" w:rsidRPr="00B079F0" w:rsidRDefault="00F43875" w:rsidP="00923E77">
            <w:r>
              <w:lastRenderedPageBreak/>
              <w:t>Οι μέθοδοι χρησιμοποιούνται για τις μετατροπές των ημερομηνιών, για την υλοποίηση των ανάλογων μεθόδων</w:t>
            </w:r>
            <w:r w:rsidR="003D7D1A">
              <w:t xml:space="preserve"> που δεν δουλεύουν με </w:t>
            </w:r>
            <w:r w:rsidR="003D7D1A">
              <w:rPr>
                <w:lang w:val="en-US"/>
              </w:rPr>
              <w:t>strings</w:t>
            </w:r>
            <w:r>
              <w:t>.</w:t>
            </w:r>
          </w:p>
        </w:tc>
      </w:tr>
    </w:tbl>
    <w:p w14:paraId="61EB8285" w14:textId="67DE088B" w:rsidR="00967D5C" w:rsidRDefault="00967D5C" w:rsidP="00923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F4DCC" w14:paraId="456B6923" w14:textId="77777777" w:rsidTr="00BF4DCC">
        <w:tc>
          <w:tcPr>
            <w:tcW w:w="9962" w:type="dxa"/>
          </w:tcPr>
          <w:p w14:paraId="35E5A157" w14:textId="1DDE17CD" w:rsidR="00BF4DCC" w:rsidRPr="00BF4DCC" w:rsidRDefault="00BF4DCC" w:rsidP="00923E77">
            <w:pPr>
              <w:rPr>
                <w:lang w:val="en-US"/>
              </w:rPr>
            </w:pPr>
            <w:r>
              <w:rPr>
                <w:lang w:val="en-US"/>
              </w:rPr>
              <w:t>printData.cpp</w:t>
            </w:r>
          </w:p>
        </w:tc>
      </w:tr>
      <w:tr w:rsidR="00BF4DCC" w14:paraId="444D6BB3" w14:textId="77777777" w:rsidTr="00BF4DCC">
        <w:tc>
          <w:tcPr>
            <w:tcW w:w="9962" w:type="dxa"/>
          </w:tcPr>
          <w:p w14:paraId="44AD3816" w14:textId="560C5381" w:rsidR="00BF4DCC" w:rsidRPr="00CB2CC3" w:rsidRDefault="00CB2CC3" w:rsidP="00923E77">
            <w:r>
              <w:t>Η μέθοδος δέχεται τις μεταβλητές που δημιουργήθηκαν από το διάβασμα του αρχείου και τις εκτυπώνει στην οθόνη.</w:t>
            </w:r>
          </w:p>
        </w:tc>
      </w:tr>
    </w:tbl>
    <w:p w14:paraId="4BFAB9DA" w14:textId="4460475F" w:rsidR="00BF4DCC" w:rsidRDefault="00BF4DCC" w:rsidP="00923E77"/>
    <w:p w14:paraId="3C9ED8CF" w14:textId="34F05A1C" w:rsidR="005D6B6A" w:rsidRDefault="005D6B6A" w:rsidP="00923E77"/>
    <w:p w14:paraId="03BDC702" w14:textId="22883B3F" w:rsidR="005D6B6A" w:rsidRDefault="005D6B6A" w:rsidP="00923E77"/>
    <w:p w14:paraId="5F55971B" w14:textId="7192E1FD" w:rsidR="005D6B6A" w:rsidRDefault="005D6B6A" w:rsidP="00923E77"/>
    <w:p w14:paraId="2AF4986E" w14:textId="04886EA2" w:rsidR="005D6B6A" w:rsidRDefault="005D6B6A" w:rsidP="00923E77"/>
    <w:p w14:paraId="0108F8F3" w14:textId="50432950" w:rsidR="005D6B6A" w:rsidRDefault="005D6B6A" w:rsidP="00923E77"/>
    <w:p w14:paraId="3B94D441" w14:textId="579FA006" w:rsidR="005D6B6A" w:rsidRDefault="005D6B6A" w:rsidP="00923E77"/>
    <w:p w14:paraId="21CADAED" w14:textId="7E3D7A47" w:rsidR="005D6B6A" w:rsidRDefault="005D6B6A" w:rsidP="00923E77"/>
    <w:p w14:paraId="1789013D" w14:textId="7E0135FB" w:rsidR="005D6B6A" w:rsidRDefault="005D6B6A" w:rsidP="00923E77"/>
    <w:p w14:paraId="0F80E090" w14:textId="5E33A9E2" w:rsidR="005D6B6A" w:rsidRDefault="005D6B6A" w:rsidP="00923E77"/>
    <w:p w14:paraId="7F093E6E" w14:textId="20AD016B" w:rsidR="005D6B6A" w:rsidRDefault="005D6B6A" w:rsidP="00923E77"/>
    <w:p w14:paraId="281C184D" w14:textId="58DCFED0" w:rsidR="005D6B6A" w:rsidRDefault="005D6B6A" w:rsidP="00923E77"/>
    <w:p w14:paraId="31285E49" w14:textId="74B5DF7F" w:rsidR="005D6B6A" w:rsidRDefault="005D6B6A" w:rsidP="00923E77"/>
    <w:p w14:paraId="004C0832" w14:textId="7FE31FC8" w:rsidR="005D6B6A" w:rsidRDefault="005D6B6A" w:rsidP="00923E77"/>
    <w:p w14:paraId="47472FA6" w14:textId="10FBBC10" w:rsidR="005D6B6A" w:rsidRDefault="005D6B6A" w:rsidP="00923E77"/>
    <w:p w14:paraId="246A739A" w14:textId="22E1A0DB" w:rsidR="005D6B6A" w:rsidRDefault="005D6B6A" w:rsidP="00923E77"/>
    <w:p w14:paraId="44E4B718" w14:textId="1550DCC7" w:rsidR="005D6B6A" w:rsidRDefault="005D6B6A" w:rsidP="00923E77"/>
    <w:p w14:paraId="5A327597" w14:textId="5CD5FDA4" w:rsidR="005D6B6A" w:rsidRDefault="005D6B6A" w:rsidP="00923E77"/>
    <w:p w14:paraId="187069FA" w14:textId="2B9E56CA" w:rsidR="005D6B6A" w:rsidRDefault="005D6B6A" w:rsidP="00923E77"/>
    <w:p w14:paraId="74745B59" w14:textId="2EE1489D" w:rsidR="005D6B6A" w:rsidRDefault="005D6B6A" w:rsidP="00923E77"/>
    <w:p w14:paraId="13AB7C70" w14:textId="34D1A084" w:rsidR="005D6B6A" w:rsidRDefault="005D6B6A" w:rsidP="00923E77"/>
    <w:p w14:paraId="6907BAE6" w14:textId="6899E650" w:rsidR="005D6B6A" w:rsidRDefault="005D6B6A" w:rsidP="00923E77"/>
    <w:p w14:paraId="73258651" w14:textId="019EC9EA" w:rsidR="005D6B6A" w:rsidRDefault="005D6B6A" w:rsidP="00923E77"/>
    <w:p w14:paraId="43B4CC7B" w14:textId="0A15668D" w:rsidR="005D6B6A" w:rsidRDefault="005D6B6A" w:rsidP="00923E77"/>
    <w:p w14:paraId="720BE252" w14:textId="4CF65F58" w:rsidR="005D6B6A" w:rsidRDefault="005D6B6A" w:rsidP="00923E77"/>
    <w:p w14:paraId="22B4A10A" w14:textId="0692CFF5" w:rsidR="005D6B6A" w:rsidRDefault="005D6B6A" w:rsidP="00923E77"/>
    <w:p w14:paraId="4B296794" w14:textId="3B35EE20" w:rsidR="001F3E56" w:rsidRPr="002E7DE6" w:rsidRDefault="001F3E56" w:rsidP="00923E77">
      <w:r>
        <w:lastRenderedPageBreak/>
        <w:t>Σχετικά με</w:t>
      </w:r>
      <w:r w:rsidR="00DB553D">
        <w:t xml:space="preserve"> τον χρόνο υλοποίησης στους</w:t>
      </w:r>
      <w:r>
        <w:t xml:space="preserve"> α</w:t>
      </w:r>
      <w:r w:rsidR="00C0792E">
        <w:t>λγόριθμους αναζήτησης</w:t>
      </w:r>
      <w:r w:rsidR="00365F46">
        <w:t>,</w:t>
      </w:r>
      <w:r w:rsidR="002E7DE6" w:rsidRPr="002E7DE6">
        <w:t xml:space="preserve"> </w:t>
      </w:r>
      <w:r w:rsidR="002E7DE6">
        <w:t>συγκρίνοντας τους χρόνους</w:t>
      </w:r>
      <w:r w:rsidR="00B66826">
        <w:t xml:space="preserve">, </w:t>
      </w:r>
      <w:r w:rsidR="00BA030C">
        <w:t xml:space="preserve">μπορούμε να δούμε ότι ο κάθε αλγόριθμος </w:t>
      </w:r>
      <w:r w:rsidR="004E3C74" w:rsidRPr="004E3C74">
        <w:t>διαδοχικ</w:t>
      </w:r>
      <w:r w:rsidR="0011390C">
        <w:t>ά</w:t>
      </w:r>
      <w:r w:rsidR="004E3C74">
        <w:t xml:space="preserve"> </w:t>
      </w:r>
      <w:r w:rsidR="0011390C">
        <w:t>φέρνει πιο γρήγορα αποτελέσματα.</w:t>
      </w:r>
    </w:p>
    <w:tbl>
      <w:tblPr>
        <w:tblStyle w:val="TableGrid"/>
        <w:tblpPr w:leftFromText="180" w:rightFromText="180" w:vertAnchor="text" w:tblpY="1"/>
        <w:tblOverlap w:val="never"/>
        <w:tblW w:w="9331" w:type="dxa"/>
        <w:tblLook w:val="04A0" w:firstRow="1" w:lastRow="0" w:firstColumn="1" w:lastColumn="0" w:noHBand="0" w:noVBand="1"/>
      </w:tblPr>
      <w:tblGrid>
        <w:gridCol w:w="3965"/>
        <w:gridCol w:w="1312"/>
        <w:gridCol w:w="1240"/>
        <w:gridCol w:w="1407"/>
        <w:gridCol w:w="1407"/>
      </w:tblGrid>
      <w:tr w:rsidR="002E3069" w14:paraId="29BEFFCB" w14:textId="77777777" w:rsidTr="00BA4918">
        <w:trPr>
          <w:trHeight w:val="245"/>
        </w:trPr>
        <w:tc>
          <w:tcPr>
            <w:tcW w:w="3965" w:type="dxa"/>
            <w:vMerge w:val="restart"/>
          </w:tcPr>
          <w:p w14:paraId="4770E1FE" w14:textId="11BD933E" w:rsidR="002E3069" w:rsidRPr="000861C7" w:rsidRDefault="002E3069" w:rsidP="002E306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Searching Algorithms</w:t>
            </w:r>
          </w:p>
        </w:tc>
        <w:tc>
          <w:tcPr>
            <w:tcW w:w="5366" w:type="dxa"/>
            <w:gridSpan w:val="4"/>
          </w:tcPr>
          <w:p w14:paraId="5E3D5BB8" w14:textId="632BE821" w:rsidR="002E3069" w:rsidRPr="005C72A9" w:rsidRDefault="002E3069" w:rsidP="002E306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Random Dates</w:t>
            </w:r>
          </w:p>
        </w:tc>
      </w:tr>
      <w:tr w:rsidR="002E3069" w14:paraId="2F1EF6AE" w14:textId="77777777" w:rsidTr="00BA4918">
        <w:trPr>
          <w:trHeight w:val="244"/>
        </w:trPr>
        <w:tc>
          <w:tcPr>
            <w:tcW w:w="3965" w:type="dxa"/>
            <w:vMerge/>
          </w:tcPr>
          <w:p w14:paraId="2FF8D692" w14:textId="77777777" w:rsidR="002E3069" w:rsidRDefault="002E3069" w:rsidP="002E306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12" w:type="dxa"/>
          </w:tcPr>
          <w:p w14:paraId="3D4078FC" w14:textId="77777777" w:rsidR="002E3069" w:rsidRDefault="002E3069" w:rsidP="002E3069">
            <w:pPr>
              <w:jc w:val="center"/>
              <w:rPr>
                <w:b/>
                <w:bCs/>
                <w:lang w:val="en-US"/>
              </w:rPr>
            </w:pPr>
            <w:r w:rsidRPr="00B66826">
              <w:rPr>
                <w:b/>
                <w:bCs/>
              </w:rPr>
              <w:t>01/09/2016</w:t>
            </w:r>
          </w:p>
        </w:tc>
        <w:tc>
          <w:tcPr>
            <w:tcW w:w="1240" w:type="dxa"/>
          </w:tcPr>
          <w:p w14:paraId="6D6E207A" w14:textId="29A46B77" w:rsidR="002E3069" w:rsidRDefault="002E3069" w:rsidP="002E3069">
            <w:pPr>
              <w:rPr>
                <w:b/>
                <w:bCs/>
                <w:lang w:val="en-US"/>
              </w:rPr>
            </w:pPr>
            <w:r w:rsidRPr="005625C1">
              <w:rPr>
                <w:b/>
                <w:bCs/>
                <w:lang w:val="en-US"/>
              </w:rPr>
              <w:t>2/3/2014</w:t>
            </w:r>
          </w:p>
        </w:tc>
        <w:tc>
          <w:tcPr>
            <w:tcW w:w="1407" w:type="dxa"/>
          </w:tcPr>
          <w:p w14:paraId="34E0ECB8" w14:textId="32B30E87" w:rsidR="002E3069" w:rsidRDefault="002E3069" w:rsidP="002E3069">
            <w:pPr>
              <w:jc w:val="center"/>
              <w:rPr>
                <w:b/>
                <w:bCs/>
                <w:lang w:val="en-US"/>
              </w:rPr>
            </w:pPr>
            <w:r w:rsidRPr="005625C1">
              <w:rPr>
                <w:b/>
                <w:bCs/>
                <w:lang w:val="en-US"/>
              </w:rPr>
              <w:t>03/25/2004</w:t>
            </w:r>
          </w:p>
        </w:tc>
        <w:tc>
          <w:tcPr>
            <w:tcW w:w="1407" w:type="dxa"/>
          </w:tcPr>
          <w:p w14:paraId="784C62D9" w14:textId="600E296A" w:rsidR="002E3069" w:rsidRDefault="002E3069" w:rsidP="002E3069">
            <w:pPr>
              <w:jc w:val="center"/>
              <w:rPr>
                <w:b/>
                <w:bCs/>
                <w:lang w:val="en-US"/>
              </w:rPr>
            </w:pPr>
            <w:r w:rsidRPr="00966F61">
              <w:rPr>
                <w:b/>
                <w:bCs/>
                <w:lang w:val="en-US"/>
              </w:rPr>
              <w:t>04/02/2002</w:t>
            </w:r>
          </w:p>
        </w:tc>
      </w:tr>
      <w:tr w:rsidR="002E3069" w14:paraId="42580965" w14:textId="77777777" w:rsidTr="00BA4918">
        <w:tc>
          <w:tcPr>
            <w:tcW w:w="3965" w:type="dxa"/>
          </w:tcPr>
          <w:p w14:paraId="1F67E4FE" w14:textId="3BD74371" w:rsidR="002E3069" w:rsidRPr="000861C7" w:rsidRDefault="002E3069" w:rsidP="002E3069">
            <w:pPr>
              <w:rPr>
                <w:b/>
                <w:bCs/>
                <w:lang w:val="en-US"/>
              </w:rPr>
            </w:pPr>
            <w:r w:rsidRPr="000861C7">
              <w:rPr>
                <w:b/>
                <w:bCs/>
                <w:lang w:val="en-US"/>
              </w:rPr>
              <w:t>Binary</w:t>
            </w:r>
            <w:r>
              <w:rPr>
                <w:b/>
                <w:bCs/>
                <w:lang w:val="en-US"/>
              </w:rPr>
              <w:t xml:space="preserve"> Search</w:t>
            </w:r>
          </w:p>
        </w:tc>
        <w:tc>
          <w:tcPr>
            <w:tcW w:w="1312" w:type="dxa"/>
          </w:tcPr>
          <w:p w14:paraId="3F44A61E" w14:textId="77777777" w:rsidR="002E3069" w:rsidRPr="00C0792E" w:rsidRDefault="002E3069" w:rsidP="002E3069">
            <w:pPr>
              <w:jc w:val="center"/>
              <w:rPr>
                <w:b/>
                <w:bCs/>
              </w:rPr>
            </w:pPr>
            <w:r w:rsidRPr="00B66826">
              <w:rPr>
                <w:b/>
                <w:bCs/>
              </w:rPr>
              <w:t>1003000ns</w:t>
            </w:r>
          </w:p>
        </w:tc>
        <w:tc>
          <w:tcPr>
            <w:tcW w:w="1240" w:type="dxa"/>
          </w:tcPr>
          <w:p w14:paraId="47A5AC48" w14:textId="59588F55" w:rsidR="002E3069" w:rsidRPr="00002D5A" w:rsidRDefault="002E3069" w:rsidP="002E3069">
            <w:pPr>
              <w:jc w:val="center"/>
              <w:rPr>
                <w:b/>
                <w:bCs/>
                <w:lang w:val="en-US"/>
              </w:rPr>
            </w:pPr>
            <w:r w:rsidRPr="00002D5A">
              <w:rPr>
                <w:b/>
                <w:bCs/>
              </w:rPr>
              <w:t>1010000</w:t>
            </w:r>
            <w:r>
              <w:rPr>
                <w:b/>
                <w:bCs/>
                <w:lang w:val="en-US"/>
              </w:rPr>
              <w:t>ns</w:t>
            </w:r>
          </w:p>
        </w:tc>
        <w:tc>
          <w:tcPr>
            <w:tcW w:w="1407" w:type="dxa"/>
          </w:tcPr>
          <w:p w14:paraId="39CF28C3" w14:textId="1C98862B" w:rsidR="002E3069" w:rsidRPr="00C0792E" w:rsidRDefault="002E3069" w:rsidP="002E3069">
            <w:pPr>
              <w:jc w:val="center"/>
              <w:rPr>
                <w:b/>
                <w:bCs/>
              </w:rPr>
            </w:pPr>
            <w:r w:rsidRPr="00002D5A">
              <w:rPr>
                <w:b/>
                <w:bCs/>
              </w:rPr>
              <w:t>1001000</w:t>
            </w:r>
            <w:r>
              <w:rPr>
                <w:b/>
                <w:bCs/>
                <w:lang w:val="en-US"/>
              </w:rPr>
              <w:t>ns</w:t>
            </w:r>
          </w:p>
        </w:tc>
        <w:tc>
          <w:tcPr>
            <w:tcW w:w="1407" w:type="dxa"/>
          </w:tcPr>
          <w:p w14:paraId="2AEE7B15" w14:textId="4E63BD33" w:rsidR="002E3069" w:rsidRPr="00002D5A" w:rsidRDefault="002E3069" w:rsidP="002E3069">
            <w:pPr>
              <w:jc w:val="center"/>
              <w:rPr>
                <w:b/>
                <w:bCs/>
                <w:lang w:val="en-US"/>
              </w:rPr>
            </w:pPr>
            <w:r w:rsidRPr="00002D5A">
              <w:rPr>
                <w:b/>
                <w:bCs/>
              </w:rPr>
              <w:t>1000000</w:t>
            </w:r>
            <w:r>
              <w:rPr>
                <w:b/>
                <w:bCs/>
                <w:lang w:val="en-US"/>
              </w:rPr>
              <w:t>ns</w:t>
            </w:r>
          </w:p>
        </w:tc>
      </w:tr>
      <w:tr w:rsidR="002E3069" w14:paraId="152AA22A" w14:textId="77777777" w:rsidTr="00BA4918">
        <w:tc>
          <w:tcPr>
            <w:tcW w:w="3965" w:type="dxa"/>
          </w:tcPr>
          <w:p w14:paraId="466D2E20" w14:textId="722BA444" w:rsidR="002E3069" w:rsidRPr="000861C7" w:rsidRDefault="002E3069" w:rsidP="002E3069">
            <w:pPr>
              <w:rPr>
                <w:b/>
                <w:bCs/>
                <w:lang w:val="en-US"/>
              </w:rPr>
            </w:pPr>
            <w:r w:rsidRPr="000861C7">
              <w:rPr>
                <w:b/>
                <w:bCs/>
                <w:lang w:val="en-US"/>
              </w:rPr>
              <w:t>Interpolation Search</w:t>
            </w:r>
          </w:p>
        </w:tc>
        <w:tc>
          <w:tcPr>
            <w:tcW w:w="1312" w:type="dxa"/>
          </w:tcPr>
          <w:p w14:paraId="2F032A39" w14:textId="681493E0" w:rsidR="002E3069" w:rsidRPr="00F95474" w:rsidRDefault="004F2E30" w:rsidP="002E3069">
            <w:pPr>
              <w:jc w:val="center"/>
              <w:rPr>
                <w:b/>
                <w:bCs/>
                <w:lang w:val="en-US"/>
              </w:rPr>
            </w:pPr>
            <w:r w:rsidRPr="004F2E30">
              <w:rPr>
                <w:b/>
                <w:bCs/>
                <w:lang w:val="en-US"/>
              </w:rPr>
              <w:t>1002000ns</w:t>
            </w:r>
          </w:p>
        </w:tc>
        <w:tc>
          <w:tcPr>
            <w:tcW w:w="1240" w:type="dxa"/>
          </w:tcPr>
          <w:p w14:paraId="27778654" w14:textId="47105167" w:rsidR="002E3069" w:rsidRPr="00F95474" w:rsidRDefault="002E3069" w:rsidP="002E3069">
            <w:pPr>
              <w:jc w:val="center"/>
              <w:rPr>
                <w:b/>
                <w:bCs/>
                <w:lang w:val="en-US"/>
              </w:rPr>
            </w:pPr>
            <w:r w:rsidRPr="00002D5A">
              <w:rPr>
                <w:b/>
                <w:bCs/>
                <w:lang w:val="en-US"/>
              </w:rPr>
              <w:t>1001000</w:t>
            </w:r>
            <w:r>
              <w:rPr>
                <w:b/>
                <w:bCs/>
                <w:lang w:val="en-US"/>
              </w:rPr>
              <w:t>ns</w:t>
            </w:r>
          </w:p>
        </w:tc>
        <w:tc>
          <w:tcPr>
            <w:tcW w:w="1407" w:type="dxa"/>
          </w:tcPr>
          <w:p w14:paraId="2F691225" w14:textId="225FE0BC" w:rsidR="002E3069" w:rsidRPr="00F95474" w:rsidRDefault="002E3069" w:rsidP="002E3069">
            <w:pPr>
              <w:jc w:val="center"/>
              <w:rPr>
                <w:b/>
                <w:bCs/>
                <w:lang w:val="en-US"/>
              </w:rPr>
            </w:pPr>
            <w:r w:rsidRPr="00002D5A">
              <w:rPr>
                <w:b/>
                <w:bCs/>
                <w:lang w:val="en-US"/>
              </w:rPr>
              <w:t>1000000</w:t>
            </w:r>
            <w:r>
              <w:rPr>
                <w:b/>
                <w:bCs/>
                <w:lang w:val="en-US"/>
              </w:rPr>
              <w:t>ns</w:t>
            </w:r>
          </w:p>
        </w:tc>
        <w:tc>
          <w:tcPr>
            <w:tcW w:w="1407" w:type="dxa"/>
          </w:tcPr>
          <w:p w14:paraId="55ABBEC1" w14:textId="60233657" w:rsidR="002E3069" w:rsidRPr="00F95474" w:rsidRDefault="002E3069" w:rsidP="002E3069">
            <w:pPr>
              <w:jc w:val="center"/>
              <w:rPr>
                <w:b/>
                <w:bCs/>
                <w:lang w:val="en-US"/>
              </w:rPr>
            </w:pPr>
            <w:r w:rsidRPr="00002D5A">
              <w:rPr>
                <w:b/>
                <w:bCs/>
                <w:lang w:val="en-US"/>
              </w:rPr>
              <w:t>1001000</w:t>
            </w:r>
            <w:r>
              <w:rPr>
                <w:b/>
                <w:bCs/>
                <w:lang w:val="en-US"/>
              </w:rPr>
              <w:t>ns</w:t>
            </w:r>
          </w:p>
        </w:tc>
      </w:tr>
      <w:tr w:rsidR="002E3069" w14:paraId="20032D73" w14:textId="77777777" w:rsidTr="00BA4918">
        <w:trPr>
          <w:trHeight w:val="298"/>
        </w:trPr>
        <w:tc>
          <w:tcPr>
            <w:tcW w:w="3965" w:type="dxa"/>
          </w:tcPr>
          <w:p w14:paraId="386B5037" w14:textId="52F21B2C" w:rsidR="002E3069" w:rsidRPr="000861C7" w:rsidRDefault="002E3069" w:rsidP="002E3069">
            <w:pPr>
              <w:rPr>
                <w:b/>
                <w:bCs/>
                <w:lang w:val="en-US"/>
              </w:rPr>
            </w:pPr>
            <w:r w:rsidRPr="000861C7">
              <w:rPr>
                <w:b/>
                <w:bCs/>
                <w:lang w:val="en-US"/>
              </w:rPr>
              <w:t>Binary Interpolation Search</w:t>
            </w:r>
          </w:p>
        </w:tc>
        <w:tc>
          <w:tcPr>
            <w:tcW w:w="1312" w:type="dxa"/>
          </w:tcPr>
          <w:p w14:paraId="35A2376D" w14:textId="77777777" w:rsidR="002E3069" w:rsidRPr="005514AA" w:rsidRDefault="002E3069" w:rsidP="002E3069">
            <w:pPr>
              <w:jc w:val="center"/>
              <w:rPr>
                <w:b/>
                <w:bCs/>
                <w:lang w:val="en-US"/>
              </w:rPr>
            </w:pPr>
            <w:r w:rsidRPr="00B66826">
              <w:rPr>
                <w:b/>
                <w:bCs/>
                <w:lang w:val="en-US"/>
              </w:rPr>
              <w:t>1013000ns</w:t>
            </w:r>
          </w:p>
        </w:tc>
        <w:tc>
          <w:tcPr>
            <w:tcW w:w="1240" w:type="dxa"/>
          </w:tcPr>
          <w:p w14:paraId="2B3532D5" w14:textId="0580C57F" w:rsidR="002E3069" w:rsidRPr="005514AA" w:rsidRDefault="002E3069" w:rsidP="002E3069">
            <w:pPr>
              <w:jc w:val="center"/>
              <w:rPr>
                <w:b/>
                <w:bCs/>
                <w:lang w:val="en-US"/>
              </w:rPr>
            </w:pPr>
            <w:r w:rsidRPr="00002D5A">
              <w:rPr>
                <w:b/>
                <w:bCs/>
                <w:lang w:val="en-US"/>
              </w:rPr>
              <w:t>1000000</w:t>
            </w:r>
            <w:r>
              <w:rPr>
                <w:b/>
                <w:bCs/>
                <w:lang w:val="en-US"/>
              </w:rPr>
              <w:t>ns</w:t>
            </w:r>
          </w:p>
        </w:tc>
        <w:tc>
          <w:tcPr>
            <w:tcW w:w="1407" w:type="dxa"/>
          </w:tcPr>
          <w:p w14:paraId="32EBCDE0" w14:textId="07B77B12" w:rsidR="002E3069" w:rsidRPr="005514AA" w:rsidRDefault="00895ABC" w:rsidP="002E3069">
            <w:pPr>
              <w:jc w:val="center"/>
              <w:rPr>
                <w:b/>
                <w:bCs/>
                <w:lang w:val="en-US"/>
              </w:rPr>
            </w:pPr>
            <w:r w:rsidRPr="00895ABC">
              <w:rPr>
                <w:b/>
                <w:bCs/>
                <w:lang w:val="en-US"/>
              </w:rPr>
              <w:t>1003000ns</w:t>
            </w:r>
          </w:p>
        </w:tc>
        <w:tc>
          <w:tcPr>
            <w:tcW w:w="1407" w:type="dxa"/>
          </w:tcPr>
          <w:p w14:paraId="1C32F6B4" w14:textId="4C2FC847" w:rsidR="002E3069" w:rsidRDefault="002E3069" w:rsidP="002E3069">
            <w:pPr>
              <w:jc w:val="center"/>
              <w:rPr>
                <w:b/>
                <w:bCs/>
                <w:lang w:val="en-US"/>
              </w:rPr>
            </w:pPr>
            <w:r w:rsidRPr="00002D5A">
              <w:rPr>
                <w:b/>
                <w:bCs/>
                <w:lang w:val="en-US"/>
              </w:rPr>
              <w:t>1000000</w:t>
            </w:r>
            <w:r>
              <w:rPr>
                <w:b/>
                <w:bCs/>
                <w:lang w:val="en-US"/>
              </w:rPr>
              <w:t>ns</w:t>
            </w:r>
          </w:p>
          <w:p w14:paraId="000A46AD" w14:textId="5204C629" w:rsidR="002E3069" w:rsidRPr="00002D5A" w:rsidRDefault="002E3069" w:rsidP="002E3069">
            <w:pPr>
              <w:jc w:val="center"/>
              <w:rPr>
                <w:lang w:val="en-US"/>
              </w:rPr>
            </w:pPr>
          </w:p>
        </w:tc>
      </w:tr>
      <w:tr w:rsidR="002E3069" w14:paraId="359DF445" w14:textId="77777777" w:rsidTr="00BA4918">
        <w:tc>
          <w:tcPr>
            <w:tcW w:w="3965" w:type="dxa"/>
          </w:tcPr>
          <w:p w14:paraId="29981DA6" w14:textId="4FAB6A74" w:rsidR="002E3069" w:rsidRPr="000861C7" w:rsidRDefault="00BA4918" w:rsidP="002E30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Exponential</w:t>
            </w:r>
            <w:r w:rsidR="002E3069" w:rsidRPr="000861C7">
              <w:rPr>
                <w:b/>
                <w:bCs/>
                <w:lang w:val="en-US"/>
              </w:rPr>
              <w:t xml:space="preserve"> Binary Interpolation Search</w:t>
            </w:r>
          </w:p>
        </w:tc>
        <w:tc>
          <w:tcPr>
            <w:tcW w:w="1312" w:type="dxa"/>
          </w:tcPr>
          <w:p w14:paraId="4C40DFFB" w14:textId="77777777" w:rsidR="002E3069" w:rsidRPr="005668F9" w:rsidRDefault="002E3069" w:rsidP="002E3069">
            <w:pPr>
              <w:jc w:val="center"/>
            </w:pPr>
            <w:r w:rsidRPr="00B66826">
              <w:rPr>
                <w:b/>
                <w:bCs/>
                <w:lang w:val="en-US"/>
              </w:rPr>
              <w:t>998000ns</w:t>
            </w:r>
          </w:p>
        </w:tc>
        <w:tc>
          <w:tcPr>
            <w:tcW w:w="1240" w:type="dxa"/>
          </w:tcPr>
          <w:p w14:paraId="6FDD7E37" w14:textId="65838F79" w:rsidR="002E3069" w:rsidRPr="00002D5A" w:rsidRDefault="002E3069" w:rsidP="002E3069">
            <w:pPr>
              <w:jc w:val="center"/>
              <w:rPr>
                <w:b/>
                <w:bCs/>
                <w:lang w:val="en-US"/>
              </w:rPr>
            </w:pPr>
            <w:r w:rsidRPr="00002D5A">
              <w:rPr>
                <w:b/>
                <w:bCs/>
              </w:rPr>
              <w:t>998000</w:t>
            </w:r>
            <w:r w:rsidRPr="00002D5A">
              <w:rPr>
                <w:b/>
                <w:bCs/>
                <w:lang w:val="en-US"/>
              </w:rPr>
              <w:t>ns</w:t>
            </w:r>
          </w:p>
        </w:tc>
        <w:tc>
          <w:tcPr>
            <w:tcW w:w="1407" w:type="dxa"/>
          </w:tcPr>
          <w:p w14:paraId="1F40029D" w14:textId="125013D7" w:rsidR="002E3069" w:rsidRPr="00002D5A" w:rsidRDefault="00C15F3B" w:rsidP="002E3069">
            <w:pPr>
              <w:rPr>
                <w:b/>
                <w:bCs/>
                <w:lang w:val="en-US"/>
              </w:rPr>
            </w:pPr>
            <w:r w:rsidRPr="00C15F3B">
              <w:rPr>
                <w:b/>
                <w:bCs/>
              </w:rPr>
              <w:t>1001000ns</w:t>
            </w:r>
          </w:p>
        </w:tc>
        <w:tc>
          <w:tcPr>
            <w:tcW w:w="1407" w:type="dxa"/>
          </w:tcPr>
          <w:p w14:paraId="0AD16124" w14:textId="2919571D" w:rsidR="002E3069" w:rsidRPr="00002D5A" w:rsidRDefault="002E3069" w:rsidP="002E3069">
            <w:pPr>
              <w:jc w:val="center"/>
              <w:rPr>
                <w:b/>
                <w:bCs/>
              </w:rPr>
            </w:pPr>
            <w:r w:rsidRPr="00002D5A">
              <w:rPr>
                <w:b/>
                <w:bCs/>
              </w:rPr>
              <w:t>997000</w:t>
            </w:r>
            <w:r>
              <w:rPr>
                <w:b/>
                <w:bCs/>
                <w:lang w:val="en-US"/>
              </w:rPr>
              <w:t>ns</w:t>
            </w:r>
          </w:p>
        </w:tc>
      </w:tr>
    </w:tbl>
    <w:p w14:paraId="1E27C384" w14:textId="21CFE1F7" w:rsidR="00547060" w:rsidRDefault="002E3069" w:rsidP="00923E77">
      <w:r>
        <w:rPr>
          <w:noProof/>
        </w:rPr>
        <w:br w:type="textWrapping" w:clear="all"/>
      </w:r>
      <w:r w:rsidR="00190792">
        <w:rPr>
          <w:noProof/>
        </w:rPr>
        <w:drawing>
          <wp:inline distT="0" distB="0" distL="0" distR="0" wp14:anchorId="642DA6DA" wp14:editId="16764653">
            <wp:extent cx="5952227" cy="2311879"/>
            <wp:effectExtent l="0" t="0" r="0" b="0"/>
            <wp:docPr id="1" name="Γράφημα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1C867D" w14:textId="77777777" w:rsidR="005D6B6A" w:rsidRDefault="005D6B6A" w:rsidP="00923E77"/>
    <w:p w14:paraId="63A496C3" w14:textId="76846BC0" w:rsidR="00B67589" w:rsidRPr="002F418C" w:rsidRDefault="00C5746F" w:rsidP="00923E77">
      <w:r>
        <w:t xml:space="preserve">Αλλά τα αποτελέσματα και στους </w:t>
      </w:r>
      <w:r w:rsidR="00CB0F3D">
        <w:rPr>
          <w:lang w:val="en-US"/>
        </w:rPr>
        <w:t>interpolation</w:t>
      </w:r>
      <w:r>
        <w:t xml:space="preserve"> αλγορίθμους αναζήτησης, εξαρτούνται από την </w:t>
      </w:r>
      <w:r w:rsidR="00C53C7C">
        <w:t>κατανομής</w:t>
      </w:r>
      <w:r>
        <w:t xml:space="preserve"> </w:t>
      </w:r>
      <w:r w:rsidR="00C53C7C">
        <w:t xml:space="preserve">της </w:t>
      </w:r>
      <w:r>
        <w:t>λίστα</w:t>
      </w:r>
      <w:r w:rsidR="00C53C7C">
        <w:t>ς</w:t>
      </w:r>
      <w:r w:rsidR="00632CD0">
        <w:br/>
        <w:t xml:space="preserve">Για παράδειγμα, </w:t>
      </w:r>
      <w:r w:rsidR="002F10FD">
        <w:t xml:space="preserve">οπότε έχουμε περιπτώσεις όπου </w:t>
      </w:r>
      <w:r w:rsidR="00632CD0">
        <w:t xml:space="preserve">αν πάρουμε μια ημερομηνία κοντά στην μέση της λίστας, η δυαδική αναζήτηση μπορεί να είναι εξίσου γρήγορη </w:t>
      </w:r>
      <w:r w:rsidR="0092309C">
        <w:t>ή και πιο γρήγορη</w:t>
      </w:r>
      <w:r w:rsidR="002F418C" w:rsidRPr="002F418C">
        <w:t>.</w:t>
      </w:r>
    </w:p>
    <w:tbl>
      <w:tblPr>
        <w:tblStyle w:val="TableGrid"/>
        <w:tblW w:w="9157" w:type="dxa"/>
        <w:tblLook w:val="04A0" w:firstRow="1" w:lastRow="0" w:firstColumn="1" w:lastColumn="0" w:noHBand="0" w:noVBand="1"/>
      </w:tblPr>
      <w:tblGrid>
        <w:gridCol w:w="3965"/>
        <w:gridCol w:w="1298"/>
        <w:gridCol w:w="1298"/>
        <w:gridCol w:w="1298"/>
        <w:gridCol w:w="1298"/>
      </w:tblGrid>
      <w:tr w:rsidR="00DD4268" w14:paraId="5848B2AE" w14:textId="762C594B" w:rsidTr="00BA4918">
        <w:trPr>
          <w:trHeight w:val="245"/>
        </w:trPr>
        <w:tc>
          <w:tcPr>
            <w:tcW w:w="3965" w:type="dxa"/>
            <w:vMerge w:val="restart"/>
          </w:tcPr>
          <w:p w14:paraId="442BDA25" w14:textId="48626496" w:rsidR="00DD4268" w:rsidRDefault="00DD4268" w:rsidP="00FC1FE8">
            <w:pPr>
              <w:jc w:val="center"/>
            </w:pPr>
            <w:r>
              <w:rPr>
                <w:b/>
                <w:bCs/>
                <w:lang w:val="en-US"/>
              </w:rPr>
              <w:t>Searching Algorithms</w:t>
            </w:r>
          </w:p>
        </w:tc>
        <w:tc>
          <w:tcPr>
            <w:tcW w:w="5192" w:type="dxa"/>
            <w:gridSpan w:val="4"/>
          </w:tcPr>
          <w:p w14:paraId="1E6A9140" w14:textId="19949D0E" w:rsidR="00DD4268" w:rsidRDefault="00DD4268" w:rsidP="0057079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Random Dates</w:t>
            </w:r>
          </w:p>
        </w:tc>
      </w:tr>
      <w:tr w:rsidR="00DD4268" w14:paraId="2A1917ED" w14:textId="77777777" w:rsidTr="00BA4918">
        <w:trPr>
          <w:trHeight w:val="269"/>
        </w:trPr>
        <w:tc>
          <w:tcPr>
            <w:tcW w:w="3965" w:type="dxa"/>
            <w:vMerge/>
          </w:tcPr>
          <w:p w14:paraId="5E06EECE" w14:textId="77777777" w:rsidR="00DD4268" w:rsidRDefault="00DD4268" w:rsidP="00FC1FE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98" w:type="dxa"/>
          </w:tcPr>
          <w:p w14:paraId="46EB4BC4" w14:textId="6331EBC4" w:rsidR="00DD4268" w:rsidRDefault="00DD4268" w:rsidP="00FC1FE8">
            <w:pPr>
              <w:jc w:val="center"/>
              <w:rPr>
                <w:b/>
                <w:bCs/>
                <w:lang w:val="en-US"/>
              </w:rPr>
            </w:pPr>
            <w:r w:rsidRPr="00F76CFE">
              <w:rPr>
                <w:b/>
                <w:bCs/>
              </w:rPr>
              <w:t>07/13/2007</w:t>
            </w:r>
          </w:p>
        </w:tc>
        <w:tc>
          <w:tcPr>
            <w:tcW w:w="1298" w:type="dxa"/>
          </w:tcPr>
          <w:p w14:paraId="4BC67EB6" w14:textId="7DB04B88" w:rsidR="00DD4268" w:rsidRDefault="003D2243" w:rsidP="00FC1FE8">
            <w:pPr>
              <w:jc w:val="center"/>
              <w:rPr>
                <w:b/>
                <w:bCs/>
                <w:lang w:val="en-US"/>
              </w:rPr>
            </w:pPr>
            <w:r w:rsidRPr="003D2243">
              <w:rPr>
                <w:b/>
                <w:bCs/>
                <w:lang w:val="en-US"/>
              </w:rPr>
              <w:t>08/04/2011</w:t>
            </w:r>
          </w:p>
        </w:tc>
        <w:tc>
          <w:tcPr>
            <w:tcW w:w="1298" w:type="dxa"/>
          </w:tcPr>
          <w:p w14:paraId="18F7E429" w14:textId="6C87BE5B" w:rsidR="00DD4268" w:rsidRDefault="00BD3D2A" w:rsidP="00FC1FE8">
            <w:pPr>
              <w:jc w:val="center"/>
              <w:rPr>
                <w:b/>
                <w:bCs/>
                <w:lang w:val="en-US"/>
              </w:rPr>
            </w:pPr>
            <w:r w:rsidRPr="00BD3D2A">
              <w:rPr>
                <w:b/>
                <w:bCs/>
                <w:lang w:val="en-US"/>
              </w:rPr>
              <w:t>08/22/2008</w:t>
            </w:r>
          </w:p>
        </w:tc>
        <w:tc>
          <w:tcPr>
            <w:tcW w:w="1298" w:type="dxa"/>
          </w:tcPr>
          <w:p w14:paraId="7A79B4C6" w14:textId="4C1E7B11" w:rsidR="00DD4268" w:rsidRDefault="00E73AFB" w:rsidP="00FC1FE8">
            <w:pPr>
              <w:jc w:val="center"/>
              <w:rPr>
                <w:b/>
                <w:bCs/>
                <w:lang w:val="en-US"/>
              </w:rPr>
            </w:pPr>
            <w:r w:rsidRPr="00E73AFB">
              <w:rPr>
                <w:b/>
                <w:bCs/>
                <w:lang w:val="en-US"/>
              </w:rPr>
              <w:t>05/17/2010</w:t>
            </w:r>
          </w:p>
        </w:tc>
      </w:tr>
      <w:tr w:rsidR="00DD4268" w14:paraId="39F42C60" w14:textId="79531997" w:rsidTr="00BA4918">
        <w:tc>
          <w:tcPr>
            <w:tcW w:w="3965" w:type="dxa"/>
          </w:tcPr>
          <w:p w14:paraId="385B145F" w14:textId="652EFD1D" w:rsidR="00DD4268" w:rsidRDefault="00DD4268" w:rsidP="00FC1FE8">
            <w:r w:rsidRPr="000861C7">
              <w:rPr>
                <w:b/>
                <w:bCs/>
                <w:lang w:val="en-US"/>
              </w:rPr>
              <w:t>Binary</w:t>
            </w:r>
            <w:r>
              <w:rPr>
                <w:b/>
                <w:bCs/>
                <w:lang w:val="en-US"/>
              </w:rPr>
              <w:t xml:space="preserve"> Search</w:t>
            </w:r>
          </w:p>
        </w:tc>
        <w:tc>
          <w:tcPr>
            <w:tcW w:w="1298" w:type="dxa"/>
          </w:tcPr>
          <w:p w14:paraId="4E252833" w14:textId="3C0540C3" w:rsidR="00DD4268" w:rsidRPr="00F76CFE" w:rsidRDefault="00DD4268" w:rsidP="00FC1FE8">
            <w:pPr>
              <w:jc w:val="center"/>
              <w:rPr>
                <w:b/>
                <w:bCs/>
              </w:rPr>
            </w:pPr>
            <w:r w:rsidRPr="00F76CFE">
              <w:rPr>
                <w:b/>
                <w:bCs/>
              </w:rPr>
              <w:t>988000ns</w:t>
            </w:r>
          </w:p>
        </w:tc>
        <w:tc>
          <w:tcPr>
            <w:tcW w:w="1298" w:type="dxa"/>
          </w:tcPr>
          <w:p w14:paraId="028409D1" w14:textId="64CC9A71" w:rsidR="00DD4268" w:rsidRPr="00F76CFE" w:rsidRDefault="003D2243" w:rsidP="00FC1FE8">
            <w:pPr>
              <w:jc w:val="center"/>
              <w:rPr>
                <w:b/>
                <w:bCs/>
              </w:rPr>
            </w:pPr>
            <w:r w:rsidRPr="003D2243">
              <w:rPr>
                <w:b/>
                <w:bCs/>
              </w:rPr>
              <w:t>999000ns</w:t>
            </w:r>
          </w:p>
        </w:tc>
        <w:tc>
          <w:tcPr>
            <w:tcW w:w="1298" w:type="dxa"/>
          </w:tcPr>
          <w:p w14:paraId="1E794FE0" w14:textId="4C1FD793" w:rsidR="00DD4268" w:rsidRPr="00F76CFE" w:rsidRDefault="00C05DA2" w:rsidP="00FC1FE8">
            <w:pPr>
              <w:jc w:val="center"/>
              <w:rPr>
                <w:b/>
                <w:bCs/>
              </w:rPr>
            </w:pPr>
            <w:r w:rsidRPr="00C05DA2">
              <w:rPr>
                <w:b/>
                <w:bCs/>
              </w:rPr>
              <w:t>999000ns</w:t>
            </w:r>
          </w:p>
        </w:tc>
        <w:tc>
          <w:tcPr>
            <w:tcW w:w="1298" w:type="dxa"/>
          </w:tcPr>
          <w:p w14:paraId="0409B1CA" w14:textId="6021D6D4" w:rsidR="00DD4268" w:rsidRPr="00F76CFE" w:rsidRDefault="00C53C7C" w:rsidP="00FC1FE8">
            <w:pPr>
              <w:jc w:val="center"/>
              <w:rPr>
                <w:b/>
                <w:bCs/>
              </w:rPr>
            </w:pPr>
            <w:r w:rsidRPr="00C53C7C">
              <w:rPr>
                <w:b/>
                <w:bCs/>
              </w:rPr>
              <w:t>999000ns</w:t>
            </w:r>
          </w:p>
        </w:tc>
      </w:tr>
      <w:tr w:rsidR="00DD4268" w14:paraId="4972DCEB" w14:textId="02F656A6" w:rsidTr="00BA4918">
        <w:tc>
          <w:tcPr>
            <w:tcW w:w="3965" w:type="dxa"/>
          </w:tcPr>
          <w:p w14:paraId="622E63DB" w14:textId="48C6AA35" w:rsidR="00DD4268" w:rsidRDefault="00DD4268" w:rsidP="00DD4268">
            <w:r w:rsidRPr="000861C7">
              <w:rPr>
                <w:b/>
                <w:bCs/>
                <w:lang w:val="en-US"/>
              </w:rPr>
              <w:t>Interpolation Search</w:t>
            </w:r>
          </w:p>
        </w:tc>
        <w:tc>
          <w:tcPr>
            <w:tcW w:w="1298" w:type="dxa"/>
          </w:tcPr>
          <w:p w14:paraId="4E4020A1" w14:textId="126C5ABA" w:rsidR="00DD4268" w:rsidRPr="00F76CFE" w:rsidRDefault="00DD4268" w:rsidP="00DD4268">
            <w:pPr>
              <w:jc w:val="center"/>
              <w:rPr>
                <w:b/>
                <w:bCs/>
              </w:rPr>
            </w:pPr>
            <w:r w:rsidRPr="00F76CFE">
              <w:rPr>
                <w:b/>
                <w:bCs/>
              </w:rPr>
              <w:t>1003000ns</w:t>
            </w:r>
          </w:p>
        </w:tc>
        <w:tc>
          <w:tcPr>
            <w:tcW w:w="1298" w:type="dxa"/>
          </w:tcPr>
          <w:p w14:paraId="0D30A977" w14:textId="1D88EA31" w:rsidR="00DD4268" w:rsidRPr="00F76CFE" w:rsidRDefault="00E37E06" w:rsidP="00E37E06">
            <w:pPr>
              <w:rPr>
                <w:b/>
                <w:bCs/>
              </w:rPr>
            </w:pPr>
            <w:r w:rsidRPr="00E37E06">
              <w:rPr>
                <w:b/>
                <w:bCs/>
              </w:rPr>
              <w:t>1003000ns</w:t>
            </w:r>
          </w:p>
        </w:tc>
        <w:tc>
          <w:tcPr>
            <w:tcW w:w="1298" w:type="dxa"/>
          </w:tcPr>
          <w:p w14:paraId="1EE20011" w14:textId="23386FC9" w:rsidR="00DD4268" w:rsidRPr="00F76CFE" w:rsidRDefault="00C05DA2" w:rsidP="00DD4268">
            <w:pPr>
              <w:jc w:val="center"/>
              <w:rPr>
                <w:b/>
                <w:bCs/>
              </w:rPr>
            </w:pPr>
            <w:r w:rsidRPr="00C05DA2">
              <w:rPr>
                <w:b/>
                <w:bCs/>
              </w:rPr>
              <w:t>1011000ns</w:t>
            </w:r>
          </w:p>
        </w:tc>
        <w:tc>
          <w:tcPr>
            <w:tcW w:w="1298" w:type="dxa"/>
          </w:tcPr>
          <w:p w14:paraId="3F66BDA0" w14:textId="30AA749C" w:rsidR="00DD4268" w:rsidRPr="00F76CFE" w:rsidRDefault="001753AE" w:rsidP="00DD4268">
            <w:pPr>
              <w:jc w:val="center"/>
              <w:rPr>
                <w:b/>
                <w:bCs/>
              </w:rPr>
            </w:pPr>
            <w:r w:rsidRPr="001753AE">
              <w:rPr>
                <w:b/>
                <w:bCs/>
              </w:rPr>
              <w:t>1015000ns</w:t>
            </w:r>
          </w:p>
        </w:tc>
      </w:tr>
      <w:tr w:rsidR="00DD4268" w14:paraId="71B28007" w14:textId="63857A1E" w:rsidTr="00BA4918">
        <w:tc>
          <w:tcPr>
            <w:tcW w:w="3965" w:type="dxa"/>
          </w:tcPr>
          <w:p w14:paraId="79B3D9E1" w14:textId="087C993D" w:rsidR="00DD4268" w:rsidRDefault="00DD4268" w:rsidP="00DD4268">
            <w:r w:rsidRPr="000861C7">
              <w:rPr>
                <w:b/>
                <w:bCs/>
                <w:lang w:val="en-US"/>
              </w:rPr>
              <w:t>Binary Interpolation Search</w:t>
            </w:r>
          </w:p>
        </w:tc>
        <w:tc>
          <w:tcPr>
            <w:tcW w:w="1298" w:type="dxa"/>
          </w:tcPr>
          <w:p w14:paraId="3939F0F6" w14:textId="61E14678" w:rsidR="00DD4268" w:rsidRPr="00F76CFE" w:rsidRDefault="00DD4268" w:rsidP="00DD4268">
            <w:pPr>
              <w:jc w:val="center"/>
              <w:rPr>
                <w:b/>
                <w:bCs/>
              </w:rPr>
            </w:pPr>
            <w:r w:rsidRPr="00F76CFE">
              <w:rPr>
                <w:b/>
                <w:bCs/>
              </w:rPr>
              <w:t>1013000ns</w:t>
            </w:r>
          </w:p>
        </w:tc>
        <w:tc>
          <w:tcPr>
            <w:tcW w:w="1298" w:type="dxa"/>
          </w:tcPr>
          <w:p w14:paraId="7EDDEA93" w14:textId="2827157F" w:rsidR="00DD4268" w:rsidRPr="00F76CFE" w:rsidRDefault="00E37E06" w:rsidP="00DD4268">
            <w:pPr>
              <w:jc w:val="center"/>
              <w:rPr>
                <w:b/>
                <w:bCs/>
              </w:rPr>
            </w:pPr>
            <w:r w:rsidRPr="00E37E06">
              <w:rPr>
                <w:b/>
                <w:bCs/>
              </w:rPr>
              <w:t>1012000ns</w:t>
            </w:r>
          </w:p>
        </w:tc>
        <w:tc>
          <w:tcPr>
            <w:tcW w:w="1298" w:type="dxa"/>
          </w:tcPr>
          <w:p w14:paraId="227D081C" w14:textId="467664A4" w:rsidR="00DD4268" w:rsidRPr="00F76CFE" w:rsidRDefault="00C05DA2" w:rsidP="00DD4268">
            <w:pPr>
              <w:jc w:val="center"/>
              <w:rPr>
                <w:b/>
                <w:bCs/>
              </w:rPr>
            </w:pPr>
            <w:r w:rsidRPr="00C05DA2">
              <w:rPr>
                <w:b/>
                <w:bCs/>
              </w:rPr>
              <w:t>998000ns</w:t>
            </w:r>
          </w:p>
        </w:tc>
        <w:tc>
          <w:tcPr>
            <w:tcW w:w="1298" w:type="dxa"/>
          </w:tcPr>
          <w:p w14:paraId="12AABD53" w14:textId="1E550C8E" w:rsidR="00DD4268" w:rsidRPr="00F76CFE" w:rsidRDefault="001753AE" w:rsidP="00DD4268">
            <w:pPr>
              <w:jc w:val="center"/>
              <w:rPr>
                <w:b/>
                <w:bCs/>
              </w:rPr>
            </w:pPr>
            <w:r w:rsidRPr="001753AE">
              <w:rPr>
                <w:b/>
                <w:bCs/>
              </w:rPr>
              <w:t>1005000ns</w:t>
            </w:r>
          </w:p>
        </w:tc>
      </w:tr>
      <w:tr w:rsidR="00BA4918" w14:paraId="6909C18A" w14:textId="3B2DC643" w:rsidTr="00BA4918">
        <w:tc>
          <w:tcPr>
            <w:tcW w:w="3965" w:type="dxa"/>
          </w:tcPr>
          <w:p w14:paraId="2761A3DA" w14:textId="5C8C4477" w:rsidR="00BA4918" w:rsidRDefault="00BA4918" w:rsidP="00BA4918">
            <w:r>
              <w:rPr>
                <w:b/>
                <w:bCs/>
                <w:lang w:val="en-US"/>
              </w:rPr>
              <w:t>Exponential</w:t>
            </w:r>
            <w:r w:rsidRPr="000861C7">
              <w:rPr>
                <w:b/>
                <w:bCs/>
                <w:lang w:val="en-US"/>
              </w:rPr>
              <w:t xml:space="preserve"> Binary Interpolation Search</w:t>
            </w:r>
          </w:p>
        </w:tc>
        <w:tc>
          <w:tcPr>
            <w:tcW w:w="1298" w:type="dxa"/>
          </w:tcPr>
          <w:p w14:paraId="6E5ECE5C" w14:textId="1A594C94" w:rsidR="00BA4918" w:rsidRPr="00F76CFE" w:rsidRDefault="00BA4918" w:rsidP="00BA4918">
            <w:pPr>
              <w:jc w:val="center"/>
              <w:rPr>
                <w:b/>
                <w:bCs/>
              </w:rPr>
            </w:pPr>
            <w:r w:rsidRPr="00F76CFE">
              <w:rPr>
                <w:b/>
                <w:bCs/>
              </w:rPr>
              <w:t>1001000ns</w:t>
            </w:r>
          </w:p>
        </w:tc>
        <w:tc>
          <w:tcPr>
            <w:tcW w:w="1298" w:type="dxa"/>
          </w:tcPr>
          <w:p w14:paraId="461F98BB" w14:textId="360F514A" w:rsidR="00BA4918" w:rsidRPr="00F76CFE" w:rsidRDefault="00BA4918" w:rsidP="00BA4918">
            <w:pPr>
              <w:jc w:val="center"/>
              <w:rPr>
                <w:b/>
                <w:bCs/>
              </w:rPr>
            </w:pPr>
            <w:r w:rsidRPr="00C05DA2">
              <w:rPr>
                <w:b/>
                <w:bCs/>
              </w:rPr>
              <w:t>1002000ns</w:t>
            </w:r>
          </w:p>
        </w:tc>
        <w:tc>
          <w:tcPr>
            <w:tcW w:w="1298" w:type="dxa"/>
          </w:tcPr>
          <w:p w14:paraId="45331AC5" w14:textId="77F747BE" w:rsidR="00BA4918" w:rsidRPr="00F76CFE" w:rsidRDefault="00BA4918" w:rsidP="00BA4918">
            <w:pPr>
              <w:jc w:val="center"/>
              <w:rPr>
                <w:b/>
                <w:bCs/>
              </w:rPr>
            </w:pPr>
            <w:r w:rsidRPr="00F33C45">
              <w:rPr>
                <w:b/>
                <w:bCs/>
              </w:rPr>
              <w:t>1001000ns</w:t>
            </w:r>
          </w:p>
        </w:tc>
        <w:tc>
          <w:tcPr>
            <w:tcW w:w="1298" w:type="dxa"/>
          </w:tcPr>
          <w:p w14:paraId="661BB927" w14:textId="673DE250" w:rsidR="00BA4918" w:rsidRPr="00F76CFE" w:rsidRDefault="00BA4918" w:rsidP="00BA4918">
            <w:pPr>
              <w:jc w:val="center"/>
              <w:rPr>
                <w:b/>
                <w:bCs/>
              </w:rPr>
            </w:pPr>
            <w:r w:rsidRPr="001753AE">
              <w:rPr>
                <w:b/>
                <w:bCs/>
              </w:rPr>
              <w:t>1003000ns</w:t>
            </w:r>
          </w:p>
        </w:tc>
      </w:tr>
    </w:tbl>
    <w:p w14:paraId="21D0E059" w14:textId="01C32EDC" w:rsidR="002F418C" w:rsidRDefault="00E87266" w:rsidP="00923E77">
      <w:r>
        <w:rPr>
          <w:noProof/>
        </w:rPr>
        <w:drawing>
          <wp:inline distT="0" distB="0" distL="0" distR="0" wp14:anchorId="37E96106" wp14:editId="10433092">
            <wp:extent cx="5581291" cy="2122098"/>
            <wp:effectExtent l="0" t="0" r="0" b="0"/>
            <wp:docPr id="2" name="Γράφημα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8AB98B" w14:textId="60B1451A" w:rsidR="002F418C" w:rsidRPr="00965865" w:rsidRDefault="00651ACB" w:rsidP="00923E77">
      <w:r>
        <w:lastRenderedPageBreak/>
        <w:t>Επίσης,</w:t>
      </w:r>
      <w:r w:rsidR="002F418C">
        <w:t xml:space="preserve"> η χρήση των </w:t>
      </w:r>
      <w:r w:rsidR="00011616">
        <w:t xml:space="preserve">αλγορίθμων </w:t>
      </w:r>
      <w:r>
        <w:rPr>
          <w:lang w:val="en-US"/>
        </w:rPr>
        <w:t>Interpolation</w:t>
      </w:r>
      <w:r w:rsidRPr="00651ACB">
        <w:t xml:space="preserve"> </w:t>
      </w:r>
      <w:r>
        <w:rPr>
          <w:lang w:val="en-US"/>
        </w:rPr>
        <w:t>Search</w:t>
      </w:r>
      <w:r w:rsidR="002F418C">
        <w:t xml:space="preserve"> στην καλύτερη περίπτωση</w:t>
      </w:r>
      <w:r w:rsidR="007876D8">
        <w:t xml:space="preserve"> μπορεί να</w:t>
      </w:r>
      <w:r w:rsidR="002F418C">
        <w:t xml:space="preserve"> μας δίνουν</w:t>
      </w:r>
      <w:r w:rsidR="002279E0">
        <w:t xml:space="preserve"> χρόνο</w:t>
      </w:r>
      <w:r w:rsidR="002F418C">
        <w:t xml:space="preserve"> </w:t>
      </w:r>
      <w:r w:rsidR="002F418C" w:rsidRPr="002F418C">
        <w:rPr>
          <w:b/>
          <w:bCs/>
        </w:rPr>
        <w:t>log(log n)</w:t>
      </w:r>
      <w:r w:rsidR="00E61451">
        <w:rPr>
          <w:b/>
          <w:bCs/>
        </w:rPr>
        <w:t>,</w:t>
      </w:r>
      <w:r w:rsidR="002F418C">
        <w:t xml:space="preserve"> αλλά στην χειρότερη</w:t>
      </w:r>
      <w:r w:rsidR="002279E0">
        <w:t xml:space="preserve"> έχουν χρόνο</w:t>
      </w:r>
      <w:r w:rsidR="002F418C">
        <w:t xml:space="preserve"> </w:t>
      </w:r>
      <w:r w:rsidR="002F418C" w:rsidRPr="002F418C">
        <w:rPr>
          <w:b/>
          <w:bCs/>
        </w:rPr>
        <w:t>0(n)</w:t>
      </w:r>
      <w:r>
        <w:rPr>
          <w:b/>
          <w:bCs/>
        </w:rPr>
        <w:t xml:space="preserve"> </w:t>
      </w:r>
      <w:r w:rsidRPr="00651ACB">
        <w:t>θέτοντας</w:t>
      </w:r>
      <w:r>
        <w:t xml:space="preserve"> </w:t>
      </w:r>
      <w:r w:rsidR="00FF6E03">
        <w:t>τους σε μειονέκτημα</w:t>
      </w:r>
      <w:r w:rsidR="003D118D">
        <w:t xml:space="preserve"> όταν</w:t>
      </w:r>
      <w:r w:rsidR="00965865" w:rsidRPr="00965865">
        <w:t xml:space="preserve"> </w:t>
      </w:r>
      <w:r w:rsidR="00965865">
        <w:t>δεν</w:t>
      </w:r>
      <w:r w:rsidR="003D118D">
        <w:t xml:space="preserve"> έχουμε </w:t>
      </w:r>
      <w:r w:rsidR="00965865">
        <w:t>ο</w:t>
      </w:r>
      <w:r w:rsidR="00965865" w:rsidRPr="00965865">
        <w:t xml:space="preserve">μοιόμορφη </w:t>
      </w:r>
      <w:r w:rsidR="00965865">
        <w:t>κατανομή.</w:t>
      </w: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4981"/>
        <w:gridCol w:w="4981"/>
      </w:tblGrid>
      <w:tr w:rsidR="00397E85" w:rsidRPr="00965865" w14:paraId="3A7B7197" w14:textId="77777777" w:rsidTr="00397E85">
        <w:tc>
          <w:tcPr>
            <w:tcW w:w="4981" w:type="dxa"/>
          </w:tcPr>
          <w:p w14:paraId="4196FC0D" w14:textId="77777777" w:rsidR="00397E85" w:rsidRDefault="00397E85" w:rsidP="00397E85">
            <w:pPr>
              <w:jc w:val="center"/>
            </w:pPr>
            <w:r>
              <w:rPr>
                <w:b/>
                <w:bCs/>
                <w:lang w:val="en-US"/>
              </w:rPr>
              <w:t>Searching Algorithms</w:t>
            </w:r>
          </w:p>
        </w:tc>
        <w:tc>
          <w:tcPr>
            <w:tcW w:w="4981" w:type="dxa"/>
          </w:tcPr>
          <w:p w14:paraId="50F54BD5" w14:textId="5184B7DA" w:rsidR="00397E85" w:rsidRDefault="00397E85" w:rsidP="00397E85">
            <w:pPr>
              <w:jc w:val="center"/>
              <w:rPr>
                <w:b/>
                <w:bCs/>
                <w:lang w:val="en-US"/>
              </w:rPr>
            </w:pPr>
            <w:r w:rsidRPr="0064042F">
              <w:rPr>
                <w:b/>
                <w:bCs/>
                <w:lang w:val="en-US"/>
              </w:rPr>
              <w:t>Average Elapsed Time</w:t>
            </w:r>
          </w:p>
        </w:tc>
      </w:tr>
      <w:tr w:rsidR="00397E85" w:rsidRPr="00F76CFE" w14:paraId="16B166DE" w14:textId="77777777" w:rsidTr="00397E85">
        <w:tc>
          <w:tcPr>
            <w:tcW w:w="4981" w:type="dxa"/>
          </w:tcPr>
          <w:p w14:paraId="2CC18838" w14:textId="754A1E3F" w:rsidR="00397E85" w:rsidRDefault="00397E85" w:rsidP="00397E85">
            <w:r w:rsidRPr="000861C7">
              <w:rPr>
                <w:b/>
                <w:bCs/>
                <w:lang w:val="en-US"/>
              </w:rPr>
              <w:t>Binary</w:t>
            </w:r>
            <w:r w:rsidR="00DD1733">
              <w:rPr>
                <w:b/>
                <w:bCs/>
                <w:lang w:val="en-US"/>
              </w:rPr>
              <w:t xml:space="preserve"> Search</w:t>
            </w:r>
          </w:p>
        </w:tc>
        <w:tc>
          <w:tcPr>
            <w:tcW w:w="4981" w:type="dxa"/>
          </w:tcPr>
          <w:p w14:paraId="3E84DEE5" w14:textId="6B8E1769" w:rsidR="00397E85" w:rsidRPr="00F76CFE" w:rsidRDefault="00397E85" w:rsidP="00397E85">
            <w:pPr>
              <w:jc w:val="center"/>
              <w:rPr>
                <w:b/>
                <w:bCs/>
              </w:rPr>
            </w:pPr>
            <w:r w:rsidRPr="0064042F">
              <w:rPr>
                <w:b/>
                <w:bCs/>
                <w:lang w:val="en-US"/>
              </w:rPr>
              <w:t>1032101ns</w:t>
            </w:r>
          </w:p>
        </w:tc>
      </w:tr>
      <w:tr w:rsidR="00397E85" w:rsidRPr="00F76CFE" w14:paraId="53F52123" w14:textId="77777777" w:rsidTr="00397E85">
        <w:tc>
          <w:tcPr>
            <w:tcW w:w="4981" w:type="dxa"/>
          </w:tcPr>
          <w:p w14:paraId="2EC4237F" w14:textId="77777777" w:rsidR="00397E85" w:rsidRDefault="00397E85" w:rsidP="00397E85">
            <w:r w:rsidRPr="000861C7">
              <w:rPr>
                <w:b/>
                <w:bCs/>
                <w:lang w:val="en-US"/>
              </w:rPr>
              <w:t>Interpolation Search</w:t>
            </w:r>
          </w:p>
        </w:tc>
        <w:tc>
          <w:tcPr>
            <w:tcW w:w="4981" w:type="dxa"/>
          </w:tcPr>
          <w:p w14:paraId="4A5B0222" w14:textId="45250297" w:rsidR="00397E85" w:rsidRPr="00F76CFE" w:rsidRDefault="00397E85" w:rsidP="00397E85">
            <w:pPr>
              <w:jc w:val="center"/>
              <w:rPr>
                <w:b/>
                <w:bCs/>
              </w:rPr>
            </w:pPr>
            <w:r w:rsidRPr="00E961FC">
              <w:rPr>
                <w:b/>
                <w:bCs/>
              </w:rPr>
              <w:t>1189842ns</w:t>
            </w:r>
          </w:p>
        </w:tc>
      </w:tr>
      <w:tr w:rsidR="00397E85" w:rsidRPr="00F76CFE" w14:paraId="43AB9408" w14:textId="77777777" w:rsidTr="00397E85">
        <w:tc>
          <w:tcPr>
            <w:tcW w:w="4981" w:type="dxa"/>
          </w:tcPr>
          <w:p w14:paraId="7E0529B5" w14:textId="77777777" w:rsidR="00397E85" w:rsidRDefault="00397E85" w:rsidP="00397E85">
            <w:r w:rsidRPr="000861C7">
              <w:rPr>
                <w:b/>
                <w:bCs/>
                <w:lang w:val="en-US"/>
              </w:rPr>
              <w:t>Binary Interpolation Search</w:t>
            </w:r>
          </w:p>
        </w:tc>
        <w:tc>
          <w:tcPr>
            <w:tcW w:w="4981" w:type="dxa"/>
          </w:tcPr>
          <w:p w14:paraId="28F276CE" w14:textId="37E146FA" w:rsidR="00397E85" w:rsidRPr="00F76CFE" w:rsidRDefault="00397E85" w:rsidP="00397E85">
            <w:pPr>
              <w:jc w:val="center"/>
              <w:rPr>
                <w:b/>
                <w:bCs/>
              </w:rPr>
            </w:pPr>
            <w:r w:rsidRPr="00E961FC">
              <w:rPr>
                <w:b/>
                <w:bCs/>
              </w:rPr>
              <w:t>1218823ns</w:t>
            </w:r>
          </w:p>
        </w:tc>
      </w:tr>
      <w:tr w:rsidR="00ED6E3D" w:rsidRPr="00F76CFE" w14:paraId="0F29CF81" w14:textId="77777777" w:rsidTr="00397E85">
        <w:tc>
          <w:tcPr>
            <w:tcW w:w="4981" w:type="dxa"/>
          </w:tcPr>
          <w:p w14:paraId="285ABDCA" w14:textId="6B94E1A2" w:rsidR="00ED6E3D" w:rsidRDefault="00ED6E3D" w:rsidP="00ED6E3D">
            <w:r>
              <w:rPr>
                <w:b/>
                <w:bCs/>
                <w:lang w:val="en-US"/>
              </w:rPr>
              <w:t>Exponential</w:t>
            </w:r>
            <w:r w:rsidRPr="000861C7">
              <w:rPr>
                <w:b/>
                <w:bCs/>
                <w:lang w:val="en-US"/>
              </w:rPr>
              <w:t xml:space="preserve"> Binary Interpolation Search</w:t>
            </w:r>
          </w:p>
        </w:tc>
        <w:tc>
          <w:tcPr>
            <w:tcW w:w="4981" w:type="dxa"/>
          </w:tcPr>
          <w:p w14:paraId="2548E563" w14:textId="586CC2C7" w:rsidR="00ED6E3D" w:rsidRPr="00F76CFE" w:rsidRDefault="00ED6E3D" w:rsidP="00ED6E3D">
            <w:pPr>
              <w:jc w:val="center"/>
              <w:rPr>
                <w:b/>
                <w:bCs/>
              </w:rPr>
            </w:pPr>
            <w:r w:rsidRPr="00E961FC">
              <w:rPr>
                <w:b/>
                <w:bCs/>
              </w:rPr>
              <w:t>1213524ns</w:t>
            </w:r>
          </w:p>
        </w:tc>
      </w:tr>
    </w:tbl>
    <w:p w14:paraId="0CBAE1DD" w14:textId="6465640C" w:rsidR="00D121A2" w:rsidRDefault="00881F6C" w:rsidP="00162D34">
      <w:r>
        <w:rPr>
          <w:noProof/>
        </w:rPr>
        <w:drawing>
          <wp:inline distT="0" distB="0" distL="0" distR="0" wp14:anchorId="30F59CC9" wp14:editId="1E752A4B">
            <wp:extent cx="6142008" cy="2078355"/>
            <wp:effectExtent l="0" t="0" r="0" b="0"/>
            <wp:docPr id="3" name="Γράφημα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F05576B" w14:textId="77777777" w:rsidR="005D6B6A" w:rsidRDefault="005D6B6A" w:rsidP="00CD4111">
      <w:pPr>
        <w:pStyle w:val="Heading1"/>
        <w:rPr>
          <w:color w:val="auto"/>
        </w:rPr>
      </w:pPr>
      <w:bookmarkStart w:id="1" w:name="_Toc107592447"/>
    </w:p>
    <w:p w14:paraId="32DFA351" w14:textId="4CEDEF62" w:rsidR="00CD4111" w:rsidRPr="00C80E00" w:rsidRDefault="00CD4111" w:rsidP="00CD4111">
      <w:pPr>
        <w:pStyle w:val="Heading1"/>
        <w:rPr>
          <w:color w:val="auto"/>
          <w:lang w:val="en-US"/>
        </w:rPr>
      </w:pPr>
      <w:r w:rsidRPr="00D121A2">
        <w:rPr>
          <w:color w:val="auto"/>
        </w:rPr>
        <w:t>Μέρος</w:t>
      </w:r>
      <w:r w:rsidRPr="00C80E00">
        <w:rPr>
          <w:color w:val="auto"/>
          <w:lang w:val="en-US"/>
        </w:rPr>
        <w:t xml:space="preserve"> </w:t>
      </w:r>
      <w:r w:rsidRPr="00D121A2">
        <w:rPr>
          <w:color w:val="auto"/>
        </w:rPr>
        <w:t>Β</w:t>
      </w:r>
      <w:r w:rsidRPr="00C80E00">
        <w:rPr>
          <w:color w:val="auto"/>
          <w:lang w:val="en-US"/>
        </w:rPr>
        <w:t>:</w:t>
      </w:r>
      <w:bookmarkEnd w:id="1"/>
    </w:p>
    <w:p w14:paraId="20BC1C5E" w14:textId="46705C6F" w:rsidR="00CD4111" w:rsidRPr="00CD4111" w:rsidRDefault="00CD4111" w:rsidP="00162D34">
      <w:pPr>
        <w:rPr>
          <w:lang w:val="en-US"/>
        </w:rPr>
      </w:pPr>
      <w:r>
        <w:rPr>
          <w:lang w:val="en-US"/>
        </w:rPr>
        <w:t xml:space="preserve">Thank you Teacher, </w:t>
      </w:r>
      <w:r>
        <w:rPr>
          <w:lang w:val="en-US"/>
        </w:rPr>
        <w:br/>
        <w:t>But our Part 2 is in another castle!</w:t>
      </w:r>
    </w:p>
    <w:sectPr w:rsidR="00CD4111" w:rsidRPr="00CD4111" w:rsidSect="0046424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C84"/>
    <w:rsid w:val="00002D5A"/>
    <w:rsid w:val="00011616"/>
    <w:rsid w:val="00021FE5"/>
    <w:rsid w:val="00023AA3"/>
    <w:rsid w:val="000435C2"/>
    <w:rsid w:val="00057062"/>
    <w:rsid w:val="0006014B"/>
    <w:rsid w:val="00083177"/>
    <w:rsid w:val="000861C7"/>
    <w:rsid w:val="00090D81"/>
    <w:rsid w:val="000B1829"/>
    <w:rsid w:val="000B42FD"/>
    <w:rsid w:val="000B74C7"/>
    <w:rsid w:val="00100796"/>
    <w:rsid w:val="001050BF"/>
    <w:rsid w:val="0011390C"/>
    <w:rsid w:val="00115E48"/>
    <w:rsid w:val="0014124E"/>
    <w:rsid w:val="001418A1"/>
    <w:rsid w:val="00162D34"/>
    <w:rsid w:val="00163D27"/>
    <w:rsid w:val="001753AE"/>
    <w:rsid w:val="001801A3"/>
    <w:rsid w:val="001819B7"/>
    <w:rsid w:val="00183E8A"/>
    <w:rsid w:val="00184DCC"/>
    <w:rsid w:val="00190792"/>
    <w:rsid w:val="00194F60"/>
    <w:rsid w:val="001C3B13"/>
    <w:rsid w:val="001D16F2"/>
    <w:rsid w:val="001E2F52"/>
    <w:rsid w:val="001E5A20"/>
    <w:rsid w:val="001E7816"/>
    <w:rsid w:val="001F3E56"/>
    <w:rsid w:val="00201816"/>
    <w:rsid w:val="002170CF"/>
    <w:rsid w:val="00220CB8"/>
    <w:rsid w:val="00223023"/>
    <w:rsid w:val="002239B4"/>
    <w:rsid w:val="002279E0"/>
    <w:rsid w:val="00233063"/>
    <w:rsid w:val="00234B98"/>
    <w:rsid w:val="00236B94"/>
    <w:rsid w:val="00243B46"/>
    <w:rsid w:val="002541CC"/>
    <w:rsid w:val="00260E94"/>
    <w:rsid w:val="002615D8"/>
    <w:rsid w:val="00266DA8"/>
    <w:rsid w:val="00266F00"/>
    <w:rsid w:val="002716A1"/>
    <w:rsid w:val="0027792E"/>
    <w:rsid w:val="00285E28"/>
    <w:rsid w:val="002B6790"/>
    <w:rsid w:val="002B6F7D"/>
    <w:rsid w:val="002C228D"/>
    <w:rsid w:val="002C6B11"/>
    <w:rsid w:val="002D2293"/>
    <w:rsid w:val="002D6470"/>
    <w:rsid w:val="002E2A99"/>
    <w:rsid w:val="002E3069"/>
    <w:rsid w:val="002E7DE6"/>
    <w:rsid w:val="002F01C8"/>
    <w:rsid w:val="002F10FD"/>
    <w:rsid w:val="002F2F61"/>
    <w:rsid w:val="002F418C"/>
    <w:rsid w:val="002F5550"/>
    <w:rsid w:val="003013DE"/>
    <w:rsid w:val="00302563"/>
    <w:rsid w:val="003042D3"/>
    <w:rsid w:val="003049C3"/>
    <w:rsid w:val="00311B53"/>
    <w:rsid w:val="00315FE5"/>
    <w:rsid w:val="0031748C"/>
    <w:rsid w:val="003356A1"/>
    <w:rsid w:val="003432BA"/>
    <w:rsid w:val="00346459"/>
    <w:rsid w:val="00351703"/>
    <w:rsid w:val="00364BE9"/>
    <w:rsid w:val="00365F46"/>
    <w:rsid w:val="00383887"/>
    <w:rsid w:val="00385400"/>
    <w:rsid w:val="0038742B"/>
    <w:rsid w:val="00395E88"/>
    <w:rsid w:val="00397E85"/>
    <w:rsid w:val="003A1273"/>
    <w:rsid w:val="003A4E43"/>
    <w:rsid w:val="003B21D6"/>
    <w:rsid w:val="003B5C54"/>
    <w:rsid w:val="003C1EAA"/>
    <w:rsid w:val="003D118D"/>
    <w:rsid w:val="003D2243"/>
    <w:rsid w:val="003D4F2D"/>
    <w:rsid w:val="003D7D1A"/>
    <w:rsid w:val="00407E50"/>
    <w:rsid w:val="00410FE6"/>
    <w:rsid w:val="00421518"/>
    <w:rsid w:val="00430BAA"/>
    <w:rsid w:val="00432504"/>
    <w:rsid w:val="0046424F"/>
    <w:rsid w:val="00483C84"/>
    <w:rsid w:val="0048415C"/>
    <w:rsid w:val="00486582"/>
    <w:rsid w:val="004B49D9"/>
    <w:rsid w:val="004B4A4B"/>
    <w:rsid w:val="004D1947"/>
    <w:rsid w:val="004E0708"/>
    <w:rsid w:val="004E2435"/>
    <w:rsid w:val="004E3C74"/>
    <w:rsid w:val="004F2E30"/>
    <w:rsid w:val="004F7B5F"/>
    <w:rsid w:val="00507876"/>
    <w:rsid w:val="00513364"/>
    <w:rsid w:val="00522681"/>
    <w:rsid w:val="00525626"/>
    <w:rsid w:val="005267DD"/>
    <w:rsid w:val="0053593F"/>
    <w:rsid w:val="00546489"/>
    <w:rsid w:val="00547060"/>
    <w:rsid w:val="005514AA"/>
    <w:rsid w:val="005625C1"/>
    <w:rsid w:val="005668F9"/>
    <w:rsid w:val="00570793"/>
    <w:rsid w:val="00582D1E"/>
    <w:rsid w:val="0059087F"/>
    <w:rsid w:val="005A2E8B"/>
    <w:rsid w:val="005B02F8"/>
    <w:rsid w:val="005C72A9"/>
    <w:rsid w:val="005D3778"/>
    <w:rsid w:val="005D590E"/>
    <w:rsid w:val="005D6B6A"/>
    <w:rsid w:val="005E0A36"/>
    <w:rsid w:val="005F24DC"/>
    <w:rsid w:val="005F4D44"/>
    <w:rsid w:val="00602831"/>
    <w:rsid w:val="006034B6"/>
    <w:rsid w:val="00604DCD"/>
    <w:rsid w:val="00605EB5"/>
    <w:rsid w:val="006079A5"/>
    <w:rsid w:val="00611378"/>
    <w:rsid w:val="006145CD"/>
    <w:rsid w:val="006153E6"/>
    <w:rsid w:val="006226A0"/>
    <w:rsid w:val="00632CD0"/>
    <w:rsid w:val="00635DF0"/>
    <w:rsid w:val="006362E4"/>
    <w:rsid w:val="00637B93"/>
    <w:rsid w:val="0064042F"/>
    <w:rsid w:val="0064515F"/>
    <w:rsid w:val="00650696"/>
    <w:rsid w:val="00651ACB"/>
    <w:rsid w:val="006768E9"/>
    <w:rsid w:val="00693B6E"/>
    <w:rsid w:val="006A2994"/>
    <w:rsid w:val="006A54CB"/>
    <w:rsid w:val="006B1863"/>
    <w:rsid w:val="006C3619"/>
    <w:rsid w:val="006C7DFD"/>
    <w:rsid w:val="006D14B5"/>
    <w:rsid w:val="006E24B1"/>
    <w:rsid w:val="006E2CEE"/>
    <w:rsid w:val="006E495B"/>
    <w:rsid w:val="007031CC"/>
    <w:rsid w:val="007101F7"/>
    <w:rsid w:val="0072142C"/>
    <w:rsid w:val="00731080"/>
    <w:rsid w:val="00740754"/>
    <w:rsid w:val="0076188B"/>
    <w:rsid w:val="007876D8"/>
    <w:rsid w:val="00793AC3"/>
    <w:rsid w:val="007C2ACF"/>
    <w:rsid w:val="007C2C5C"/>
    <w:rsid w:val="007D1520"/>
    <w:rsid w:val="007D37A7"/>
    <w:rsid w:val="007D45A9"/>
    <w:rsid w:val="007E0B82"/>
    <w:rsid w:val="007E17A9"/>
    <w:rsid w:val="007E53A1"/>
    <w:rsid w:val="00811764"/>
    <w:rsid w:val="00814DEB"/>
    <w:rsid w:val="00816001"/>
    <w:rsid w:val="008260BC"/>
    <w:rsid w:val="008357F6"/>
    <w:rsid w:val="00837210"/>
    <w:rsid w:val="008401EE"/>
    <w:rsid w:val="008413EF"/>
    <w:rsid w:val="00846CFF"/>
    <w:rsid w:val="00856B9C"/>
    <w:rsid w:val="00860A95"/>
    <w:rsid w:val="008625FD"/>
    <w:rsid w:val="00864023"/>
    <w:rsid w:val="00873642"/>
    <w:rsid w:val="00881F6C"/>
    <w:rsid w:val="00895ABC"/>
    <w:rsid w:val="008B17BD"/>
    <w:rsid w:val="008C4FED"/>
    <w:rsid w:val="008C5198"/>
    <w:rsid w:val="008C6860"/>
    <w:rsid w:val="008D0493"/>
    <w:rsid w:val="008E2E0F"/>
    <w:rsid w:val="008E5A92"/>
    <w:rsid w:val="008E6805"/>
    <w:rsid w:val="008F4913"/>
    <w:rsid w:val="009051B5"/>
    <w:rsid w:val="00921CB0"/>
    <w:rsid w:val="0092309C"/>
    <w:rsid w:val="00923E77"/>
    <w:rsid w:val="009414A2"/>
    <w:rsid w:val="009422FA"/>
    <w:rsid w:val="0094517F"/>
    <w:rsid w:val="009462BE"/>
    <w:rsid w:val="00951D7E"/>
    <w:rsid w:val="00953473"/>
    <w:rsid w:val="00964AAE"/>
    <w:rsid w:val="00965700"/>
    <w:rsid w:val="00965865"/>
    <w:rsid w:val="00966F61"/>
    <w:rsid w:val="00967D5C"/>
    <w:rsid w:val="00970FA4"/>
    <w:rsid w:val="00971FFD"/>
    <w:rsid w:val="00974047"/>
    <w:rsid w:val="009753CE"/>
    <w:rsid w:val="00980A97"/>
    <w:rsid w:val="009849DB"/>
    <w:rsid w:val="009A1FAD"/>
    <w:rsid w:val="009A719C"/>
    <w:rsid w:val="009B2669"/>
    <w:rsid w:val="009B2EED"/>
    <w:rsid w:val="009B61E1"/>
    <w:rsid w:val="009F7C73"/>
    <w:rsid w:val="00A02ACC"/>
    <w:rsid w:val="00A2383A"/>
    <w:rsid w:val="00A339E4"/>
    <w:rsid w:val="00A33EAF"/>
    <w:rsid w:val="00A424FD"/>
    <w:rsid w:val="00A51037"/>
    <w:rsid w:val="00A5647C"/>
    <w:rsid w:val="00A6307D"/>
    <w:rsid w:val="00A66265"/>
    <w:rsid w:val="00A84946"/>
    <w:rsid w:val="00A97A26"/>
    <w:rsid w:val="00AB080C"/>
    <w:rsid w:val="00AB1C9B"/>
    <w:rsid w:val="00AB5372"/>
    <w:rsid w:val="00AC4578"/>
    <w:rsid w:val="00AD5411"/>
    <w:rsid w:val="00AE5288"/>
    <w:rsid w:val="00AF5A18"/>
    <w:rsid w:val="00B06690"/>
    <w:rsid w:val="00B079F0"/>
    <w:rsid w:val="00B36D09"/>
    <w:rsid w:val="00B52769"/>
    <w:rsid w:val="00B61F82"/>
    <w:rsid w:val="00B66755"/>
    <w:rsid w:val="00B66826"/>
    <w:rsid w:val="00B67589"/>
    <w:rsid w:val="00B73C3B"/>
    <w:rsid w:val="00B76953"/>
    <w:rsid w:val="00B83206"/>
    <w:rsid w:val="00B9160A"/>
    <w:rsid w:val="00B9185B"/>
    <w:rsid w:val="00B934F6"/>
    <w:rsid w:val="00B9360E"/>
    <w:rsid w:val="00B96577"/>
    <w:rsid w:val="00BA030C"/>
    <w:rsid w:val="00BA4918"/>
    <w:rsid w:val="00BA76CC"/>
    <w:rsid w:val="00BB33F4"/>
    <w:rsid w:val="00BB3E8F"/>
    <w:rsid w:val="00BB4CD6"/>
    <w:rsid w:val="00BB50C5"/>
    <w:rsid w:val="00BC217B"/>
    <w:rsid w:val="00BC3F67"/>
    <w:rsid w:val="00BD16B5"/>
    <w:rsid w:val="00BD3D2A"/>
    <w:rsid w:val="00BE2021"/>
    <w:rsid w:val="00BE22DB"/>
    <w:rsid w:val="00BF4DCC"/>
    <w:rsid w:val="00BF5F51"/>
    <w:rsid w:val="00C043A3"/>
    <w:rsid w:val="00C05DA2"/>
    <w:rsid w:val="00C0792E"/>
    <w:rsid w:val="00C15F3B"/>
    <w:rsid w:val="00C25A96"/>
    <w:rsid w:val="00C50940"/>
    <w:rsid w:val="00C53C7C"/>
    <w:rsid w:val="00C5746F"/>
    <w:rsid w:val="00C674B3"/>
    <w:rsid w:val="00C7309B"/>
    <w:rsid w:val="00C75CED"/>
    <w:rsid w:val="00C91DA3"/>
    <w:rsid w:val="00C9493D"/>
    <w:rsid w:val="00C96E09"/>
    <w:rsid w:val="00C97AF6"/>
    <w:rsid w:val="00CB0F3D"/>
    <w:rsid w:val="00CB2CC3"/>
    <w:rsid w:val="00CB3571"/>
    <w:rsid w:val="00CC113B"/>
    <w:rsid w:val="00CD4111"/>
    <w:rsid w:val="00CD4CA5"/>
    <w:rsid w:val="00CE3501"/>
    <w:rsid w:val="00CE56C5"/>
    <w:rsid w:val="00CF259B"/>
    <w:rsid w:val="00CF4735"/>
    <w:rsid w:val="00CF54A2"/>
    <w:rsid w:val="00CF709B"/>
    <w:rsid w:val="00D121A2"/>
    <w:rsid w:val="00D1619B"/>
    <w:rsid w:val="00D2248B"/>
    <w:rsid w:val="00D2548C"/>
    <w:rsid w:val="00D31E63"/>
    <w:rsid w:val="00D3445E"/>
    <w:rsid w:val="00D365AD"/>
    <w:rsid w:val="00D42351"/>
    <w:rsid w:val="00D4415F"/>
    <w:rsid w:val="00D461D0"/>
    <w:rsid w:val="00D7243F"/>
    <w:rsid w:val="00D74598"/>
    <w:rsid w:val="00D84B0D"/>
    <w:rsid w:val="00D85827"/>
    <w:rsid w:val="00D941BC"/>
    <w:rsid w:val="00DB142A"/>
    <w:rsid w:val="00DB553D"/>
    <w:rsid w:val="00DC5EFE"/>
    <w:rsid w:val="00DC6BF8"/>
    <w:rsid w:val="00DC76A1"/>
    <w:rsid w:val="00DD05A0"/>
    <w:rsid w:val="00DD1733"/>
    <w:rsid w:val="00DD3B64"/>
    <w:rsid w:val="00DD4268"/>
    <w:rsid w:val="00DD7B56"/>
    <w:rsid w:val="00DE46C7"/>
    <w:rsid w:val="00DE6DBE"/>
    <w:rsid w:val="00DE7C42"/>
    <w:rsid w:val="00DF0DF9"/>
    <w:rsid w:val="00DF77D3"/>
    <w:rsid w:val="00E002D4"/>
    <w:rsid w:val="00E04285"/>
    <w:rsid w:val="00E0584B"/>
    <w:rsid w:val="00E07DC5"/>
    <w:rsid w:val="00E10482"/>
    <w:rsid w:val="00E13C9B"/>
    <w:rsid w:val="00E30E0B"/>
    <w:rsid w:val="00E315F7"/>
    <w:rsid w:val="00E31A99"/>
    <w:rsid w:val="00E33156"/>
    <w:rsid w:val="00E37E06"/>
    <w:rsid w:val="00E5334C"/>
    <w:rsid w:val="00E5469D"/>
    <w:rsid w:val="00E61451"/>
    <w:rsid w:val="00E62BC4"/>
    <w:rsid w:val="00E67916"/>
    <w:rsid w:val="00E73A60"/>
    <w:rsid w:val="00E73AFB"/>
    <w:rsid w:val="00E87266"/>
    <w:rsid w:val="00E920F2"/>
    <w:rsid w:val="00E95373"/>
    <w:rsid w:val="00E961FC"/>
    <w:rsid w:val="00EA1523"/>
    <w:rsid w:val="00EA5171"/>
    <w:rsid w:val="00ED0FD1"/>
    <w:rsid w:val="00ED6E3D"/>
    <w:rsid w:val="00EE62C4"/>
    <w:rsid w:val="00EF319C"/>
    <w:rsid w:val="00F018A6"/>
    <w:rsid w:val="00F16A76"/>
    <w:rsid w:val="00F22D24"/>
    <w:rsid w:val="00F271B8"/>
    <w:rsid w:val="00F33C45"/>
    <w:rsid w:val="00F37CDB"/>
    <w:rsid w:val="00F43875"/>
    <w:rsid w:val="00F50810"/>
    <w:rsid w:val="00F6332C"/>
    <w:rsid w:val="00F66478"/>
    <w:rsid w:val="00F75EA1"/>
    <w:rsid w:val="00F76CFE"/>
    <w:rsid w:val="00F77B35"/>
    <w:rsid w:val="00F8116B"/>
    <w:rsid w:val="00F82266"/>
    <w:rsid w:val="00F84E59"/>
    <w:rsid w:val="00F86D78"/>
    <w:rsid w:val="00F95474"/>
    <w:rsid w:val="00F95A1B"/>
    <w:rsid w:val="00FA2862"/>
    <w:rsid w:val="00FA3695"/>
    <w:rsid w:val="00FA5F6C"/>
    <w:rsid w:val="00FB3A8E"/>
    <w:rsid w:val="00FB432E"/>
    <w:rsid w:val="00FB4C41"/>
    <w:rsid w:val="00FB672D"/>
    <w:rsid w:val="00FC1FE8"/>
    <w:rsid w:val="00FE4A54"/>
    <w:rsid w:val="00FE785B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FCC3"/>
  <w15:docId w15:val="{4161592F-12C0-449F-9672-4F91C33F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793"/>
  </w:style>
  <w:style w:type="paragraph" w:styleId="Heading1">
    <w:name w:val="heading 1"/>
    <w:basedOn w:val="Normal"/>
    <w:next w:val="Normal"/>
    <w:link w:val="Heading1Char"/>
    <w:uiPriority w:val="9"/>
    <w:qFormat/>
    <w:rsid w:val="00D12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C84"/>
    <w:rPr>
      <w:color w:val="0563C1" w:themeColor="hyperlink"/>
      <w:u w:val="single"/>
    </w:rPr>
  </w:style>
  <w:style w:type="character" w:customStyle="1" w:styleId="1">
    <w:name w:val="Ανεπίλυτη αναφορά1"/>
    <w:basedOn w:val="DefaultParagraphFont"/>
    <w:uiPriority w:val="99"/>
    <w:semiHidden/>
    <w:unhideWhenUsed/>
    <w:rsid w:val="00483C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2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3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7243F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2170CF"/>
    <w:pPr>
      <w:tabs>
        <w:tab w:val="right" w:leader="dot" w:pos="9736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2248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61F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C6B1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4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44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mailto:up1084600@upnet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p1084686@upnet.g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p1090052@upnet.gr" TargetMode="Externa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1/9/2016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Φύλλο1!$A$2:$A$5</c:f>
              <c:strCache>
                <c:ptCount val="4"/>
                <c:pt idx="0">
                  <c:v>Binary Search</c:v>
                </c:pt>
                <c:pt idx="1">
                  <c:v>Interpolation Search</c:v>
                </c:pt>
                <c:pt idx="2">
                  <c:v>BIS</c:v>
                </c:pt>
                <c:pt idx="3">
                  <c:v>BIS2</c:v>
                </c:pt>
              </c:strCache>
            </c:strRef>
          </c:cat>
          <c:val>
            <c:numRef>
              <c:f>Φύλλο1!$B$2:$B$5</c:f>
              <c:numCache>
                <c:formatCode>General</c:formatCode>
                <c:ptCount val="4"/>
                <c:pt idx="0">
                  <c:v>1003000</c:v>
                </c:pt>
                <c:pt idx="1">
                  <c:v>1002000</c:v>
                </c:pt>
                <c:pt idx="2">
                  <c:v>1013000</c:v>
                </c:pt>
                <c:pt idx="3">
                  <c:v>998000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BF-41D8-A398-6AD7F8D8FDE2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2/3/2014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Φύλλο1!$A$2:$A$5</c:f>
              <c:strCache>
                <c:ptCount val="4"/>
                <c:pt idx="0">
                  <c:v>Binary Search</c:v>
                </c:pt>
                <c:pt idx="1">
                  <c:v>Interpolation Search</c:v>
                </c:pt>
                <c:pt idx="2">
                  <c:v>BIS</c:v>
                </c:pt>
                <c:pt idx="3">
                  <c:v>BIS2</c:v>
                </c:pt>
              </c:strCache>
            </c:strRef>
          </c:cat>
          <c:val>
            <c:numRef>
              <c:f>Φύλλο1!$C$2:$C$5</c:f>
              <c:numCache>
                <c:formatCode>General</c:formatCode>
                <c:ptCount val="4"/>
                <c:pt idx="0">
                  <c:v>1010000</c:v>
                </c:pt>
                <c:pt idx="1">
                  <c:v>1001000</c:v>
                </c:pt>
                <c:pt idx="2">
                  <c:v>1000000</c:v>
                </c:pt>
                <c:pt idx="3">
                  <c:v>998000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ABF-41D8-A398-6AD7F8D8FDE2}"/>
            </c:ext>
          </c:extLst>
        </c:ser>
        <c:ser>
          <c:idx val="2"/>
          <c:order val="2"/>
          <c:tx>
            <c:strRef>
              <c:f>Φύλλο1!$D$1</c:f>
              <c:strCache>
                <c:ptCount val="1"/>
                <c:pt idx="0">
                  <c:v>03/25/2004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Φύλλο1!$A$2:$A$5</c:f>
              <c:strCache>
                <c:ptCount val="4"/>
                <c:pt idx="0">
                  <c:v>Binary Search</c:v>
                </c:pt>
                <c:pt idx="1">
                  <c:v>Interpolation Search</c:v>
                </c:pt>
                <c:pt idx="2">
                  <c:v>BIS</c:v>
                </c:pt>
                <c:pt idx="3">
                  <c:v>BIS2</c:v>
                </c:pt>
              </c:strCache>
            </c:strRef>
          </c:cat>
          <c:val>
            <c:numRef>
              <c:f>Φύλλο1!$D$2:$D$5</c:f>
              <c:numCache>
                <c:formatCode>General</c:formatCode>
                <c:ptCount val="4"/>
                <c:pt idx="0">
                  <c:v>1001000</c:v>
                </c:pt>
                <c:pt idx="1">
                  <c:v>1000000</c:v>
                </c:pt>
                <c:pt idx="2">
                  <c:v>1003000</c:v>
                </c:pt>
                <c:pt idx="3">
                  <c:v>1001000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ABF-41D8-A398-6AD7F8D8FDE2}"/>
            </c:ext>
          </c:extLst>
        </c:ser>
        <c:ser>
          <c:idx val="3"/>
          <c:order val="3"/>
          <c:tx>
            <c:strRef>
              <c:f>Φύλλο1!$E$1</c:f>
              <c:strCache>
                <c:ptCount val="1"/>
                <c:pt idx="0">
                  <c:v>4/2/2002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Φύλλο1!$A$2:$A$5</c:f>
              <c:strCache>
                <c:ptCount val="4"/>
                <c:pt idx="0">
                  <c:v>Binary Search</c:v>
                </c:pt>
                <c:pt idx="1">
                  <c:v>Interpolation Search</c:v>
                </c:pt>
                <c:pt idx="2">
                  <c:v>BIS</c:v>
                </c:pt>
                <c:pt idx="3">
                  <c:v>BIS2</c:v>
                </c:pt>
              </c:strCache>
            </c:strRef>
          </c:cat>
          <c:val>
            <c:numRef>
              <c:f>Φύλλο1!$E$2:$E$5</c:f>
              <c:numCache>
                <c:formatCode>General</c:formatCode>
                <c:ptCount val="4"/>
                <c:pt idx="0">
                  <c:v>1000000</c:v>
                </c:pt>
                <c:pt idx="1">
                  <c:v>1001000</c:v>
                </c:pt>
                <c:pt idx="2">
                  <c:v>1000000</c:v>
                </c:pt>
                <c:pt idx="3">
                  <c:v>997000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ABF-41D8-A398-6AD7F8D8FD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4891472"/>
        <c:axId val="474891888"/>
      </c:barChart>
      <c:catAx>
        <c:axId val="47489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91888"/>
        <c:crosses val="autoZero"/>
        <c:auto val="1"/>
        <c:lblAlgn val="ctr"/>
        <c:lblOffset val="100"/>
        <c:noMultiLvlLbl val="0"/>
      </c:catAx>
      <c:valAx>
        <c:axId val="47489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9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07/13/2007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Φύλλο1!$A$2:$A$5</c:f>
              <c:strCache>
                <c:ptCount val="4"/>
                <c:pt idx="0">
                  <c:v>Binary Search</c:v>
                </c:pt>
                <c:pt idx="1">
                  <c:v>Interpolation Search</c:v>
                </c:pt>
                <c:pt idx="2">
                  <c:v>BIS</c:v>
                </c:pt>
                <c:pt idx="3">
                  <c:v>BIS2</c:v>
                </c:pt>
              </c:strCache>
            </c:strRef>
          </c:cat>
          <c:val>
            <c:numRef>
              <c:f>Φύλλο1!$B$2:$B$5</c:f>
              <c:numCache>
                <c:formatCode>General</c:formatCode>
                <c:ptCount val="4"/>
                <c:pt idx="0">
                  <c:v>988000</c:v>
                </c:pt>
                <c:pt idx="1">
                  <c:v>1003000</c:v>
                </c:pt>
                <c:pt idx="2">
                  <c:v>1013000</c:v>
                </c:pt>
                <c:pt idx="3">
                  <c:v>1001000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47-4F3B-94D7-1DE7EE60424E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8/4/2011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Φύλλο1!$A$2:$A$5</c:f>
              <c:strCache>
                <c:ptCount val="4"/>
                <c:pt idx="0">
                  <c:v>Binary Search</c:v>
                </c:pt>
                <c:pt idx="1">
                  <c:v>Interpolation Search</c:v>
                </c:pt>
                <c:pt idx="2">
                  <c:v>BIS</c:v>
                </c:pt>
                <c:pt idx="3">
                  <c:v>BIS2</c:v>
                </c:pt>
              </c:strCache>
            </c:strRef>
          </c:cat>
          <c:val>
            <c:numRef>
              <c:f>Φύλλο1!$C$2:$C$5</c:f>
              <c:numCache>
                <c:formatCode>General</c:formatCode>
                <c:ptCount val="4"/>
                <c:pt idx="0">
                  <c:v>999000</c:v>
                </c:pt>
                <c:pt idx="1">
                  <c:v>1003000</c:v>
                </c:pt>
                <c:pt idx="2">
                  <c:v>1012000</c:v>
                </c:pt>
                <c:pt idx="3">
                  <c:v>1002000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47-4F3B-94D7-1DE7EE60424E}"/>
            </c:ext>
          </c:extLst>
        </c:ser>
        <c:ser>
          <c:idx val="2"/>
          <c:order val="2"/>
          <c:tx>
            <c:strRef>
              <c:f>Φύλλο1!$D$1</c:f>
              <c:strCache>
                <c:ptCount val="1"/>
                <c:pt idx="0">
                  <c:v>8/22/2008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Φύλλο1!$A$2:$A$5</c:f>
              <c:strCache>
                <c:ptCount val="4"/>
                <c:pt idx="0">
                  <c:v>Binary Search</c:v>
                </c:pt>
                <c:pt idx="1">
                  <c:v>Interpolation Search</c:v>
                </c:pt>
                <c:pt idx="2">
                  <c:v>BIS</c:v>
                </c:pt>
                <c:pt idx="3">
                  <c:v>BIS2</c:v>
                </c:pt>
              </c:strCache>
            </c:strRef>
          </c:cat>
          <c:val>
            <c:numRef>
              <c:f>Φύλλο1!$D$2:$D$5</c:f>
              <c:numCache>
                <c:formatCode>General</c:formatCode>
                <c:ptCount val="4"/>
                <c:pt idx="0">
                  <c:v>999000</c:v>
                </c:pt>
                <c:pt idx="1">
                  <c:v>1011000</c:v>
                </c:pt>
                <c:pt idx="2">
                  <c:v>998000</c:v>
                </c:pt>
                <c:pt idx="3">
                  <c:v>1001000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47-4F3B-94D7-1DE7EE60424E}"/>
            </c:ext>
          </c:extLst>
        </c:ser>
        <c:ser>
          <c:idx val="3"/>
          <c:order val="3"/>
          <c:tx>
            <c:strRef>
              <c:f>Φύλλο1!$E$1</c:f>
              <c:strCache>
                <c:ptCount val="1"/>
                <c:pt idx="0">
                  <c:v>5/17/2010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Φύλλο1!$A$2:$A$5</c:f>
              <c:strCache>
                <c:ptCount val="4"/>
                <c:pt idx="0">
                  <c:v>Binary Search</c:v>
                </c:pt>
                <c:pt idx="1">
                  <c:v>Interpolation Search</c:v>
                </c:pt>
                <c:pt idx="2">
                  <c:v>BIS</c:v>
                </c:pt>
                <c:pt idx="3">
                  <c:v>BIS2</c:v>
                </c:pt>
              </c:strCache>
            </c:strRef>
          </c:cat>
          <c:val>
            <c:numRef>
              <c:f>Φύλλο1!$E$2:$E$5</c:f>
              <c:numCache>
                <c:formatCode>General</c:formatCode>
                <c:ptCount val="4"/>
                <c:pt idx="0">
                  <c:v>999000</c:v>
                </c:pt>
                <c:pt idx="1">
                  <c:v>1015000</c:v>
                </c:pt>
                <c:pt idx="2">
                  <c:v>1005000</c:v>
                </c:pt>
                <c:pt idx="3">
                  <c:v>1003000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147-4F3B-94D7-1DE7EE604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7391952"/>
        <c:axId val="467389872"/>
      </c:barChart>
      <c:catAx>
        <c:axId val="467391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389872"/>
        <c:crosses val="autoZero"/>
        <c:auto val="1"/>
        <c:lblAlgn val="ctr"/>
        <c:lblOffset val="100"/>
        <c:noMultiLvlLbl val="0"/>
      </c:catAx>
      <c:valAx>
        <c:axId val="46738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391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Average Elapsed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Φύλλο1!$A$2:$A$5</c:f>
              <c:strCache>
                <c:ptCount val="4"/>
                <c:pt idx="0">
                  <c:v>Binary Search</c:v>
                </c:pt>
                <c:pt idx="1">
                  <c:v>Interpolation Search</c:v>
                </c:pt>
                <c:pt idx="2">
                  <c:v>BIS</c:v>
                </c:pt>
                <c:pt idx="3">
                  <c:v>BIS2</c:v>
                </c:pt>
              </c:strCache>
            </c:strRef>
          </c:cat>
          <c:val>
            <c:numRef>
              <c:f>Φύλλο1!$B$2:$B$5</c:f>
              <c:numCache>
                <c:formatCode>General</c:formatCode>
                <c:ptCount val="4"/>
                <c:pt idx="0">
                  <c:v>1032101</c:v>
                </c:pt>
                <c:pt idx="1">
                  <c:v>1189842</c:v>
                </c:pt>
                <c:pt idx="2">
                  <c:v>1218823</c:v>
                </c:pt>
                <c:pt idx="3">
                  <c:v>1213524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96-41B4-8801-C152227971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61424000"/>
        <c:axId val="461423584"/>
      </c:barChart>
      <c:catAx>
        <c:axId val="4614240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423584"/>
        <c:crosses val="autoZero"/>
        <c:auto val="1"/>
        <c:lblAlgn val="ctr"/>
        <c:lblOffset val="100"/>
        <c:noMultiLvlLbl val="0"/>
      </c:catAx>
      <c:valAx>
        <c:axId val="46142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42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CBDC8-E9D7-4C79-8F9E-7B81907E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ΖΑΓΚΛΑΣ ΜΑΡΙΟΣ</dc:creator>
  <cp:keywords/>
  <dc:description/>
  <cp:lastModifiedBy>ΜΕΛΙΤΣΟΠΟΥΛΟΣ ΦΩΤΙΟΣ</cp:lastModifiedBy>
  <cp:revision>374</cp:revision>
  <dcterms:created xsi:type="dcterms:W3CDTF">2022-06-28T11:36:00Z</dcterms:created>
  <dcterms:modified xsi:type="dcterms:W3CDTF">2022-07-01T15:46:00Z</dcterms:modified>
</cp:coreProperties>
</file>