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C2E9" w14:textId="585A64BD" w:rsidR="00D4115F" w:rsidRDefault="00506B2E" w:rsidP="004E6A56">
      <w:pPr>
        <w:pStyle w:val="NormalWeb"/>
        <w:ind w:left="360"/>
      </w:pPr>
      <w:r w:rsidRPr="00506B2E">
        <w:rPr>
          <w:i/>
          <w:iCs/>
        </w:rPr>
        <w:t xml:space="preserve">How to place two </w:t>
      </w:r>
      <w:proofErr w:type="spellStart"/>
      <w:r w:rsidRPr="00506B2E">
        <w:rPr>
          <w:i/>
          <w:iCs/>
        </w:rPr>
        <w:t>divs</w:t>
      </w:r>
      <w:proofErr w:type="spellEnd"/>
      <w:r w:rsidRPr="00506B2E">
        <w:rPr>
          <w:i/>
          <w:iCs/>
        </w:rPr>
        <w:t xml:space="preserve"> next to each other in HTML?</w:t>
      </w:r>
      <w:r>
        <w:t xml:space="preserve"> (no date) </w:t>
      </w:r>
      <w:proofErr w:type="spellStart"/>
      <w:r w:rsidRPr="00506B2E">
        <w:rPr>
          <w:i/>
          <w:iCs/>
        </w:rPr>
        <w:t>Tutorialspoint</w:t>
      </w:r>
      <w:proofErr w:type="spellEnd"/>
      <w:r>
        <w:t xml:space="preserve">. Available at: https://www.tutorialspoint.com/How-to-place-two-divs-next-to-each-other-in-HTML (Accessed: 23 March 2024). </w:t>
      </w:r>
    </w:p>
    <w:p w14:paraId="0C9D864C" w14:textId="1FCC036A" w:rsidR="00506B2E" w:rsidRPr="00506B2E" w:rsidRDefault="00506B2E" w:rsidP="004E6A56">
      <w:pPr>
        <w:pStyle w:val="NormalWeb"/>
        <w:ind w:left="360"/>
        <w:rPr>
          <w:rFonts w:ascii="Calibri" w:hAnsi="Calibri" w:cs="Calibri"/>
          <w:color w:val="000000"/>
          <w:sz w:val="27"/>
          <w:szCs w:val="27"/>
        </w:rPr>
      </w:pPr>
      <w:r>
        <w:t xml:space="preserve">Baker, S. (2024) </w:t>
      </w:r>
      <w:r>
        <w:rPr>
          <w:i/>
          <w:iCs/>
        </w:rPr>
        <w:t>How to do payment gateway integration in PHP, Java and C# in 2024</w:t>
      </w:r>
      <w:r>
        <w:t xml:space="preserve">, </w:t>
      </w:r>
      <w:r>
        <w:rPr>
          <w:i/>
          <w:iCs/>
        </w:rPr>
        <w:t>Financesonline.com</w:t>
      </w:r>
      <w:r>
        <w:t>. Available at: https://financesonline.com/how-to-do-payment-gateway-integration-in-php-java-and-c/ (Accessed: 24 April 2024).</w:t>
      </w:r>
    </w:p>
    <w:p w14:paraId="1CFA5C0B" w14:textId="77777777" w:rsidR="00506B2E" w:rsidRDefault="00506B2E" w:rsidP="004E6A56">
      <w:pPr>
        <w:pStyle w:val="NormalWeb"/>
        <w:ind w:left="360"/>
      </w:pPr>
      <w:r>
        <w:t xml:space="preserve">Tagliaferri, L. (2024) </w:t>
      </w:r>
      <w:r>
        <w:rPr>
          <w:i/>
          <w:iCs/>
        </w:rPr>
        <w:t>How to add JavaScript to HTML</w:t>
      </w:r>
      <w:r>
        <w:t xml:space="preserve">, </w:t>
      </w:r>
      <w:proofErr w:type="spellStart"/>
      <w:r>
        <w:rPr>
          <w:i/>
          <w:iCs/>
        </w:rPr>
        <w:t>DigitalOcean</w:t>
      </w:r>
      <w:proofErr w:type="spellEnd"/>
      <w:r>
        <w:t xml:space="preserve">. Available at: https://www.digitalocean.com/community/tutorials/how-to-add-javascript-to-html (Accessed: 31 April 2024). </w:t>
      </w:r>
    </w:p>
    <w:p w14:paraId="555F9DC5" w14:textId="50351476" w:rsidR="00D4115F" w:rsidRDefault="00506B2E" w:rsidP="004E6A56">
      <w:pPr>
        <w:pStyle w:val="NormalWeb"/>
        <w:ind w:left="360"/>
      </w:pPr>
      <w:proofErr w:type="spellStart"/>
      <w:r>
        <w:t>ProgrammingKnowledge</w:t>
      </w:r>
      <w:proofErr w:type="spellEnd"/>
      <w:r>
        <w:t xml:space="preserve"> (2023) </w:t>
      </w:r>
      <w:r>
        <w:rPr>
          <w:i/>
          <w:iCs/>
        </w:rPr>
        <w:t xml:space="preserve">How to add JavaScript to HTML (with examples) |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tutorial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https://www.youtube.com/watch?v=JsBcohorja8 (Accessed: 31 April 2024). </w:t>
      </w:r>
    </w:p>
    <w:p w14:paraId="73CA79C4" w14:textId="77777777" w:rsidR="00D4115F" w:rsidRDefault="00D4115F" w:rsidP="004E6A56">
      <w:pPr>
        <w:pStyle w:val="NormalWeb"/>
        <w:ind w:left="360"/>
      </w:pPr>
      <w:r>
        <w:rPr>
          <w:i/>
          <w:iCs/>
        </w:rPr>
        <w:t>Get started with the stripe CLI</w:t>
      </w:r>
      <w:r>
        <w:t xml:space="preserve"> (no date) </w:t>
      </w:r>
      <w:r>
        <w:rPr>
          <w:i/>
          <w:iCs/>
        </w:rPr>
        <w:t>Stripe Documentation</w:t>
      </w:r>
      <w:r>
        <w:t xml:space="preserve">. Available at: https://docs.stripe.com/stripe-cli (Accessed: 02 May 2024). </w:t>
      </w:r>
    </w:p>
    <w:p w14:paraId="6D13EB23" w14:textId="77777777" w:rsidR="00D4115F" w:rsidRDefault="00D4115F" w:rsidP="004E6A56">
      <w:pPr>
        <w:pStyle w:val="NormalWeb"/>
        <w:ind w:left="360"/>
      </w:pPr>
      <w:r>
        <w:rPr>
          <w:i/>
          <w:iCs/>
        </w:rPr>
        <w:t>What is a context diagram and how do you use it?</w:t>
      </w:r>
      <w:r>
        <w:t xml:space="preserve"> (2024) </w:t>
      </w:r>
      <w:proofErr w:type="spellStart"/>
      <w:r>
        <w:rPr>
          <w:i/>
          <w:iCs/>
        </w:rPr>
        <w:t>MiroBlog</w:t>
      </w:r>
      <w:proofErr w:type="spellEnd"/>
      <w:r>
        <w:t xml:space="preserve">. Available at: https://miro.com/blog/context-diagram/ (Accessed: 03 May 2024). </w:t>
      </w:r>
    </w:p>
    <w:p w14:paraId="66F21923" w14:textId="1F5EC06C" w:rsidR="00582A16" w:rsidRDefault="006B4302" w:rsidP="004E6A56">
      <w:pPr>
        <w:pStyle w:val="NormalWeb"/>
        <w:ind w:left="360"/>
        <w:rPr>
          <w:rStyle w:val="Hyperlink"/>
        </w:rPr>
      </w:pPr>
      <w:r>
        <w:t xml:space="preserve">Armstrong, A. (2020) </w:t>
      </w:r>
      <w:r>
        <w:rPr>
          <w:i/>
          <w:iCs/>
        </w:rPr>
        <w:t>Object-oriented HTML GENERATION IN PHP</w:t>
      </w:r>
      <w:r>
        <w:t xml:space="preserve">, </w:t>
      </w:r>
      <w:r>
        <w:rPr>
          <w:i/>
          <w:iCs/>
        </w:rPr>
        <w:t>i</w:t>
      </w:r>
      <w:r>
        <w:t xml:space="preserve">. Available at: https://www.i-programmer.info/programming/56-php/864-object-oriented-html-generation.html (Accessed: 04 May 2024). </w:t>
      </w:r>
    </w:p>
    <w:p w14:paraId="2D28A55D" w14:textId="135411EC" w:rsidR="00163471" w:rsidRDefault="00506B2E" w:rsidP="004E6A56">
      <w:pPr>
        <w:pStyle w:val="NormalWeb"/>
        <w:ind w:left="360"/>
      </w:pPr>
      <w:proofErr w:type="spellStart"/>
      <w:r>
        <w:t>eInstructor</w:t>
      </w:r>
      <w:proofErr w:type="spellEnd"/>
      <w:r>
        <w:t xml:space="preserve"> (2020) </w:t>
      </w:r>
      <w:r>
        <w:rPr>
          <w:i/>
          <w:iCs/>
        </w:rPr>
        <w:t>How to execute a PHP function on Button Click</w:t>
      </w:r>
      <w:r>
        <w:t xml:space="preserve">, </w:t>
      </w:r>
      <w:r>
        <w:rPr>
          <w:i/>
          <w:iCs/>
        </w:rPr>
        <w:t>YouTube</w:t>
      </w:r>
      <w:r>
        <w:t>. Available at: https://www.youtube.com/watch?v=GUcN9xRpO7U (Accessed: 05 May 2024).</w:t>
      </w:r>
    </w:p>
    <w:p w14:paraId="0F99BB10" w14:textId="0B2C48F5" w:rsidR="00506B2E" w:rsidRDefault="00D4115F" w:rsidP="004E6A56">
      <w:pPr>
        <w:pStyle w:val="NormalWeb"/>
        <w:ind w:left="360"/>
      </w:pPr>
      <w:r>
        <w:rPr>
          <w:i/>
          <w:iCs/>
        </w:rPr>
        <w:t>Check if a user is logged in, logout</w:t>
      </w:r>
      <w:r>
        <w:t xml:space="preserve"> (no date)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 tutorials: check if a user is logged in, logout</w:t>
      </w:r>
      <w:r>
        <w:t xml:space="preserve">. Available at: https://www.homeandlearn.co.uk/php/php14p5.html (Accessed: 05 May 2024). </w:t>
      </w:r>
    </w:p>
    <w:p w14:paraId="34185B2C" w14:textId="3CF787EA" w:rsidR="00506B2E" w:rsidRDefault="00D4115F" w:rsidP="004E6A56">
      <w:pPr>
        <w:pStyle w:val="NormalWeb"/>
        <w:ind w:left="360"/>
      </w:pPr>
      <w:r>
        <w:rPr>
          <w:i/>
          <w:iCs/>
        </w:rPr>
        <w:t>Header</w:t>
      </w:r>
      <w:r>
        <w:t xml:space="preserve"> (no date) </w:t>
      </w:r>
      <w:proofErr w:type="spellStart"/>
      <w:r>
        <w:rPr>
          <w:i/>
          <w:iCs/>
        </w:rPr>
        <w:t>php</w:t>
      </w:r>
      <w:proofErr w:type="spellEnd"/>
      <w:r>
        <w:t xml:space="preserve">. Available at: https://www.php.net/manual/en/function.header.php (Accessed: 07 May 2024). </w:t>
      </w:r>
    </w:p>
    <w:p w14:paraId="1A1A7E4B" w14:textId="6F580BDD" w:rsidR="00506B2E" w:rsidRDefault="00D4115F" w:rsidP="004E6A56">
      <w:pPr>
        <w:pStyle w:val="NormalWeb"/>
        <w:ind w:left="360"/>
      </w:pPr>
      <w:r>
        <w:t xml:space="preserve">Hedgpeth, R. (2022) </w:t>
      </w:r>
      <w:r>
        <w:rPr>
          <w:i/>
          <w:iCs/>
        </w:rPr>
        <w:t xml:space="preserve">Developer </w:t>
      </w:r>
      <w:proofErr w:type="spellStart"/>
      <w:r>
        <w:rPr>
          <w:i/>
          <w:iCs/>
        </w:rPr>
        <w:t>quickstart</w:t>
      </w:r>
      <w:proofErr w:type="spellEnd"/>
      <w:r>
        <w:rPr>
          <w:i/>
          <w:iCs/>
        </w:rPr>
        <w:t xml:space="preserve">: PHP </w:t>
      </w:r>
      <w:proofErr w:type="spellStart"/>
      <w:r>
        <w:rPr>
          <w:i/>
          <w:iCs/>
        </w:rPr>
        <w:t>Mysqli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mariadb</w:t>
      </w:r>
      <w:proofErr w:type="spellEnd"/>
      <w:r>
        <w:t xml:space="preserve">, </w:t>
      </w:r>
      <w:r>
        <w:rPr>
          <w:i/>
          <w:iCs/>
        </w:rPr>
        <w:t>MariaDB</w:t>
      </w:r>
      <w:r>
        <w:t xml:space="preserve">. Available at: https://mariadb.com/resources/blog/developer-quickstart-php-mysqli-and-mariadb/ (Accessed: 08 May 2024). </w:t>
      </w:r>
    </w:p>
    <w:p w14:paraId="63DCDDB7" w14:textId="45D6DCEE" w:rsidR="00506B2E" w:rsidRDefault="004E6A56" w:rsidP="004E6A56">
      <w:pPr>
        <w:pStyle w:val="NormalWeb"/>
        <w:ind w:left="360"/>
      </w:pPr>
      <w:r>
        <w:t xml:space="preserve">Fireship (2021) </w:t>
      </w:r>
      <w:r>
        <w:rPr>
          <w:i/>
          <w:iCs/>
        </w:rPr>
        <w:t>CSS in 100 seconds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https://www.youtube.com/watch?v=OEV8gMkCHXQ (Accessed: 09 May 2024). </w:t>
      </w:r>
    </w:p>
    <w:p w14:paraId="06668084" w14:textId="574CC1E6" w:rsidR="001362EB" w:rsidRDefault="00000000" w:rsidP="004E6A56">
      <w:pPr>
        <w:pStyle w:val="NormalWeb"/>
        <w:ind w:left="360"/>
      </w:pPr>
      <w:hyperlink r:id="rId7" w:history="1">
        <w:r w:rsidR="004E6A56" w:rsidRPr="004E6A56">
          <w:rPr>
            <w:i/>
            <w:iCs/>
          </w:rPr>
          <w:t xml:space="preserve"> </w:t>
        </w:r>
        <w:r w:rsidR="004E6A56">
          <w:rPr>
            <w:i/>
            <w:iCs/>
          </w:rPr>
          <w:t>W3schools.com</w:t>
        </w:r>
        <w:r w:rsidR="004E6A56">
          <w:t xml:space="preserve"> (no date) </w:t>
        </w:r>
        <w:r w:rsidR="004E6A56">
          <w:rPr>
            <w:i/>
            <w:iCs/>
          </w:rPr>
          <w:t>W3Schools Online Web Tutorials</w:t>
        </w:r>
        <w:r w:rsidR="004E6A56">
          <w:t xml:space="preserve">. Available at: https://www.w3schools.com/cssref/css3_pr_font-face_rule.php (Accessed: 09 May 2024). </w:t>
        </w:r>
      </w:hyperlink>
    </w:p>
    <w:p w14:paraId="143975EC" w14:textId="5EE65F97" w:rsidR="001362EB" w:rsidRDefault="00000000" w:rsidP="004E6A56">
      <w:pPr>
        <w:pStyle w:val="NormalWeb"/>
        <w:ind w:left="360"/>
      </w:pPr>
      <w:hyperlink r:id="rId8" w:history="1">
        <w:r w:rsidR="004E6A56" w:rsidRPr="004E6A56">
          <w:t xml:space="preserve"> </w:t>
        </w:r>
        <w:r w:rsidR="004E6A56">
          <w:t xml:space="preserve">Zastrow, P. (2021) </w:t>
        </w:r>
        <w:r w:rsidR="004E6A56">
          <w:rPr>
            <w:i/>
            <w:iCs/>
          </w:rPr>
          <w:t>How to load and use custom fonts with CSS</w:t>
        </w:r>
        <w:r w:rsidR="004E6A56">
          <w:t xml:space="preserve">, </w:t>
        </w:r>
        <w:r w:rsidR="004E6A56">
          <w:rPr>
            <w:i/>
            <w:iCs/>
          </w:rPr>
          <w:t>DigitalOcean</w:t>
        </w:r>
        <w:r w:rsidR="004E6A56">
          <w:t xml:space="preserve">. Available at: https://www.digitalocean.com/community/tutorials/how-to-load-and-use-custom-fonts-with-css (Accessed: 06 June 2024). </w:t>
        </w:r>
      </w:hyperlink>
      <w:r w:rsidR="001362EB">
        <w:t xml:space="preserve"> </w:t>
      </w:r>
    </w:p>
    <w:p w14:paraId="76ED7617" w14:textId="77777777" w:rsidR="004E6A56" w:rsidRDefault="004E6A56" w:rsidP="004E6A56">
      <w:pPr>
        <w:pStyle w:val="NormalWeb"/>
        <w:ind w:left="360"/>
      </w:pPr>
      <w:proofErr w:type="spellStart"/>
      <w:r>
        <w:lastRenderedPageBreak/>
        <w:t>MozDevNet</w:t>
      </w:r>
      <w:proofErr w:type="spellEnd"/>
      <w:r>
        <w:t xml:space="preserve"> (no date) </w:t>
      </w:r>
      <w:r>
        <w:rPr>
          <w:i/>
          <w:iCs/>
        </w:rPr>
        <w:t>Margin - CSS: Cascading style sheets: MDN</w:t>
      </w:r>
      <w:r>
        <w:t xml:space="preserve">, </w:t>
      </w:r>
      <w:r>
        <w:rPr>
          <w:i/>
          <w:iCs/>
        </w:rPr>
        <w:t>MDN Web Docs</w:t>
      </w:r>
      <w:r>
        <w:t xml:space="preserve">. Available at: https://developer.mozilla.org/en-US/docs/Web/CSS/margin (Accessed: 09 June 2024). </w:t>
      </w:r>
    </w:p>
    <w:p w14:paraId="225A306E" w14:textId="77777777" w:rsidR="00E83B98" w:rsidRDefault="00E83B98" w:rsidP="004E6A56">
      <w:pPr>
        <w:pStyle w:val="NormalWeb"/>
        <w:ind w:left="360"/>
      </w:pPr>
    </w:p>
    <w:p w14:paraId="2B277860" w14:textId="77777777" w:rsidR="00E83B98" w:rsidRDefault="00E83B98" w:rsidP="004E6A56">
      <w:pPr>
        <w:pStyle w:val="NormalWeb"/>
        <w:ind w:left="360"/>
      </w:pPr>
    </w:p>
    <w:p w14:paraId="686EB635" w14:textId="2350AA2D" w:rsidR="00E5188A" w:rsidRDefault="00E5188A" w:rsidP="004E6A56"/>
    <w:sectPr w:rsidR="00E518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DC59B" w14:textId="77777777" w:rsidR="00695C3B" w:rsidRDefault="00695C3B" w:rsidP="00E83B98">
      <w:pPr>
        <w:spacing w:after="0" w:line="240" w:lineRule="auto"/>
      </w:pPr>
      <w:r>
        <w:separator/>
      </w:r>
    </w:p>
  </w:endnote>
  <w:endnote w:type="continuationSeparator" w:id="0">
    <w:p w14:paraId="3CAD9F40" w14:textId="77777777" w:rsidR="00695C3B" w:rsidRDefault="00695C3B" w:rsidP="00E8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6B409" w14:textId="77777777" w:rsidR="00695C3B" w:rsidRDefault="00695C3B" w:rsidP="00E83B98">
      <w:pPr>
        <w:spacing w:after="0" w:line="240" w:lineRule="auto"/>
      </w:pPr>
      <w:r>
        <w:separator/>
      </w:r>
    </w:p>
  </w:footnote>
  <w:footnote w:type="continuationSeparator" w:id="0">
    <w:p w14:paraId="5EBFE857" w14:textId="77777777" w:rsidR="00695C3B" w:rsidRDefault="00695C3B" w:rsidP="00E8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ABF6" w14:textId="562C657E" w:rsidR="00E83B98" w:rsidRDefault="00E83B98">
    <w:pPr>
      <w:pStyle w:val="Header"/>
    </w:pPr>
    <w:r>
      <w:t>DV.2022.G3K8S7 ITECA PROJECT 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530AA"/>
    <w:multiLevelType w:val="hybridMultilevel"/>
    <w:tmpl w:val="62DE6D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4815"/>
    <w:multiLevelType w:val="hybridMultilevel"/>
    <w:tmpl w:val="8A9C19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950611">
    <w:abstractNumId w:val="0"/>
  </w:num>
  <w:num w:numId="2" w16cid:durableId="142731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A"/>
    <w:rsid w:val="00087401"/>
    <w:rsid w:val="000C4322"/>
    <w:rsid w:val="001362EB"/>
    <w:rsid w:val="00163471"/>
    <w:rsid w:val="00186C11"/>
    <w:rsid w:val="003F1E23"/>
    <w:rsid w:val="004E6A56"/>
    <w:rsid w:val="00506B2E"/>
    <w:rsid w:val="00582A16"/>
    <w:rsid w:val="00695C3B"/>
    <w:rsid w:val="006B4302"/>
    <w:rsid w:val="008D2F24"/>
    <w:rsid w:val="00905CD8"/>
    <w:rsid w:val="00A64685"/>
    <w:rsid w:val="00BE480A"/>
    <w:rsid w:val="00C3799E"/>
    <w:rsid w:val="00CA27D9"/>
    <w:rsid w:val="00D4115F"/>
    <w:rsid w:val="00E5035C"/>
    <w:rsid w:val="00E5188A"/>
    <w:rsid w:val="00E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AB2CB"/>
  <w15:chartTrackingRefBased/>
  <w15:docId w15:val="{D829B39D-E70B-45BC-9597-DAD49244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430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98"/>
  </w:style>
  <w:style w:type="paragraph" w:styleId="Footer">
    <w:name w:val="footer"/>
    <w:basedOn w:val="Normal"/>
    <w:link w:val="FooterChar"/>
    <w:uiPriority w:val="99"/>
    <w:unhideWhenUsed/>
    <w:rsid w:val="00E8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load-and-use-custom-fonts-with-css%2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font-face_rule.php%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Connor</dc:creator>
  <cp:keywords/>
  <dc:description/>
  <cp:lastModifiedBy>Daniels, Connor</cp:lastModifiedBy>
  <cp:revision>15</cp:revision>
  <dcterms:created xsi:type="dcterms:W3CDTF">2024-03-23T19:15:00Z</dcterms:created>
  <dcterms:modified xsi:type="dcterms:W3CDTF">2024-06-14T17:16:00Z</dcterms:modified>
</cp:coreProperties>
</file>