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40AB" w14:textId="074AB399" w:rsidR="00DF4270" w:rsidRDefault="007C6659" w:rsidP="00DF4270">
      <w:pPr>
        <w:tabs>
          <w:tab w:val="left" w:pos="2280"/>
        </w:tabs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en-US" w:eastAsia="fr-FR"/>
        </w:rPr>
      </w:pPr>
      <w:r w:rsidRPr="007C6659">
        <w:rPr>
          <w:rFonts w:eastAsia="Times New Roman" w:cstheme="minorHAnsi"/>
          <w:b/>
          <w:bCs/>
          <w:color w:val="000000"/>
          <w:lang w:val="en-GB"/>
        </w:rPr>
        <w:t>Supplemental File 3</w:t>
      </w:r>
      <w:r w:rsidR="00DF4270">
        <w:rPr>
          <w:rFonts w:eastAsia="Times New Roman" w:cstheme="minorHAnsi"/>
          <w:b/>
          <w:bCs/>
          <w:color w:val="000000"/>
          <w:sz w:val="24"/>
          <w:szCs w:val="24"/>
          <w:lang w:val="en-US" w:eastAsia="fr-FR"/>
        </w:rPr>
        <w:t xml:space="preserve">: Summary of significant predictor variable </w:t>
      </w:r>
    </w:p>
    <w:p w14:paraId="2EC6B8FD" w14:textId="77777777" w:rsidR="00DF4270" w:rsidRPr="00BC40A0" w:rsidRDefault="00DF4270" w:rsidP="00DF4270">
      <w:pPr>
        <w:tabs>
          <w:tab w:val="left" w:pos="2280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fldChar w:fldCharType="begin"/>
      </w:r>
      <w:r>
        <w:rPr>
          <w:rFonts w:cstheme="minorHAnsi"/>
          <w:sz w:val="24"/>
          <w:szCs w:val="24"/>
          <w:lang w:val="en-US"/>
        </w:rPr>
        <w:instrText xml:space="preserve"> LINK Excel.Sheet.12 C:\\Users\\fotsi\\OneDrive\\Bureau\\Draft_original\\Models_DescriptionErnest01.xlsx Modelsummary!L1C1:L15C9 \a \f 4 \h  \* MERGEFORMAT </w:instrText>
      </w:r>
      <w:r>
        <w:rPr>
          <w:rFonts w:cstheme="minorHAnsi"/>
          <w:sz w:val="24"/>
          <w:szCs w:val="24"/>
          <w:lang w:val="en-US"/>
        </w:rPr>
        <w:fldChar w:fldCharType="separate"/>
      </w:r>
    </w:p>
    <w:tbl>
      <w:tblPr>
        <w:tblW w:w="10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043"/>
        <w:gridCol w:w="1300"/>
        <w:gridCol w:w="940"/>
        <w:gridCol w:w="940"/>
        <w:gridCol w:w="948"/>
        <w:gridCol w:w="940"/>
        <w:gridCol w:w="1236"/>
        <w:gridCol w:w="1125"/>
      </w:tblGrid>
      <w:tr w:rsidR="00DF4270" w:rsidRPr="00BD7E1E" w14:paraId="2438FAC5" w14:textId="77777777" w:rsidTr="00BD7E1E">
        <w:trPr>
          <w:trHeight w:val="396"/>
          <w:jc w:val="center"/>
        </w:trPr>
        <w:tc>
          <w:tcPr>
            <w:tcW w:w="3360" w:type="dxa"/>
            <w:gridSpan w:val="2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385B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02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DCC72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Predictors</w:t>
            </w:r>
            <w:proofErr w:type="spellEnd"/>
          </w:p>
        </w:tc>
      </w:tr>
      <w:tr w:rsidR="00DF4270" w:rsidRPr="00BD7E1E" w14:paraId="5331FE04" w14:textId="77777777" w:rsidTr="00BD7E1E">
        <w:trPr>
          <w:trHeight w:val="39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2AB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Model type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95FF6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Response</w:t>
            </w:r>
            <w:proofErr w:type="spellEnd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 xml:space="preserve"> variable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34F44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age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49097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gender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B9CC4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edL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9CF9C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MainOp</w:t>
            </w:r>
            <w:proofErr w:type="spellEnd"/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E8DA7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TimeLC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2D34C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VilDistPark</w:t>
            </w:r>
            <w:proofErr w:type="spellEnd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EB2E6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NumChild</w:t>
            </w:r>
            <w:proofErr w:type="spellEnd"/>
          </w:p>
        </w:tc>
      </w:tr>
      <w:tr w:rsidR="00DF4270" w:rsidRPr="00BD7E1E" w14:paraId="28D6BAC0" w14:textId="77777777" w:rsidTr="00BD7E1E">
        <w:trPr>
          <w:trHeight w:val="285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EABED6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 xml:space="preserve">Binomial </w:t>
            </w:r>
            <w:proofErr w:type="spell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logistic</w:t>
            </w:r>
            <w:proofErr w:type="spellEnd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regression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BA7FA5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ReChimp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C03AB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5A112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1033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5EA84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29C00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78D54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5CDD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  <w:tr w:rsidR="00DF4270" w:rsidRPr="00BD7E1E" w14:paraId="44D00C4A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72513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E63521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ChimpSb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0E3B1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yes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BD9B0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yes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B245C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yes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E94B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C32A1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F37E2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FBA6F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  <w:tr w:rsidR="00DF4270" w:rsidRPr="00BD7E1E" w14:paraId="2E5746E9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4562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1A5696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ECultTab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87D5B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DBCC4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F613B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1C67C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869C6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EABE4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5374C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  <w:tr w:rsidR="00DF4270" w:rsidRPr="00BD7E1E" w14:paraId="76955598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82C7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DF9B11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ChimpHun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CA4FB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207CE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yes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21C6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8D94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4AA26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04B7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C285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  <w:tr w:rsidR="00DF4270" w:rsidRPr="00BD7E1E" w14:paraId="25EAAC3D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191F1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948AFC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ChimEat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C4E5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652C5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2305F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6A06C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54F5C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yes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26DA3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4F1B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  <w:tr w:rsidR="00DF4270" w:rsidRPr="00BD7E1E" w14:paraId="417D5653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E6C10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E47BBB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KparkLim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B6737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357E2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F6E10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E4A6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95584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28BB5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68807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yes</w:t>
            </w:r>
            <w:proofErr w:type="gramEnd"/>
          </w:p>
        </w:tc>
      </w:tr>
      <w:tr w:rsidR="00DF4270" w:rsidRPr="00BD7E1E" w14:paraId="4D726F57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58992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25B4A3B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LawChimpPro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B8903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3F634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918FC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04B32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19A3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66D7A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2A2F5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  <w:tr w:rsidR="00DF4270" w:rsidRPr="00BD7E1E" w14:paraId="5186B089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62A62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34B9E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OpParkMa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CDDFC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CEB2E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72D5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400C2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DE041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0E5EC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14D13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  <w:tr w:rsidR="00DF4270" w:rsidRPr="00BD7E1E" w14:paraId="703802F4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F616B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FB9240F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OpChimpExt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9134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5CE6F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D35F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D178E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D8AF7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8DA42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9D61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  <w:tr w:rsidR="00DF4270" w:rsidRPr="00BD7E1E" w14:paraId="55D4FD20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6448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A109D14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OpChimpPro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6E985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98AA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9F653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BA213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5772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94BF1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33F01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  <w:tr w:rsidR="00DF4270" w:rsidRPr="00BD7E1E" w14:paraId="7174E681" w14:textId="77777777" w:rsidTr="00BD7E1E">
        <w:trPr>
          <w:trHeight w:val="345"/>
          <w:jc w:val="center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FFA6D0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 xml:space="preserve">Ordinal </w:t>
            </w:r>
            <w:proofErr w:type="spellStart"/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logistic</w:t>
            </w:r>
            <w:proofErr w:type="spellEnd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 xml:space="preserve">  </w:t>
            </w:r>
            <w:proofErr w:type="spell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regression</w:t>
            </w:r>
            <w:proofErr w:type="spellEnd"/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AF72DE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PerChimpPopTrend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6B1C5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ECDF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0A99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yes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6E16B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29E5C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D21D1E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3DEB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</w:p>
        </w:tc>
      </w:tr>
      <w:tr w:rsidR="00DF4270" w:rsidRPr="00BD7E1E" w14:paraId="4047DBED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BC7A5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E6C442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DelPark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3DE1C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yes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CB29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CEDBA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8D75A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A8F4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yes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7931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30D0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  <w:tr w:rsidR="00DF4270" w:rsidRPr="00BD7E1E" w14:paraId="208E9D25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CDBC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18427A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RelComPM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B0C59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59DDB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yes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5A723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9B59F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94851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7FDB3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CB7A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  <w:tr w:rsidR="00DF4270" w:rsidRPr="00BD7E1E" w14:paraId="62A39703" w14:textId="77777777" w:rsidTr="00BD7E1E">
        <w:trPr>
          <w:trHeight w:val="285"/>
          <w:jc w:val="center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F6AB0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1C980A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OpPM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170A7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B9947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3EDC5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5622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345DD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EC0501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8C968" w14:textId="77777777" w:rsidR="00DF4270" w:rsidRPr="00BD7E1E" w:rsidRDefault="00DF4270" w:rsidP="005033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BD7E1E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no</w:t>
            </w:r>
            <w:proofErr w:type="gramEnd"/>
          </w:p>
        </w:tc>
      </w:tr>
    </w:tbl>
    <w:p w14:paraId="38E52E13" w14:textId="77777777" w:rsidR="00DF4270" w:rsidRDefault="00DF4270" w:rsidP="00DF4270">
      <w:pPr>
        <w:tabs>
          <w:tab w:val="left" w:pos="2280"/>
        </w:tabs>
        <w:jc w:val="center"/>
        <w:rPr>
          <w:lang w:val="en-US"/>
        </w:rPr>
      </w:pPr>
      <w:r>
        <w:rPr>
          <w:lang w:val="en-US"/>
        </w:rPr>
        <w:fldChar w:fldCharType="end"/>
      </w:r>
    </w:p>
    <w:p w14:paraId="2945F597" w14:textId="77777777" w:rsidR="00840B7A" w:rsidRPr="00DF4270" w:rsidRDefault="00840B7A" w:rsidP="00DF4270"/>
    <w:sectPr w:rsidR="00840B7A" w:rsidRPr="00DF4270" w:rsidSect="00464A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DB"/>
    <w:rsid w:val="00464ADB"/>
    <w:rsid w:val="007C6659"/>
    <w:rsid w:val="00840B7A"/>
    <w:rsid w:val="00845491"/>
    <w:rsid w:val="00BD7E1E"/>
    <w:rsid w:val="00DE0136"/>
    <w:rsid w:val="00DF4270"/>
    <w:rsid w:val="00E3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A097"/>
  <w15:chartTrackingRefBased/>
  <w15:docId w15:val="{D52286AA-EE3F-4061-BE93-549F3AFE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fotsing</dc:creator>
  <cp:keywords/>
  <dc:description/>
  <cp:lastModifiedBy>FOTSING Ernest</cp:lastModifiedBy>
  <cp:revision>2</cp:revision>
  <dcterms:created xsi:type="dcterms:W3CDTF">2024-02-07T16:25:00Z</dcterms:created>
  <dcterms:modified xsi:type="dcterms:W3CDTF">2024-02-07T16:25:00Z</dcterms:modified>
</cp:coreProperties>
</file>