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7859" w14:textId="2F235373" w:rsidR="00143FFE" w:rsidRDefault="00143AFE" w:rsidP="00143AFE">
      <w:pPr>
        <w:pStyle w:val="a3"/>
      </w:pPr>
      <w:r>
        <w:rPr>
          <w:rFonts w:hint="eastAsia"/>
        </w:rPr>
        <w:t>后端架构设计</w:t>
      </w:r>
    </w:p>
    <w:p w14:paraId="12031263" w14:textId="2D596CB7" w:rsidR="00143AFE" w:rsidRPr="00143AFE" w:rsidRDefault="00143AFE" w:rsidP="00143AFE">
      <w:pPr>
        <w:ind w:firstLine="420"/>
        <w:rPr>
          <w:sz w:val="24"/>
          <w:szCs w:val="24"/>
        </w:rPr>
      </w:pPr>
      <w:r w:rsidRPr="00143AFE">
        <w:rPr>
          <w:rFonts w:hint="eastAsia"/>
          <w:sz w:val="24"/>
          <w:szCs w:val="24"/>
        </w:rPr>
        <w:t>基于区块链的安全数据共享系统：</w:t>
      </w:r>
    </w:p>
    <w:p w14:paraId="6DE26420" w14:textId="77777777" w:rsidR="00AB6CEA" w:rsidRDefault="00143AFE" w:rsidP="00AB6CE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B6CEA">
        <w:rPr>
          <w:rFonts w:hint="eastAsia"/>
          <w:sz w:val="24"/>
          <w:szCs w:val="24"/>
        </w:rPr>
        <w:t>后端基本架构</w:t>
      </w:r>
    </w:p>
    <w:p w14:paraId="5AAC6D57" w14:textId="4CC2F29E" w:rsidR="00143AFE" w:rsidRPr="00AB6CEA" w:rsidRDefault="00143AFE" w:rsidP="00AB6CEA">
      <w:pPr>
        <w:ind w:firstLine="420"/>
        <w:rPr>
          <w:sz w:val="24"/>
          <w:szCs w:val="24"/>
        </w:rPr>
      </w:pPr>
      <w:r w:rsidRPr="00AB6CEA">
        <w:rPr>
          <w:rFonts w:hint="eastAsia"/>
          <w:sz w:val="24"/>
          <w:szCs w:val="24"/>
        </w:rPr>
        <w:t>主体还是</w:t>
      </w:r>
      <w:proofErr w:type="spellStart"/>
      <w:r w:rsidRPr="00AB6CEA">
        <w:rPr>
          <w:rFonts w:hint="eastAsia"/>
          <w:sz w:val="24"/>
          <w:szCs w:val="24"/>
        </w:rPr>
        <w:t>springboot</w:t>
      </w:r>
      <w:proofErr w:type="spellEnd"/>
      <w:r w:rsidRPr="00AB6CEA">
        <w:rPr>
          <w:rFonts w:hint="eastAsia"/>
          <w:sz w:val="24"/>
          <w:szCs w:val="24"/>
        </w:rPr>
        <w:t>，</w:t>
      </w:r>
      <w:proofErr w:type="spellStart"/>
      <w:r w:rsidRPr="00AB6CEA">
        <w:rPr>
          <w:rFonts w:hint="eastAsia"/>
          <w:sz w:val="24"/>
          <w:szCs w:val="24"/>
        </w:rPr>
        <w:t>mybatis</w:t>
      </w:r>
      <w:proofErr w:type="spellEnd"/>
      <w:r w:rsidRPr="00AB6CEA">
        <w:rPr>
          <w:rFonts w:hint="eastAsia"/>
          <w:sz w:val="24"/>
          <w:szCs w:val="24"/>
        </w:rPr>
        <w:t>，</w:t>
      </w:r>
      <w:proofErr w:type="spellStart"/>
      <w:r w:rsidRPr="00AB6CEA">
        <w:rPr>
          <w:rFonts w:hint="eastAsia"/>
          <w:sz w:val="24"/>
          <w:szCs w:val="24"/>
        </w:rPr>
        <w:t>mysql</w:t>
      </w:r>
      <w:proofErr w:type="spellEnd"/>
      <w:r w:rsidRPr="00AB6CEA">
        <w:rPr>
          <w:rFonts w:hint="eastAsia"/>
          <w:sz w:val="24"/>
          <w:szCs w:val="24"/>
        </w:rPr>
        <w:t>的设计，一些可认为是第三方的服务（文件的加密，索引建立，文件的解密等功能）将在service层进行集成调用。</w:t>
      </w:r>
    </w:p>
    <w:p w14:paraId="366F04AC" w14:textId="56B8746D" w:rsidR="00143AFE" w:rsidRPr="00AB6CEA" w:rsidRDefault="00143AFE" w:rsidP="00AB6CE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B6CEA">
        <w:rPr>
          <w:rFonts w:hint="eastAsia"/>
          <w:sz w:val="24"/>
          <w:szCs w:val="24"/>
        </w:rPr>
        <w:t>本项目主要分为三个功能模块</w:t>
      </w:r>
    </w:p>
    <w:p w14:paraId="22BAF697" w14:textId="0E73BA2A" w:rsidR="00AB6CEA" w:rsidRDefault="00AB6CEA" w:rsidP="00143A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143AFE" w:rsidRPr="00143AFE">
        <w:rPr>
          <w:rFonts w:hint="eastAsia"/>
          <w:sz w:val="24"/>
          <w:szCs w:val="24"/>
        </w:rPr>
        <w:t>用户管理</w:t>
      </w:r>
      <w:r w:rsidR="00143AFE">
        <w:rPr>
          <w:rFonts w:hint="eastAsia"/>
          <w:sz w:val="24"/>
          <w:szCs w:val="24"/>
        </w:rPr>
        <w:t>模块</w:t>
      </w:r>
    </w:p>
    <w:p w14:paraId="448F2626" w14:textId="19AD26EC" w:rsidR="00143AFE" w:rsidRPr="00143AFE" w:rsidRDefault="00143AFE" w:rsidP="00AB6CE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用户管理主要有用户登录，注册，密码</w:t>
      </w:r>
      <w:bookmarkStart w:id="0" w:name="_GoBack"/>
      <w:bookmarkEnd w:id="0"/>
      <w:r>
        <w:rPr>
          <w:rFonts w:hint="eastAsia"/>
          <w:sz w:val="24"/>
          <w:szCs w:val="24"/>
        </w:rPr>
        <w:t>找回。后端主要使用</w:t>
      </w:r>
      <w:proofErr w:type="spellStart"/>
      <w:r>
        <w:rPr>
          <w:rFonts w:hint="eastAsia"/>
          <w:sz w:val="24"/>
          <w:szCs w:val="24"/>
        </w:rPr>
        <w:t>springboot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mybatis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对用户表进行</w:t>
      </w:r>
      <w:r w:rsidR="002366DC">
        <w:rPr>
          <w:rFonts w:hint="eastAsia"/>
          <w:sz w:val="24"/>
          <w:szCs w:val="24"/>
        </w:rPr>
        <w:t>添加，</w:t>
      </w:r>
      <w:r>
        <w:rPr>
          <w:rFonts w:hint="eastAsia"/>
          <w:sz w:val="24"/>
          <w:szCs w:val="24"/>
        </w:rPr>
        <w:t>查询即可</w:t>
      </w:r>
      <w:r w:rsidR="002366DC">
        <w:rPr>
          <w:rFonts w:hint="eastAsia"/>
          <w:sz w:val="24"/>
          <w:szCs w:val="24"/>
        </w:rPr>
        <w:t>。</w:t>
      </w:r>
    </w:p>
    <w:p w14:paraId="20E1BE37" w14:textId="77777777" w:rsidR="00AB6CEA" w:rsidRDefault="00AB6CEA" w:rsidP="00143A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143AFE">
        <w:rPr>
          <w:rFonts w:hint="eastAsia"/>
          <w:sz w:val="24"/>
          <w:szCs w:val="24"/>
        </w:rPr>
        <w:t>文件服务模块</w:t>
      </w:r>
    </w:p>
    <w:p w14:paraId="74501899" w14:textId="691334E9" w:rsidR="00143AFE" w:rsidRDefault="002366DC" w:rsidP="00AB6CE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文件服务模块主要是进行文件的上传与下载。</w:t>
      </w:r>
    </w:p>
    <w:p w14:paraId="0DA8E68F" w14:textId="77777777" w:rsidR="00AB6CEA" w:rsidRDefault="00AB6CEA" w:rsidP="00AB6CEA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2366DC">
        <w:rPr>
          <w:rFonts w:hint="eastAsia"/>
          <w:sz w:val="24"/>
          <w:szCs w:val="24"/>
        </w:rPr>
        <w:t>文件上传</w:t>
      </w:r>
    </w:p>
    <w:p w14:paraId="76FEA7DC" w14:textId="754F88F8" w:rsidR="002366DC" w:rsidRDefault="002366DC" w:rsidP="00AB6CEA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数据所有者上传数据文件，服务端调用相应的加密检索模块进行文件的加密</w:t>
      </w:r>
      <w:r w:rsidR="007E7964">
        <w:rPr>
          <w:rFonts w:hint="eastAsia"/>
          <w:sz w:val="24"/>
          <w:szCs w:val="24"/>
        </w:rPr>
        <w:t>建立索引</w:t>
      </w:r>
      <w:r>
        <w:rPr>
          <w:rFonts w:hint="eastAsia"/>
          <w:sz w:val="24"/>
          <w:szCs w:val="24"/>
        </w:rPr>
        <w:t>，并将文件写入到分布式</w:t>
      </w:r>
      <w:r w:rsidR="00A03A81">
        <w:rPr>
          <w:rFonts w:hint="eastAsia"/>
          <w:sz w:val="24"/>
          <w:szCs w:val="24"/>
        </w:rPr>
        <w:t>文件存储系统</w:t>
      </w:r>
      <w:r>
        <w:rPr>
          <w:rFonts w:hint="eastAsia"/>
          <w:sz w:val="24"/>
          <w:szCs w:val="24"/>
        </w:rPr>
        <w:t>中</w:t>
      </w:r>
      <w:r w:rsidR="00A03A81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此时，需</w:t>
      </w:r>
      <w:r w:rsidR="007E7964">
        <w:rPr>
          <w:rFonts w:hint="eastAsia"/>
          <w:sz w:val="24"/>
          <w:szCs w:val="24"/>
        </w:rPr>
        <w:t>要</w:t>
      </w:r>
      <w:r>
        <w:rPr>
          <w:rFonts w:hint="eastAsia"/>
          <w:sz w:val="24"/>
          <w:szCs w:val="24"/>
        </w:rPr>
        <w:t>保存数据所有者</w:t>
      </w:r>
      <w:proofErr w:type="gramStart"/>
      <w:r>
        <w:rPr>
          <w:rFonts w:hint="eastAsia"/>
          <w:sz w:val="24"/>
          <w:szCs w:val="24"/>
        </w:rPr>
        <w:t>上传该文件</w:t>
      </w:r>
      <w:proofErr w:type="gramEnd"/>
      <w:r>
        <w:rPr>
          <w:rFonts w:hint="eastAsia"/>
          <w:sz w:val="24"/>
          <w:szCs w:val="24"/>
        </w:rPr>
        <w:t>的一条记录。</w:t>
      </w:r>
    </w:p>
    <w:p w14:paraId="3EAF3719" w14:textId="77777777" w:rsidR="00AB6CEA" w:rsidRDefault="00AB6CEA" w:rsidP="00AB6CEA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 w:rsidR="002366DC">
        <w:rPr>
          <w:rFonts w:hint="eastAsia"/>
          <w:sz w:val="24"/>
          <w:szCs w:val="24"/>
        </w:rPr>
        <w:t>文件下载</w:t>
      </w:r>
    </w:p>
    <w:p w14:paraId="2C351C04" w14:textId="07469153" w:rsidR="002366DC" w:rsidRDefault="002366DC" w:rsidP="00AB6CEA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数据使用者先向数据所有者发送请求，数据所有者验证同意之后，数据使用者才可以拿取相应的文件，但此时数据库必须产生一条拿取数据文件的记录。</w:t>
      </w:r>
    </w:p>
    <w:p w14:paraId="01AB6E64" w14:textId="77777777" w:rsidR="00AB6CEA" w:rsidRDefault="00AB6CEA" w:rsidP="00143A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143AFE">
        <w:rPr>
          <w:rFonts w:hint="eastAsia"/>
          <w:sz w:val="24"/>
          <w:szCs w:val="24"/>
        </w:rPr>
        <w:t>加密检索模块</w:t>
      </w:r>
    </w:p>
    <w:p w14:paraId="3E43A354" w14:textId="4D15FB19" w:rsidR="007E7964" w:rsidRPr="00AB6CEA" w:rsidRDefault="002366DC" w:rsidP="007C2F2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将对数据</w:t>
      </w:r>
      <w:r w:rsidR="001C77AC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的加密服务</w:t>
      </w:r>
      <w:r w:rsidR="00AB6CEA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检索服务</w:t>
      </w:r>
      <w:r w:rsidR="00EA0938">
        <w:rPr>
          <w:rFonts w:hint="eastAsia"/>
          <w:sz w:val="24"/>
          <w:szCs w:val="24"/>
        </w:rPr>
        <w:t>以及写入分布式文件系统</w:t>
      </w:r>
      <w:r>
        <w:rPr>
          <w:rFonts w:hint="eastAsia"/>
          <w:sz w:val="24"/>
          <w:szCs w:val="24"/>
        </w:rPr>
        <w:t>进行</w:t>
      </w:r>
      <w:r w:rsidR="00AB6CEA">
        <w:rPr>
          <w:rFonts w:hint="eastAsia"/>
          <w:sz w:val="24"/>
          <w:szCs w:val="24"/>
        </w:rPr>
        <w:t>包装，让service层进行调用，而不是直接进行零散的使用。</w:t>
      </w:r>
    </w:p>
    <w:sectPr w:rsidR="007E7964" w:rsidRPr="00AB6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47930" w14:textId="77777777" w:rsidR="00D07AC2" w:rsidRDefault="00D07AC2" w:rsidP="007C2F21">
      <w:r>
        <w:separator/>
      </w:r>
    </w:p>
  </w:endnote>
  <w:endnote w:type="continuationSeparator" w:id="0">
    <w:p w14:paraId="1B917DBF" w14:textId="77777777" w:rsidR="00D07AC2" w:rsidRDefault="00D07AC2" w:rsidP="007C2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DF79D" w14:textId="77777777" w:rsidR="00D07AC2" w:rsidRDefault="00D07AC2" w:rsidP="007C2F21">
      <w:r>
        <w:separator/>
      </w:r>
    </w:p>
  </w:footnote>
  <w:footnote w:type="continuationSeparator" w:id="0">
    <w:p w14:paraId="4873BAD7" w14:textId="77777777" w:rsidR="00D07AC2" w:rsidRDefault="00D07AC2" w:rsidP="007C2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15A6"/>
    <w:multiLevelType w:val="hybridMultilevel"/>
    <w:tmpl w:val="2348E88A"/>
    <w:lvl w:ilvl="0" w:tplc="7900778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826BB5"/>
    <w:multiLevelType w:val="hybridMultilevel"/>
    <w:tmpl w:val="20AEF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9C"/>
    <w:rsid w:val="00143AFE"/>
    <w:rsid w:val="00143FFE"/>
    <w:rsid w:val="001C77AC"/>
    <w:rsid w:val="002366DC"/>
    <w:rsid w:val="002935BB"/>
    <w:rsid w:val="00443F71"/>
    <w:rsid w:val="007C2F21"/>
    <w:rsid w:val="007E7964"/>
    <w:rsid w:val="00A03A81"/>
    <w:rsid w:val="00A85494"/>
    <w:rsid w:val="00AB6CEA"/>
    <w:rsid w:val="00D07AC2"/>
    <w:rsid w:val="00EA0938"/>
    <w:rsid w:val="00F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97C89"/>
  <w15:chartTrackingRefBased/>
  <w15:docId w15:val="{943FDA42-6EBA-42D7-A6AD-A46B7544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43AF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43AFE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43AF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C2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C2F2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C2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C2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添久</dc:creator>
  <cp:keywords/>
  <dc:description/>
  <cp:lastModifiedBy>侯 添久</cp:lastModifiedBy>
  <cp:revision>6</cp:revision>
  <dcterms:created xsi:type="dcterms:W3CDTF">2019-08-28T04:23:00Z</dcterms:created>
  <dcterms:modified xsi:type="dcterms:W3CDTF">2019-08-28T14:34:00Z</dcterms:modified>
</cp:coreProperties>
</file>