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pPr>
    </w:p>
    <w:p>
      <w:pPr>
        <w:spacing w:line="400" w:lineRule="exact"/>
      </w:pPr>
    </w:p>
    <w:p>
      <w:pPr>
        <w:spacing w:line="400" w:lineRule="exact"/>
        <w:jc w:val="center"/>
        <w:rPr>
          <w:sz w:val="28"/>
        </w:rPr>
      </w:pPr>
    </w:p>
    <w:p>
      <w:pPr>
        <w:spacing w:line="600" w:lineRule="exact"/>
        <w:jc w:val="center"/>
        <w:rPr>
          <w:rFonts w:ascii="幼圆" w:eastAsia="幼圆"/>
          <w:b/>
          <w:kern w:val="0"/>
          <w:sz w:val="48"/>
          <w:szCs w:val="52"/>
        </w:rPr>
      </w:pPr>
      <w:r>
        <w:rPr>
          <w:rFonts w:hint="eastAsia" w:ascii="幼圆" w:eastAsia="幼圆"/>
          <w:b/>
          <w:kern w:val="0"/>
          <w:sz w:val="48"/>
          <w:szCs w:val="52"/>
        </w:rPr>
        <w:t>基于区块链的安全数据共享系统</w:t>
      </w:r>
    </w:p>
    <w:p>
      <w:pPr>
        <w:jc w:val="center"/>
        <w:rPr>
          <w:rFonts w:eastAsia="楷体_GB2312"/>
          <w:b/>
          <w:sz w:val="36"/>
        </w:rPr>
      </w:pPr>
    </w:p>
    <w:p>
      <w:pPr>
        <w:jc w:val="center"/>
        <w:rPr>
          <w:rFonts w:eastAsia="黑体"/>
          <w:sz w:val="48"/>
        </w:rPr>
      </w:pPr>
      <w:r>
        <w:rPr>
          <w:rFonts w:hint="eastAsia" w:eastAsia="黑体"/>
          <w:sz w:val="48"/>
        </w:rPr>
        <w:t>测试计划</w:t>
      </w:r>
    </w:p>
    <w:p>
      <w:pPr>
        <w:spacing w:line="400" w:lineRule="exact"/>
        <w:rPr>
          <w:sz w:val="24"/>
          <w:u w:val="single"/>
        </w:rPr>
      </w:pPr>
    </w:p>
    <w:p>
      <w:pPr>
        <w:spacing w:line="400" w:lineRule="exact"/>
        <w:jc w:val="center"/>
        <w:rPr>
          <w:sz w:val="28"/>
        </w:rPr>
      </w:pPr>
      <w:r>
        <w:rPr>
          <w:rFonts w:hint="eastAsia"/>
          <w:sz w:val="28"/>
        </w:rPr>
        <w:t>（V1.0.0）</w:t>
      </w:r>
    </w:p>
    <w:p>
      <w:pPr>
        <w:spacing w:line="400" w:lineRule="exact"/>
        <w:jc w:val="center"/>
        <w:rPr>
          <w:sz w:val="28"/>
        </w:rP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jc w:val="center"/>
      </w:pPr>
    </w:p>
    <w:p>
      <w:pPr>
        <w:jc w:val="center"/>
      </w:pPr>
    </w:p>
    <w:p>
      <w:pPr>
        <w:jc w:val="center"/>
        <w:rPr>
          <w:rFonts w:eastAsia="黑体"/>
          <w:sz w:val="28"/>
        </w:rPr>
      </w:pPr>
      <w:r>
        <w:rPr>
          <w:rFonts w:hint="eastAsia" w:eastAsia="黑体"/>
          <w:sz w:val="28"/>
        </w:rPr>
        <w:t>瀚文哥哥说：太男了</w:t>
      </w:r>
    </w:p>
    <w:p>
      <w:pPr>
        <w:jc w:val="center"/>
        <w:rPr>
          <w:rFonts w:ascii="黑体" w:eastAsia="黑体"/>
          <w:sz w:val="28"/>
        </w:rPr>
        <w:sectPr>
          <w:footerReference r:id="rId3" w:type="default"/>
          <w:footerReference r:id="rId4" w:type="even"/>
          <w:pgSz w:w="11906" w:h="16838"/>
          <w:pgMar w:top="1440" w:right="1797" w:bottom="1440" w:left="1797" w:header="851" w:footer="992" w:gutter="284"/>
          <w:cols w:space="720" w:num="1"/>
          <w:docGrid w:type="lines" w:linePitch="312" w:charSpace="0"/>
        </w:sectPr>
      </w:pPr>
      <w:r>
        <w:rPr>
          <w:rFonts w:hint="eastAsia" w:ascii="黑体" w:eastAsia="黑体"/>
          <w:sz w:val="28"/>
        </w:rPr>
        <w:t xml:space="preserve">2019 年 </w:t>
      </w:r>
      <w:r>
        <w:rPr>
          <w:rFonts w:ascii="黑体" w:eastAsia="黑体"/>
          <w:sz w:val="28"/>
        </w:rPr>
        <w:t>8</w:t>
      </w:r>
      <w:r>
        <w:rPr>
          <w:rFonts w:hint="eastAsia" w:ascii="黑体" w:eastAsia="黑体"/>
          <w:sz w:val="28"/>
        </w:rPr>
        <w:t>月</w:t>
      </w:r>
    </w:p>
    <w:p>
      <w:pPr>
        <w:spacing w:line="400" w:lineRule="exact"/>
      </w:pPr>
    </w:p>
    <w:p>
      <w:pPr>
        <w:spacing w:line="400" w:lineRule="exact"/>
      </w:pPr>
    </w:p>
    <w:p>
      <w:pPr>
        <w:spacing w:line="400" w:lineRule="exact"/>
      </w:pPr>
    </w:p>
    <w:p>
      <w:pPr>
        <w:spacing w:line="400" w:lineRule="exact"/>
        <w:jc w:val="center"/>
        <w:rPr>
          <w:sz w:val="28"/>
        </w:rPr>
      </w:pPr>
    </w:p>
    <w:p>
      <w:pPr>
        <w:spacing w:line="600" w:lineRule="exact"/>
        <w:jc w:val="center"/>
        <w:rPr>
          <w:rFonts w:ascii="幼圆" w:eastAsia="幼圆"/>
          <w:b/>
          <w:kern w:val="0"/>
          <w:sz w:val="48"/>
          <w:szCs w:val="52"/>
        </w:rPr>
      </w:pPr>
      <w:r>
        <w:rPr>
          <w:rFonts w:hint="eastAsia" w:ascii="幼圆" w:eastAsia="幼圆"/>
          <w:b/>
          <w:kern w:val="0"/>
          <w:sz w:val="48"/>
          <w:szCs w:val="52"/>
        </w:rPr>
        <w:t>基于区块链的安全数据共享系统</w:t>
      </w:r>
    </w:p>
    <w:p>
      <w:pPr>
        <w:jc w:val="center"/>
        <w:rPr>
          <w:rFonts w:eastAsia="楷体_GB2312"/>
          <w:b/>
          <w:sz w:val="36"/>
        </w:rPr>
      </w:pPr>
    </w:p>
    <w:p>
      <w:pPr>
        <w:jc w:val="center"/>
        <w:rPr>
          <w:rFonts w:eastAsia="黑体"/>
          <w:sz w:val="48"/>
        </w:rPr>
      </w:pPr>
      <w:r>
        <w:rPr>
          <w:rFonts w:hint="eastAsia" w:eastAsia="黑体"/>
          <w:sz w:val="48"/>
        </w:rPr>
        <w:t>测试计划</w:t>
      </w:r>
    </w:p>
    <w:p>
      <w:pPr>
        <w:spacing w:line="400" w:lineRule="exact"/>
        <w:rPr>
          <w:sz w:val="24"/>
          <w:u w:val="single"/>
        </w:rPr>
      </w:pPr>
    </w:p>
    <w:p>
      <w:pPr>
        <w:spacing w:line="400" w:lineRule="exact"/>
        <w:jc w:val="center"/>
        <w:rPr>
          <w:sz w:val="28"/>
        </w:rPr>
      </w:pPr>
      <w:r>
        <w:rPr>
          <w:rFonts w:hint="eastAsia"/>
          <w:sz w:val="28"/>
        </w:rPr>
        <w:t>（V1.0.0）</w:t>
      </w:r>
    </w:p>
    <w:p>
      <w:pPr>
        <w:spacing w:line="400" w:lineRule="exact"/>
        <w:jc w:val="center"/>
        <w:rPr>
          <w:sz w:val="28"/>
        </w:rP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jc w:val="center"/>
      </w:pPr>
    </w:p>
    <w:p>
      <w:pPr>
        <w:jc w:val="center"/>
      </w:pPr>
    </w:p>
    <w:p>
      <w:pPr>
        <w:jc w:val="center"/>
        <w:rPr>
          <w:rFonts w:ascii="黑体" w:hAnsi="黑体" w:eastAsia="黑体" w:cs="黑体"/>
          <w:sz w:val="28"/>
        </w:rPr>
      </w:pPr>
      <w:r>
        <w:rPr>
          <w:rFonts w:hint="eastAsia" w:ascii="黑体" w:hAnsi="黑体" w:eastAsia="黑体" w:cs="黑体"/>
          <w:sz w:val="28"/>
        </w:rPr>
        <w:t>编  写：</w:t>
      </w:r>
      <w:r>
        <w:rPr>
          <w:rFonts w:hint="eastAsia" w:ascii="黑体" w:hAnsi="黑体" w:eastAsia="黑体" w:cs="黑体"/>
          <w:sz w:val="28"/>
          <w:u w:val="single"/>
        </w:rPr>
        <w:t xml:space="preserve">侯添久 </w:t>
      </w:r>
      <w:r>
        <w:rPr>
          <w:rFonts w:hint="eastAsia" w:ascii="黑体" w:hAnsi="黑体" w:eastAsia="黑体" w:cs="黑体"/>
          <w:sz w:val="28"/>
        </w:rPr>
        <w:t>日期：</w:t>
      </w:r>
      <w:r>
        <w:rPr>
          <w:rFonts w:hint="eastAsia" w:ascii="黑体" w:hAnsi="黑体" w:eastAsia="黑体" w:cs="黑体"/>
          <w:sz w:val="28"/>
          <w:u w:val="single"/>
        </w:rPr>
        <w:t>2019.8.30</w:t>
      </w:r>
      <w:r>
        <w:rPr>
          <w:rFonts w:hint="eastAsia" w:ascii="黑体" w:hAnsi="黑体" w:eastAsia="黑体" w:cs="黑体"/>
          <w:color w:val="FFFFFF" w:themeColor="background1"/>
          <w:sz w:val="28"/>
          <w:u w:val="single"/>
          <w14:textFill>
            <w14:solidFill>
              <w14:schemeClr w14:val="bg1"/>
            </w14:solidFill>
          </w14:textFill>
        </w:rPr>
        <w:t>啊</w:t>
      </w:r>
    </w:p>
    <w:p>
      <w:pPr>
        <w:jc w:val="center"/>
        <w:rPr>
          <w:rFonts w:ascii="黑体" w:hAnsi="黑体" w:eastAsia="黑体" w:cs="黑体"/>
          <w:sz w:val="28"/>
        </w:rPr>
      </w:pPr>
      <w:r>
        <w:rPr>
          <w:rFonts w:hint="eastAsia" w:ascii="黑体" w:hAnsi="黑体" w:eastAsia="黑体" w:cs="黑体"/>
          <w:sz w:val="28"/>
        </w:rPr>
        <w:t>校  对：</w:t>
      </w:r>
      <w:r>
        <w:rPr>
          <w:rFonts w:hint="eastAsia" w:ascii="黑体" w:hAnsi="黑体" w:eastAsia="黑体" w:cs="黑体"/>
          <w:sz w:val="28"/>
          <w:u w:val="single"/>
        </w:rPr>
        <w:t xml:space="preserve">侯添久 </w:t>
      </w:r>
      <w:r>
        <w:rPr>
          <w:rFonts w:hint="eastAsia" w:ascii="黑体" w:hAnsi="黑体" w:eastAsia="黑体" w:cs="黑体"/>
          <w:sz w:val="28"/>
        </w:rPr>
        <w:t>日期：</w:t>
      </w:r>
      <w:r>
        <w:rPr>
          <w:rFonts w:hint="eastAsia" w:ascii="黑体" w:hAnsi="黑体" w:eastAsia="黑体" w:cs="黑体"/>
          <w:sz w:val="28"/>
          <w:u w:val="single"/>
        </w:rPr>
        <w:t xml:space="preserve">          </w:t>
      </w:r>
      <w:r>
        <w:rPr>
          <w:rFonts w:hint="eastAsia" w:ascii="黑体" w:hAnsi="黑体" w:eastAsia="黑体" w:cs="黑体"/>
          <w:color w:val="FFFFFF" w:themeColor="background1"/>
          <w:sz w:val="28"/>
          <w:u w:val="single"/>
          <w14:textFill>
            <w14:solidFill>
              <w14:schemeClr w14:val="bg1"/>
            </w14:solidFill>
          </w14:textFill>
        </w:rPr>
        <w:t>啊</w:t>
      </w:r>
    </w:p>
    <w:p>
      <w:pPr>
        <w:jc w:val="center"/>
        <w:rPr>
          <w:rFonts w:ascii="黑体" w:hAnsi="黑体" w:eastAsia="黑体" w:cs="黑体"/>
          <w:sz w:val="28"/>
        </w:rPr>
      </w:pPr>
      <w:r>
        <w:rPr>
          <w:rFonts w:hint="eastAsia" w:ascii="黑体" w:hAnsi="黑体" w:eastAsia="黑体" w:cs="黑体"/>
          <w:sz w:val="28"/>
        </w:rPr>
        <w:t>标准化：</w:t>
      </w:r>
      <w:r>
        <w:rPr>
          <w:rFonts w:hint="eastAsia" w:ascii="黑体" w:hAnsi="黑体" w:eastAsia="黑体" w:cs="黑体"/>
          <w:sz w:val="28"/>
          <w:u w:val="single"/>
        </w:rPr>
        <w:t xml:space="preserve">       </w:t>
      </w:r>
      <w:r>
        <w:rPr>
          <w:rFonts w:hint="eastAsia" w:ascii="黑体" w:hAnsi="黑体" w:eastAsia="黑体" w:cs="黑体"/>
          <w:sz w:val="28"/>
        </w:rPr>
        <w:t>日期：</w:t>
      </w:r>
      <w:r>
        <w:rPr>
          <w:rFonts w:hint="eastAsia" w:ascii="黑体" w:hAnsi="黑体" w:eastAsia="黑体" w:cs="黑体"/>
          <w:sz w:val="28"/>
          <w:u w:val="single"/>
        </w:rPr>
        <w:t xml:space="preserve">          </w:t>
      </w:r>
      <w:r>
        <w:rPr>
          <w:rFonts w:hint="eastAsia" w:ascii="黑体" w:hAnsi="黑体" w:eastAsia="黑体" w:cs="黑体"/>
          <w:color w:val="FFFFFF" w:themeColor="background1"/>
          <w:sz w:val="28"/>
          <w:u w:val="single"/>
          <w14:textFill>
            <w14:solidFill>
              <w14:schemeClr w14:val="bg1"/>
            </w14:solidFill>
          </w14:textFill>
        </w:rPr>
        <w:t>啊</w:t>
      </w:r>
    </w:p>
    <w:p>
      <w:pPr>
        <w:jc w:val="center"/>
        <w:rPr>
          <w:rFonts w:ascii="黑体" w:hAnsi="黑体" w:eastAsia="黑体" w:cs="黑体"/>
          <w:sz w:val="28"/>
        </w:rPr>
      </w:pPr>
      <w:r>
        <w:rPr>
          <w:rFonts w:hint="eastAsia" w:ascii="黑体" w:hAnsi="黑体" w:eastAsia="黑体" w:cs="黑体"/>
          <w:sz w:val="28"/>
        </w:rPr>
        <w:t>审  核：</w:t>
      </w:r>
      <w:r>
        <w:rPr>
          <w:rFonts w:hint="eastAsia" w:ascii="黑体" w:hAnsi="黑体" w:eastAsia="黑体" w:cs="黑体"/>
          <w:sz w:val="28"/>
          <w:u w:val="single"/>
        </w:rPr>
        <w:t xml:space="preserve">       </w:t>
      </w:r>
      <w:r>
        <w:rPr>
          <w:rFonts w:hint="eastAsia" w:ascii="黑体" w:hAnsi="黑体" w:eastAsia="黑体" w:cs="黑体"/>
          <w:sz w:val="28"/>
        </w:rPr>
        <w:t>日期：</w:t>
      </w:r>
      <w:r>
        <w:rPr>
          <w:rFonts w:hint="eastAsia" w:ascii="黑体" w:hAnsi="黑体" w:eastAsia="黑体" w:cs="黑体"/>
          <w:sz w:val="28"/>
          <w:u w:val="single"/>
        </w:rPr>
        <w:t xml:space="preserve">          </w:t>
      </w:r>
      <w:r>
        <w:rPr>
          <w:rFonts w:hint="eastAsia" w:ascii="黑体" w:hAnsi="黑体" w:eastAsia="黑体" w:cs="黑体"/>
          <w:color w:val="FFFFFF" w:themeColor="background1"/>
          <w:sz w:val="28"/>
          <w:u w:val="single"/>
          <w14:textFill>
            <w14:solidFill>
              <w14:schemeClr w14:val="bg1"/>
            </w14:solidFill>
          </w14:textFill>
        </w:rPr>
        <w:t>啊</w:t>
      </w:r>
    </w:p>
    <w:p>
      <w:pPr>
        <w:jc w:val="center"/>
        <w:rPr>
          <w:rFonts w:ascii="黑体" w:hAnsi="黑体" w:eastAsia="黑体" w:cs="黑体"/>
          <w:sz w:val="28"/>
        </w:rPr>
      </w:pPr>
      <w:r>
        <w:rPr>
          <w:rFonts w:hint="eastAsia" w:ascii="黑体" w:hAnsi="黑体" w:eastAsia="黑体" w:cs="黑体"/>
          <w:sz w:val="28"/>
        </w:rPr>
        <w:t>批  准：</w:t>
      </w:r>
      <w:r>
        <w:rPr>
          <w:rFonts w:hint="eastAsia" w:ascii="黑体" w:hAnsi="黑体" w:eastAsia="黑体" w:cs="黑体"/>
          <w:sz w:val="28"/>
          <w:u w:val="single"/>
        </w:rPr>
        <w:t xml:space="preserve">       </w:t>
      </w:r>
      <w:r>
        <w:rPr>
          <w:rFonts w:hint="eastAsia" w:ascii="黑体" w:hAnsi="黑体" w:eastAsia="黑体" w:cs="黑体"/>
          <w:sz w:val="28"/>
        </w:rPr>
        <w:t>日期：</w:t>
      </w:r>
      <w:r>
        <w:rPr>
          <w:rFonts w:hint="eastAsia" w:ascii="黑体" w:hAnsi="黑体" w:eastAsia="黑体" w:cs="黑体"/>
          <w:sz w:val="28"/>
          <w:u w:val="single"/>
        </w:rPr>
        <w:t xml:space="preserve">          </w:t>
      </w:r>
      <w:r>
        <w:rPr>
          <w:rFonts w:hint="eastAsia" w:ascii="黑体" w:hAnsi="黑体" w:eastAsia="黑体" w:cs="黑体"/>
          <w:color w:val="FFFFFF" w:themeColor="background1"/>
          <w:sz w:val="28"/>
          <w:u w:val="single"/>
          <w14:textFill>
            <w14:solidFill>
              <w14:schemeClr w14:val="bg1"/>
            </w14:solidFill>
          </w14:textFill>
        </w:rPr>
        <w:t>啊</w:t>
      </w:r>
    </w:p>
    <w:p>
      <w:pPr>
        <w:rPr>
          <w:rFonts w:ascii="黑体" w:hAnsi="黑体" w:eastAsia="黑体" w:cs="黑体"/>
          <w:sz w:val="28"/>
        </w:rPr>
      </w:pPr>
    </w:p>
    <w:p>
      <w:pPr>
        <w:rPr>
          <w:rFonts w:ascii="黑体" w:eastAsia="黑体"/>
          <w:sz w:val="28"/>
        </w:rPr>
      </w:pPr>
      <w:r>
        <w:rPr>
          <w:rFonts w:hint="eastAsia" w:ascii="黑体" w:eastAsia="黑体"/>
          <w:sz w:val="28"/>
        </w:rPr>
        <w:br w:type="page"/>
      </w:r>
    </w:p>
    <w:p>
      <w:pPr>
        <w:jc w:val="center"/>
        <w:rPr>
          <w:rFonts w:ascii="宋体" w:hAnsi="宋体"/>
          <w:b/>
          <w:sz w:val="28"/>
          <w14:shadow w14:blurRad="50800" w14:dist="38100" w14:dir="2700000" w14:sx="100000" w14:sy="100000" w14:kx="0" w14:ky="0" w14:algn="tl">
            <w14:srgbClr w14:val="000000">
              <w14:alpha w14:val="60000"/>
            </w14:srgbClr>
          </w14:shadow>
        </w:rPr>
      </w:pPr>
      <w:bookmarkStart w:id="0" w:name="_Toc35918876"/>
      <w:r>
        <w:rPr>
          <w:rFonts w:hint="eastAsia" w:ascii="宋体" w:hAnsi="宋体"/>
          <w:b/>
          <w:sz w:val="28"/>
          <w14:shadow w14:blurRad="50800" w14:dist="38100" w14:dir="2700000" w14:sx="100000" w14:sy="100000" w14:kx="0" w14:ky="0" w14:algn="tl">
            <w14:srgbClr w14:val="000000">
              <w14:alpha w14:val="60000"/>
            </w14:srgbClr>
          </w14:shadow>
        </w:rPr>
        <w:t>文档修改记录</w:t>
      </w:r>
      <w:bookmarkEnd w:id="0"/>
    </w:p>
    <w:tbl>
      <w:tblPr>
        <w:tblStyle w:val="17"/>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r>
              <w:rPr>
                <w:rFonts w:hint="eastAsia" w:ascii="宋体" w:hAnsi="宋体"/>
                <w:szCs w:val="21"/>
              </w:rPr>
              <w:t>版本</w:t>
            </w:r>
          </w:p>
        </w:tc>
        <w:tc>
          <w:tcPr>
            <w:tcW w:w="1080" w:type="dxa"/>
          </w:tcPr>
          <w:p>
            <w:pPr>
              <w:jc w:val="center"/>
              <w:rPr>
                <w:rFonts w:ascii="宋体" w:hAnsi="宋体"/>
                <w:szCs w:val="21"/>
              </w:rPr>
            </w:pPr>
            <w:r>
              <w:rPr>
                <w:rFonts w:hint="eastAsia" w:ascii="宋体" w:hAnsi="宋体"/>
                <w:szCs w:val="21"/>
              </w:rPr>
              <w:t>修订人</w:t>
            </w:r>
          </w:p>
        </w:tc>
        <w:tc>
          <w:tcPr>
            <w:tcW w:w="3420" w:type="dxa"/>
          </w:tcPr>
          <w:p>
            <w:pPr>
              <w:jc w:val="left"/>
              <w:rPr>
                <w:rFonts w:ascii="宋体" w:hAnsi="宋体"/>
                <w:szCs w:val="21"/>
              </w:rPr>
            </w:pPr>
            <w:r>
              <w:rPr>
                <w:rFonts w:hint="eastAsia" w:ascii="宋体" w:hAnsi="宋体"/>
                <w:szCs w:val="21"/>
              </w:rPr>
              <w:t>修订说明</w:t>
            </w:r>
          </w:p>
        </w:tc>
        <w:tc>
          <w:tcPr>
            <w:tcW w:w="1080" w:type="dxa"/>
          </w:tcPr>
          <w:p>
            <w:pPr>
              <w:jc w:val="center"/>
              <w:rPr>
                <w:rFonts w:ascii="宋体" w:hAnsi="宋体"/>
                <w:szCs w:val="21"/>
              </w:rPr>
            </w:pPr>
            <w:r>
              <w:rPr>
                <w:rFonts w:hint="eastAsia" w:ascii="宋体" w:hAnsi="宋体"/>
                <w:szCs w:val="21"/>
              </w:rPr>
              <w:t>批准人</w:t>
            </w:r>
          </w:p>
        </w:tc>
        <w:tc>
          <w:tcPr>
            <w:tcW w:w="1499" w:type="dxa"/>
          </w:tcPr>
          <w:p>
            <w:pPr>
              <w:jc w:val="center"/>
              <w:rPr>
                <w:rFonts w:ascii="宋体" w:hAnsi="宋体"/>
                <w:szCs w:val="21"/>
              </w:rPr>
            </w:pPr>
            <w:r>
              <w:rPr>
                <w:rFonts w:hint="eastAsia" w:ascii="宋体" w:hAnsi="宋体"/>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r>
              <w:rPr>
                <w:rFonts w:ascii="宋体" w:hAnsi="宋体"/>
                <w:szCs w:val="21"/>
              </w:rPr>
              <w:t>V</w:t>
            </w:r>
            <w:r>
              <w:rPr>
                <w:rFonts w:hint="eastAsia" w:ascii="宋体" w:hAnsi="宋体"/>
                <w:szCs w:val="21"/>
              </w:rPr>
              <w:t>1.0.</w:t>
            </w:r>
            <w:r>
              <w:rPr>
                <w:rFonts w:ascii="宋体" w:hAnsi="宋体"/>
                <w:szCs w:val="21"/>
              </w:rPr>
              <w:t>0</w:t>
            </w:r>
          </w:p>
        </w:tc>
        <w:tc>
          <w:tcPr>
            <w:tcW w:w="1080" w:type="dxa"/>
          </w:tcPr>
          <w:p>
            <w:pPr>
              <w:rPr>
                <w:rFonts w:ascii="宋体" w:hAnsi="宋体"/>
                <w:szCs w:val="21"/>
              </w:rPr>
            </w:pPr>
            <w:r>
              <w:rPr>
                <w:rFonts w:hint="eastAsia" w:ascii="宋体" w:hAnsi="宋体"/>
                <w:szCs w:val="21"/>
              </w:rPr>
              <w:t>侯添久</w:t>
            </w:r>
          </w:p>
        </w:tc>
        <w:tc>
          <w:tcPr>
            <w:tcW w:w="3420" w:type="dxa"/>
          </w:tcPr>
          <w:p>
            <w:pPr>
              <w:jc w:val="left"/>
              <w:rPr>
                <w:rFonts w:ascii="宋体" w:hAnsi="宋体"/>
                <w:szCs w:val="21"/>
              </w:rPr>
            </w:pPr>
            <w:r>
              <w:rPr>
                <w:rFonts w:hint="eastAsia" w:ascii="宋体" w:hAnsi="宋体"/>
                <w:szCs w:val="21"/>
              </w:rPr>
              <w:t>初稿</w:t>
            </w:r>
          </w:p>
        </w:tc>
        <w:tc>
          <w:tcPr>
            <w:tcW w:w="1080" w:type="dxa"/>
          </w:tcPr>
          <w:p>
            <w:pPr>
              <w:jc w:val="center"/>
              <w:rPr>
                <w:rFonts w:ascii="宋体" w:hAnsi="宋体"/>
                <w:szCs w:val="21"/>
              </w:rPr>
            </w:pPr>
            <w:r>
              <w:rPr>
                <w:rFonts w:hint="eastAsia" w:ascii="宋体" w:hAnsi="宋体"/>
                <w:szCs w:val="21"/>
              </w:rPr>
              <w:t>侯添久</w:t>
            </w:r>
          </w:p>
        </w:tc>
        <w:tc>
          <w:tcPr>
            <w:tcW w:w="1499" w:type="dxa"/>
          </w:tcPr>
          <w:p>
            <w:pPr>
              <w:jc w:val="center"/>
              <w:rPr>
                <w:rFonts w:ascii="宋体" w:hAnsi="宋体"/>
                <w:szCs w:val="21"/>
              </w:rPr>
            </w:pPr>
            <w:r>
              <w:rPr>
                <w:rFonts w:hint="eastAsia" w:ascii="宋体" w:hAnsi="宋体"/>
                <w:szCs w:val="21"/>
              </w:rPr>
              <w:t>2019.8.30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ind w:firstLine="105" w:firstLineChars="50"/>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left"/>
              <w:rPr>
                <w:rFonts w:ascii="宋体" w:hAnsi="宋体"/>
                <w:szCs w:val="21"/>
              </w:rPr>
            </w:pPr>
          </w:p>
        </w:tc>
        <w:tc>
          <w:tcPr>
            <w:tcW w:w="1499" w:type="dxa"/>
          </w:tcPr>
          <w:p>
            <w:pPr>
              <w:ind w:firstLine="105" w:firstLineChars="50"/>
              <w:jc w:val="lef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left"/>
              <w:rPr>
                <w:rFonts w:ascii="宋体" w:hAnsi="宋体"/>
                <w:szCs w:val="21"/>
              </w:rPr>
            </w:pPr>
          </w:p>
        </w:tc>
        <w:tc>
          <w:tcPr>
            <w:tcW w:w="1499" w:type="dxa"/>
          </w:tcPr>
          <w:p>
            <w:pPr>
              <w:jc w:val="lef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left"/>
              <w:rPr>
                <w:rFonts w:ascii="宋体" w:hAnsi="宋体"/>
                <w:szCs w:val="21"/>
              </w:rPr>
            </w:pPr>
          </w:p>
        </w:tc>
        <w:tc>
          <w:tcPr>
            <w:tcW w:w="1499" w:type="dxa"/>
          </w:tcPr>
          <w:p>
            <w:pPr>
              <w:jc w:val="left"/>
              <w:rPr>
                <w:rFonts w:ascii="宋体" w:hAnsi="宋体"/>
                <w:szCs w:val="21"/>
              </w:rPr>
            </w:pPr>
          </w:p>
        </w:tc>
      </w:tr>
    </w:tbl>
    <w:p>
      <w:pPr>
        <w:jc w:val="left"/>
        <w:rPr>
          <w:rFonts w:ascii="宋体" w:hAnsi="宋体"/>
          <w:szCs w:val="21"/>
        </w:rPr>
      </w:pPr>
    </w:p>
    <w:p>
      <w:pPr>
        <w:jc w:val="left"/>
        <w:rPr>
          <w:rFonts w:ascii="宋体" w:hAnsi="宋体"/>
          <w:szCs w:val="21"/>
        </w:rPr>
      </w:pPr>
    </w:p>
    <w:p>
      <w:pPr>
        <w:spacing w:line="400" w:lineRule="exact"/>
        <w:rPr>
          <w:smallCaps/>
        </w:rPr>
      </w:pPr>
    </w:p>
    <w:p>
      <w:pPr>
        <w:spacing w:line="400" w:lineRule="exact"/>
        <w:rPr>
          <w:smallCaps/>
        </w:rPr>
      </w:pPr>
    </w:p>
    <w:p>
      <w:pPr>
        <w:spacing w:line="400" w:lineRule="exact"/>
        <w:rPr>
          <w:smallCaps/>
        </w:rPr>
      </w:pPr>
    </w:p>
    <w:p>
      <w:pPr>
        <w:spacing w:line="400" w:lineRule="exact"/>
        <w:rPr>
          <w:smallCaps/>
        </w:rPr>
      </w:pPr>
    </w:p>
    <w:p>
      <w:pPr>
        <w:spacing w:line="400" w:lineRule="exact"/>
        <w:rPr>
          <w:smallCaps/>
        </w:rPr>
      </w:pPr>
    </w:p>
    <w:p>
      <w:pPr>
        <w:spacing w:line="400" w:lineRule="exact"/>
        <w:rPr>
          <w:smallCaps/>
        </w:rPr>
      </w:pPr>
    </w:p>
    <w:p>
      <w:pPr>
        <w:spacing w:line="400" w:lineRule="exact"/>
        <w:rPr>
          <w:smallCaps/>
        </w:rPr>
      </w:pPr>
    </w:p>
    <w:p>
      <w:pPr>
        <w:spacing w:line="400" w:lineRule="exact"/>
        <w:rPr>
          <w:smallCaps/>
        </w:rPr>
      </w:pPr>
    </w:p>
    <w:p>
      <w:pPr>
        <w:spacing w:line="400" w:lineRule="exact"/>
        <w:rPr>
          <w:smallCaps/>
        </w:rPr>
      </w:pPr>
    </w:p>
    <w:p>
      <w:pPr>
        <w:spacing w:line="400" w:lineRule="exact"/>
        <w:rPr>
          <w:smallCaps/>
        </w:rPr>
      </w:pPr>
    </w:p>
    <w:p>
      <w:pPr>
        <w:spacing w:line="400" w:lineRule="exact"/>
        <w:rPr>
          <w:smallCaps/>
        </w:rPr>
      </w:pPr>
    </w:p>
    <w:p>
      <w:pPr>
        <w:spacing w:line="400" w:lineRule="exact"/>
        <w:rPr>
          <w:smallCaps/>
        </w:rPr>
      </w:pPr>
    </w:p>
    <w:p>
      <w:pPr>
        <w:spacing w:line="400" w:lineRule="exact"/>
        <w:rPr>
          <w:smallCaps/>
        </w:rPr>
      </w:pPr>
    </w:p>
    <w:p>
      <w:pPr>
        <w:spacing w:line="400" w:lineRule="exact"/>
        <w:rPr>
          <w:smallCaps/>
        </w:rPr>
      </w:pPr>
    </w:p>
    <w:p>
      <w:pPr>
        <w:spacing w:line="400" w:lineRule="exact"/>
        <w:rPr>
          <w:smallCaps/>
        </w:rPr>
      </w:pPr>
    </w:p>
    <w:p>
      <w:pPr>
        <w:spacing w:line="400" w:lineRule="exact"/>
        <w:rPr>
          <w:smallCaps/>
        </w:rPr>
      </w:pPr>
    </w:p>
    <w:p>
      <w:pPr>
        <w:rPr>
          <w:rFonts w:ascii="黑体" w:hAnsi="黑体" w:eastAsia="黑体" w:cs="黑体"/>
          <w:bCs/>
          <w:sz w:val="28"/>
          <w:szCs w:val="28"/>
        </w:rPr>
      </w:pPr>
    </w:p>
    <w:sdt>
      <w:sdtPr>
        <w:id w:val="1949419384"/>
        <w:docPartObj>
          <w:docPartGallery w:val="Table of Contents"/>
          <w:docPartUnique/>
        </w:docPartObj>
      </w:sdtPr>
      <w:sdtEndPr>
        <w:rPr>
          <w:b/>
          <w:bCs/>
          <w:lang w:val="zh-CN"/>
        </w:rPr>
      </w:sdtEndPr>
      <w:sdtContent>
        <w:p>
          <w:pPr>
            <w:jc w:val="center"/>
          </w:pPr>
          <w:r>
            <w:rPr>
              <w:rFonts w:hint="eastAsia"/>
            </w:rPr>
            <w:t>目录</w:t>
          </w:r>
        </w:p>
        <w:p>
          <w:pPr>
            <w:pStyle w:val="15"/>
            <w:tabs>
              <w:tab w:val="left" w:pos="440"/>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"_Toc18143721" </w:instrText>
          </w:r>
          <w:r>
            <w:fldChar w:fldCharType="separate"/>
          </w:r>
          <w:r>
            <w:rPr>
              <w:rStyle w:val="20"/>
            </w:rPr>
            <w:t>1</w:t>
          </w:r>
          <w:r>
            <w:rPr>
              <w:rFonts w:cstheme="minorBidi"/>
              <w:kern w:val="2"/>
              <w:sz w:val="21"/>
            </w:rPr>
            <w:tab/>
          </w:r>
          <w:r>
            <w:rPr>
              <w:rStyle w:val="20"/>
            </w:rPr>
            <w:t>引言</w:t>
          </w:r>
          <w:r>
            <w:tab/>
          </w:r>
          <w:r>
            <w:fldChar w:fldCharType="begin"/>
          </w:r>
          <w:r>
            <w:instrText xml:space="preserve"> PAGEREF _Toc18143721 \h </w:instrText>
          </w:r>
          <w:r>
            <w:fldChar w:fldCharType="separate"/>
          </w:r>
          <w:r>
            <w:t>6</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"_Toc18143722" </w:instrText>
          </w:r>
          <w:r>
            <w:fldChar w:fldCharType="separate"/>
          </w:r>
          <w:r>
            <w:rPr>
              <w:rStyle w:val="20"/>
            </w:rPr>
            <w:t>1.1</w:t>
          </w:r>
          <w:r>
            <w:rPr>
              <w:rFonts w:cstheme="minorBidi"/>
              <w:kern w:val="2"/>
              <w:sz w:val="21"/>
            </w:rPr>
            <w:tab/>
          </w:r>
          <w:r>
            <w:rPr>
              <w:rStyle w:val="20"/>
            </w:rPr>
            <w:t>编写目的</w:t>
          </w:r>
          <w:r>
            <w:tab/>
          </w:r>
          <w:r>
            <w:fldChar w:fldCharType="begin"/>
          </w:r>
          <w:r>
            <w:instrText xml:space="preserve"> PAGEREF _Toc18143722 \h </w:instrText>
          </w:r>
          <w:r>
            <w:fldChar w:fldCharType="separate"/>
          </w:r>
          <w:r>
            <w:t>6</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"_Toc18143723" </w:instrText>
          </w:r>
          <w:r>
            <w:fldChar w:fldCharType="separate"/>
          </w:r>
          <w:r>
            <w:rPr>
              <w:rStyle w:val="20"/>
            </w:rPr>
            <w:t>1.2</w:t>
          </w:r>
          <w:r>
            <w:rPr>
              <w:rFonts w:cstheme="minorBidi"/>
              <w:kern w:val="2"/>
              <w:sz w:val="21"/>
            </w:rPr>
            <w:tab/>
          </w:r>
          <w:r>
            <w:rPr>
              <w:rStyle w:val="20"/>
            </w:rPr>
            <w:t>背景</w:t>
          </w:r>
          <w:r>
            <w:tab/>
          </w:r>
          <w:r>
            <w:fldChar w:fldCharType="begin"/>
          </w:r>
          <w:r>
            <w:instrText xml:space="preserve"> PAGEREF _Toc18143723 \h </w:instrText>
          </w:r>
          <w:r>
            <w:fldChar w:fldCharType="separate"/>
          </w:r>
          <w:r>
            <w:t>6</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"_Toc18143724" </w:instrText>
          </w:r>
          <w:r>
            <w:fldChar w:fldCharType="separate"/>
          </w:r>
          <w:r>
            <w:rPr>
              <w:rStyle w:val="20"/>
            </w:rPr>
            <w:t>1.3</w:t>
          </w:r>
          <w:r>
            <w:rPr>
              <w:rFonts w:cstheme="minorBidi"/>
              <w:kern w:val="2"/>
              <w:sz w:val="21"/>
            </w:rPr>
            <w:tab/>
          </w:r>
          <w:r>
            <w:rPr>
              <w:rStyle w:val="20"/>
            </w:rPr>
            <w:t>定义</w:t>
          </w:r>
          <w:r>
            <w:tab/>
          </w:r>
          <w:r>
            <w:fldChar w:fldCharType="begin"/>
          </w:r>
          <w:r>
            <w:instrText xml:space="preserve"> PAGEREF _Toc18143724 \h </w:instrText>
          </w:r>
          <w:r>
            <w:fldChar w:fldCharType="separate"/>
          </w:r>
          <w:r>
            <w:t>6</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"_Toc18143725" </w:instrText>
          </w:r>
          <w:r>
            <w:fldChar w:fldCharType="separate"/>
          </w:r>
          <w:r>
            <w:rPr>
              <w:rStyle w:val="20"/>
            </w:rPr>
            <w:t>1.4</w:t>
          </w:r>
          <w:r>
            <w:rPr>
              <w:rFonts w:cstheme="minorBidi"/>
              <w:kern w:val="2"/>
              <w:sz w:val="21"/>
            </w:rPr>
            <w:tab/>
          </w:r>
          <w:r>
            <w:rPr>
              <w:rStyle w:val="20"/>
            </w:rPr>
            <w:t>参考资料</w:t>
          </w:r>
          <w:r>
            <w:tab/>
          </w:r>
          <w:r>
            <w:fldChar w:fldCharType="begin"/>
          </w:r>
          <w:r>
            <w:instrText xml:space="preserve"> PAGEREF _Toc18143725 \h </w:instrText>
          </w:r>
          <w:r>
            <w:fldChar w:fldCharType="separate"/>
          </w:r>
          <w:r>
            <w:t>6</w:t>
          </w:r>
          <w:r>
            <w:fldChar w:fldCharType="end"/>
          </w:r>
          <w:r>
            <w:fldChar w:fldCharType="end"/>
          </w:r>
        </w:p>
        <w:p>
          <w:pPr>
            <w:pStyle w:val="15"/>
            <w:tabs>
              <w:tab w:val="left" w:pos="440"/>
            </w:tabs>
            <w:rPr>
              <w:rFonts w:cstheme="minorBidi"/>
              <w:kern w:val="2"/>
              <w:sz w:val="21"/>
            </w:rPr>
          </w:pPr>
          <w:r>
            <w:fldChar w:fldCharType="begin"/>
          </w:r>
          <w:r>
            <w:instrText xml:space="preserve"> HYPERLINK \l "_Toc18143726" </w:instrText>
          </w:r>
          <w:r>
            <w:fldChar w:fldCharType="separate"/>
          </w:r>
          <w:r>
            <w:rPr>
              <w:rStyle w:val="20"/>
            </w:rPr>
            <w:t>2</w:t>
          </w:r>
          <w:r>
            <w:rPr>
              <w:rFonts w:cstheme="minorBidi"/>
              <w:kern w:val="2"/>
              <w:sz w:val="21"/>
            </w:rPr>
            <w:tab/>
          </w:r>
          <w:r>
            <w:rPr>
              <w:rStyle w:val="20"/>
            </w:rPr>
            <w:t>总体设计</w:t>
          </w:r>
          <w:r>
            <w:tab/>
          </w:r>
          <w:r>
            <w:fldChar w:fldCharType="begin"/>
          </w:r>
          <w:r>
            <w:instrText xml:space="preserve"> PAGEREF _Toc18143726 \h </w:instrText>
          </w:r>
          <w:r>
            <w:fldChar w:fldCharType="separate"/>
          </w:r>
          <w:r>
            <w:t>7</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"_Toc18143727" </w:instrText>
          </w:r>
          <w:r>
            <w:fldChar w:fldCharType="separate"/>
          </w:r>
          <w:r>
            <w:rPr>
              <w:rStyle w:val="20"/>
            </w:rPr>
            <w:t>2.1</w:t>
          </w:r>
          <w:r>
            <w:rPr>
              <w:rFonts w:cstheme="minorBidi"/>
              <w:kern w:val="2"/>
              <w:sz w:val="21"/>
            </w:rPr>
            <w:tab/>
          </w:r>
          <w:r>
            <w:rPr>
              <w:rStyle w:val="20"/>
            </w:rPr>
            <w:t>需求规定</w:t>
          </w:r>
          <w:r>
            <w:tab/>
          </w:r>
          <w:r>
            <w:fldChar w:fldCharType="begin"/>
          </w:r>
          <w:r>
            <w:instrText xml:space="preserve"> PAGEREF _Toc18143727 \h </w:instrText>
          </w:r>
          <w:r>
            <w:fldChar w:fldCharType="separate"/>
          </w:r>
          <w:r>
            <w:t>7</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"_Toc18143728" </w:instrText>
          </w:r>
          <w:r>
            <w:fldChar w:fldCharType="separate"/>
          </w:r>
          <w:r>
            <w:rPr>
              <w:rStyle w:val="20"/>
            </w:rPr>
            <w:t>2.2</w:t>
          </w:r>
          <w:r>
            <w:rPr>
              <w:rFonts w:cstheme="minorBidi"/>
              <w:kern w:val="2"/>
              <w:sz w:val="21"/>
            </w:rPr>
            <w:tab/>
          </w:r>
          <w:r>
            <w:rPr>
              <w:rStyle w:val="20"/>
            </w:rPr>
            <w:t>运行环境</w:t>
          </w:r>
          <w:r>
            <w:tab/>
          </w:r>
          <w:r>
            <w:fldChar w:fldCharType="begin"/>
          </w:r>
          <w:r>
            <w:instrText xml:space="preserve"> PAGEREF _Toc18143728 \h </w:instrText>
          </w:r>
          <w:r>
            <w:fldChar w:fldCharType="separate"/>
          </w:r>
          <w:r>
            <w:t>7</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"_Toc18143729" </w:instrText>
          </w:r>
          <w:r>
            <w:fldChar w:fldCharType="separate"/>
          </w:r>
          <w:r>
            <w:rPr>
              <w:rStyle w:val="20"/>
            </w:rPr>
            <w:t>2.3</w:t>
          </w:r>
          <w:r>
            <w:rPr>
              <w:rFonts w:cstheme="minorBidi"/>
              <w:kern w:val="2"/>
              <w:sz w:val="21"/>
            </w:rPr>
            <w:tab/>
          </w:r>
          <w:r>
            <w:rPr>
              <w:rStyle w:val="20"/>
            </w:rPr>
            <w:t>基本设计概念和处理流程</w:t>
          </w:r>
          <w:r>
            <w:tab/>
          </w:r>
          <w:r>
            <w:fldChar w:fldCharType="begin"/>
          </w:r>
          <w:r>
            <w:instrText xml:space="preserve"> PAGEREF _Toc18143729 \h </w:instrText>
          </w:r>
          <w:r>
            <w:fldChar w:fldCharType="separate"/>
          </w:r>
          <w:r>
            <w:t>7</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"_Toc18143730" </w:instrText>
          </w:r>
          <w:r>
            <w:fldChar w:fldCharType="separate"/>
          </w:r>
          <w:r>
            <w:rPr>
              <w:rStyle w:val="20"/>
            </w:rPr>
            <w:t>2.3.1</w:t>
          </w:r>
          <w:r>
            <w:rPr>
              <w:rFonts w:cstheme="minorBidi"/>
              <w:kern w:val="2"/>
              <w:sz w:val="21"/>
            </w:rPr>
            <w:tab/>
          </w:r>
          <w:r>
            <w:rPr>
              <w:rStyle w:val="20"/>
            </w:rPr>
            <w:t>基本概念设计</w:t>
          </w:r>
          <w:r>
            <w:tab/>
          </w:r>
          <w:r>
            <w:fldChar w:fldCharType="begin"/>
          </w:r>
          <w:r>
            <w:instrText xml:space="preserve"> PAGEREF _Toc18143730 \h </w:instrText>
          </w:r>
          <w:r>
            <w:fldChar w:fldCharType="separate"/>
          </w:r>
          <w:r>
            <w:t>7</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"_Toc18143731" </w:instrText>
          </w:r>
          <w:r>
            <w:fldChar w:fldCharType="separate"/>
          </w:r>
          <w:r>
            <w:rPr>
              <w:rStyle w:val="20"/>
            </w:rPr>
            <w:t>2.3.2</w:t>
          </w:r>
          <w:r>
            <w:rPr>
              <w:rFonts w:cstheme="minorBidi"/>
              <w:kern w:val="2"/>
              <w:sz w:val="21"/>
            </w:rPr>
            <w:tab/>
          </w:r>
          <w:r>
            <w:rPr>
              <w:rStyle w:val="20"/>
            </w:rPr>
            <w:t>处理流程</w:t>
          </w:r>
          <w:r>
            <w:tab/>
          </w:r>
          <w:r>
            <w:fldChar w:fldCharType="begin"/>
          </w:r>
          <w:r>
            <w:instrText xml:space="preserve"> PAGEREF _Toc18143731 \h </w:instrText>
          </w:r>
          <w:r>
            <w:fldChar w:fldCharType="separate"/>
          </w:r>
          <w:r>
            <w:t>7</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"_Toc18143732" </w:instrText>
          </w:r>
          <w:r>
            <w:fldChar w:fldCharType="separate"/>
          </w:r>
          <w:r>
            <w:rPr>
              <w:rStyle w:val="20"/>
            </w:rPr>
            <w:t>2.4</w:t>
          </w:r>
          <w:r>
            <w:rPr>
              <w:rFonts w:cstheme="minorBidi"/>
              <w:kern w:val="2"/>
              <w:sz w:val="21"/>
            </w:rPr>
            <w:tab/>
          </w:r>
          <w:r>
            <w:rPr>
              <w:rStyle w:val="20"/>
            </w:rPr>
            <w:t>结构</w:t>
          </w:r>
          <w:r>
            <w:tab/>
          </w:r>
          <w:r>
            <w:fldChar w:fldCharType="begin"/>
          </w:r>
          <w:r>
            <w:instrText xml:space="preserve"> PAGEREF _Toc18143732 \h </w:instrText>
          </w:r>
          <w:r>
            <w:fldChar w:fldCharType="separate"/>
          </w:r>
          <w:r>
            <w:t>8</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"_Toc18143733" </w:instrText>
          </w:r>
          <w:r>
            <w:fldChar w:fldCharType="separate"/>
          </w:r>
          <w:r>
            <w:rPr>
              <w:rStyle w:val="20"/>
            </w:rPr>
            <w:t>2.5</w:t>
          </w:r>
          <w:r>
            <w:rPr>
              <w:rFonts w:cstheme="minorBidi"/>
              <w:kern w:val="2"/>
              <w:sz w:val="21"/>
            </w:rPr>
            <w:tab/>
          </w:r>
          <w:r>
            <w:rPr>
              <w:rStyle w:val="20"/>
            </w:rPr>
            <w:t>功能需求与程序的关系</w:t>
          </w:r>
          <w:r>
            <w:tab/>
          </w:r>
          <w:r>
            <w:fldChar w:fldCharType="begin"/>
          </w:r>
          <w:r>
            <w:instrText xml:space="preserve"> PAGEREF _Toc18143733 \h </w:instrText>
          </w:r>
          <w:r>
            <w:fldChar w:fldCharType="separate"/>
          </w:r>
          <w:r>
            <w:t>8</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"_Toc18143734" </w:instrText>
          </w:r>
          <w:r>
            <w:fldChar w:fldCharType="separate"/>
          </w:r>
          <w:r>
            <w:rPr>
              <w:rStyle w:val="20"/>
            </w:rPr>
            <w:t>2.6</w:t>
          </w:r>
          <w:r>
            <w:rPr>
              <w:rFonts w:cstheme="minorBidi"/>
              <w:kern w:val="2"/>
              <w:sz w:val="21"/>
            </w:rPr>
            <w:tab/>
          </w:r>
          <w:r>
            <w:rPr>
              <w:rStyle w:val="20"/>
            </w:rPr>
            <w:t>人工处理过程</w:t>
          </w:r>
          <w:r>
            <w:tab/>
          </w:r>
          <w:r>
            <w:fldChar w:fldCharType="begin"/>
          </w:r>
          <w:r>
            <w:instrText xml:space="preserve"> PAGEREF _Toc18143734 \h </w:instrText>
          </w:r>
          <w:r>
            <w:fldChar w:fldCharType="separate"/>
          </w:r>
          <w:r>
            <w:t>9</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"_Toc18143735" </w:instrText>
          </w:r>
          <w:r>
            <w:fldChar w:fldCharType="separate"/>
          </w:r>
          <w:r>
            <w:rPr>
              <w:rStyle w:val="20"/>
            </w:rPr>
            <w:t>2.7</w:t>
          </w:r>
          <w:r>
            <w:rPr>
              <w:rFonts w:cstheme="minorBidi"/>
              <w:kern w:val="2"/>
              <w:sz w:val="21"/>
            </w:rPr>
            <w:tab/>
          </w:r>
          <w:r>
            <w:rPr>
              <w:rStyle w:val="20"/>
            </w:rPr>
            <w:t>尚未解决的问题</w:t>
          </w:r>
          <w:r>
            <w:tab/>
          </w:r>
          <w:r>
            <w:fldChar w:fldCharType="begin"/>
          </w:r>
          <w:r>
            <w:instrText xml:space="preserve"> PAGEREF _Toc18143735 \h </w:instrText>
          </w:r>
          <w:r>
            <w:fldChar w:fldCharType="separate"/>
          </w:r>
          <w:r>
            <w:t>9</w:t>
          </w:r>
          <w:r>
            <w:fldChar w:fldCharType="end"/>
          </w:r>
          <w:r>
            <w:fldChar w:fldCharType="end"/>
          </w:r>
        </w:p>
        <w:p>
          <w:pPr>
            <w:pStyle w:val="15"/>
            <w:tabs>
              <w:tab w:val="left" w:pos="440"/>
            </w:tabs>
            <w:rPr>
              <w:rFonts w:cstheme="minorBidi"/>
              <w:kern w:val="2"/>
              <w:sz w:val="21"/>
            </w:rPr>
          </w:pPr>
          <w:r>
            <w:fldChar w:fldCharType="begin"/>
          </w:r>
          <w:r>
            <w:instrText xml:space="preserve"> HYPERLINK \l "_Toc18143736" </w:instrText>
          </w:r>
          <w:r>
            <w:fldChar w:fldCharType="separate"/>
          </w:r>
          <w:r>
            <w:rPr>
              <w:rStyle w:val="20"/>
            </w:rPr>
            <w:t>3</w:t>
          </w:r>
          <w:r>
            <w:rPr>
              <w:rFonts w:cstheme="minorBidi"/>
              <w:kern w:val="2"/>
              <w:sz w:val="21"/>
            </w:rPr>
            <w:tab/>
          </w:r>
          <w:r>
            <w:rPr>
              <w:rStyle w:val="20"/>
            </w:rPr>
            <w:t>接口设计</w:t>
          </w:r>
          <w:r>
            <w:tab/>
          </w:r>
          <w:r>
            <w:fldChar w:fldCharType="begin"/>
          </w:r>
          <w:r>
            <w:instrText xml:space="preserve"> PAGEREF _Toc18143736 \h </w:instrText>
          </w:r>
          <w:r>
            <w:fldChar w:fldCharType="separate"/>
          </w:r>
          <w:r>
            <w:t>9</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"_Toc18143737" </w:instrText>
          </w:r>
          <w:r>
            <w:fldChar w:fldCharType="separate"/>
          </w:r>
          <w:r>
            <w:rPr>
              <w:rStyle w:val="20"/>
            </w:rPr>
            <w:t>3.1</w:t>
          </w:r>
          <w:r>
            <w:rPr>
              <w:rFonts w:cstheme="minorBidi"/>
              <w:kern w:val="2"/>
              <w:sz w:val="21"/>
            </w:rPr>
            <w:tab/>
          </w:r>
          <w:r>
            <w:rPr>
              <w:rStyle w:val="20"/>
            </w:rPr>
            <w:t>用户接口</w:t>
          </w:r>
          <w:r>
            <w:tab/>
          </w:r>
          <w:r>
            <w:fldChar w:fldCharType="begin"/>
          </w:r>
          <w:r>
            <w:instrText xml:space="preserve"> PAGEREF _Toc18143737 \h </w:instrText>
          </w:r>
          <w:r>
            <w:fldChar w:fldCharType="separate"/>
          </w:r>
          <w:r>
            <w:t>9</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"_Toc18143738" </w:instrText>
          </w:r>
          <w:r>
            <w:fldChar w:fldCharType="separate"/>
          </w:r>
          <w:r>
            <w:rPr>
              <w:rStyle w:val="20"/>
            </w:rPr>
            <w:t>3.2</w:t>
          </w:r>
          <w:r>
            <w:rPr>
              <w:rFonts w:cstheme="minorBidi"/>
              <w:kern w:val="2"/>
              <w:sz w:val="21"/>
            </w:rPr>
            <w:tab/>
          </w:r>
          <w:r>
            <w:rPr>
              <w:rStyle w:val="20"/>
            </w:rPr>
            <w:t>外部接口</w:t>
          </w:r>
          <w:r>
            <w:tab/>
          </w:r>
          <w:r>
            <w:fldChar w:fldCharType="begin"/>
          </w:r>
          <w:r>
            <w:instrText xml:space="preserve"> PAGEREF _Toc18143738 \h </w:instrText>
          </w:r>
          <w:r>
            <w:fldChar w:fldCharType="separate"/>
          </w:r>
          <w:r>
            <w:t>9</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"_Toc18143739" </w:instrText>
          </w:r>
          <w:r>
            <w:fldChar w:fldCharType="separate"/>
          </w:r>
          <w:r>
            <w:rPr>
              <w:rStyle w:val="20"/>
            </w:rPr>
            <w:t>3.3</w:t>
          </w:r>
          <w:r>
            <w:rPr>
              <w:rFonts w:cstheme="minorBidi"/>
              <w:kern w:val="2"/>
              <w:sz w:val="21"/>
            </w:rPr>
            <w:tab/>
          </w:r>
          <w:r>
            <w:rPr>
              <w:rStyle w:val="20"/>
            </w:rPr>
            <w:t>3.3内部接口</w:t>
          </w:r>
          <w:r>
            <w:tab/>
          </w:r>
          <w:r>
            <w:fldChar w:fldCharType="begin"/>
          </w:r>
          <w:r>
            <w:instrText xml:space="preserve"> PAGEREF _Toc18143739 \h </w:instrText>
          </w:r>
          <w:r>
            <w:fldChar w:fldCharType="separate"/>
          </w:r>
          <w:r>
            <w:t>9</w:t>
          </w:r>
          <w:r>
            <w:fldChar w:fldCharType="end"/>
          </w:r>
          <w:r>
            <w:fldChar w:fldCharType="end"/>
          </w:r>
        </w:p>
        <w:p>
          <w:pPr>
            <w:pStyle w:val="15"/>
            <w:tabs>
              <w:tab w:val="left" w:pos="440"/>
            </w:tabs>
            <w:rPr>
              <w:rFonts w:cstheme="minorBidi"/>
              <w:kern w:val="2"/>
              <w:sz w:val="21"/>
            </w:rPr>
          </w:pPr>
          <w:r>
            <w:fldChar w:fldCharType="begin"/>
          </w:r>
          <w:r>
            <w:instrText xml:space="preserve"> HYPERLINK \l "_Toc18143740" </w:instrText>
          </w:r>
          <w:r>
            <w:fldChar w:fldCharType="separate"/>
          </w:r>
          <w:r>
            <w:rPr>
              <w:rStyle w:val="20"/>
            </w:rPr>
            <w:t>4</w:t>
          </w:r>
          <w:r>
            <w:rPr>
              <w:rFonts w:cstheme="minorBidi"/>
              <w:kern w:val="2"/>
              <w:sz w:val="21"/>
            </w:rPr>
            <w:tab/>
          </w:r>
          <w:r>
            <w:rPr>
              <w:rStyle w:val="20"/>
            </w:rPr>
            <w:t>运行设计</w:t>
          </w:r>
          <w:r>
            <w:tab/>
          </w:r>
          <w:r>
            <w:fldChar w:fldCharType="begin"/>
          </w:r>
          <w:r>
            <w:instrText xml:space="preserve"> PAGEREF _Toc18143740 \h </w:instrText>
          </w:r>
          <w:r>
            <w:fldChar w:fldCharType="separate"/>
          </w:r>
          <w:r>
            <w:t>9</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"_Toc18143741" </w:instrText>
          </w:r>
          <w:r>
            <w:fldChar w:fldCharType="separate"/>
          </w:r>
          <w:r>
            <w:rPr>
              <w:rStyle w:val="20"/>
            </w:rPr>
            <w:t>4.1</w:t>
          </w:r>
          <w:r>
            <w:rPr>
              <w:rFonts w:cstheme="minorBidi"/>
              <w:kern w:val="2"/>
              <w:sz w:val="21"/>
            </w:rPr>
            <w:tab/>
          </w:r>
          <w:r>
            <w:rPr>
              <w:rStyle w:val="20"/>
            </w:rPr>
            <w:t>运行模块组合</w:t>
          </w:r>
          <w:r>
            <w:tab/>
          </w:r>
          <w:r>
            <w:fldChar w:fldCharType="begin"/>
          </w:r>
          <w:r>
            <w:instrText xml:space="preserve"> PAGEREF _Toc18143741 \h </w:instrText>
          </w:r>
          <w:r>
            <w:fldChar w:fldCharType="separate"/>
          </w:r>
          <w:r>
            <w:t>9</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"_Toc18143742" </w:instrText>
          </w:r>
          <w:r>
            <w:fldChar w:fldCharType="separate"/>
          </w:r>
          <w:r>
            <w:rPr>
              <w:rStyle w:val="20"/>
            </w:rPr>
            <w:t>4.2</w:t>
          </w:r>
          <w:r>
            <w:rPr>
              <w:rFonts w:cstheme="minorBidi"/>
              <w:kern w:val="2"/>
              <w:sz w:val="21"/>
            </w:rPr>
            <w:tab/>
          </w:r>
          <w:r>
            <w:rPr>
              <w:rStyle w:val="20"/>
            </w:rPr>
            <w:t>运行控制</w:t>
          </w:r>
          <w:r>
            <w:tab/>
          </w:r>
          <w:r>
            <w:fldChar w:fldCharType="begin"/>
          </w:r>
          <w:r>
            <w:instrText xml:space="preserve"> PAGEREF _Toc18143742 \h </w:instrText>
          </w:r>
          <w:r>
            <w:fldChar w:fldCharType="separate"/>
          </w:r>
          <w:r>
            <w:t>9</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"_Toc18143743" </w:instrText>
          </w:r>
          <w:r>
            <w:fldChar w:fldCharType="separate"/>
          </w:r>
          <w:r>
            <w:rPr>
              <w:rStyle w:val="20"/>
            </w:rPr>
            <w:t>4.3</w:t>
          </w:r>
          <w:r>
            <w:rPr>
              <w:rFonts w:cstheme="minorBidi"/>
              <w:kern w:val="2"/>
              <w:sz w:val="21"/>
            </w:rPr>
            <w:tab/>
          </w:r>
          <w:r>
            <w:rPr>
              <w:rStyle w:val="20"/>
            </w:rPr>
            <w:t>运行时间</w:t>
          </w:r>
          <w:r>
            <w:tab/>
          </w:r>
          <w:r>
            <w:fldChar w:fldCharType="begin"/>
          </w:r>
          <w:r>
            <w:instrText xml:space="preserve"> PAGEREF _Toc18143743 \h </w:instrText>
          </w:r>
          <w:r>
            <w:fldChar w:fldCharType="separate"/>
          </w:r>
          <w:r>
            <w:t>9</w:t>
          </w:r>
          <w:r>
            <w:fldChar w:fldCharType="end"/>
          </w:r>
          <w:r>
            <w:fldChar w:fldCharType="end"/>
          </w:r>
        </w:p>
        <w:p>
          <w:pPr>
            <w:pStyle w:val="15"/>
            <w:tabs>
              <w:tab w:val="left" w:pos="440"/>
            </w:tabs>
            <w:rPr>
              <w:rFonts w:cstheme="minorBidi"/>
              <w:kern w:val="2"/>
              <w:sz w:val="21"/>
            </w:rPr>
          </w:pPr>
          <w:r>
            <w:fldChar w:fldCharType="begin"/>
          </w:r>
          <w:r>
            <w:instrText xml:space="preserve"> HYPERLINK \l "_Toc18143744" </w:instrText>
          </w:r>
          <w:r>
            <w:fldChar w:fldCharType="separate"/>
          </w:r>
          <w:r>
            <w:rPr>
              <w:rStyle w:val="20"/>
            </w:rPr>
            <w:t>5</w:t>
          </w:r>
          <w:r>
            <w:rPr>
              <w:rFonts w:cstheme="minorBidi"/>
              <w:kern w:val="2"/>
              <w:sz w:val="21"/>
            </w:rPr>
            <w:tab/>
          </w:r>
          <w:r>
            <w:rPr>
              <w:rStyle w:val="20"/>
            </w:rPr>
            <w:t>系统数据结构设计</w:t>
          </w:r>
          <w:r>
            <w:tab/>
          </w:r>
          <w:r>
            <w:fldChar w:fldCharType="begin"/>
          </w:r>
          <w:r>
            <w:instrText xml:space="preserve"> PAGEREF _Toc18143744 \h </w:instrText>
          </w:r>
          <w:r>
            <w:fldChar w:fldCharType="separate"/>
          </w:r>
          <w:r>
            <w:t>10</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"_Toc18143745" </w:instrText>
          </w:r>
          <w:r>
            <w:fldChar w:fldCharType="separate"/>
          </w:r>
          <w:r>
            <w:rPr>
              <w:rStyle w:val="20"/>
            </w:rPr>
            <w:t>5.1</w:t>
          </w:r>
          <w:r>
            <w:rPr>
              <w:rFonts w:cstheme="minorBidi"/>
              <w:kern w:val="2"/>
              <w:sz w:val="21"/>
            </w:rPr>
            <w:tab/>
          </w:r>
          <w:r>
            <w:rPr>
              <w:rStyle w:val="20"/>
            </w:rPr>
            <w:t>逻辑结构设计要点</w:t>
          </w:r>
          <w:r>
            <w:tab/>
          </w:r>
          <w:r>
            <w:fldChar w:fldCharType="begin"/>
          </w:r>
          <w:r>
            <w:instrText xml:space="preserve"> PAGEREF _Toc18143745 \h </w:instrText>
          </w:r>
          <w:r>
            <w:fldChar w:fldCharType="separate"/>
          </w:r>
          <w:r>
            <w:t>10</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"_Toc18143746" </w:instrText>
          </w:r>
          <w:r>
            <w:fldChar w:fldCharType="separate"/>
          </w:r>
          <w:r>
            <w:rPr>
              <w:rStyle w:val="20"/>
            </w:rPr>
            <w:t>5.2</w:t>
          </w:r>
          <w:r>
            <w:rPr>
              <w:rFonts w:cstheme="minorBidi"/>
              <w:kern w:val="2"/>
              <w:sz w:val="21"/>
            </w:rPr>
            <w:tab/>
          </w:r>
          <w:r>
            <w:rPr>
              <w:rStyle w:val="20"/>
            </w:rPr>
            <w:t>物理结构设计要点</w:t>
          </w:r>
          <w:r>
            <w:tab/>
          </w:r>
          <w:r>
            <w:fldChar w:fldCharType="begin"/>
          </w:r>
          <w:r>
            <w:instrText xml:space="preserve"> PAGEREF _Toc18143746 \h </w:instrText>
          </w:r>
          <w:r>
            <w:fldChar w:fldCharType="separate"/>
          </w:r>
          <w:r>
            <w:t>10</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"_Toc18143747" </w:instrText>
          </w:r>
          <w:r>
            <w:fldChar w:fldCharType="separate"/>
          </w:r>
          <w:r>
            <w:rPr>
              <w:rStyle w:val="20"/>
            </w:rPr>
            <w:t>5.3</w:t>
          </w:r>
          <w:r>
            <w:rPr>
              <w:rFonts w:cstheme="minorBidi"/>
              <w:kern w:val="2"/>
              <w:sz w:val="21"/>
            </w:rPr>
            <w:tab/>
          </w:r>
          <w:r>
            <w:rPr>
              <w:rStyle w:val="20"/>
            </w:rPr>
            <w:t>数据结构与程序的关系</w:t>
          </w:r>
          <w:r>
            <w:tab/>
          </w:r>
          <w:r>
            <w:fldChar w:fldCharType="begin"/>
          </w:r>
          <w:r>
            <w:instrText xml:space="preserve"> PAGEREF _Toc18143747 \h </w:instrText>
          </w:r>
          <w:r>
            <w:fldChar w:fldCharType="separate"/>
          </w:r>
          <w:r>
            <w:t>10</w:t>
          </w:r>
          <w:r>
            <w:fldChar w:fldCharType="end"/>
          </w:r>
          <w:r>
            <w:fldChar w:fldCharType="end"/>
          </w:r>
        </w:p>
        <w:p>
          <w:pPr>
            <w:pStyle w:val="15"/>
            <w:tabs>
              <w:tab w:val="left" w:pos="440"/>
            </w:tabs>
            <w:rPr>
              <w:rFonts w:cstheme="minorBidi"/>
              <w:kern w:val="2"/>
              <w:sz w:val="21"/>
            </w:rPr>
          </w:pPr>
          <w:r>
            <w:fldChar w:fldCharType="begin"/>
          </w:r>
          <w:r>
            <w:instrText xml:space="preserve"> HYPERLINK \l "_Toc18143748" </w:instrText>
          </w:r>
          <w:r>
            <w:fldChar w:fldCharType="separate"/>
          </w:r>
          <w:r>
            <w:rPr>
              <w:rStyle w:val="20"/>
            </w:rPr>
            <w:t>6</w:t>
          </w:r>
          <w:r>
            <w:rPr>
              <w:rFonts w:cstheme="minorBidi"/>
              <w:kern w:val="2"/>
              <w:sz w:val="21"/>
            </w:rPr>
            <w:tab/>
          </w:r>
          <w:r>
            <w:rPr>
              <w:rStyle w:val="20"/>
            </w:rPr>
            <w:t>系统出错处理设计</w:t>
          </w:r>
          <w:r>
            <w:tab/>
          </w:r>
          <w:r>
            <w:fldChar w:fldCharType="begin"/>
          </w:r>
          <w:r>
            <w:instrText xml:space="preserve"> PAGEREF _Toc18143748 \h </w:instrText>
          </w:r>
          <w:r>
            <w:fldChar w:fldCharType="separate"/>
          </w:r>
          <w:r>
            <w:t>10</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"_Toc18143749" </w:instrText>
          </w:r>
          <w:r>
            <w:fldChar w:fldCharType="separate"/>
          </w:r>
          <w:r>
            <w:rPr>
              <w:rStyle w:val="20"/>
            </w:rPr>
            <w:t>6.1</w:t>
          </w:r>
          <w:r>
            <w:rPr>
              <w:rFonts w:cstheme="minorBidi"/>
              <w:kern w:val="2"/>
              <w:sz w:val="21"/>
            </w:rPr>
            <w:tab/>
          </w:r>
          <w:r>
            <w:rPr>
              <w:rStyle w:val="20"/>
            </w:rPr>
            <w:t>出错信息</w:t>
          </w:r>
          <w:r>
            <w:tab/>
          </w:r>
          <w:r>
            <w:fldChar w:fldCharType="begin"/>
          </w:r>
          <w:r>
            <w:instrText xml:space="preserve"> PAGEREF _Toc18143749 \h </w:instrText>
          </w:r>
          <w:r>
            <w:fldChar w:fldCharType="separate"/>
          </w:r>
          <w:r>
            <w:t>10</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"_Toc18143750" </w:instrText>
          </w:r>
          <w:r>
            <w:fldChar w:fldCharType="separate"/>
          </w:r>
          <w:r>
            <w:rPr>
              <w:rStyle w:val="20"/>
            </w:rPr>
            <w:t>6.2</w:t>
          </w:r>
          <w:r>
            <w:rPr>
              <w:rFonts w:cstheme="minorBidi"/>
              <w:kern w:val="2"/>
              <w:sz w:val="21"/>
            </w:rPr>
            <w:tab/>
          </w:r>
          <w:r>
            <w:rPr>
              <w:rStyle w:val="20"/>
            </w:rPr>
            <w:t>补救措施</w:t>
          </w:r>
          <w:r>
            <w:tab/>
          </w:r>
          <w:r>
            <w:fldChar w:fldCharType="begin"/>
          </w:r>
          <w:r>
            <w:instrText xml:space="preserve"> PAGEREF _Toc18143750 \h </w:instrText>
          </w:r>
          <w:r>
            <w:fldChar w:fldCharType="separate"/>
          </w:r>
          <w:r>
            <w:t>10</w:t>
          </w:r>
          <w:r>
            <w:fldChar w:fldCharType="end"/>
          </w:r>
          <w:r>
            <w:fldChar w:fldCharType="end"/>
          </w:r>
        </w:p>
        <w:p>
          <w:pPr>
            <w:pStyle w:val="16"/>
            <w:tabs>
              <w:tab w:val="left" w:pos="840"/>
              <w:tab w:val="right" w:leader="dot" w:pos="8296"/>
            </w:tabs>
            <w:rPr>
              <w:rFonts w:cstheme="minorBidi"/>
              <w:kern w:val="2"/>
              <w:sz w:val="21"/>
            </w:rPr>
          </w:pPr>
          <w:r>
            <w:fldChar w:fldCharType="begin"/>
          </w:r>
          <w:r>
            <w:instrText xml:space="preserve"> HYPERLINK \l "_Toc18143751" </w:instrText>
          </w:r>
          <w:r>
            <w:fldChar w:fldCharType="separate"/>
          </w:r>
          <w:r>
            <w:rPr>
              <w:rStyle w:val="20"/>
            </w:rPr>
            <w:t>6.3</w:t>
          </w:r>
          <w:r>
            <w:rPr>
              <w:rFonts w:cstheme="minorBidi"/>
              <w:kern w:val="2"/>
              <w:sz w:val="21"/>
            </w:rPr>
            <w:tab/>
          </w:r>
          <w:r>
            <w:rPr>
              <w:rStyle w:val="20"/>
            </w:rPr>
            <w:t>系统维护设计</w:t>
          </w:r>
          <w:r>
            <w:tab/>
          </w:r>
          <w:r>
            <w:fldChar w:fldCharType="begin"/>
          </w:r>
          <w:r>
            <w:instrText xml:space="preserve"> PAGEREF _Toc18143751 \h </w:instrText>
          </w:r>
          <w:r>
            <w:fldChar w:fldCharType="separate"/>
          </w:r>
          <w:r>
            <w:t>10</w:t>
          </w:r>
          <w:r>
            <w:fldChar w:fldCharType="end"/>
          </w:r>
          <w:r>
            <w:fldChar w:fldCharType="end"/>
          </w:r>
        </w:p>
        <w:p>
          <w:pPr>
            <w:rPr>
              <w:b/>
              <w:bCs/>
              <w:lang w:val="zh-CN"/>
            </w:rPr>
          </w:pPr>
          <w:r>
            <w:rPr>
              <w:b/>
              <w:bCs/>
              <w:lang w:val="zh-CN"/>
            </w:rPr>
            <w:fldChar w:fldCharType="end"/>
          </w:r>
        </w:p>
      </w:sdtContent>
    </w:sdt>
    <w:p>
      <w:pPr>
        <w:rPr>
          <w:b/>
          <w:bCs/>
          <w:lang w:val="zh-CN"/>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bCs/>
          <w:sz w:val="28"/>
          <w:szCs w:val="28"/>
        </w:rPr>
        <w:br w:type="page"/>
      </w:r>
    </w:p>
    <w:p>
      <w:pPr>
        <w:pStyle w:val="2"/>
      </w:pPr>
      <w:bookmarkStart w:id="1" w:name="_Toc18143721"/>
      <w:r>
        <w:rPr>
          <w:rFonts w:hint="eastAsia"/>
        </w:rPr>
        <w:t>引言</w:t>
      </w:r>
      <w:bookmarkEnd w:id="1"/>
    </w:p>
    <w:p>
      <w:pPr>
        <w:pStyle w:val="4"/>
      </w:pPr>
      <w:bookmarkStart w:id="2" w:name="_Toc18143722"/>
      <w:r>
        <w:t>编写目的</w:t>
      </w:r>
      <w:bookmarkEnd w:id="2"/>
    </w:p>
    <w:p>
      <w:pPr>
        <w:ind w:firstLine="420"/>
        <w:rPr>
          <w:lang w:val="zh-CN"/>
        </w:rPr>
      </w:pPr>
      <w:r>
        <w:rPr>
          <w:rFonts w:hint="eastAsia"/>
          <w:lang w:val="zh-CN"/>
        </w:rPr>
        <w:t>对系统整体，从角色角度进行划分，定义每个角色所拥有的基本功能。再对功能进行模块化的划分，让小组成员对于系统有一个宏观上的认识，同时，可以作为系统的开发的指导。定义好系统中需要用到的数据结构，系统架构设计，系统的运行环境，接口的设计，模块间的调用关系等，极大程度上帮助了我们的开发。</w:t>
      </w:r>
    </w:p>
    <w:p>
      <w:pPr>
        <w:pStyle w:val="4"/>
      </w:pPr>
      <w:bookmarkStart w:id="3" w:name="_Toc18143723"/>
      <w:r>
        <w:rPr>
          <w:rFonts w:hint="eastAsia"/>
        </w:rPr>
        <w:t>背景</w:t>
      </w:r>
      <w:bookmarkEnd w:id="3"/>
    </w:p>
    <w:p>
      <w:pPr>
        <w:widowControl/>
        <w:ind w:firstLine="420" w:firstLineChars="200"/>
        <w:jc w:val="left"/>
        <w:rPr>
          <w:rFonts w:hint="eastAsia" w:ascii="-webkit-standard" w:hAnsi="-webkit-standard" w:cs="宋体"/>
          <w:color w:val="000000"/>
          <w:kern w:val="0"/>
          <w:szCs w:val="21"/>
        </w:rPr>
      </w:pPr>
      <w:r>
        <w:rPr>
          <w:rFonts w:hint="eastAsia" w:ascii="-webkit-standard" w:hAnsi="-webkit-standard" w:cs="宋体"/>
          <w:color w:val="000000"/>
          <w:kern w:val="0"/>
          <w:szCs w:val="21"/>
        </w:rPr>
        <w:t>云平台作为数据外包服务的常见实现手段，可以有效降低企业管理和分析数据的成本，但安全与隐私问题已成为制约其发展的重要因素。用户的敏感数据被存储在云端服务器后会超出云服务使用者的掌控范围，安全性完全依赖云服务提供商，数据安全问题是云服务使用者密切关注的问题。同时，</w:t>
      </w:r>
      <w:r>
        <w:rPr>
          <w:rFonts w:ascii="-webkit-standard" w:hAnsi="-webkit-standard" w:cs="宋体"/>
          <w:color w:val="000000"/>
          <w:kern w:val="0"/>
          <w:szCs w:val="21"/>
        </w:rPr>
        <w:t>传统的</w:t>
      </w:r>
      <w:r>
        <w:rPr>
          <w:rFonts w:hint="eastAsia" w:ascii="-webkit-standard" w:hAnsi="-webkit-standard" w:cs="宋体"/>
          <w:color w:val="000000"/>
          <w:kern w:val="0"/>
          <w:szCs w:val="21"/>
        </w:rPr>
        <w:t>云存储模型以集中存储的方式运行，因此单点故障可能导致崩溃的系统。对于数据安全问题，基于属性的加密</w:t>
      </w:r>
      <w:r>
        <w:rPr>
          <w:rFonts w:ascii="-webkit-standard" w:hAnsi="-webkit-standard" w:cs="宋体"/>
          <w:color w:val="000000"/>
          <w:kern w:val="0"/>
          <w:szCs w:val="21"/>
        </w:rPr>
        <w:t>(ABE)被认为是一种</w:t>
      </w:r>
      <w:r>
        <w:rPr>
          <w:rFonts w:hint="eastAsia" w:ascii="-webkit-standard" w:hAnsi="-webkit-standard" w:cs="宋体"/>
          <w:color w:val="000000"/>
          <w:kern w:val="0"/>
          <w:szCs w:val="21"/>
        </w:rPr>
        <w:t>解决数据隐私和细粒度访问控制问题的重要技术。区块链技术作为一种分散式存储模式，可以解决单点故障问题，具有价格低、吞吐量高等优点。</w:t>
      </w:r>
    </w:p>
    <w:p>
      <w:pPr>
        <w:pStyle w:val="4"/>
      </w:pPr>
      <w:bookmarkStart w:id="4" w:name="_Toc18143724"/>
      <w:r>
        <w:rPr>
          <w:rFonts w:hint="eastAsia"/>
        </w:rPr>
        <w:t>定义</w:t>
      </w:r>
      <w:bookmarkEnd w:id="4"/>
    </w:p>
    <w:p>
      <w:pPr>
        <w:widowControl/>
        <w:ind w:firstLine="420" w:firstLineChars="200"/>
        <w:jc w:val="left"/>
        <w:rPr>
          <w:rFonts w:hint="eastAsia" w:ascii="-webkit-standard" w:hAnsi="-webkit-standard" w:cs="宋体"/>
          <w:color w:val="000000"/>
          <w:kern w:val="0"/>
          <w:szCs w:val="21"/>
        </w:rPr>
      </w:pPr>
      <w:r>
        <w:rPr>
          <w:rFonts w:hint="eastAsia" w:ascii="-webkit-standard" w:hAnsi="-webkit-standard" w:cs="宋体"/>
          <w:color w:val="000000"/>
          <w:kern w:val="0"/>
          <w:szCs w:val="21"/>
        </w:rPr>
        <w:t>本项目要求实现一个分布式数据存储与共享方案，将IPFS（星际文件系统）、区块链和</w:t>
      </w:r>
      <w:r>
        <w:rPr>
          <w:rFonts w:ascii="-webkit-standard" w:hAnsi="-webkit-standard" w:cs="宋体"/>
          <w:color w:val="000000"/>
          <w:kern w:val="0"/>
          <w:szCs w:val="21"/>
        </w:rPr>
        <w:t>ABE技术</w:t>
      </w:r>
      <w:r>
        <w:rPr>
          <w:rFonts w:hint="eastAsia" w:ascii="-webkit-standard" w:hAnsi="-webkit-standard" w:cs="宋体"/>
          <w:color w:val="000000"/>
          <w:kern w:val="0"/>
          <w:szCs w:val="21"/>
        </w:rPr>
        <w:t>结合起来</w:t>
      </w:r>
      <w:r>
        <w:rPr>
          <w:rFonts w:ascii="-webkit-standard" w:hAnsi="-webkit-standard" w:cs="宋体"/>
          <w:color w:val="000000"/>
          <w:kern w:val="0"/>
          <w:szCs w:val="21"/>
        </w:rPr>
        <w:t>。数据所有者能够</w:t>
      </w:r>
      <w:r>
        <w:rPr>
          <w:rFonts w:hint="eastAsia" w:ascii="-webkit-standard" w:hAnsi="-webkit-standard" w:cs="宋体"/>
          <w:color w:val="000000"/>
          <w:kern w:val="0"/>
          <w:szCs w:val="21"/>
        </w:rPr>
        <w:t>向数据使用者分发密钥，通过指定访问策略对共享数据进行加密，实现细粒度访问控制。基于智能合约</w:t>
      </w:r>
      <w:r>
        <w:rPr>
          <w:rFonts w:ascii="-webkit-standard" w:hAnsi="-webkit-standard" w:cs="宋体"/>
          <w:color w:val="000000"/>
          <w:kern w:val="0"/>
          <w:szCs w:val="21"/>
        </w:rPr>
        <w:t>的关键字搜索</w:t>
      </w:r>
      <w:r>
        <w:rPr>
          <w:rFonts w:hint="eastAsia" w:ascii="-webkit-standard" w:hAnsi="-webkit-standard" w:cs="宋体"/>
          <w:color w:val="000000"/>
          <w:kern w:val="0"/>
          <w:szCs w:val="21"/>
        </w:rPr>
        <w:t>实现对分散存储在IPFS中的密文建立索引，数据使用者能够对加密后的数据进行检索。本课题的创新点在于智能合约的设计。</w:t>
      </w:r>
    </w:p>
    <w:p>
      <w:pPr>
        <w:widowControl/>
        <w:ind w:firstLine="420" w:firstLineChars="200"/>
        <w:jc w:val="left"/>
        <w:rPr>
          <w:rFonts w:hint="eastAsia" w:ascii="-webkit-standard" w:hAnsi="-webkit-standard" w:cs="宋体"/>
          <w:color w:val="000000"/>
          <w:kern w:val="0"/>
          <w:szCs w:val="21"/>
        </w:rPr>
      </w:pPr>
      <w:r>
        <w:rPr>
          <w:rFonts w:hint="eastAsia" w:ascii="-webkit-standard" w:hAnsi="-webkit-standard" w:cs="宋体"/>
          <w:color w:val="000000"/>
          <w:kern w:val="0"/>
          <w:szCs w:val="21"/>
        </w:rPr>
        <w:t>系统主要包括如下四个功能：用户注册、文件保存、文件上传和文件下载。数据所有者和数据使用者想使用系统功能都需要注册账户。文件拥有者分享文件分为文件上传和文件保存两步。文件上传过程记录文件的基本信息，文件保存包括对文件的加密、将密文上传至区块链等功能。数据使用者申请使用文件需要进行文件下载。</w:t>
      </w:r>
    </w:p>
    <w:p>
      <w:pPr>
        <w:pStyle w:val="4"/>
      </w:pPr>
      <w:bookmarkStart w:id="5" w:name="_Toc18143725"/>
      <w:r>
        <w:rPr>
          <w:rFonts w:hint="eastAsia"/>
        </w:rPr>
        <w:t>参考资料</w:t>
      </w:r>
      <w:bookmarkEnd w:id="5"/>
    </w:p>
    <w:p>
      <w:pPr>
        <w:pStyle w:val="26"/>
        <w:numPr>
          <w:ilvl w:val="0"/>
          <w:numId w:val="0"/>
        </w:numPr>
      </w:pPr>
      <w:r>
        <w:rPr>
          <w:rFonts w:hint="eastAsia"/>
        </w:rPr>
        <w:t>[</w:t>
      </w:r>
      <w:r>
        <w:t>1] Shangping W, Yinglong Z, Yaling Z . A Blockchain-Based Framework for Data Sharing with Fine-grained Access Control in Decentralized Storage Systems[J]. IEEE Access, 2018:1-1.</w:t>
      </w:r>
    </w:p>
    <w:p>
      <w:pPr>
        <w:pStyle w:val="26"/>
        <w:numPr>
          <w:ilvl w:val="0"/>
          <w:numId w:val="0"/>
        </w:numPr>
      </w:pPr>
      <w:r>
        <w:rPr>
          <w:rFonts w:hint="eastAsia"/>
          <w:color w:val="000000"/>
        </w:rPr>
        <w:t>[</w:t>
      </w:r>
      <w:r>
        <w:rPr>
          <w:color w:val="000000"/>
        </w:rPr>
        <w:t xml:space="preserve">2] </w:t>
      </w:r>
      <w:r>
        <w:rPr>
          <w:rFonts w:hint="eastAsia"/>
          <w:color w:val="000000"/>
        </w:rPr>
        <w:t>包括各种</w:t>
      </w:r>
      <w:r>
        <w:rPr>
          <w:color w:val="000000"/>
        </w:rPr>
        <w:t>ABE相关方案的charm库：</w:t>
      </w:r>
      <w:r>
        <w:fldChar w:fldCharType="begin"/>
      </w:r>
      <w:r>
        <w:instrText xml:space="preserve"> HYPERLINK "https://github.com/JHUISI/charm" </w:instrText>
      </w:r>
      <w:r>
        <w:fldChar w:fldCharType="separate"/>
      </w:r>
      <w:r>
        <w:rPr>
          <w:rStyle w:val="20"/>
          <w:rFonts w:ascii="-webkit-standard" w:hAnsi="-webkit-standard" w:cs="宋体"/>
          <w:kern w:val="0"/>
          <w:szCs w:val="21"/>
        </w:rPr>
        <w:t>https://github.com/JHUISI/charm</w:t>
      </w:r>
      <w:r>
        <w:rPr>
          <w:rStyle w:val="20"/>
          <w:rFonts w:ascii="-webkit-standard" w:hAnsi="-webkit-standard" w:cs="宋体"/>
          <w:kern w:val="0"/>
          <w:szCs w:val="21"/>
        </w:rPr>
        <w:fldChar w:fldCharType="end"/>
      </w:r>
      <w:r>
        <w:rPr>
          <w:rFonts w:hint="eastAsia"/>
          <w:color w:val="000000"/>
        </w:rPr>
        <w:t>，建议使用其中最简单的方案。</w:t>
      </w:r>
    </w:p>
    <w:p>
      <w:pPr>
        <w:pStyle w:val="26"/>
        <w:numPr>
          <w:ilvl w:val="0"/>
          <w:numId w:val="0"/>
        </w:numPr>
      </w:pPr>
      <w:r>
        <w:rPr>
          <w:rFonts w:hint="eastAsia"/>
          <w:color w:val="000000"/>
        </w:rPr>
        <w:t>[</w:t>
      </w:r>
      <w:r>
        <w:rPr>
          <w:color w:val="000000"/>
        </w:rPr>
        <w:t xml:space="preserve">3] </w:t>
      </w:r>
      <w:r>
        <w:rPr>
          <w:rFonts w:hint="eastAsia"/>
          <w:color w:val="000000"/>
        </w:rPr>
        <w:t>区块链也可以使用超级账本。</w:t>
      </w:r>
    </w:p>
    <w:p>
      <w:pPr>
        <w:pStyle w:val="2"/>
      </w:pPr>
      <w:bookmarkStart w:id="6" w:name="_Toc18143726"/>
      <w:r>
        <w:rPr>
          <w:rFonts w:hint="eastAsia"/>
        </w:rPr>
        <w:t>总体设计</w:t>
      </w:r>
      <w:bookmarkEnd w:id="6"/>
    </w:p>
    <w:p>
      <w:pPr>
        <w:pStyle w:val="4"/>
      </w:pPr>
      <w:bookmarkStart w:id="7" w:name="_Toc18143727"/>
      <w:r>
        <w:rPr>
          <w:rFonts w:hint="eastAsia"/>
        </w:rPr>
        <w:t>需求规定</w:t>
      </w:r>
      <w:bookmarkEnd w:id="7"/>
    </w:p>
    <w:p>
      <w:pPr>
        <w:ind w:firstLine="420"/>
      </w:pPr>
      <w:r>
        <w:rPr>
          <w:rFonts w:hint="eastAsia"/>
        </w:rPr>
        <w:t>提供用户登录入口，需要对用户进行简单身份校验。同时该入口作为系统的首页入口，所有未在登录授权下进行的操作都需强制跳转到登录页面进行用户登录操作。</w:t>
      </w:r>
    </w:p>
    <w:p>
      <w:pPr>
        <w:ind w:firstLine="425"/>
      </w:pPr>
      <w:r>
        <w:rPr>
          <w:rFonts w:hint="eastAsia"/>
        </w:rPr>
        <w:t>提供用户注册功能，用户通过填写用户名等必填信息完成账号注册，从而具有登录系统使用系统相关文件操作的基础功能。</w:t>
      </w:r>
    </w:p>
    <w:p>
      <w:pPr>
        <w:ind w:firstLine="420"/>
      </w:pPr>
      <w:r>
        <w:rPr>
          <w:rFonts w:hint="eastAsia"/>
        </w:rPr>
        <w:t>通过用户注册时填写的用户名与预留电子邮箱信息，进行密码重置。</w:t>
      </w:r>
    </w:p>
    <w:p>
      <w:r>
        <w:rPr>
          <w:rFonts w:hint="eastAsia"/>
        </w:rPr>
        <w:t>用户的工作台界面按照名称字典序展示用户的文件列表，用户能进行文件的上传保存，删除指定文件，指定文件共享到指定用户，下载指定文件到本地。</w:t>
      </w:r>
    </w:p>
    <w:p>
      <w:pPr>
        <w:pStyle w:val="4"/>
      </w:pPr>
      <w:bookmarkStart w:id="8" w:name="_Toc18143728"/>
      <w:r>
        <w:rPr>
          <w:rFonts w:hint="eastAsia"/>
        </w:rPr>
        <w:t>运行环境</w:t>
      </w:r>
      <w:bookmarkEnd w:id="8"/>
    </w:p>
    <w:p>
      <w:r>
        <w:rPr>
          <w:rFonts w:hint="eastAsia"/>
        </w:rPr>
        <w:t>开发环境：windows+mac</w:t>
      </w:r>
    </w:p>
    <w:p>
      <w:r>
        <w:rPr>
          <w:rFonts w:hint="eastAsia"/>
        </w:rPr>
        <w:t>系统运行环境：Linux</w:t>
      </w:r>
    </w:p>
    <w:p>
      <w:pPr>
        <w:pStyle w:val="4"/>
      </w:pPr>
      <w:bookmarkStart w:id="9" w:name="_Toc18143729"/>
      <w:r>
        <w:rPr>
          <w:rFonts w:hint="eastAsia"/>
        </w:rPr>
        <w:t>基本设计概念和处理流程</w:t>
      </w:r>
      <w:bookmarkEnd w:id="9"/>
    </w:p>
    <w:p>
      <w:pPr>
        <w:pStyle w:val="5"/>
        <w:rPr>
          <w:b w:val="0"/>
          <w:bCs w:val="0"/>
          <w:sz w:val="24"/>
          <w:szCs w:val="24"/>
        </w:rPr>
      </w:pPr>
      <w:bookmarkStart w:id="10" w:name="_Toc18143730"/>
      <w:r>
        <w:rPr>
          <w:rFonts w:hint="eastAsia"/>
          <w:b w:val="0"/>
          <w:bCs w:val="0"/>
          <w:sz w:val="24"/>
          <w:szCs w:val="24"/>
        </w:rPr>
        <w:t>基本概念设计</w:t>
      </w:r>
      <w:bookmarkEnd w:id="10"/>
    </w:p>
    <w:p>
      <w:pPr>
        <w:ind w:firstLine="420"/>
      </w:pPr>
      <w:r>
        <w:rPr>
          <w:rFonts w:hint="eastAsia"/>
        </w:rPr>
        <w:t>系统按功能模块主要划分为三个模块：用户管理模块，文件服务模块，加密检索模块。</w:t>
      </w:r>
    </w:p>
    <w:p>
      <w:r>
        <w:rPr>
          <w:rFonts w:hint="eastAsia"/>
        </w:rPr>
        <w:t>1）用户管理：进行用户的注册，登录，密码找回，用户检索功能。</w:t>
      </w:r>
    </w:p>
    <w:p>
      <w:r>
        <w:rPr>
          <w:rFonts w:hint="eastAsia"/>
        </w:rPr>
        <w:t>2）文件服务：主要用户对文件的上传和下载等动作。</w:t>
      </w:r>
    </w:p>
    <w:p>
      <w:r>
        <w:rPr>
          <w:rFonts w:hint="eastAsia"/>
        </w:rPr>
        <w:t>3）加密检索：对用户上传的文件进行加密，建立索引，解密，分布式存储等功能。</w:t>
      </w:r>
    </w:p>
    <w:p>
      <w:pPr>
        <w:ind w:firstLine="420"/>
      </w:pPr>
      <w:r>
        <w:rPr>
          <w:rFonts w:hint="eastAsia"/>
        </w:rPr>
        <w:t>其中用户管理和文件服务模块都是对外提供的服务，而加密检索模块是对文件加密，写入ipfs，解密，以及检索而等在内部进行调用的模块。</w:t>
      </w:r>
    </w:p>
    <w:p>
      <w:pPr>
        <w:pStyle w:val="5"/>
        <w:rPr>
          <w:b w:val="0"/>
          <w:bCs w:val="0"/>
          <w:sz w:val="24"/>
          <w:szCs w:val="24"/>
        </w:rPr>
      </w:pPr>
      <w:bookmarkStart w:id="11" w:name="_Toc18143731"/>
      <w:r>
        <w:rPr>
          <w:rFonts w:hint="eastAsia"/>
          <w:b w:val="0"/>
          <w:bCs w:val="0"/>
          <w:sz w:val="24"/>
          <w:szCs w:val="24"/>
        </w:rPr>
        <w:t>处理流程</w:t>
      </w:r>
      <w:bookmarkEnd w:id="11"/>
    </w:p>
    <w:p>
      <w:r>
        <w:rPr>
          <w:rFonts w:hint="eastAsia"/>
        </w:rPr>
        <w:t>1）用户管理：用户点击相应的登录，注册，找回密码等按钮，前端向后端请求特定的服务，后端接受到请求，通过controller将请求转发给service，service调用持久层对相应的数据表进行增删改查操作。</w:t>
      </w:r>
    </w:p>
    <w:p>
      <w:r>
        <w:rPr>
          <w:rFonts w:hint="eastAsia"/>
        </w:rPr>
        <w:t>2）文件服务：用户点击相应的上传和下载按钮请求相应的服务。</w:t>
      </w:r>
    </w:p>
    <w:p>
      <w:r>
        <w:tab/>
      </w:r>
      <w:r>
        <w:rPr>
          <w:rFonts w:hint="eastAsia"/>
        </w:rPr>
        <w:t>文件上传：用户发送请求，后端响应请求，并接收前端传来的字节流，之后对字节流进行加密，放入ipfs中。</w:t>
      </w:r>
    </w:p>
    <w:p>
      <w:r>
        <w:tab/>
      </w:r>
      <w:r>
        <w:rPr>
          <w:rFonts w:hint="eastAsia"/>
        </w:rPr>
        <w:t>文件下载：用户发送请求，后端响应请求，并去相应的ipfs上拉取数据，对数据进行解密，传送给相应的用户。</w:t>
      </w:r>
    </w:p>
    <w:p>
      <w:r>
        <w:rPr>
          <w:rFonts w:hint="eastAsia"/>
        </w:rPr>
        <w:t>3）加密检索：在上传文件到达服务器时，调用该模块进行文件的加密操作，建立索引，并放入ipfs中。在用户下载文件时，拉去ipfs上相应的文件，解密后传送给用户。通时，支持用户对文件进行检索功能。</w:t>
      </w:r>
    </w:p>
    <w:p>
      <w:pPr>
        <w:pStyle w:val="4"/>
      </w:pPr>
      <w:bookmarkStart w:id="12" w:name="_Toc18143732"/>
      <w:r>
        <w:rPr>
          <w:rFonts w:hint="eastAsia"/>
        </w:rPr>
        <w:t>结构</w:t>
      </w:r>
      <w:bookmarkEnd w:id="12"/>
    </w:p>
    <w:p>
      <w:pPr>
        <w:ind w:firstLine="420"/>
      </w:pPr>
      <w:r>
        <w:rPr>
          <w:rFonts w:hint="eastAsia"/>
        </w:rPr>
        <w:t>后端整体架构设计：采用springboot+mybatis+mysql的设计，对于加密检索服务另起模块，在service层进行集成调用即可。放置一台服务器作为我们的中转服务器，不存放数据，只是接受用户请求，之后进行相应处理。</w:t>
      </w:r>
    </w:p>
    <w:p>
      <w:pPr>
        <w:ind w:firstLine="420"/>
      </w:pPr>
      <w:r>
        <w:drawing>
          <wp:inline distT="0" distB="0" distL="0" distR="0">
            <wp:extent cx="4185920" cy="2905125"/>
            <wp:effectExtent l="0" t="0" r="508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196486" cy="2912682"/>
                    </a:xfrm>
                    <a:prstGeom prst="rect">
                      <a:avLst/>
                    </a:prstGeom>
                  </pic:spPr>
                </pic:pic>
              </a:graphicData>
            </a:graphic>
          </wp:inline>
        </w:drawing>
      </w:r>
    </w:p>
    <w:p>
      <w:pPr>
        <w:pStyle w:val="4"/>
      </w:pPr>
      <w:bookmarkStart w:id="13" w:name="_Toc18143733"/>
      <w:r>
        <w:rPr>
          <w:rFonts w:hint="eastAsia"/>
        </w:rPr>
        <w:t>功能需求与程序的关系</w:t>
      </w:r>
      <w:bookmarkEnd w:id="13"/>
    </w:p>
    <w:p>
      <w:r>
        <w:rPr>
          <w:rFonts w:hint="eastAsia"/>
        </w:rPr>
        <w:t>用户管理：用户直接与中转服务器进行交互，中转服务器进行数据库查询等操作。</w:t>
      </w:r>
    </w:p>
    <w:p>
      <w:r>
        <w:rPr>
          <w:rFonts w:hint="eastAsia"/>
        </w:rPr>
        <w:t>文件上传：用户直接与中转服务器进行交互，中转服务器不进行文件的存储，只是对文件进行处理操作，放入ipfs。</w:t>
      </w:r>
    </w:p>
    <w:p>
      <w:r>
        <w:drawing>
          <wp:inline distT="0" distB="0" distL="0" distR="0">
            <wp:extent cx="1891030" cy="28213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996610" cy="2979000"/>
                    </a:xfrm>
                    <a:prstGeom prst="rect">
                      <a:avLst/>
                    </a:prstGeom>
                  </pic:spPr>
                </pic:pic>
              </a:graphicData>
            </a:graphic>
          </wp:inline>
        </w:drawing>
      </w:r>
    </w:p>
    <w:p>
      <w:pPr>
        <w:pStyle w:val="4"/>
      </w:pPr>
      <w:bookmarkStart w:id="14" w:name="_Toc18143734"/>
      <w:r>
        <w:rPr>
          <w:rFonts w:hint="eastAsia"/>
        </w:rPr>
        <w:t>人工处理过程</w:t>
      </w:r>
      <w:bookmarkEnd w:id="14"/>
    </w:p>
    <w:p/>
    <w:p>
      <w:pPr>
        <w:pStyle w:val="4"/>
      </w:pPr>
      <w:bookmarkStart w:id="15" w:name="_Toc18143735"/>
      <w:r>
        <w:rPr>
          <w:rFonts w:hint="eastAsia"/>
        </w:rPr>
        <w:t>尚未解决的问题</w:t>
      </w:r>
      <w:bookmarkEnd w:id="15"/>
    </w:p>
    <w:p/>
    <w:p>
      <w:pPr>
        <w:pStyle w:val="2"/>
      </w:pPr>
      <w:bookmarkStart w:id="16" w:name="_Toc18143736"/>
      <w:r>
        <w:rPr>
          <w:rFonts w:hint="eastAsia"/>
        </w:rPr>
        <w:t>接口设计</w:t>
      </w:r>
      <w:bookmarkEnd w:id="16"/>
    </w:p>
    <w:p>
      <w:pPr>
        <w:pStyle w:val="4"/>
      </w:pPr>
      <w:bookmarkStart w:id="17" w:name="_Toc18143737"/>
      <w:r>
        <w:rPr>
          <w:rFonts w:hint="eastAsia"/>
        </w:rPr>
        <w:t>用户接口</w:t>
      </w:r>
      <w:bookmarkEnd w:id="17"/>
    </w:p>
    <w:p/>
    <w:p>
      <w:pPr>
        <w:pStyle w:val="4"/>
      </w:pPr>
      <w:bookmarkStart w:id="18" w:name="_Toc18143738"/>
      <w:r>
        <w:rPr>
          <w:rFonts w:hint="eastAsia"/>
        </w:rPr>
        <w:t>外部接口</w:t>
      </w:r>
      <w:bookmarkEnd w:id="18"/>
    </w:p>
    <w:p/>
    <w:p>
      <w:pPr>
        <w:pStyle w:val="4"/>
      </w:pPr>
      <w:bookmarkStart w:id="19" w:name="_Toc18143739"/>
      <w:bookmarkStart w:id="32" w:name="_GoBack"/>
      <w:bookmarkEnd w:id="32"/>
      <w:r>
        <w:t>内部接口</w:t>
      </w:r>
      <w:bookmarkEnd w:id="19"/>
    </w:p>
    <w:p/>
    <w:p>
      <w:pPr>
        <w:pStyle w:val="2"/>
      </w:pPr>
      <w:bookmarkStart w:id="20" w:name="_Toc18143740"/>
      <w:r>
        <w:rPr>
          <w:rFonts w:hint="eastAsia"/>
        </w:rPr>
        <w:t>运行设计</w:t>
      </w:r>
      <w:bookmarkEnd w:id="20"/>
    </w:p>
    <w:p>
      <w:pPr>
        <w:pStyle w:val="4"/>
      </w:pPr>
      <w:bookmarkStart w:id="21" w:name="_Toc18143741"/>
      <w:r>
        <w:rPr>
          <w:rFonts w:hint="eastAsia"/>
        </w:rPr>
        <w:t>运行模块组合</w:t>
      </w:r>
      <w:bookmarkEnd w:id="21"/>
    </w:p>
    <w:p>
      <w:pPr>
        <w:rPr>
          <w:lang w:val="zh-CN"/>
        </w:rPr>
      </w:pPr>
    </w:p>
    <w:p>
      <w:pPr>
        <w:pStyle w:val="4"/>
      </w:pPr>
      <w:bookmarkStart w:id="22" w:name="_Toc18143742"/>
      <w:r>
        <w:rPr>
          <w:rFonts w:hint="eastAsia"/>
        </w:rPr>
        <w:t>运行控制</w:t>
      </w:r>
      <w:bookmarkEnd w:id="22"/>
    </w:p>
    <w:p>
      <w:pPr>
        <w:rPr>
          <w:lang w:val="zh-CN"/>
        </w:rPr>
      </w:pPr>
    </w:p>
    <w:p>
      <w:pPr>
        <w:pStyle w:val="4"/>
      </w:pPr>
      <w:bookmarkStart w:id="23" w:name="_Toc18143743"/>
      <w:r>
        <w:rPr>
          <w:rFonts w:hint="eastAsia"/>
        </w:rPr>
        <w:t>运行时间</w:t>
      </w:r>
      <w:bookmarkEnd w:id="23"/>
    </w:p>
    <w:p>
      <w:pPr>
        <w:rPr>
          <w:lang w:val="zh-CN"/>
        </w:rPr>
      </w:pPr>
    </w:p>
    <w:p>
      <w:pPr>
        <w:pStyle w:val="2"/>
      </w:pPr>
      <w:bookmarkStart w:id="24" w:name="_Toc18143744"/>
      <w:r>
        <w:rPr>
          <w:rFonts w:hint="eastAsia"/>
        </w:rPr>
        <w:t>系统数据结构设计</w:t>
      </w:r>
      <w:bookmarkEnd w:id="24"/>
    </w:p>
    <w:p>
      <w:pPr>
        <w:pStyle w:val="4"/>
      </w:pPr>
      <w:bookmarkStart w:id="25" w:name="_Toc18143745"/>
      <w:r>
        <w:rPr>
          <w:rFonts w:hint="eastAsia"/>
        </w:rPr>
        <w:t>逻辑结构设计要点</w:t>
      </w:r>
      <w:bookmarkEnd w:id="25"/>
    </w:p>
    <w:p>
      <w:pPr>
        <w:rPr>
          <w:lang w:val="zh-CN"/>
        </w:rPr>
      </w:pPr>
    </w:p>
    <w:p>
      <w:pPr>
        <w:pStyle w:val="4"/>
      </w:pPr>
      <w:bookmarkStart w:id="26" w:name="_Toc18143746"/>
      <w:r>
        <w:rPr>
          <w:rFonts w:hint="eastAsia"/>
        </w:rPr>
        <w:t>物理结构设计要点</w:t>
      </w:r>
      <w:bookmarkEnd w:id="26"/>
    </w:p>
    <w:p>
      <w:pPr>
        <w:rPr>
          <w:lang w:val="zh-CN"/>
        </w:rPr>
      </w:pPr>
    </w:p>
    <w:p>
      <w:pPr>
        <w:pStyle w:val="4"/>
      </w:pPr>
      <w:bookmarkStart w:id="27" w:name="_Toc18143747"/>
      <w:r>
        <w:rPr>
          <w:rFonts w:hint="eastAsia"/>
        </w:rPr>
        <w:t>数据结构与程序的关系</w:t>
      </w:r>
      <w:bookmarkEnd w:id="27"/>
    </w:p>
    <w:p>
      <w:pPr>
        <w:rPr>
          <w:lang w:val="zh-CN"/>
        </w:rPr>
      </w:pPr>
    </w:p>
    <w:p>
      <w:pPr>
        <w:pStyle w:val="2"/>
      </w:pPr>
      <w:bookmarkStart w:id="28" w:name="_Toc18143748"/>
      <w:r>
        <w:rPr>
          <w:rFonts w:hint="eastAsia"/>
        </w:rPr>
        <w:t>系统出错处理设计</w:t>
      </w:r>
      <w:bookmarkEnd w:id="28"/>
    </w:p>
    <w:p>
      <w:pPr>
        <w:pStyle w:val="4"/>
      </w:pPr>
      <w:bookmarkStart w:id="29" w:name="_Toc18143749"/>
      <w:r>
        <w:rPr>
          <w:rFonts w:hint="eastAsia"/>
        </w:rPr>
        <w:t>出错信息</w:t>
      </w:r>
      <w:bookmarkEnd w:id="29"/>
    </w:p>
    <w:p>
      <w:pPr>
        <w:rPr>
          <w:lang w:val="zh-CN"/>
        </w:rPr>
      </w:pPr>
    </w:p>
    <w:p>
      <w:pPr>
        <w:pStyle w:val="4"/>
      </w:pPr>
      <w:bookmarkStart w:id="30" w:name="_Toc18143750"/>
      <w:r>
        <w:rPr>
          <w:rFonts w:hint="eastAsia"/>
        </w:rPr>
        <w:t>补救措施</w:t>
      </w:r>
      <w:bookmarkEnd w:id="30"/>
    </w:p>
    <w:p>
      <w:pPr>
        <w:rPr>
          <w:lang w:val="zh-CN"/>
        </w:rPr>
      </w:pPr>
    </w:p>
    <w:p>
      <w:pPr>
        <w:pStyle w:val="4"/>
      </w:pPr>
      <w:bookmarkStart w:id="31" w:name="_Toc18143751"/>
      <w:r>
        <w:rPr>
          <w:rFonts w:hint="eastAsia"/>
        </w:rPr>
        <w:t>系统维护设计</w:t>
      </w:r>
      <w:bookmarkEnd w:id="31"/>
    </w:p>
    <w:p>
      <w:pPr>
        <w:rPr>
          <w:lang w:val="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webkit-standard">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19"/>
      </w:rPr>
    </w:pPr>
    <w:r>
      <w:fldChar w:fldCharType="begin"/>
    </w:r>
    <w:r>
      <w:rPr>
        <w:rStyle w:val="19"/>
      </w:rPr>
      <w:instrText xml:space="preserve">PAGE  </w:instrText>
    </w:r>
    <w:r>
      <w:fldChar w:fldCharType="end"/>
    </w:r>
  </w:p>
  <w:p>
    <w:pPr>
      <w:pStyle w:val="1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F0446"/>
    <w:multiLevelType w:val="multilevel"/>
    <w:tmpl w:val="0CDF0446"/>
    <w:lvl w:ilvl="0" w:tentative="0">
      <w:start w:val="1"/>
      <w:numFmt w:val="decimal"/>
      <w:pStyle w:val="2"/>
      <w:lvlText w:val="%1"/>
      <w:lvlJc w:val="left"/>
      <w:pPr>
        <w:ind w:left="432" w:hanging="432"/>
      </w:pPr>
    </w:lvl>
    <w:lvl w:ilvl="1" w:tentative="0">
      <w:start w:val="1"/>
      <w:numFmt w:val="decimal"/>
      <w:pStyle w:val="4"/>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1">
    <w:nsid w:val="2FDA6B4B"/>
    <w:multiLevelType w:val="multilevel"/>
    <w:tmpl w:val="2FDA6B4B"/>
    <w:lvl w:ilvl="0" w:tentative="0">
      <w:start w:val="1"/>
      <w:numFmt w:val="decimal"/>
      <w:pStyle w:val="26"/>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B3E0BA2"/>
    <w:multiLevelType w:val="multilevel"/>
    <w:tmpl w:val="3B3E0BA2"/>
    <w:lvl w:ilvl="0" w:tentative="0">
      <w:start w:val="1"/>
      <w:numFmt w:val="decimal"/>
      <w:pStyle w:val="23"/>
      <w:isLgl/>
      <w:suff w:val="space"/>
      <w:lvlText w:val="%1"/>
      <w:lvlJc w:val="left"/>
      <w:pPr>
        <w:ind w:left="0" w:firstLine="0"/>
      </w:pPr>
      <w:rPr>
        <w:rFonts w:hint="default"/>
      </w:rPr>
    </w:lvl>
    <w:lvl w:ilvl="1" w:tentative="0">
      <w:start w:val="1"/>
      <w:numFmt w:val="decimal"/>
      <w:isLg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8FD"/>
    <w:rsid w:val="00120AC5"/>
    <w:rsid w:val="00130423"/>
    <w:rsid w:val="00180057"/>
    <w:rsid w:val="00185228"/>
    <w:rsid w:val="001C14D8"/>
    <w:rsid w:val="001C393A"/>
    <w:rsid w:val="001D70AE"/>
    <w:rsid w:val="002347E0"/>
    <w:rsid w:val="00241894"/>
    <w:rsid w:val="0026327D"/>
    <w:rsid w:val="002A64FA"/>
    <w:rsid w:val="002C2AD0"/>
    <w:rsid w:val="00323892"/>
    <w:rsid w:val="00352502"/>
    <w:rsid w:val="00383DE9"/>
    <w:rsid w:val="00395A44"/>
    <w:rsid w:val="003B6537"/>
    <w:rsid w:val="00425878"/>
    <w:rsid w:val="00451EDC"/>
    <w:rsid w:val="004658FD"/>
    <w:rsid w:val="004740EE"/>
    <w:rsid w:val="00474FE4"/>
    <w:rsid w:val="004F3612"/>
    <w:rsid w:val="005012FB"/>
    <w:rsid w:val="00503FAA"/>
    <w:rsid w:val="005932BC"/>
    <w:rsid w:val="00596F84"/>
    <w:rsid w:val="005D3D95"/>
    <w:rsid w:val="005D6A45"/>
    <w:rsid w:val="00612E11"/>
    <w:rsid w:val="00672A99"/>
    <w:rsid w:val="007735E0"/>
    <w:rsid w:val="00781F4F"/>
    <w:rsid w:val="0078751D"/>
    <w:rsid w:val="007E633F"/>
    <w:rsid w:val="008A37E1"/>
    <w:rsid w:val="008C1922"/>
    <w:rsid w:val="009143A4"/>
    <w:rsid w:val="00970248"/>
    <w:rsid w:val="00984665"/>
    <w:rsid w:val="009A09C0"/>
    <w:rsid w:val="009B013E"/>
    <w:rsid w:val="009C77A8"/>
    <w:rsid w:val="009D47B0"/>
    <w:rsid w:val="00A37A81"/>
    <w:rsid w:val="00A402AF"/>
    <w:rsid w:val="00A45E11"/>
    <w:rsid w:val="00A823F7"/>
    <w:rsid w:val="00A91F91"/>
    <w:rsid w:val="00B23BB1"/>
    <w:rsid w:val="00B35469"/>
    <w:rsid w:val="00B3571E"/>
    <w:rsid w:val="00B52885"/>
    <w:rsid w:val="00B55DBB"/>
    <w:rsid w:val="00B83D3D"/>
    <w:rsid w:val="00B8730B"/>
    <w:rsid w:val="00BF2063"/>
    <w:rsid w:val="00C149CE"/>
    <w:rsid w:val="00C21355"/>
    <w:rsid w:val="00C71F67"/>
    <w:rsid w:val="00CD6839"/>
    <w:rsid w:val="00CE19D6"/>
    <w:rsid w:val="00CE6875"/>
    <w:rsid w:val="00D142DD"/>
    <w:rsid w:val="00D27E63"/>
    <w:rsid w:val="00D710B4"/>
    <w:rsid w:val="00E0045C"/>
    <w:rsid w:val="00E927AD"/>
    <w:rsid w:val="00EB6614"/>
    <w:rsid w:val="00EE4516"/>
    <w:rsid w:val="00F0455A"/>
    <w:rsid w:val="00F175B9"/>
    <w:rsid w:val="00FA3731"/>
    <w:rsid w:val="00FB30B6"/>
    <w:rsid w:val="15295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3"/>
    <w:next w:val="4"/>
    <w:link w:val="22"/>
    <w:qFormat/>
    <w:uiPriority w:val="9"/>
    <w:pPr>
      <w:keepNext/>
      <w:keepLines/>
      <w:numPr>
        <w:ilvl w:val="0"/>
        <w:numId w:val="1"/>
      </w:numPr>
      <w:spacing w:before="120" w:after="120"/>
      <w:ind w:right="210" w:rightChars="100"/>
      <w:jc w:val="left"/>
      <w:outlineLvl w:val="0"/>
    </w:pPr>
    <w:rPr>
      <w:b/>
      <w:bCs/>
      <w:kern w:val="44"/>
      <w:sz w:val="28"/>
      <w:szCs w:val="44"/>
      <w:lang w:val="zh-CN"/>
    </w:rPr>
  </w:style>
  <w:style w:type="paragraph" w:styleId="4">
    <w:name w:val="heading 2"/>
    <w:basedOn w:val="1"/>
    <w:next w:val="1"/>
    <w:link w:val="25"/>
    <w:unhideWhenUsed/>
    <w:qFormat/>
    <w:uiPriority w:val="9"/>
    <w:pPr>
      <w:keepNext/>
      <w:keepLines/>
      <w:numPr>
        <w:ilvl w:val="1"/>
        <w:numId w:val="1"/>
      </w:numPr>
      <w:spacing w:before="260" w:after="260"/>
      <w:ind w:right="210" w:rightChars="100"/>
      <w:jc w:val="left"/>
      <w:outlineLvl w:val="1"/>
    </w:pPr>
    <w:rPr>
      <w:rFonts w:asciiTheme="majorHAnsi" w:hAnsiTheme="majorHAnsi" w:eastAsiaTheme="majorEastAsia" w:cstheme="majorBidi"/>
      <w:b/>
      <w:bCs/>
      <w:sz w:val="24"/>
      <w:szCs w:val="32"/>
      <w:lang w:val="zh-CN"/>
    </w:rPr>
  </w:style>
  <w:style w:type="paragraph" w:styleId="5">
    <w:name w:val="heading 3"/>
    <w:basedOn w:val="1"/>
    <w:next w:val="1"/>
    <w:link w:val="28"/>
    <w:unhideWhenUsed/>
    <w:qFormat/>
    <w:uiPriority w:val="9"/>
    <w:pPr>
      <w:keepNext/>
      <w:keepLines/>
      <w:numPr>
        <w:ilvl w:val="2"/>
        <w:numId w:val="1"/>
      </w:numPr>
      <w:spacing w:before="260" w:after="260" w:line="416" w:lineRule="auto"/>
      <w:outlineLvl w:val="2"/>
    </w:pPr>
    <w:rPr>
      <w:b/>
      <w:bCs/>
      <w:sz w:val="32"/>
      <w:szCs w:val="32"/>
    </w:rPr>
  </w:style>
  <w:style w:type="paragraph" w:styleId="6">
    <w:name w:val="heading 4"/>
    <w:basedOn w:val="1"/>
    <w:next w:val="1"/>
    <w:link w:val="29"/>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30"/>
    <w:semiHidden/>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31"/>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9">
    <w:name w:val="heading 7"/>
    <w:basedOn w:val="1"/>
    <w:next w:val="1"/>
    <w:link w:val="32"/>
    <w:semiHidden/>
    <w:unhideWhenUsed/>
    <w:qFormat/>
    <w:uiPriority w:val="9"/>
    <w:pPr>
      <w:keepNext/>
      <w:keepLines/>
      <w:numPr>
        <w:ilvl w:val="6"/>
        <w:numId w:val="1"/>
      </w:numPr>
      <w:spacing w:before="240" w:after="64" w:line="320" w:lineRule="auto"/>
      <w:outlineLvl w:val="6"/>
    </w:pPr>
    <w:rPr>
      <w:b/>
      <w:bCs/>
      <w:sz w:val="24"/>
      <w:szCs w:val="24"/>
    </w:rPr>
  </w:style>
  <w:style w:type="paragraph" w:styleId="10">
    <w:name w:val="heading 8"/>
    <w:basedOn w:val="1"/>
    <w:next w:val="1"/>
    <w:link w:val="33"/>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1">
    <w:name w:val="heading 9"/>
    <w:basedOn w:val="1"/>
    <w:next w:val="1"/>
    <w:link w:val="34"/>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8">
    <w:name w:val="Default Paragraph Font"/>
    <w:semiHidden/>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3">
    <w:name w:val="No Spacing"/>
    <w:qFormat/>
    <w:uiPriority w:val="1"/>
    <w:pPr>
      <w:widowControl w:val="0"/>
      <w:jc w:val="both"/>
    </w:pPr>
    <w:rPr>
      <w:rFonts w:ascii="Times New Roman" w:hAnsi="Times New Roman" w:eastAsia="宋体" w:cs="Times New Roman"/>
      <w:kern w:val="2"/>
      <w:sz w:val="21"/>
      <w:szCs w:val="20"/>
      <w:lang w:val="en-US" w:eastAsia="zh-CN" w:bidi="ar-SA"/>
    </w:rPr>
  </w:style>
  <w:style w:type="paragraph" w:styleId="12">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13">
    <w:name w:val="footer"/>
    <w:basedOn w:val="1"/>
    <w:link w:val="21"/>
    <w:qFormat/>
    <w:uiPriority w:val="99"/>
    <w:pPr>
      <w:tabs>
        <w:tab w:val="center" w:pos="4320"/>
        <w:tab w:val="right" w:pos="8640"/>
      </w:tabs>
      <w:snapToGrid w:val="0"/>
      <w:jc w:val="left"/>
    </w:pPr>
    <w:rPr>
      <w:sz w:val="18"/>
    </w:rPr>
  </w:style>
  <w:style w:type="paragraph" w:styleId="14">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widowControl/>
      <w:tabs>
        <w:tab w:val="right" w:leader="dot" w:pos="8296"/>
      </w:tabs>
      <w:spacing w:after="100" w:line="259" w:lineRule="auto"/>
      <w:jc w:val="left"/>
    </w:pPr>
    <w:rPr>
      <w:rFonts w:asciiTheme="minorHAnsi" w:hAnsiTheme="minorHAnsi" w:eastAsiaTheme="minorEastAsia"/>
      <w:kern w:val="0"/>
      <w:sz w:val="22"/>
      <w:szCs w:val="22"/>
    </w:rPr>
  </w:style>
  <w:style w:type="paragraph" w:styleId="16">
    <w:name w:val="toc 2"/>
    <w:basedOn w:val="1"/>
    <w:next w:val="1"/>
    <w:unhideWhenUsed/>
    <w:uiPriority w:val="39"/>
    <w:pPr>
      <w:widowControl/>
      <w:spacing w:after="100" w:line="259" w:lineRule="auto"/>
      <w:ind w:left="220"/>
      <w:jc w:val="left"/>
    </w:pPr>
    <w:rPr>
      <w:rFonts w:asciiTheme="minorHAnsi" w:hAnsiTheme="minorHAnsi" w:eastAsiaTheme="minorEastAsia"/>
      <w:kern w:val="0"/>
      <w:sz w:val="22"/>
      <w:szCs w:val="22"/>
    </w:rPr>
  </w:style>
  <w:style w:type="character" w:styleId="19">
    <w:name w:val="page number"/>
    <w:basedOn w:val="18"/>
    <w:qFormat/>
    <w:uiPriority w:val="0"/>
  </w:style>
  <w:style w:type="character" w:styleId="20">
    <w:name w:val="Hyperlink"/>
    <w:basedOn w:val="18"/>
    <w:unhideWhenUsed/>
    <w:qFormat/>
    <w:uiPriority w:val="99"/>
    <w:rPr>
      <w:color w:val="0563C1" w:themeColor="hyperlink"/>
      <w:u w:val="single"/>
      <w14:textFill>
        <w14:solidFill>
          <w14:schemeClr w14:val="hlink"/>
        </w14:solidFill>
      </w14:textFill>
    </w:rPr>
  </w:style>
  <w:style w:type="character" w:customStyle="1" w:styleId="21">
    <w:name w:val="页脚 字符"/>
    <w:basedOn w:val="18"/>
    <w:link w:val="13"/>
    <w:uiPriority w:val="99"/>
    <w:rPr>
      <w:rFonts w:ascii="Times New Roman" w:hAnsi="Times New Roman" w:eastAsia="宋体" w:cs="Times New Roman"/>
      <w:sz w:val="18"/>
      <w:szCs w:val="20"/>
    </w:rPr>
  </w:style>
  <w:style w:type="character" w:customStyle="1" w:styleId="22">
    <w:name w:val="标题 1 字符"/>
    <w:basedOn w:val="18"/>
    <w:link w:val="2"/>
    <w:uiPriority w:val="9"/>
    <w:rPr>
      <w:rFonts w:ascii="Times New Roman" w:hAnsi="Times New Roman" w:eastAsia="宋体" w:cs="Times New Roman"/>
      <w:b/>
      <w:bCs/>
      <w:kern w:val="44"/>
      <w:sz w:val="28"/>
      <w:szCs w:val="44"/>
      <w:lang w:val="zh-CN"/>
    </w:rPr>
  </w:style>
  <w:style w:type="paragraph" w:customStyle="1" w:styleId="23">
    <w:name w:val="TOC Heading"/>
    <w:basedOn w:val="2"/>
    <w:next w:val="1"/>
    <w:unhideWhenUsed/>
    <w:qFormat/>
    <w:uiPriority w:val="39"/>
    <w:pPr>
      <w:widowControl/>
      <w:numPr>
        <w:numId w:val="2"/>
      </w:num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4">
    <w:name w:val="页眉 字符"/>
    <w:basedOn w:val="18"/>
    <w:link w:val="14"/>
    <w:qFormat/>
    <w:uiPriority w:val="99"/>
    <w:rPr>
      <w:rFonts w:ascii="Times New Roman" w:hAnsi="Times New Roman" w:eastAsia="宋体" w:cs="Times New Roman"/>
      <w:sz w:val="18"/>
      <w:szCs w:val="18"/>
    </w:rPr>
  </w:style>
  <w:style w:type="character" w:customStyle="1" w:styleId="25">
    <w:name w:val="标题 2 字符"/>
    <w:basedOn w:val="18"/>
    <w:link w:val="4"/>
    <w:qFormat/>
    <w:uiPriority w:val="9"/>
    <w:rPr>
      <w:rFonts w:asciiTheme="majorHAnsi" w:hAnsiTheme="majorHAnsi" w:eastAsiaTheme="majorEastAsia" w:cstheme="majorBidi"/>
      <w:b/>
      <w:bCs/>
      <w:sz w:val="24"/>
      <w:szCs w:val="32"/>
      <w:lang w:val="zh-CN"/>
    </w:rPr>
  </w:style>
  <w:style w:type="paragraph" w:customStyle="1" w:styleId="26">
    <w:name w:val="参考文献"/>
    <w:basedOn w:val="1"/>
    <w:link w:val="27"/>
    <w:qFormat/>
    <w:uiPriority w:val="0"/>
    <w:pPr>
      <w:numPr>
        <w:ilvl w:val="0"/>
        <w:numId w:val="3"/>
      </w:numPr>
      <w:kinsoku w:val="0"/>
      <w:spacing w:line="440" w:lineRule="exact"/>
      <w:ind w:firstLine="0"/>
      <w:textAlignment w:val="baseline"/>
    </w:pPr>
    <w:rPr>
      <w:szCs w:val="24"/>
    </w:rPr>
  </w:style>
  <w:style w:type="character" w:customStyle="1" w:styleId="27">
    <w:name w:val="参考文献 字符"/>
    <w:link w:val="26"/>
    <w:uiPriority w:val="0"/>
    <w:rPr>
      <w:rFonts w:ascii="Times New Roman" w:hAnsi="Times New Roman" w:eastAsia="宋体" w:cs="Times New Roman"/>
      <w:szCs w:val="24"/>
    </w:rPr>
  </w:style>
  <w:style w:type="character" w:customStyle="1" w:styleId="28">
    <w:name w:val="标题 3 字符"/>
    <w:basedOn w:val="18"/>
    <w:link w:val="5"/>
    <w:uiPriority w:val="9"/>
    <w:rPr>
      <w:rFonts w:ascii="Times New Roman" w:hAnsi="Times New Roman" w:eastAsia="宋体" w:cs="Times New Roman"/>
      <w:b/>
      <w:bCs/>
      <w:sz w:val="32"/>
      <w:szCs w:val="32"/>
    </w:rPr>
  </w:style>
  <w:style w:type="character" w:customStyle="1" w:styleId="29">
    <w:name w:val="标题 4 字符"/>
    <w:basedOn w:val="18"/>
    <w:link w:val="6"/>
    <w:semiHidden/>
    <w:uiPriority w:val="9"/>
    <w:rPr>
      <w:rFonts w:asciiTheme="majorHAnsi" w:hAnsiTheme="majorHAnsi" w:eastAsiaTheme="majorEastAsia" w:cstheme="majorBidi"/>
      <w:b/>
      <w:bCs/>
      <w:sz w:val="28"/>
      <w:szCs w:val="28"/>
    </w:rPr>
  </w:style>
  <w:style w:type="character" w:customStyle="1" w:styleId="30">
    <w:name w:val="标题 5 字符"/>
    <w:basedOn w:val="18"/>
    <w:link w:val="7"/>
    <w:semiHidden/>
    <w:uiPriority w:val="9"/>
    <w:rPr>
      <w:rFonts w:ascii="Times New Roman" w:hAnsi="Times New Roman" w:eastAsia="宋体" w:cs="Times New Roman"/>
      <w:b/>
      <w:bCs/>
      <w:sz w:val="28"/>
      <w:szCs w:val="28"/>
    </w:rPr>
  </w:style>
  <w:style w:type="character" w:customStyle="1" w:styleId="31">
    <w:name w:val="标题 6 字符"/>
    <w:basedOn w:val="18"/>
    <w:link w:val="8"/>
    <w:semiHidden/>
    <w:uiPriority w:val="9"/>
    <w:rPr>
      <w:rFonts w:asciiTheme="majorHAnsi" w:hAnsiTheme="majorHAnsi" w:eastAsiaTheme="majorEastAsia" w:cstheme="majorBidi"/>
      <w:b/>
      <w:bCs/>
      <w:sz w:val="24"/>
      <w:szCs w:val="24"/>
    </w:rPr>
  </w:style>
  <w:style w:type="character" w:customStyle="1" w:styleId="32">
    <w:name w:val="标题 7 字符"/>
    <w:basedOn w:val="18"/>
    <w:link w:val="9"/>
    <w:semiHidden/>
    <w:uiPriority w:val="9"/>
    <w:rPr>
      <w:rFonts w:ascii="Times New Roman" w:hAnsi="Times New Roman" w:eastAsia="宋体" w:cs="Times New Roman"/>
      <w:b/>
      <w:bCs/>
      <w:sz w:val="24"/>
      <w:szCs w:val="24"/>
    </w:rPr>
  </w:style>
  <w:style w:type="character" w:customStyle="1" w:styleId="33">
    <w:name w:val="标题 8 字符"/>
    <w:basedOn w:val="18"/>
    <w:link w:val="10"/>
    <w:semiHidden/>
    <w:uiPriority w:val="9"/>
    <w:rPr>
      <w:rFonts w:asciiTheme="majorHAnsi" w:hAnsiTheme="majorHAnsi" w:eastAsiaTheme="majorEastAsia" w:cstheme="majorBidi"/>
      <w:sz w:val="24"/>
      <w:szCs w:val="24"/>
    </w:rPr>
  </w:style>
  <w:style w:type="character" w:customStyle="1" w:styleId="34">
    <w:name w:val="标题 9 字符"/>
    <w:basedOn w:val="18"/>
    <w:link w:val="11"/>
    <w:semiHidden/>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6CDC01-5627-4C95-9E93-AC7779238DAE}">
  <ds:schemaRefs/>
</ds:datastoreItem>
</file>

<file path=docProps/app.xml><?xml version="1.0" encoding="utf-8"?>
<Properties xmlns="http://schemas.openxmlformats.org/officeDocument/2006/extended-properties" xmlns:vt="http://schemas.openxmlformats.org/officeDocument/2006/docPropsVTypes">
  <Template>Normal</Template>
  <Pages>10</Pages>
  <Words>744</Words>
  <Characters>4242</Characters>
  <Lines>35</Lines>
  <Paragraphs>9</Paragraphs>
  <TotalTime>140</TotalTime>
  <ScaleCrop>false</ScaleCrop>
  <LinksUpToDate>false</LinksUpToDate>
  <CharactersWithSpaces>4977</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2019-08-30T16:54:00Z</dcterms:created>
  <dc:creator>添久 侯</dc:creator>
  <cp:lastModifiedBy>浅     风</cp:lastModifiedBy>
  <dcterms:modified xsi:type="dcterms:W3CDTF">2019-09-01T04:49:05Z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