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32"/>
          <w:szCs w:val="32"/>
        </w:rPr>
      </w:pPr>
    </w:p>
    <w:p>
      <w:pPr>
        <w:widowControl/>
        <w:jc w:val="center"/>
        <w:rPr>
          <w:sz w:val="32"/>
          <w:szCs w:val="32"/>
        </w:rPr>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测试方案</w:t>
      </w:r>
    </w:p>
    <w:p>
      <w:pPr>
        <w:spacing w:line="400" w:lineRule="exact"/>
        <w:rPr>
          <w:sz w:val="24"/>
          <w:u w:val="single"/>
        </w:rPr>
      </w:pPr>
    </w:p>
    <w:p>
      <w:pPr>
        <w:spacing w:line="400" w:lineRule="exact"/>
        <w:jc w:val="center"/>
        <w:rPr>
          <w:sz w:val="28"/>
        </w:rPr>
      </w:pPr>
      <w:r>
        <w:rPr>
          <w:rFonts w:hint="eastAsia"/>
          <w:sz w:val="28"/>
        </w:rPr>
        <w:t>（V1.0.1）</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2019 年 9月</w:t>
      </w:r>
    </w:p>
    <w:p>
      <w:pPr>
        <w:spacing w:line="400" w:lineRule="exact"/>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测试方案</w:t>
      </w:r>
    </w:p>
    <w:p>
      <w:pPr>
        <w:spacing w:line="400" w:lineRule="exact"/>
        <w:rPr>
          <w:sz w:val="24"/>
          <w:u w:val="single"/>
        </w:rPr>
      </w:pPr>
    </w:p>
    <w:p>
      <w:pPr>
        <w:spacing w:line="400" w:lineRule="exact"/>
        <w:jc w:val="center"/>
        <w:rPr>
          <w:sz w:val="28"/>
        </w:rPr>
      </w:pPr>
      <w:r>
        <w:rPr>
          <w:rFonts w:hint="eastAsia"/>
          <w:sz w:val="28"/>
        </w:rPr>
        <w:t>（V1.0.1）</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ascii="黑体" w:hAnsi="黑体" w:eastAsia="黑体" w:cs="黑体"/>
          <w:sz w:val="28"/>
        </w:rPr>
      </w:pPr>
      <w:r>
        <w:rPr>
          <w:rFonts w:hint="eastAsia" w:ascii="黑体" w:hAnsi="黑体" w:eastAsia="黑体" w:cs="黑体"/>
          <w:sz w:val="28"/>
        </w:rPr>
        <w:t>编  写：</w:t>
      </w:r>
      <w:r>
        <w:rPr>
          <w:rFonts w:hint="eastAsia" w:ascii="黑体" w:hAnsi="黑体" w:eastAsia="黑体" w:cs="黑体"/>
          <w:sz w:val="28"/>
          <w:u w:val="single"/>
        </w:rPr>
        <w:t xml:space="preserve">卢茜君 </w:t>
      </w:r>
      <w:r>
        <w:rPr>
          <w:rFonts w:hint="eastAsia" w:ascii="黑体" w:hAnsi="黑体" w:eastAsia="黑体" w:cs="黑体"/>
          <w:sz w:val="28"/>
        </w:rPr>
        <w:t>日期：</w:t>
      </w:r>
      <w:r>
        <w:rPr>
          <w:rFonts w:hint="eastAsia" w:ascii="黑体" w:hAnsi="黑体" w:eastAsia="黑体" w:cs="黑体"/>
          <w:sz w:val="28"/>
          <w:u w:val="single"/>
        </w:rPr>
        <w:t>2019.09.02</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校  对：</w:t>
      </w:r>
      <w:r>
        <w:rPr>
          <w:rFonts w:hint="eastAsia" w:ascii="黑体" w:hAnsi="黑体" w:eastAsia="黑体" w:cs="黑体"/>
          <w:sz w:val="28"/>
          <w:u w:val="single"/>
        </w:rPr>
        <w:t xml:space="preserve">卢茜君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标准化：</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审  核：</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批  准：</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rPr>
          <w:rFonts w:ascii="黑体" w:hAnsi="黑体" w:eastAsia="黑体" w:cs="黑体"/>
          <w:sz w:val="28"/>
        </w:rPr>
      </w:pPr>
    </w:p>
    <w:p>
      <w:pPr>
        <w:rPr>
          <w:rFonts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9"/>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hint="eastAsia" w:ascii="宋体" w:hAnsi="宋体"/>
                <w:szCs w:val="21"/>
              </w:rPr>
              <w:t>版本</w:t>
            </w:r>
          </w:p>
        </w:tc>
        <w:tc>
          <w:tcPr>
            <w:tcW w:w="1080" w:type="dxa"/>
          </w:tcPr>
          <w:p>
            <w:pPr>
              <w:jc w:val="center"/>
              <w:rPr>
                <w:rFonts w:ascii="宋体" w:hAnsi="宋体"/>
                <w:szCs w:val="21"/>
              </w:rPr>
            </w:pPr>
            <w:r>
              <w:rPr>
                <w:rFonts w:hint="eastAsia" w:ascii="宋体" w:hAnsi="宋体"/>
                <w:szCs w:val="21"/>
              </w:rPr>
              <w:t>修订人</w:t>
            </w:r>
          </w:p>
        </w:tc>
        <w:tc>
          <w:tcPr>
            <w:tcW w:w="3420" w:type="dxa"/>
          </w:tcPr>
          <w:p>
            <w:pPr>
              <w:jc w:val="left"/>
              <w:rPr>
                <w:rFonts w:ascii="宋体" w:hAnsi="宋体"/>
                <w:szCs w:val="21"/>
              </w:rPr>
            </w:pPr>
            <w:r>
              <w:rPr>
                <w:rFonts w:hint="eastAsia" w:ascii="宋体" w:hAnsi="宋体"/>
                <w:szCs w:val="21"/>
              </w:rPr>
              <w:t>修订说明</w:t>
            </w:r>
          </w:p>
        </w:tc>
        <w:tc>
          <w:tcPr>
            <w:tcW w:w="1080" w:type="dxa"/>
          </w:tcPr>
          <w:p>
            <w:pPr>
              <w:jc w:val="center"/>
              <w:rPr>
                <w:rFonts w:ascii="宋体" w:hAnsi="宋体"/>
                <w:szCs w:val="21"/>
              </w:rPr>
            </w:pPr>
            <w:r>
              <w:rPr>
                <w:rFonts w:hint="eastAsia" w:ascii="宋体" w:hAnsi="宋体"/>
                <w:szCs w:val="21"/>
              </w:rPr>
              <w:t>批准人</w:t>
            </w:r>
          </w:p>
        </w:tc>
        <w:tc>
          <w:tcPr>
            <w:tcW w:w="1499" w:type="dxa"/>
          </w:tcPr>
          <w:p>
            <w:pPr>
              <w:jc w:val="center"/>
              <w:rPr>
                <w:rFonts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ascii="宋体" w:hAnsi="宋体"/>
                <w:szCs w:val="21"/>
              </w:rPr>
              <w:t>V</w:t>
            </w:r>
            <w:r>
              <w:rPr>
                <w:rFonts w:hint="eastAsia" w:ascii="宋体" w:hAnsi="宋体"/>
                <w:szCs w:val="21"/>
              </w:rPr>
              <w:t>1.0.</w:t>
            </w:r>
            <w:r>
              <w:rPr>
                <w:rFonts w:ascii="宋体" w:hAnsi="宋体"/>
                <w:szCs w:val="21"/>
              </w:rPr>
              <w:t>0</w:t>
            </w:r>
          </w:p>
        </w:tc>
        <w:tc>
          <w:tcPr>
            <w:tcW w:w="1080" w:type="dxa"/>
          </w:tcPr>
          <w:p>
            <w:pPr>
              <w:jc w:val="center"/>
              <w:rPr>
                <w:rFonts w:ascii="宋体" w:hAnsi="宋体" w:eastAsia="宋体"/>
                <w:szCs w:val="21"/>
              </w:rPr>
            </w:pPr>
            <w:r>
              <w:rPr>
                <w:rFonts w:hint="eastAsia" w:ascii="宋体" w:hAnsi="宋体"/>
                <w:szCs w:val="21"/>
              </w:rPr>
              <w:t>卢茜君</w:t>
            </w:r>
          </w:p>
        </w:tc>
        <w:tc>
          <w:tcPr>
            <w:tcW w:w="3420" w:type="dxa"/>
          </w:tcPr>
          <w:p>
            <w:pPr>
              <w:jc w:val="left"/>
              <w:rPr>
                <w:rFonts w:ascii="宋体" w:hAnsi="宋体"/>
                <w:szCs w:val="21"/>
              </w:rPr>
            </w:pPr>
            <w:r>
              <w:rPr>
                <w:rFonts w:hint="eastAsia" w:ascii="宋体" w:hAnsi="宋体"/>
                <w:szCs w:val="21"/>
              </w:rPr>
              <w:t>初稿</w:t>
            </w:r>
          </w:p>
        </w:tc>
        <w:tc>
          <w:tcPr>
            <w:tcW w:w="1080" w:type="dxa"/>
          </w:tcPr>
          <w:p>
            <w:pPr>
              <w:jc w:val="center"/>
              <w:rPr>
                <w:rFonts w:ascii="宋体" w:hAnsi="宋体" w:eastAsia="宋体"/>
                <w:szCs w:val="21"/>
              </w:rPr>
            </w:pPr>
            <w:r>
              <w:rPr>
                <w:rFonts w:hint="eastAsia" w:ascii="宋体" w:hAnsi="宋体"/>
                <w:szCs w:val="21"/>
              </w:rPr>
              <w:t>卢茜君</w:t>
            </w:r>
          </w:p>
        </w:tc>
        <w:tc>
          <w:tcPr>
            <w:tcW w:w="1499" w:type="dxa"/>
          </w:tcPr>
          <w:p>
            <w:pPr>
              <w:jc w:val="center"/>
              <w:rPr>
                <w:rFonts w:ascii="宋体" w:hAnsi="宋体" w:eastAsia="宋体"/>
                <w:szCs w:val="21"/>
              </w:rPr>
            </w:pPr>
            <w:r>
              <w:rPr>
                <w:rFonts w:hint="eastAsia" w:ascii="宋体" w:hAnsi="宋体"/>
                <w:szCs w:val="21"/>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tcPr>
          <w:p>
            <w:pPr>
              <w:jc w:val="center"/>
              <w:rPr>
                <w:rFonts w:ascii="宋体" w:hAnsi="宋体" w:eastAsia="宋体"/>
                <w:szCs w:val="21"/>
              </w:rPr>
            </w:pPr>
            <w:r>
              <w:rPr>
                <w:rFonts w:hint="eastAsia" w:ascii="宋体" w:hAnsi="宋体" w:eastAsia="宋体"/>
                <w:szCs w:val="21"/>
              </w:rPr>
              <w:t>V1.0.1</w:t>
            </w:r>
          </w:p>
        </w:tc>
        <w:tc>
          <w:tcPr>
            <w:tcW w:w="1080" w:type="dxa"/>
          </w:tcPr>
          <w:p>
            <w:pPr>
              <w:jc w:val="center"/>
              <w:rPr>
                <w:rFonts w:ascii="宋体" w:hAnsi="宋体" w:eastAsia="宋体"/>
                <w:szCs w:val="21"/>
              </w:rPr>
            </w:pPr>
            <w:r>
              <w:rPr>
                <w:rFonts w:hint="eastAsia" w:ascii="宋体" w:hAnsi="宋体" w:eastAsia="宋体"/>
                <w:szCs w:val="21"/>
              </w:rPr>
              <w:t>卢茜君</w:t>
            </w:r>
          </w:p>
        </w:tc>
        <w:tc>
          <w:tcPr>
            <w:tcW w:w="3420" w:type="dxa"/>
          </w:tcPr>
          <w:p>
            <w:pPr>
              <w:jc w:val="left"/>
              <w:rPr>
                <w:rFonts w:ascii="宋体" w:hAnsi="宋体" w:eastAsia="宋体"/>
                <w:szCs w:val="21"/>
              </w:rPr>
            </w:pPr>
            <w:r>
              <w:rPr>
                <w:rFonts w:hint="eastAsia" w:ascii="宋体" w:hAnsi="宋体" w:eastAsia="宋体"/>
                <w:szCs w:val="21"/>
              </w:rPr>
              <w:t>增加测试工具和方法</w:t>
            </w:r>
          </w:p>
        </w:tc>
        <w:tc>
          <w:tcPr>
            <w:tcW w:w="1080" w:type="dxa"/>
          </w:tcPr>
          <w:p>
            <w:pPr>
              <w:jc w:val="center"/>
              <w:rPr>
                <w:rFonts w:ascii="宋体" w:hAnsi="宋体" w:eastAsia="宋体"/>
                <w:szCs w:val="21"/>
              </w:rPr>
            </w:pPr>
            <w:r>
              <w:rPr>
                <w:rFonts w:hint="eastAsia" w:ascii="宋体" w:hAnsi="宋体" w:eastAsia="宋体"/>
                <w:szCs w:val="21"/>
              </w:rPr>
              <w:t>卢茜君</w:t>
            </w:r>
          </w:p>
        </w:tc>
        <w:tc>
          <w:tcPr>
            <w:tcW w:w="1499" w:type="dxa"/>
          </w:tcPr>
          <w:p>
            <w:pPr>
              <w:jc w:val="center"/>
              <w:rPr>
                <w:rFonts w:ascii="宋体" w:hAnsi="宋体" w:eastAsia="宋体"/>
                <w:szCs w:val="21"/>
              </w:rPr>
            </w:pPr>
            <w:r>
              <w:rPr>
                <w:rFonts w:hint="eastAsia" w:ascii="宋体" w:hAnsi="宋体" w:eastAsia="宋体"/>
                <w:szCs w:val="21"/>
              </w:rPr>
              <w:t>2019.9.02</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top"/>
          </w:tcPr>
          <w:p>
            <w:pPr>
              <w:jc w:val="center"/>
              <w:rPr>
                <w:rFonts w:hint="default" w:ascii="宋体" w:hAnsi="宋体" w:eastAsia="宋体"/>
                <w:szCs w:val="21"/>
                <w:lang w:val="en-US" w:eastAsia="zh-CN"/>
              </w:rPr>
            </w:pPr>
            <w:r>
              <w:rPr>
                <w:rFonts w:hint="eastAsia" w:ascii="宋体" w:hAnsi="宋体" w:eastAsia="宋体"/>
                <w:szCs w:val="21"/>
              </w:rPr>
              <w:t>V1.</w:t>
            </w:r>
            <w:r>
              <w:rPr>
                <w:rFonts w:hint="eastAsia" w:ascii="宋体" w:hAnsi="宋体" w:eastAsia="宋体"/>
                <w:szCs w:val="21"/>
                <w:lang w:val="en-US" w:eastAsia="zh-CN"/>
              </w:rPr>
              <w:t>1.0</w:t>
            </w:r>
          </w:p>
        </w:tc>
        <w:tc>
          <w:tcPr>
            <w:tcW w:w="1080" w:type="dxa"/>
            <w:vAlign w:val="top"/>
          </w:tcPr>
          <w:p>
            <w:pPr>
              <w:jc w:val="center"/>
              <w:rPr>
                <w:rFonts w:ascii="宋体" w:hAnsi="宋体"/>
                <w:szCs w:val="21"/>
              </w:rPr>
            </w:pPr>
            <w:r>
              <w:rPr>
                <w:rFonts w:hint="eastAsia" w:ascii="宋体" w:hAnsi="宋体" w:eastAsia="宋体"/>
                <w:szCs w:val="21"/>
              </w:rPr>
              <w:t>卢茜君</w:t>
            </w:r>
          </w:p>
        </w:tc>
        <w:tc>
          <w:tcPr>
            <w:tcW w:w="3420" w:type="dxa"/>
            <w:vAlign w:val="top"/>
          </w:tcPr>
          <w:p>
            <w:pPr>
              <w:jc w:val="left"/>
              <w:rPr>
                <w:rFonts w:hint="eastAsia" w:ascii="宋体" w:hAnsi="宋体" w:eastAsia="宋体"/>
                <w:szCs w:val="21"/>
                <w:lang w:eastAsia="zh-CN"/>
              </w:rPr>
            </w:pPr>
            <w:r>
              <w:rPr>
                <w:rFonts w:hint="eastAsia" w:ascii="宋体" w:hAnsi="宋体" w:eastAsia="宋体"/>
                <w:szCs w:val="21"/>
              </w:rPr>
              <w:t>增加测试</w:t>
            </w:r>
            <w:r>
              <w:rPr>
                <w:rFonts w:hint="eastAsia" w:ascii="宋体" w:hAnsi="宋体" w:eastAsia="宋体"/>
                <w:szCs w:val="21"/>
                <w:lang w:val="en-US" w:eastAsia="zh-CN"/>
              </w:rPr>
              <w:t>用例</w:t>
            </w:r>
          </w:p>
        </w:tc>
        <w:tc>
          <w:tcPr>
            <w:tcW w:w="1080" w:type="dxa"/>
            <w:vAlign w:val="top"/>
          </w:tcPr>
          <w:p>
            <w:pPr>
              <w:jc w:val="center"/>
              <w:rPr>
                <w:rFonts w:ascii="宋体" w:hAnsi="宋体"/>
                <w:szCs w:val="21"/>
              </w:rPr>
            </w:pPr>
            <w:r>
              <w:rPr>
                <w:rFonts w:hint="eastAsia" w:ascii="宋体" w:hAnsi="宋体" w:eastAsia="宋体"/>
                <w:szCs w:val="21"/>
              </w:rPr>
              <w:t>卢茜君</w:t>
            </w:r>
          </w:p>
        </w:tc>
        <w:tc>
          <w:tcPr>
            <w:tcW w:w="1499" w:type="dxa"/>
            <w:vAlign w:val="top"/>
          </w:tcPr>
          <w:p>
            <w:pPr>
              <w:jc w:val="center"/>
              <w:rPr>
                <w:rFonts w:hint="default" w:ascii="宋体" w:hAnsi="宋体" w:eastAsia="宋体"/>
                <w:szCs w:val="21"/>
                <w:lang w:val="en-US" w:eastAsia="zh-CN"/>
              </w:rPr>
            </w:pPr>
            <w:r>
              <w:rPr>
                <w:rFonts w:hint="eastAsia" w:ascii="宋体" w:hAnsi="宋体" w:eastAsia="宋体"/>
                <w:szCs w:val="21"/>
              </w:rPr>
              <w:t>2019.9.</w:t>
            </w:r>
            <w:r>
              <w:rPr>
                <w:rFonts w:hint="eastAsia" w:ascii="宋体" w:hAnsi="宋体" w:eastAsia="宋体"/>
                <w:szCs w:val="21"/>
                <w:lang w:val="en-US" w:eastAsia="zh-CN"/>
              </w:rPr>
              <w:t>10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bl>
    <w:p>
      <w:pPr>
        <w:jc w:val="left"/>
        <w:rPr>
          <w:rFonts w:ascii="宋体" w:hAnsi="宋体"/>
          <w:szCs w:val="21"/>
        </w:rPr>
      </w:pPr>
    </w:p>
    <w:p>
      <w:pPr>
        <w:jc w:val="left"/>
        <w:rPr>
          <w:rFonts w:ascii="宋体" w:hAnsi="宋体"/>
          <w:szCs w:val="21"/>
        </w:rPr>
      </w:pPr>
    </w:p>
    <w:p>
      <w:pPr>
        <w:spacing w:line="400" w:lineRule="exact"/>
        <w:rPr>
          <w:smallCaps/>
        </w:rPr>
      </w:pPr>
    </w:p>
    <w:p>
      <w:r>
        <w:rPr>
          <w:rFonts w:hint="eastAsia"/>
        </w:rPr>
        <w:br w:type="page"/>
      </w:r>
    </w:p>
    <w:sdt>
      <w:sdtPr>
        <w:rPr>
          <w:rFonts w:ascii="宋体" w:hAnsi="宋体" w:eastAsia="宋体" w:cstheme="minorBidi"/>
          <w:kern w:val="2"/>
          <w:sz w:val="21"/>
          <w:szCs w:val="22"/>
          <w:lang w:val="en-US" w:eastAsia="zh-CN" w:bidi="ar-SA"/>
        </w:rPr>
        <w:id w:val="147457841"/>
        <w15:color w:val="DBDBDB"/>
        <w:docPartObj>
          <w:docPartGallery w:val="Table of Contents"/>
          <w:docPartUnique/>
        </w:docPartObj>
      </w:sdtPr>
      <w:sdtEndPr>
        <w:rPr>
          <w:rFonts w:ascii="Times New Roman" w:hAnsi="Times New Roman" w:eastAsia="宋体" w:cs="Times New Roman"/>
          <w:lang w:val="en-US" w:eastAsia="zh-CN" w:bidi="ar-SA"/>
        </w:rPr>
      </w:sdtEndPr>
      <w:sdtContent>
        <w:p>
          <w:pPr>
            <w:spacing w:before="0" w:beforeLines="0" w:after="0" w:afterLines="0" w:line="240" w:lineRule="auto"/>
            <w:ind w:left="0" w:leftChars="0" w:right="0" w:rightChars="0" w:firstLine="0" w:firstLineChars="0"/>
            <w:jc w:val="center"/>
          </w:pPr>
          <w:bookmarkStart w:id="1" w:name="_Toc10152_WPSOffice_Type3"/>
          <w:r>
            <w:rPr>
              <w:rFonts w:ascii="宋体" w:hAnsi="宋体" w:eastAsia="宋体"/>
              <w:sz w:val="21"/>
            </w:rPr>
            <w:t>目录</w:t>
          </w:r>
        </w:p>
        <w:p>
          <w:pPr>
            <w:pStyle w:val="16"/>
            <w:tabs>
              <w:tab w:val="right" w:leader="dot" w:pos="8306"/>
            </w:tabs>
            <w:rPr>
              <w:b/>
              <w:bCs/>
            </w:rPr>
          </w:pPr>
          <w:r>
            <w:rPr>
              <w:b/>
              <w:bCs/>
            </w:rPr>
            <w:fldChar w:fldCharType="begin"/>
          </w:r>
          <w:r>
            <w:rPr>
              <w:b/>
              <w:bCs/>
            </w:rPr>
            <w:instrText xml:space="preserve"> HYPERLINK \l _Toc29219_WPSOffice_Level1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3db38fea-3aa0-4d92-9fb7-521062b72057}"/>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1</w:t>
              </w:r>
              <w:r>
                <w:rPr>
                  <w:rFonts w:ascii="黑体" w:hAnsi="黑体" w:eastAsia="黑体" w:cstheme="minorBidi"/>
                  <w:b/>
                  <w:bCs/>
                </w:rPr>
                <w:t>目的</w:t>
              </w:r>
            </w:sdtContent>
          </w:sdt>
          <w:r>
            <w:rPr>
              <w:b/>
              <w:bCs/>
            </w:rPr>
            <w:tab/>
          </w:r>
          <w:bookmarkStart w:id="2" w:name="_Toc29219_WPSOffice_Level1Page"/>
          <w:r>
            <w:rPr>
              <w:b/>
              <w:bCs/>
            </w:rPr>
            <w:t>1</w:t>
          </w:r>
          <w:bookmarkEnd w:id="2"/>
          <w:r>
            <w:rPr>
              <w:b/>
              <w:bCs/>
            </w:rPr>
            <w:fldChar w:fldCharType="end"/>
          </w:r>
        </w:p>
        <w:p>
          <w:pPr>
            <w:pStyle w:val="16"/>
            <w:tabs>
              <w:tab w:val="right" w:leader="dot" w:pos="8306"/>
            </w:tabs>
            <w:rPr>
              <w:b/>
              <w:bCs/>
            </w:rPr>
          </w:pPr>
          <w:r>
            <w:rPr>
              <w:b/>
              <w:bCs/>
            </w:rPr>
            <w:fldChar w:fldCharType="begin"/>
          </w:r>
          <w:r>
            <w:rPr>
              <w:b/>
              <w:bCs/>
            </w:rPr>
            <w:instrText xml:space="preserve"> HYPERLINK \l _Toc10152_WPSOffice_Level1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40d96415-439a-4854-9916-23c831a37161}"/>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2背景</w:t>
              </w:r>
            </w:sdtContent>
          </w:sdt>
          <w:r>
            <w:rPr>
              <w:b/>
              <w:bCs/>
            </w:rPr>
            <w:tab/>
          </w:r>
          <w:bookmarkStart w:id="3" w:name="_Toc10152_WPSOffice_Level1Page"/>
          <w:r>
            <w:rPr>
              <w:b/>
              <w:bCs/>
            </w:rPr>
            <w:t>1</w:t>
          </w:r>
          <w:bookmarkEnd w:id="3"/>
          <w:r>
            <w:rPr>
              <w:b/>
              <w:bCs/>
            </w:rPr>
            <w:fldChar w:fldCharType="end"/>
          </w:r>
        </w:p>
        <w:p>
          <w:pPr>
            <w:pStyle w:val="16"/>
            <w:tabs>
              <w:tab w:val="right" w:leader="dot" w:pos="8306"/>
            </w:tabs>
          </w:pPr>
          <w:r>
            <w:rPr>
              <w:b/>
              <w:bCs/>
            </w:rPr>
            <w:fldChar w:fldCharType="begin"/>
          </w:r>
          <w:r>
            <w:rPr>
              <w:b/>
              <w:bCs/>
            </w:rPr>
            <w:instrText xml:space="preserve"> HYPERLINK \l _Toc17308_WPSOffice_Level1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0814224a-ebef-412b-919d-040dfcc7244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3提纲</w:t>
              </w:r>
            </w:sdtContent>
          </w:sdt>
          <w:r>
            <w:rPr>
              <w:b/>
              <w:bCs/>
            </w:rPr>
            <w:tab/>
          </w:r>
          <w:bookmarkStart w:id="4" w:name="_Toc17308_WPSOffice_Level1Page"/>
          <w:r>
            <w:rPr>
              <w:b/>
              <w:bCs/>
            </w:rPr>
            <w:t>1</w:t>
          </w:r>
          <w:bookmarkEnd w:id="4"/>
          <w:r>
            <w:rPr>
              <w:b/>
              <w:bCs/>
            </w:rPr>
            <w:fldChar w:fldCharType="end"/>
          </w:r>
        </w:p>
        <w:p>
          <w:pPr>
            <w:pStyle w:val="16"/>
            <w:tabs>
              <w:tab w:val="right" w:leader="dot" w:pos="8306"/>
            </w:tabs>
          </w:pPr>
          <w:r>
            <w:fldChar w:fldCharType="begin"/>
          </w:r>
          <w:r>
            <w:instrText xml:space="preserve"> HYPERLINK \l _Toc13671_WPSOffice_Level1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e415d9a4-b246-4960-9484-fc0a87146c53}"/>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1） </w:t>
              </w:r>
              <w:r>
                <w:rPr>
                  <w:rFonts w:hint="eastAsia" w:ascii="宋体" w:hAnsi="宋体" w:eastAsia="宋体" w:cstheme="minorBidi"/>
                </w:rPr>
                <w:t>测试标识符</w:t>
              </w:r>
            </w:sdtContent>
          </w:sdt>
          <w:r>
            <w:tab/>
          </w:r>
          <w:bookmarkStart w:id="5" w:name="_Toc13671_WPSOffice_Level1Page"/>
          <w:r>
            <w:t>1</w:t>
          </w:r>
          <w:bookmarkEnd w:id="5"/>
          <w:r>
            <w:fldChar w:fldCharType="end"/>
          </w:r>
        </w:p>
        <w:p>
          <w:pPr>
            <w:pStyle w:val="16"/>
            <w:tabs>
              <w:tab w:val="right" w:leader="dot" w:pos="8306"/>
            </w:tabs>
          </w:pPr>
          <w:r>
            <w:fldChar w:fldCharType="begin"/>
          </w:r>
          <w:r>
            <w:instrText xml:space="preserve"> HYPERLINK \l _Toc30083_WPSOffice_Level1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8ad7b16b-ee4d-4f50-b3d4-4aa714e5f82e}"/>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2） </w:t>
              </w:r>
              <w:r>
                <w:rPr>
                  <w:rFonts w:hint="eastAsia" w:ascii="宋体" w:hAnsi="宋体" w:eastAsia="宋体" w:cstheme="minorBidi"/>
                </w:rPr>
                <w:t>测试概要（需要测试的特性）</w:t>
              </w:r>
            </w:sdtContent>
          </w:sdt>
          <w:r>
            <w:tab/>
          </w:r>
          <w:bookmarkStart w:id="6" w:name="_Toc30083_WPSOffice_Level1Page"/>
          <w:r>
            <w:t>1</w:t>
          </w:r>
          <w:bookmarkEnd w:id="6"/>
          <w:r>
            <w:fldChar w:fldCharType="end"/>
          </w:r>
        </w:p>
        <w:p>
          <w:pPr>
            <w:pStyle w:val="16"/>
            <w:tabs>
              <w:tab w:val="right" w:leader="dot" w:pos="8306"/>
            </w:tabs>
          </w:pPr>
          <w:r>
            <w:fldChar w:fldCharType="begin"/>
          </w:r>
          <w:r>
            <w:instrText xml:space="preserve"> HYPERLINK \l _Toc364_WPSOffice_Level1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222c0708-31b8-4962-9a10-21b49425370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3） </w:t>
              </w:r>
              <w:r>
                <w:rPr>
                  <w:rFonts w:hint="eastAsia" w:ascii="宋体" w:hAnsi="宋体" w:eastAsia="宋体" w:cstheme="minorBidi"/>
                </w:rPr>
                <w:t>测试方法和测试内容</w:t>
              </w:r>
            </w:sdtContent>
          </w:sdt>
          <w:r>
            <w:tab/>
          </w:r>
          <w:bookmarkStart w:id="7" w:name="_Toc364_WPSOffice_Level1Page"/>
          <w:r>
            <w:t>1</w:t>
          </w:r>
          <w:bookmarkEnd w:id="7"/>
          <w:r>
            <w:fldChar w:fldCharType="end"/>
          </w:r>
        </w:p>
        <w:p>
          <w:pPr>
            <w:pStyle w:val="16"/>
            <w:tabs>
              <w:tab w:val="right" w:leader="dot" w:pos="8306"/>
            </w:tabs>
          </w:pPr>
          <w:r>
            <w:fldChar w:fldCharType="begin"/>
          </w:r>
          <w:r>
            <w:instrText xml:space="preserve"> HYPERLINK \l _Toc4839_WPSOffice_Level1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0d9ed34e-cfa8-4f70-a57a-edfed5f37cdd}"/>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4） </w:t>
              </w:r>
              <w:r>
                <w:rPr>
                  <w:rFonts w:hint="eastAsia" w:ascii="宋体" w:hAnsi="宋体" w:eastAsia="宋体" w:cstheme="minorBidi"/>
                </w:rPr>
                <w:t>测试用例的设计</w:t>
              </w:r>
            </w:sdtContent>
          </w:sdt>
          <w:r>
            <w:tab/>
          </w:r>
          <w:bookmarkStart w:id="8" w:name="_Toc4839_WPSOffice_Level1Page"/>
          <w:r>
            <w:t>1</w:t>
          </w:r>
          <w:bookmarkEnd w:id="8"/>
          <w:r>
            <w:fldChar w:fldCharType="end"/>
          </w:r>
        </w:p>
        <w:p>
          <w:pPr>
            <w:pStyle w:val="16"/>
            <w:tabs>
              <w:tab w:val="right" w:leader="dot" w:pos="8306"/>
            </w:tabs>
          </w:pPr>
          <w:r>
            <w:fldChar w:fldCharType="begin"/>
          </w:r>
          <w:r>
            <w:instrText xml:space="preserve"> HYPERLINK \l _Toc12547_WPSOffice_Level1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0d4b7ef4-d630-424c-b864-ec3ed1e5000d}"/>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5） </w:t>
              </w:r>
              <w:r>
                <w:rPr>
                  <w:rFonts w:hint="eastAsia" w:ascii="宋体" w:hAnsi="宋体" w:eastAsia="宋体" w:cstheme="minorBidi"/>
                </w:rPr>
                <w:t>测试工具与测试手段的选择</w:t>
              </w:r>
            </w:sdtContent>
          </w:sdt>
          <w:r>
            <w:tab/>
          </w:r>
          <w:bookmarkStart w:id="9" w:name="_Toc12547_WPSOffice_Level1Page"/>
          <w:r>
            <w:t>1</w:t>
          </w:r>
          <w:bookmarkEnd w:id="9"/>
          <w:r>
            <w:fldChar w:fldCharType="end"/>
          </w:r>
        </w:p>
        <w:p>
          <w:pPr>
            <w:pStyle w:val="16"/>
            <w:tabs>
              <w:tab w:val="right" w:leader="dot" w:pos="8306"/>
            </w:tabs>
          </w:pPr>
          <w:r>
            <w:fldChar w:fldCharType="begin"/>
          </w:r>
          <w:r>
            <w:instrText xml:space="preserve"> HYPERLINK \l _Toc18556_WPSOffice_Level1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4f2c18a8-f84f-4624-b966-8bbbd84d71df}"/>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6） </w:t>
              </w:r>
              <w:r>
                <w:rPr>
                  <w:rFonts w:hint="eastAsia" w:ascii="宋体" w:hAnsi="宋体" w:eastAsia="宋体" w:cstheme="minorBidi"/>
                </w:rPr>
                <w:t>测试环境与配置</w:t>
              </w:r>
            </w:sdtContent>
          </w:sdt>
          <w:r>
            <w:tab/>
          </w:r>
          <w:bookmarkStart w:id="10" w:name="_Toc18556_WPSOffice_Level1Page"/>
          <w:r>
            <w:t>1</w:t>
          </w:r>
          <w:bookmarkEnd w:id="10"/>
          <w:r>
            <w:fldChar w:fldCharType="end"/>
          </w:r>
        </w:p>
        <w:p>
          <w:pPr>
            <w:pStyle w:val="16"/>
            <w:tabs>
              <w:tab w:val="right" w:leader="dot" w:pos="8306"/>
            </w:tabs>
          </w:pPr>
          <w:r>
            <w:fldChar w:fldCharType="begin"/>
          </w:r>
          <w:r>
            <w:instrText xml:space="preserve"> HYPERLINK \l _Toc12376_WPSOffice_Level1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9d3a36a0-9a76-4a80-bbee-0151e2b918e9}"/>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7） </w:t>
              </w:r>
              <w:r>
                <w:rPr>
                  <w:rFonts w:hint="eastAsia" w:ascii="宋体" w:hAnsi="宋体" w:eastAsia="宋体" w:cstheme="minorBidi"/>
                </w:rPr>
                <w:t>批准</w:t>
              </w:r>
            </w:sdtContent>
          </w:sdt>
          <w:r>
            <w:tab/>
          </w:r>
          <w:bookmarkStart w:id="11" w:name="_Toc12376_WPSOffice_Level1Page"/>
          <w:r>
            <w:t>1</w:t>
          </w:r>
          <w:bookmarkEnd w:id="11"/>
          <w:r>
            <w:fldChar w:fldCharType="end"/>
          </w:r>
        </w:p>
        <w:p>
          <w:pPr>
            <w:pStyle w:val="16"/>
            <w:tabs>
              <w:tab w:val="right" w:leader="dot" w:pos="8306"/>
            </w:tabs>
            <w:rPr>
              <w:b/>
              <w:bCs/>
            </w:rPr>
          </w:pPr>
          <w:r>
            <w:rPr>
              <w:b/>
              <w:bCs/>
            </w:rPr>
            <w:fldChar w:fldCharType="begin"/>
          </w:r>
          <w:r>
            <w:rPr>
              <w:b/>
              <w:bCs/>
            </w:rPr>
            <w:instrText xml:space="preserve"> HYPERLINK \l _Toc8923_WPSOffice_Level1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01af6686-e2d5-4e1f-954e-2ebfbc2f6b37}"/>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4测试标识符</w:t>
              </w:r>
            </w:sdtContent>
          </w:sdt>
          <w:r>
            <w:rPr>
              <w:b/>
              <w:bCs/>
            </w:rPr>
            <w:tab/>
          </w:r>
          <w:bookmarkStart w:id="12" w:name="_Toc8923_WPSOffice_Level1Page"/>
          <w:r>
            <w:rPr>
              <w:b/>
              <w:bCs/>
            </w:rPr>
            <w:t>1</w:t>
          </w:r>
          <w:bookmarkEnd w:id="12"/>
          <w:r>
            <w:rPr>
              <w:b/>
              <w:bCs/>
            </w:rPr>
            <w:fldChar w:fldCharType="end"/>
          </w:r>
        </w:p>
        <w:p>
          <w:pPr>
            <w:pStyle w:val="16"/>
            <w:tabs>
              <w:tab w:val="right" w:leader="dot" w:pos="8306"/>
            </w:tabs>
            <w:rPr>
              <w:b/>
              <w:bCs/>
            </w:rPr>
          </w:pPr>
          <w:r>
            <w:rPr>
              <w:b/>
              <w:bCs/>
            </w:rPr>
            <w:fldChar w:fldCharType="begin"/>
          </w:r>
          <w:r>
            <w:rPr>
              <w:b/>
              <w:bCs/>
            </w:rPr>
            <w:instrText xml:space="preserve"> HYPERLINK \l _Toc28221_WPSOffice_Level1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43a2de85-d37f-4ac6-bf44-09aedf0685cf}"/>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5测试概要</w:t>
              </w:r>
            </w:sdtContent>
          </w:sdt>
          <w:r>
            <w:rPr>
              <w:b/>
              <w:bCs/>
            </w:rPr>
            <w:tab/>
          </w:r>
          <w:bookmarkStart w:id="13" w:name="_Toc28221_WPSOffice_Level1Page"/>
          <w:r>
            <w:rPr>
              <w:b/>
              <w:bCs/>
            </w:rPr>
            <w:t>1</w:t>
          </w:r>
          <w:bookmarkEnd w:id="13"/>
          <w:r>
            <w:rPr>
              <w:b/>
              <w:bCs/>
            </w:rPr>
            <w:fldChar w:fldCharType="end"/>
          </w:r>
        </w:p>
        <w:p>
          <w:pPr>
            <w:pStyle w:val="16"/>
            <w:tabs>
              <w:tab w:val="right" w:leader="dot" w:pos="8306"/>
            </w:tabs>
            <w:rPr>
              <w:b/>
              <w:bCs/>
            </w:rPr>
          </w:pPr>
          <w:r>
            <w:rPr>
              <w:b/>
              <w:bCs/>
            </w:rPr>
            <w:fldChar w:fldCharType="begin"/>
          </w:r>
          <w:r>
            <w:rPr>
              <w:b/>
              <w:bCs/>
            </w:rPr>
            <w:instrText xml:space="preserve"> HYPERLINK \l _Toc32708_WPSOffice_Level1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0d8593c4-08ef-4520-a2ef-0b8d9b3cbf85}"/>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6</w:t>
              </w:r>
              <w:r>
                <w:rPr>
                  <w:rFonts w:ascii="黑体" w:hAnsi="黑体" w:eastAsia="黑体" w:cstheme="minorBidi"/>
                  <w:b/>
                  <w:bCs/>
                </w:rPr>
                <w:t>.</w:t>
              </w:r>
              <w:r>
                <w:rPr>
                  <w:rFonts w:hint="eastAsia" w:ascii="黑体" w:hAnsi="黑体" w:eastAsia="黑体" w:cstheme="minorBidi"/>
                  <w:b/>
                  <w:bCs/>
                </w:rPr>
                <w:t>测试方法和测试内容</w:t>
              </w:r>
            </w:sdtContent>
          </w:sdt>
          <w:r>
            <w:rPr>
              <w:b/>
              <w:bCs/>
            </w:rPr>
            <w:tab/>
          </w:r>
          <w:bookmarkStart w:id="14" w:name="_Toc32708_WPSOffice_Level1Page"/>
          <w:r>
            <w:rPr>
              <w:b/>
              <w:bCs/>
            </w:rPr>
            <w:t>2</w:t>
          </w:r>
          <w:bookmarkEnd w:id="14"/>
          <w:r>
            <w:rPr>
              <w:b/>
              <w:bCs/>
            </w:rPr>
            <w:fldChar w:fldCharType="end"/>
          </w:r>
        </w:p>
        <w:p>
          <w:pPr>
            <w:pStyle w:val="17"/>
            <w:tabs>
              <w:tab w:val="right" w:leader="dot" w:pos="8306"/>
            </w:tabs>
          </w:pPr>
          <w:r>
            <w:fldChar w:fldCharType="begin"/>
          </w:r>
          <w:r>
            <w:instrText xml:space="preserve"> HYPERLINK \l _Toc10152_WPSOffice_Level2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79eb9609-a43c-45ff-9925-aff9f261d29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.1测试方法</w:t>
              </w:r>
            </w:sdtContent>
          </w:sdt>
          <w:r>
            <w:tab/>
          </w:r>
          <w:bookmarkStart w:id="15" w:name="_Toc10152_WPSOffice_Level2Page"/>
          <w:r>
            <w:t>2</w:t>
          </w:r>
          <w:bookmarkEnd w:id="15"/>
          <w:r>
            <w:fldChar w:fldCharType="end"/>
          </w:r>
        </w:p>
        <w:p>
          <w:pPr>
            <w:pStyle w:val="17"/>
            <w:tabs>
              <w:tab w:val="right" w:leader="dot" w:pos="8306"/>
            </w:tabs>
          </w:pPr>
          <w:r>
            <w:fldChar w:fldCharType="begin"/>
          </w:r>
          <w:r>
            <w:instrText xml:space="preserve"> HYPERLINK \l _Toc17308_WPSOffice_Level2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625526d5-2d25-463a-8832-abfbae2e922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.2</w:t>
              </w:r>
              <w:r>
                <w:rPr>
                  <w:rFonts w:hint="eastAsia" w:ascii="黑体" w:hAnsi="黑体" w:eastAsia="黑体" w:cstheme="minorBidi"/>
                </w:rPr>
                <w:t>测试内容</w:t>
              </w:r>
            </w:sdtContent>
          </w:sdt>
          <w:r>
            <w:tab/>
          </w:r>
          <w:bookmarkStart w:id="16" w:name="_Toc17308_WPSOffice_Level2Page"/>
          <w:r>
            <w:t>2</w:t>
          </w:r>
          <w:bookmarkEnd w:id="16"/>
          <w:r>
            <w:fldChar w:fldCharType="end"/>
          </w:r>
        </w:p>
        <w:p>
          <w:pPr>
            <w:pStyle w:val="16"/>
            <w:tabs>
              <w:tab w:val="right" w:leader="dot" w:pos="8306"/>
            </w:tabs>
            <w:rPr>
              <w:b/>
              <w:bCs/>
            </w:rPr>
          </w:pPr>
          <w:r>
            <w:rPr>
              <w:b/>
              <w:bCs/>
            </w:rPr>
            <w:fldChar w:fldCharType="begin"/>
          </w:r>
          <w:r>
            <w:rPr>
              <w:b/>
              <w:bCs/>
            </w:rPr>
            <w:instrText xml:space="preserve"> HYPERLINK \l _Toc6877_WPSOffice_Level1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d9013f56-2fc3-47bf-9061-227d23a9fded}"/>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7</w:t>
              </w:r>
              <w:r>
                <w:rPr>
                  <w:rFonts w:ascii="黑体" w:hAnsi="黑体" w:eastAsia="黑体" w:cstheme="minorBidi"/>
                  <w:b/>
                  <w:bCs/>
                </w:rPr>
                <w:t>.</w:t>
              </w:r>
              <w:r>
                <w:rPr>
                  <w:rFonts w:hint="eastAsia" w:ascii="黑体" w:hAnsi="黑体" w:eastAsia="黑体" w:cstheme="minorBidi"/>
                  <w:b/>
                  <w:bCs/>
                </w:rPr>
                <w:t>测试用例的设计</w:t>
              </w:r>
            </w:sdtContent>
          </w:sdt>
          <w:r>
            <w:rPr>
              <w:b/>
              <w:bCs/>
            </w:rPr>
            <w:tab/>
          </w:r>
          <w:bookmarkStart w:id="17" w:name="_Toc6877_WPSOffice_Level1Page"/>
          <w:r>
            <w:rPr>
              <w:b/>
              <w:bCs/>
            </w:rPr>
            <w:t>4</w:t>
          </w:r>
          <w:bookmarkEnd w:id="17"/>
          <w:r>
            <w:rPr>
              <w:b/>
              <w:bCs/>
            </w:rPr>
            <w:fldChar w:fldCharType="end"/>
          </w:r>
        </w:p>
        <w:p>
          <w:pPr>
            <w:pStyle w:val="17"/>
            <w:tabs>
              <w:tab w:val="right" w:leader="dot" w:pos="8306"/>
            </w:tabs>
          </w:pPr>
          <w:r>
            <w:fldChar w:fldCharType="begin"/>
          </w:r>
          <w:r>
            <w:instrText xml:space="preserve"> HYPERLINK \l _Toc13671_WPSOffice_Level2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5cd17ab0-869d-44b0-9d77-ba37a42b5cc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.1</w:t>
              </w:r>
              <w:r>
                <w:rPr>
                  <w:rFonts w:hint="eastAsia" w:ascii="黑体" w:hAnsi="黑体" w:eastAsia="黑体" w:cstheme="minorBidi"/>
                </w:rPr>
                <w:t>功能性测试用例</w:t>
              </w:r>
            </w:sdtContent>
          </w:sdt>
          <w:r>
            <w:tab/>
          </w:r>
          <w:bookmarkStart w:id="18" w:name="_Toc13671_WPSOffice_Level2Page"/>
          <w:r>
            <w:t>4</w:t>
          </w:r>
          <w:bookmarkEnd w:id="18"/>
          <w:r>
            <w:fldChar w:fldCharType="end"/>
          </w:r>
        </w:p>
        <w:p>
          <w:pPr>
            <w:pStyle w:val="18"/>
            <w:tabs>
              <w:tab w:val="right" w:leader="dot" w:pos="8306"/>
            </w:tabs>
          </w:pPr>
          <w:r>
            <w:fldChar w:fldCharType="begin"/>
          </w:r>
          <w:r>
            <w:instrText xml:space="preserve"> HYPERLINK \l _Toc17308_WPSOffice_Level3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e40f0602-7da6-4b7e-b849-1ffce17d1536}"/>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1) </w:t>
              </w:r>
              <w:r>
                <w:rPr>
                  <w:rFonts w:hint="eastAsia" w:ascii="宋体" w:hAnsi="宋体" w:eastAsia="宋体" w:cs="Arial"/>
                </w:rPr>
                <w:t>用户注册</w:t>
              </w:r>
            </w:sdtContent>
          </w:sdt>
          <w:r>
            <w:tab/>
          </w:r>
          <w:bookmarkStart w:id="19" w:name="_Toc17308_WPSOffice_Level3Page"/>
          <w:r>
            <w:t>4</w:t>
          </w:r>
          <w:bookmarkEnd w:id="19"/>
          <w:r>
            <w:fldChar w:fldCharType="end"/>
          </w:r>
        </w:p>
        <w:p>
          <w:pPr>
            <w:pStyle w:val="18"/>
            <w:tabs>
              <w:tab w:val="right" w:leader="dot" w:pos="8306"/>
            </w:tabs>
          </w:pPr>
          <w:r>
            <w:fldChar w:fldCharType="begin"/>
          </w:r>
          <w:r>
            <w:instrText xml:space="preserve"> HYPERLINK \l _Toc13671_WPSOffice_Level3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d669a857-008b-4c77-b394-33036d9277df}"/>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2) </w:t>
              </w:r>
              <w:r>
                <w:rPr>
                  <w:rFonts w:hint="eastAsia" w:ascii="宋体" w:hAnsi="宋体" w:eastAsia="宋体" w:cs="Arial"/>
                </w:rPr>
                <w:t>用户登录</w:t>
              </w:r>
            </w:sdtContent>
          </w:sdt>
          <w:r>
            <w:tab/>
          </w:r>
          <w:bookmarkStart w:id="20" w:name="_Toc13671_WPSOffice_Level3Page"/>
          <w:r>
            <w:t>6</w:t>
          </w:r>
          <w:bookmarkEnd w:id="20"/>
          <w:r>
            <w:fldChar w:fldCharType="end"/>
          </w:r>
        </w:p>
        <w:p>
          <w:pPr>
            <w:pStyle w:val="18"/>
            <w:tabs>
              <w:tab w:val="right" w:leader="dot" w:pos="8306"/>
            </w:tabs>
          </w:pPr>
          <w:r>
            <w:fldChar w:fldCharType="begin"/>
          </w:r>
          <w:r>
            <w:instrText xml:space="preserve"> HYPERLINK \l _Toc30083_WPSOffice_Level3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cadab2f2-fe66-4afd-8c09-2b25fa0fa7ab}"/>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3) </w:t>
              </w:r>
              <w:r>
                <w:rPr>
                  <w:rFonts w:hint="eastAsia" w:ascii="宋体" w:hAnsi="宋体" w:eastAsia="宋体" w:cs="Arial"/>
                </w:rPr>
                <w:t>找回密码</w:t>
              </w:r>
            </w:sdtContent>
          </w:sdt>
          <w:r>
            <w:tab/>
          </w:r>
          <w:bookmarkStart w:id="21" w:name="_Toc30083_WPSOffice_Level3Page"/>
          <w:r>
            <w:t>6</w:t>
          </w:r>
          <w:bookmarkEnd w:id="21"/>
          <w:r>
            <w:fldChar w:fldCharType="end"/>
          </w:r>
        </w:p>
        <w:p>
          <w:pPr>
            <w:pStyle w:val="18"/>
            <w:tabs>
              <w:tab w:val="right" w:leader="dot" w:pos="8306"/>
            </w:tabs>
          </w:pPr>
          <w:r>
            <w:fldChar w:fldCharType="begin"/>
          </w:r>
          <w:r>
            <w:instrText xml:space="preserve"> HYPERLINK \l _Toc364_WPSOffice_Level3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5302a343-ad3c-485f-a508-bd2af3e336c1}"/>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4) </w:t>
              </w:r>
              <w:r>
                <w:rPr>
                  <w:rFonts w:hint="eastAsia" w:ascii="宋体" w:hAnsi="宋体" w:eastAsia="宋体" w:cs="Arial"/>
                </w:rPr>
                <w:t>上传文件</w:t>
              </w:r>
            </w:sdtContent>
          </w:sdt>
          <w:r>
            <w:tab/>
          </w:r>
          <w:bookmarkStart w:id="22" w:name="_Toc364_WPSOffice_Level3Page"/>
          <w:r>
            <w:t>7</w:t>
          </w:r>
          <w:bookmarkEnd w:id="22"/>
          <w:r>
            <w:fldChar w:fldCharType="end"/>
          </w:r>
        </w:p>
        <w:p>
          <w:pPr>
            <w:pStyle w:val="18"/>
            <w:tabs>
              <w:tab w:val="right" w:leader="dot" w:pos="8306"/>
            </w:tabs>
          </w:pPr>
          <w:r>
            <w:fldChar w:fldCharType="begin"/>
          </w:r>
          <w:r>
            <w:instrText xml:space="preserve"> HYPERLINK \l _Toc4839_WPSOffice_Level3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d27148ad-d1dd-4e78-ac9a-94f84f0c722a}"/>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5) </w:t>
              </w:r>
              <w:r>
                <w:rPr>
                  <w:rFonts w:hint="eastAsia" w:ascii="宋体" w:hAnsi="宋体" w:eastAsia="宋体" w:cs="Arial"/>
                </w:rPr>
                <w:t>下载文件</w:t>
              </w:r>
            </w:sdtContent>
          </w:sdt>
          <w:r>
            <w:tab/>
          </w:r>
          <w:bookmarkStart w:id="23" w:name="_Toc4839_WPSOffice_Level3Page"/>
          <w:r>
            <w:t>8</w:t>
          </w:r>
          <w:bookmarkEnd w:id="23"/>
          <w:r>
            <w:fldChar w:fldCharType="end"/>
          </w:r>
        </w:p>
        <w:p>
          <w:pPr>
            <w:pStyle w:val="18"/>
            <w:tabs>
              <w:tab w:val="right" w:leader="dot" w:pos="8306"/>
            </w:tabs>
          </w:pPr>
          <w:r>
            <w:fldChar w:fldCharType="begin"/>
          </w:r>
          <w:r>
            <w:instrText xml:space="preserve"> HYPERLINK \l _Toc12547_WPSOffice_Level3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16850191-da80-40c8-9422-d6e9301e9eda}"/>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6) </w:t>
              </w:r>
              <w:r>
                <w:rPr>
                  <w:rFonts w:hint="eastAsia" w:ascii="宋体" w:hAnsi="宋体" w:eastAsia="宋体" w:cs="Arial"/>
                </w:rPr>
                <w:t>文件删除</w:t>
              </w:r>
            </w:sdtContent>
          </w:sdt>
          <w:r>
            <w:tab/>
          </w:r>
          <w:bookmarkStart w:id="24" w:name="_Toc12547_WPSOffice_Level3Page"/>
          <w:r>
            <w:t>8</w:t>
          </w:r>
          <w:bookmarkEnd w:id="24"/>
          <w:r>
            <w:fldChar w:fldCharType="end"/>
          </w:r>
        </w:p>
        <w:p>
          <w:pPr>
            <w:pStyle w:val="18"/>
            <w:tabs>
              <w:tab w:val="right" w:leader="dot" w:pos="8306"/>
            </w:tabs>
          </w:pPr>
          <w:r>
            <w:fldChar w:fldCharType="begin"/>
          </w:r>
          <w:r>
            <w:instrText xml:space="preserve"> HYPERLINK \l _Toc18556_WPSOffice_Level3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38b28b18-2d68-49db-9531-64a216a4c737}"/>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7) </w:t>
              </w:r>
              <w:r>
                <w:rPr>
                  <w:rFonts w:hint="eastAsia" w:ascii="宋体" w:hAnsi="宋体" w:eastAsia="宋体" w:cs="Arial"/>
                </w:rPr>
                <w:t>文件共享</w:t>
              </w:r>
            </w:sdtContent>
          </w:sdt>
          <w:r>
            <w:tab/>
          </w:r>
          <w:bookmarkStart w:id="25" w:name="_Toc18556_WPSOffice_Level3Page"/>
          <w:r>
            <w:t>8</w:t>
          </w:r>
          <w:bookmarkEnd w:id="25"/>
          <w:r>
            <w:fldChar w:fldCharType="end"/>
          </w:r>
        </w:p>
        <w:p>
          <w:pPr>
            <w:pStyle w:val="17"/>
            <w:tabs>
              <w:tab w:val="right" w:leader="dot" w:pos="8306"/>
            </w:tabs>
          </w:pPr>
          <w:r>
            <w:fldChar w:fldCharType="begin"/>
          </w:r>
          <w:r>
            <w:instrText xml:space="preserve"> HYPERLINK \l _Toc30083_WPSOffice_Level2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a1d8f556-bf10-4105-a755-eecd7cc07db8}"/>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.2</w:t>
              </w:r>
              <w:r>
                <w:rPr>
                  <w:rFonts w:hint="eastAsia" w:ascii="黑体" w:hAnsi="黑体" w:eastAsia="黑体" w:cstheme="minorBidi"/>
                </w:rPr>
                <w:t>易用性测试用例</w:t>
              </w:r>
            </w:sdtContent>
          </w:sdt>
          <w:r>
            <w:tab/>
          </w:r>
          <w:bookmarkStart w:id="26" w:name="_Toc30083_WPSOffice_Level2Page"/>
          <w:r>
            <w:t>9</w:t>
          </w:r>
          <w:bookmarkEnd w:id="26"/>
          <w:r>
            <w:fldChar w:fldCharType="end"/>
          </w:r>
        </w:p>
        <w:p>
          <w:pPr>
            <w:pStyle w:val="17"/>
            <w:tabs>
              <w:tab w:val="right" w:leader="dot" w:pos="8306"/>
            </w:tabs>
          </w:pPr>
          <w:r>
            <w:fldChar w:fldCharType="begin"/>
          </w:r>
          <w:r>
            <w:instrText xml:space="preserve"> HYPERLINK \l _Toc364_WPSOffice_Level2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b471fdde-7c7d-4b69-8c20-a63773bd391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.3</w:t>
              </w:r>
              <w:r>
                <w:rPr>
                  <w:rFonts w:hint="eastAsia" w:ascii="黑体" w:hAnsi="黑体" w:eastAsia="黑体" w:cstheme="minorBidi"/>
                </w:rPr>
                <w:t>性能效率测试用例</w:t>
              </w:r>
            </w:sdtContent>
          </w:sdt>
          <w:r>
            <w:tab/>
          </w:r>
          <w:bookmarkStart w:id="27" w:name="_Toc364_WPSOffice_Level2Page"/>
          <w:r>
            <w:t>9</w:t>
          </w:r>
          <w:bookmarkEnd w:id="27"/>
          <w:r>
            <w:fldChar w:fldCharType="end"/>
          </w:r>
        </w:p>
        <w:p>
          <w:pPr>
            <w:pStyle w:val="17"/>
            <w:tabs>
              <w:tab w:val="right" w:leader="dot" w:pos="8306"/>
            </w:tabs>
          </w:pPr>
          <w:r>
            <w:fldChar w:fldCharType="begin"/>
          </w:r>
          <w:r>
            <w:instrText xml:space="preserve"> HYPERLINK \l _Toc4839_WPSOffice_Level2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3aab5279-e736-466c-a873-9ee74de540a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4可靠性测试用例</w:t>
              </w:r>
            </w:sdtContent>
          </w:sdt>
          <w:r>
            <w:tab/>
          </w:r>
          <w:bookmarkStart w:id="28" w:name="_Toc4839_WPSOffice_Level2Page"/>
          <w:r>
            <w:t>10</w:t>
          </w:r>
          <w:bookmarkEnd w:id="28"/>
          <w:r>
            <w:fldChar w:fldCharType="end"/>
          </w:r>
        </w:p>
        <w:p>
          <w:pPr>
            <w:pStyle w:val="17"/>
            <w:tabs>
              <w:tab w:val="right" w:leader="dot" w:pos="8306"/>
            </w:tabs>
          </w:pPr>
          <w:r>
            <w:fldChar w:fldCharType="begin"/>
          </w:r>
          <w:r>
            <w:instrText xml:space="preserve"> HYPERLINK \l _Toc12547_WPSOffice_Level2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81659237-b3e3-4813-89cf-bbdb95ea0ee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5安全性测试用例</w:t>
              </w:r>
            </w:sdtContent>
          </w:sdt>
          <w:r>
            <w:tab/>
          </w:r>
          <w:bookmarkStart w:id="29" w:name="_Toc12547_WPSOffice_Level2Page"/>
          <w:r>
            <w:t>10</w:t>
          </w:r>
          <w:bookmarkEnd w:id="29"/>
          <w:r>
            <w:fldChar w:fldCharType="end"/>
          </w:r>
        </w:p>
        <w:p>
          <w:pPr>
            <w:pStyle w:val="17"/>
            <w:tabs>
              <w:tab w:val="right" w:leader="dot" w:pos="8306"/>
            </w:tabs>
          </w:pPr>
          <w:r>
            <w:fldChar w:fldCharType="begin"/>
          </w:r>
          <w:r>
            <w:instrText xml:space="preserve"> HYPERLINK \l _Toc18556_WPSOffice_Level2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38ab3217-a31a-4ecc-b734-2555ac4a8cd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6兼容性测试用例</w:t>
              </w:r>
            </w:sdtContent>
          </w:sdt>
          <w:r>
            <w:tab/>
          </w:r>
          <w:bookmarkStart w:id="30" w:name="_Toc18556_WPSOffice_Level2Page"/>
          <w:r>
            <w:t>11</w:t>
          </w:r>
          <w:bookmarkEnd w:id="30"/>
          <w:r>
            <w:fldChar w:fldCharType="end"/>
          </w:r>
        </w:p>
        <w:p>
          <w:pPr>
            <w:pStyle w:val="17"/>
            <w:tabs>
              <w:tab w:val="right" w:leader="dot" w:pos="8306"/>
            </w:tabs>
          </w:pPr>
          <w:r>
            <w:fldChar w:fldCharType="begin"/>
          </w:r>
          <w:r>
            <w:instrText xml:space="preserve"> HYPERLINK \l _Toc12376_WPSOffice_Level2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26f49de8-a935-4fc1-aa69-8a059e03dab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7接口测试用例</w:t>
              </w:r>
            </w:sdtContent>
          </w:sdt>
          <w:r>
            <w:tab/>
          </w:r>
          <w:bookmarkStart w:id="31" w:name="_Toc12376_WPSOffice_Level2Page"/>
          <w:r>
            <w:t>11</w:t>
          </w:r>
          <w:bookmarkEnd w:id="31"/>
          <w:r>
            <w:fldChar w:fldCharType="end"/>
          </w:r>
        </w:p>
        <w:p>
          <w:pPr>
            <w:pStyle w:val="18"/>
            <w:tabs>
              <w:tab w:val="right" w:leader="dot" w:pos="8306"/>
            </w:tabs>
          </w:pPr>
          <w:r>
            <w:fldChar w:fldCharType="begin"/>
          </w:r>
          <w:r>
            <w:instrText xml:space="preserve"> HYPERLINK \l _Toc12376_WPSOffice_Level3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c9e21991-c90c-4c28-bf4b-eb17585a6c32}"/>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宋体"/>
                </w:rPr>
                <w:t xml:space="preserve">1) </w:t>
              </w:r>
              <w:r>
                <w:rPr>
                  <w:rFonts w:hint="eastAsia" w:ascii="宋体" w:hAnsi="宋体" w:eastAsia="宋体" w:cs="宋体"/>
                </w:rPr>
                <w:t>前后端接口测试</w:t>
              </w:r>
            </w:sdtContent>
          </w:sdt>
          <w:r>
            <w:tab/>
          </w:r>
          <w:bookmarkStart w:id="32" w:name="_Toc12376_WPSOffice_Level3Page"/>
          <w:r>
            <w:t>11</w:t>
          </w:r>
          <w:bookmarkEnd w:id="32"/>
          <w:r>
            <w:fldChar w:fldCharType="end"/>
          </w:r>
        </w:p>
        <w:p>
          <w:pPr>
            <w:pStyle w:val="18"/>
            <w:tabs>
              <w:tab w:val="right" w:leader="dot" w:pos="8306"/>
            </w:tabs>
          </w:pPr>
          <w:r>
            <w:fldChar w:fldCharType="begin"/>
          </w:r>
          <w:r>
            <w:instrText xml:space="preserve"> HYPERLINK \l _Toc8923_WPSOffice_Level3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80b22dee-71bd-4e63-95b4-0144b8a1eb5a}"/>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宋体"/>
                </w:rPr>
                <w:t xml:space="preserve">2) </w:t>
              </w:r>
              <w:r>
                <w:rPr>
                  <w:rFonts w:hint="eastAsia" w:ascii="宋体" w:hAnsi="宋体" w:eastAsia="宋体" w:cs="宋体"/>
                </w:rPr>
                <w:t>后端模块间接口测试</w:t>
              </w:r>
            </w:sdtContent>
          </w:sdt>
          <w:r>
            <w:tab/>
          </w:r>
          <w:bookmarkStart w:id="33" w:name="_Toc8923_WPSOffice_Level3Page"/>
          <w:r>
            <w:t>19</w:t>
          </w:r>
          <w:bookmarkEnd w:id="33"/>
          <w:r>
            <w:fldChar w:fldCharType="end"/>
          </w:r>
        </w:p>
        <w:p>
          <w:pPr>
            <w:pStyle w:val="17"/>
            <w:tabs>
              <w:tab w:val="right" w:leader="dot" w:pos="8306"/>
            </w:tabs>
          </w:pPr>
          <w:r>
            <w:fldChar w:fldCharType="begin"/>
          </w:r>
          <w:r>
            <w:instrText xml:space="preserve"> HYPERLINK \l _Toc8923_WPSOffice_Level2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fba21f90-6278-46f9-b8b4-76e1c9af8c5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8代码评审测试用例</w:t>
              </w:r>
            </w:sdtContent>
          </w:sdt>
          <w:r>
            <w:tab/>
          </w:r>
          <w:bookmarkStart w:id="34" w:name="_Toc8923_WPSOffice_Level2Page"/>
          <w:r>
            <w:t>22</w:t>
          </w:r>
          <w:bookmarkEnd w:id="34"/>
          <w:r>
            <w:fldChar w:fldCharType="end"/>
          </w:r>
        </w:p>
        <w:p>
          <w:pPr>
            <w:pStyle w:val="16"/>
            <w:tabs>
              <w:tab w:val="right" w:leader="dot" w:pos="8306"/>
            </w:tabs>
            <w:rPr>
              <w:b/>
              <w:bCs/>
            </w:rPr>
          </w:pPr>
          <w:r>
            <w:rPr>
              <w:b/>
              <w:bCs/>
            </w:rPr>
            <w:fldChar w:fldCharType="begin"/>
          </w:r>
          <w:r>
            <w:rPr>
              <w:b/>
              <w:bCs/>
            </w:rPr>
            <w:instrText xml:space="preserve"> HYPERLINK \l _Toc6772_WPSOffice_Level1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e5a2da10-6350-49dd-ac09-4041504cad1e}"/>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8</w:t>
              </w:r>
              <w:r>
                <w:rPr>
                  <w:rFonts w:ascii="黑体" w:hAnsi="黑体" w:eastAsia="黑体" w:cstheme="minorBidi"/>
                  <w:b/>
                  <w:bCs/>
                </w:rPr>
                <w:t>.</w:t>
              </w:r>
              <w:r>
                <w:rPr>
                  <w:rFonts w:hint="eastAsia" w:ascii="黑体" w:hAnsi="黑体" w:eastAsia="黑体" w:cstheme="minorBidi"/>
                  <w:b/>
                  <w:bCs/>
                </w:rPr>
                <w:t>测试工具和测试手段的选择</w:t>
              </w:r>
            </w:sdtContent>
          </w:sdt>
          <w:r>
            <w:rPr>
              <w:b/>
              <w:bCs/>
            </w:rPr>
            <w:tab/>
          </w:r>
          <w:bookmarkStart w:id="35" w:name="_Toc6772_WPSOffice_Level1Page"/>
          <w:r>
            <w:rPr>
              <w:b/>
              <w:bCs/>
            </w:rPr>
            <w:t>23</w:t>
          </w:r>
          <w:bookmarkEnd w:id="35"/>
          <w:r>
            <w:rPr>
              <w:b/>
              <w:bCs/>
            </w:rPr>
            <w:fldChar w:fldCharType="end"/>
          </w:r>
        </w:p>
        <w:p>
          <w:pPr>
            <w:pStyle w:val="17"/>
            <w:tabs>
              <w:tab w:val="right" w:leader="dot" w:pos="8306"/>
            </w:tabs>
          </w:pPr>
          <w:r>
            <w:fldChar w:fldCharType="begin"/>
          </w:r>
          <w:r>
            <w:instrText xml:space="preserve"> HYPERLINK \l _Toc28221_WPSOffice_Level2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4b3b947e-308d-4b9a-bcbd-29f671e2dd73}"/>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8.1</w:t>
              </w:r>
              <w:r>
                <w:rPr>
                  <w:rFonts w:hint="eastAsia" w:ascii="黑体" w:hAnsi="黑体" w:eastAsia="黑体" w:cstheme="minorBidi"/>
                </w:rPr>
                <w:t>测试工具</w:t>
              </w:r>
            </w:sdtContent>
          </w:sdt>
          <w:r>
            <w:tab/>
          </w:r>
          <w:bookmarkStart w:id="36" w:name="_Toc28221_WPSOffice_Level2Page"/>
          <w:r>
            <w:t>23</w:t>
          </w:r>
          <w:bookmarkEnd w:id="36"/>
          <w:r>
            <w:fldChar w:fldCharType="end"/>
          </w:r>
        </w:p>
        <w:p>
          <w:pPr>
            <w:pStyle w:val="18"/>
            <w:tabs>
              <w:tab w:val="right" w:leader="dot" w:pos="8306"/>
            </w:tabs>
          </w:pPr>
          <w:r>
            <w:fldChar w:fldCharType="begin"/>
          </w:r>
          <w:r>
            <w:instrText xml:space="preserve"> HYPERLINK \l _Toc28221_WPSOffice_Level3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52631309-8a32-476e-9d71-36b95b63112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cs="Arial" w:asciiTheme="minorHAnsi" w:hAnsiTheme="minorHAnsi" w:eastAsiaTheme="minorEastAsia"/>
                </w:rPr>
                <w:t>1） TMeter</w:t>
              </w:r>
            </w:sdtContent>
          </w:sdt>
          <w:r>
            <w:tab/>
          </w:r>
          <w:bookmarkStart w:id="37" w:name="_Toc28221_WPSOffice_Level3Page"/>
          <w:r>
            <w:t>23</w:t>
          </w:r>
          <w:bookmarkEnd w:id="37"/>
          <w:r>
            <w:fldChar w:fldCharType="end"/>
          </w:r>
        </w:p>
        <w:p>
          <w:pPr>
            <w:pStyle w:val="18"/>
            <w:tabs>
              <w:tab w:val="right" w:leader="dot" w:pos="8306"/>
            </w:tabs>
          </w:pPr>
          <w:r>
            <w:fldChar w:fldCharType="begin"/>
          </w:r>
          <w:r>
            <w:instrText xml:space="preserve"> HYPERLINK \l _Toc32708_WPSOffice_Level3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06dfedf4-5e58-431d-8427-27b0a43dc3b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cs="Arial" w:asciiTheme="minorHAnsi" w:hAnsiTheme="minorHAnsi" w:eastAsiaTheme="minorEastAsia"/>
                </w:rPr>
                <w:t>2） BurpSuite</w:t>
              </w:r>
            </w:sdtContent>
          </w:sdt>
          <w:r>
            <w:tab/>
          </w:r>
          <w:bookmarkStart w:id="38" w:name="_Toc32708_WPSOffice_Level3Page"/>
          <w:r>
            <w:t>23</w:t>
          </w:r>
          <w:bookmarkEnd w:id="38"/>
          <w:r>
            <w:fldChar w:fldCharType="end"/>
          </w:r>
        </w:p>
        <w:p>
          <w:pPr>
            <w:pStyle w:val="17"/>
            <w:tabs>
              <w:tab w:val="right" w:leader="dot" w:pos="8306"/>
            </w:tabs>
          </w:pPr>
          <w:r>
            <w:fldChar w:fldCharType="begin"/>
          </w:r>
          <w:r>
            <w:instrText xml:space="preserve"> HYPERLINK \l _Toc32708_WPSOffice_Level2 </w:instrText>
          </w:r>
          <w:r>
            <w:fldChar w:fldCharType="separate"/>
          </w:r>
          <w:sdt>
            <w:sdtPr>
              <w:rPr>
                <w:rFonts w:asciiTheme="minorHAnsi" w:hAnsiTheme="minorHAnsi" w:eastAsiaTheme="minorEastAsia" w:cstheme="minorBidi"/>
                <w:kern w:val="2"/>
                <w:sz w:val="21"/>
                <w:szCs w:val="22"/>
                <w:lang w:val="en-US" w:eastAsia="zh-CN" w:bidi="ar-SA"/>
              </w:rPr>
              <w:id w:val="147457841"/>
              <w:placeholder>
                <w:docPart w:val="{315f8c91-cab5-43fd-82c4-772955d28a40}"/>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8.2</w:t>
              </w:r>
              <w:r>
                <w:rPr>
                  <w:rFonts w:hint="eastAsia" w:ascii="黑体" w:hAnsi="黑体" w:eastAsia="黑体" w:cstheme="minorBidi"/>
                </w:rPr>
                <w:t>测试手段</w:t>
              </w:r>
            </w:sdtContent>
          </w:sdt>
          <w:r>
            <w:tab/>
          </w:r>
          <w:bookmarkStart w:id="39" w:name="_Toc32708_WPSOffice_Level2Page"/>
          <w:r>
            <w:t>24</w:t>
          </w:r>
          <w:bookmarkEnd w:id="39"/>
          <w:r>
            <w:fldChar w:fldCharType="end"/>
          </w:r>
        </w:p>
        <w:p>
          <w:pPr>
            <w:pStyle w:val="16"/>
            <w:tabs>
              <w:tab w:val="right" w:leader="dot" w:pos="8306"/>
            </w:tabs>
            <w:rPr>
              <w:b/>
              <w:bCs/>
            </w:rPr>
          </w:pPr>
          <w:r>
            <w:rPr>
              <w:b/>
              <w:bCs/>
            </w:rPr>
            <w:fldChar w:fldCharType="begin"/>
          </w:r>
          <w:r>
            <w:rPr>
              <w:b/>
              <w:bCs/>
            </w:rPr>
            <w:instrText xml:space="preserve"> HYPERLINK \l _Toc10554_WPSOffice_Level1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8307974b-0751-4cdd-ac77-d8dd2d1d0c70}"/>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黑体" w:hAnsi="黑体" w:eastAsia="黑体" w:cstheme="minorBidi"/>
                  <w:b/>
                  <w:bCs/>
                </w:rPr>
                <w:t>9.</w:t>
              </w:r>
              <w:r>
                <w:rPr>
                  <w:rFonts w:hint="eastAsia" w:ascii="黑体" w:hAnsi="黑体" w:eastAsia="黑体" w:cstheme="minorBidi"/>
                  <w:b/>
                  <w:bCs/>
                </w:rPr>
                <w:t>测试环境与配置</w:t>
              </w:r>
            </w:sdtContent>
          </w:sdt>
          <w:r>
            <w:rPr>
              <w:b/>
              <w:bCs/>
            </w:rPr>
            <w:tab/>
          </w:r>
          <w:bookmarkStart w:id="40" w:name="_Toc10554_WPSOffice_Level1Page"/>
          <w:r>
            <w:rPr>
              <w:b/>
              <w:bCs/>
            </w:rPr>
            <w:t>24</w:t>
          </w:r>
          <w:bookmarkEnd w:id="40"/>
          <w:r>
            <w:rPr>
              <w:b/>
              <w:bCs/>
            </w:rPr>
            <w:fldChar w:fldCharType="end"/>
          </w:r>
        </w:p>
        <w:p>
          <w:pPr>
            <w:pStyle w:val="16"/>
            <w:tabs>
              <w:tab w:val="right" w:leader="dot" w:pos="8306"/>
            </w:tabs>
          </w:pPr>
          <w:r>
            <w:rPr>
              <w:b/>
              <w:bCs/>
            </w:rPr>
            <w:fldChar w:fldCharType="begin"/>
          </w:r>
          <w:r>
            <w:rPr>
              <w:b/>
              <w:bCs/>
            </w:rPr>
            <w:instrText xml:space="preserve"> HYPERLINK \l _Toc5051_WPSOffice_Level1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7841"/>
              <w:placeholder>
                <w:docPart w:val="{055f8f7e-5fd9-42cc-a3e7-12b7759e92ed}"/>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黑体" w:hAnsi="黑体" w:eastAsia="黑体" w:cstheme="minorBidi"/>
                  <w:b/>
                  <w:bCs/>
                </w:rPr>
                <w:t>10.</w:t>
              </w:r>
              <w:r>
                <w:rPr>
                  <w:rFonts w:hint="eastAsia" w:ascii="黑体" w:hAnsi="黑体" w:eastAsia="黑体" w:cstheme="minorBidi"/>
                  <w:b/>
                  <w:bCs/>
                </w:rPr>
                <w:t>批</w:t>
              </w:r>
              <w:bookmarkStart w:id="124" w:name="_GoBack"/>
              <w:bookmarkEnd w:id="124"/>
              <w:r>
                <w:rPr>
                  <w:rFonts w:hint="eastAsia" w:ascii="黑体" w:hAnsi="黑体" w:eastAsia="黑体" w:cstheme="minorBidi"/>
                  <w:b/>
                  <w:bCs/>
                </w:rPr>
                <w:t>准</w:t>
              </w:r>
            </w:sdtContent>
          </w:sdt>
          <w:r>
            <w:rPr>
              <w:b/>
              <w:bCs/>
            </w:rPr>
            <w:tab/>
          </w:r>
          <w:bookmarkStart w:id="41" w:name="_Toc5051_WPSOffice_Level1Page"/>
          <w:r>
            <w:rPr>
              <w:b/>
              <w:bCs/>
            </w:rPr>
            <w:t>24</w:t>
          </w:r>
          <w:bookmarkEnd w:id="41"/>
          <w:r>
            <w:rPr>
              <w:b/>
              <w:bCs/>
            </w:rPr>
            <w:fldChar w:fldCharType="end"/>
          </w:r>
          <w:bookmarkEnd w:id="1"/>
        </w:p>
      </w:sdtContent>
    </w:sdt>
    <w:p>
      <w:pPr>
        <w:sectPr>
          <w:headerReference r:id="rId5" w:type="default"/>
          <w:pgSz w:w="11906" w:h="16838"/>
          <w:pgMar w:top="1440" w:right="1800" w:bottom="1440" w:left="1800" w:header="851" w:footer="992" w:gutter="0"/>
          <w:cols w:space="425" w:num="1"/>
          <w:docGrid w:type="lines" w:linePitch="312" w:charSpace="0"/>
        </w:sectPr>
      </w:pPr>
    </w:p>
    <w:p>
      <w:pPr>
        <w:pStyle w:val="2"/>
      </w:pPr>
      <w:bookmarkStart w:id="42" w:name="_Toc29219_WPSOffice_Level1"/>
      <w:r>
        <w:rPr>
          <w:rFonts w:hint="eastAsia"/>
        </w:rPr>
        <w:t>1</w:t>
      </w:r>
      <w:r>
        <w:t>目的</w:t>
      </w:r>
      <w:bookmarkEnd w:id="42"/>
    </w:p>
    <w:p>
      <w:pPr>
        <w:spacing w:line="360" w:lineRule="auto"/>
        <w:ind w:firstLine="420"/>
        <w:rPr>
          <w:rFonts w:ascii="宋体" w:hAnsi="宋体" w:eastAsia="宋体" w:cs="宋体"/>
          <w:szCs w:val="21"/>
        </w:rPr>
      </w:pPr>
      <w:r>
        <w:rPr>
          <w:rFonts w:hint="eastAsia" w:ascii="宋体" w:hAnsi="宋体" w:eastAsia="宋体"/>
          <w:szCs w:val="21"/>
        </w:rPr>
        <w:t>本文档是对“清清共享-基于区块链的安全数据共享系统</w:t>
      </w:r>
      <w:r>
        <w:rPr>
          <w:rFonts w:hint="eastAsia" w:ascii="宋体" w:hAnsi="宋体" w:eastAsia="宋体" w:cs="宋体"/>
          <w:szCs w:val="21"/>
        </w:rPr>
        <w:t>”（简称为“清清共享”的测试方案。</w:t>
      </w:r>
    </w:p>
    <w:p>
      <w:pPr>
        <w:widowControl/>
        <w:spacing w:line="360" w:lineRule="auto"/>
        <w:ind w:firstLine="420"/>
        <w:jc w:val="left"/>
        <w:rPr>
          <w:rFonts w:ascii="宋体" w:hAnsi="宋体" w:eastAsia="宋体" w:cs="宋体"/>
          <w:szCs w:val="21"/>
        </w:rPr>
      </w:pPr>
      <w:r>
        <w:rPr>
          <w:rFonts w:hint="eastAsia" w:ascii="宋体" w:hAnsi="宋体" w:eastAsia="宋体" w:cs="宋体"/>
          <w:szCs w:val="21"/>
        </w:rPr>
        <w:t>编写本测试方案的目的是为软件开发项目管理者、软件工程师、系统维护工程师、测试工程师提供关于“</w:t>
      </w:r>
      <w:r>
        <w:rPr>
          <w:rFonts w:hint="eastAsia" w:ascii="宋体" w:hAnsi="宋体" w:eastAsia="宋体"/>
          <w:szCs w:val="21"/>
        </w:rPr>
        <w:t>清清共享</w:t>
      </w:r>
      <w:r>
        <w:rPr>
          <w:rFonts w:hint="eastAsia" w:ascii="宋体" w:hAnsi="宋体" w:eastAsia="宋体" w:cs="宋体"/>
          <w:szCs w:val="21"/>
        </w:rPr>
        <w:t>”系统整体系统功能和性能的测试指导。</w:t>
      </w:r>
    </w:p>
    <w:p>
      <w:pPr>
        <w:outlineLvl w:val="0"/>
        <w:rPr>
          <w:rFonts w:ascii="黑体" w:hAnsi="黑体" w:eastAsia="黑体"/>
          <w:b/>
          <w:sz w:val="28"/>
          <w:szCs w:val="28"/>
        </w:rPr>
      </w:pPr>
      <w:bookmarkStart w:id="43" w:name="_Toc20621"/>
      <w:bookmarkStart w:id="44" w:name="_Toc10653337"/>
      <w:bookmarkStart w:id="45" w:name="_Toc10152_WPSOffice_Level1"/>
      <w:r>
        <w:rPr>
          <w:rFonts w:hint="eastAsia" w:ascii="黑体" w:hAnsi="黑体" w:eastAsia="黑体"/>
          <w:b/>
          <w:sz w:val="28"/>
          <w:szCs w:val="28"/>
        </w:rPr>
        <w:t>2背景</w:t>
      </w:r>
      <w:bookmarkEnd w:id="43"/>
      <w:bookmarkEnd w:id="44"/>
      <w:bookmarkEnd w:id="45"/>
    </w:p>
    <w:p>
      <w:pPr>
        <w:pStyle w:val="14"/>
        <w:spacing w:line="360" w:lineRule="auto"/>
        <w:ind w:left="840" w:firstLine="0" w:firstLineChars="0"/>
        <w:rPr>
          <w:rFonts w:ascii="宋体" w:hAnsi="宋体" w:eastAsia="宋体"/>
          <w:szCs w:val="21"/>
        </w:rPr>
      </w:pPr>
      <w:r>
        <w:rPr>
          <w:rFonts w:hint="eastAsia" w:ascii="宋体" w:hAnsi="宋体" w:eastAsia="宋体"/>
          <w:szCs w:val="21"/>
        </w:rPr>
        <w:t>测试的软件——清清共享</w:t>
      </w:r>
    </w:p>
    <w:p>
      <w:pPr>
        <w:pStyle w:val="14"/>
        <w:spacing w:line="360" w:lineRule="auto"/>
        <w:ind w:left="840" w:firstLine="0" w:firstLineChars="0"/>
        <w:rPr>
          <w:rFonts w:ascii="宋体" w:hAnsi="宋体" w:eastAsia="宋体"/>
          <w:szCs w:val="21"/>
        </w:rPr>
      </w:pPr>
      <w:r>
        <w:rPr>
          <w:rFonts w:hint="eastAsia" w:ascii="宋体" w:hAnsi="宋体" w:eastAsia="宋体"/>
          <w:szCs w:val="21"/>
        </w:rPr>
        <w:t>测试人员——卢茜君、金晨、赵梓清</w:t>
      </w:r>
    </w:p>
    <w:p>
      <w:pPr>
        <w:outlineLvl w:val="0"/>
        <w:rPr>
          <w:rFonts w:ascii="黑体" w:hAnsi="黑体" w:eastAsia="黑体"/>
          <w:b/>
          <w:sz w:val="28"/>
          <w:szCs w:val="28"/>
        </w:rPr>
      </w:pPr>
      <w:bookmarkStart w:id="46" w:name="_Toc10653338"/>
      <w:bookmarkStart w:id="47" w:name="_Toc9642"/>
      <w:bookmarkStart w:id="48" w:name="_Toc17308_WPSOffice_Level1"/>
      <w:r>
        <w:rPr>
          <w:rFonts w:hint="eastAsia" w:ascii="黑体" w:hAnsi="黑体" w:eastAsia="黑体"/>
          <w:b/>
          <w:sz w:val="28"/>
          <w:szCs w:val="28"/>
        </w:rPr>
        <w:t>3提纲</w:t>
      </w:r>
      <w:bookmarkEnd w:id="46"/>
      <w:bookmarkEnd w:id="47"/>
      <w:bookmarkEnd w:id="48"/>
    </w:p>
    <w:p>
      <w:pPr>
        <w:pStyle w:val="14"/>
        <w:spacing w:line="360" w:lineRule="auto"/>
        <w:ind w:left="840" w:firstLine="0" w:firstLineChars="0"/>
        <w:rPr>
          <w:rFonts w:ascii="宋体" w:hAnsi="宋体" w:eastAsia="宋体"/>
          <w:szCs w:val="21"/>
        </w:rPr>
      </w:pPr>
      <w:r>
        <w:rPr>
          <w:rFonts w:hint="eastAsia" w:ascii="宋体" w:hAnsi="宋体" w:eastAsia="宋体"/>
          <w:szCs w:val="21"/>
        </w:rPr>
        <w:t>本文档为对清清共享</w:t>
      </w:r>
      <w:r>
        <w:rPr>
          <w:rFonts w:hint="eastAsia" w:ascii="宋体" w:hAnsi="宋体" w:eastAsia="宋体"/>
          <w:szCs w:val="21"/>
          <w:highlight w:val="none"/>
        </w:rPr>
        <w:t>的</w:t>
      </w:r>
      <w:r>
        <w:rPr>
          <w:rFonts w:hint="eastAsia" w:ascii="宋体" w:hAnsi="宋体" w:eastAsia="宋体"/>
          <w:szCs w:val="21"/>
        </w:rPr>
        <w:t>测试方案，具有如下结构：</w:t>
      </w:r>
    </w:p>
    <w:p>
      <w:pPr>
        <w:pStyle w:val="14"/>
        <w:numPr>
          <w:ilvl w:val="0"/>
          <w:numId w:val="1"/>
        </w:numPr>
        <w:spacing w:line="360" w:lineRule="auto"/>
        <w:ind w:firstLineChars="0"/>
        <w:rPr>
          <w:rFonts w:ascii="宋体" w:hAnsi="宋体" w:eastAsia="宋体"/>
          <w:szCs w:val="21"/>
        </w:rPr>
      </w:pPr>
      <w:bookmarkStart w:id="49" w:name="_Toc13671_WPSOffice_Level1"/>
      <w:r>
        <w:rPr>
          <w:rFonts w:hint="eastAsia" w:ascii="宋体" w:hAnsi="宋体" w:eastAsia="宋体"/>
          <w:szCs w:val="21"/>
        </w:rPr>
        <w:t>测试标识符</w:t>
      </w:r>
      <w:bookmarkEnd w:id="49"/>
    </w:p>
    <w:p>
      <w:pPr>
        <w:pStyle w:val="14"/>
        <w:numPr>
          <w:ilvl w:val="0"/>
          <w:numId w:val="1"/>
        </w:numPr>
        <w:spacing w:line="360" w:lineRule="auto"/>
        <w:ind w:firstLineChars="0"/>
        <w:rPr>
          <w:rFonts w:ascii="宋体" w:hAnsi="宋体" w:eastAsia="宋体"/>
          <w:szCs w:val="21"/>
        </w:rPr>
      </w:pPr>
      <w:bookmarkStart w:id="50" w:name="_Toc30083_WPSOffice_Level1"/>
      <w:r>
        <w:rPr>
          <w:rFonts w:hint="eastAsia" w:ascii="宋体" w:hAnsi="宋体" w:eastAsia="宋体"/>
          <w:szCs w:val="21"/>
        </w:rPr>
        <w:t>测试概要（需要测试的特性）</w:t>
      </w:r>
      <w:bookmarkEnd w:id="50"/>
    </w:p>
    <w:p>
      <w:pPr>
        <w:pStyle w:val="14"/>
        <w:numPr>
          <w:ilvl w:val="0"/>
          <w:numId w:val="1"/>
        </w:numPr>
        <w:spacing w:line="360" w:lineRule="auto"/>
        <w:ind w:firstLineChars="0"/>
        <w:rPr>
          <w:rFonts w:ascii="宋体" w:hAnsi="宋体" w:eastAsia="宋体"/>
          <w:szCs w:val="21"/>
        </w:rPr>
      </w:pPr>
      <w:bookmarkStart w:id="51" w:name="_Toc364_WPSOffice_Level1"/>
      <w:r>
        <w:rPr>
          <w:rFonts w:hint="eastAsia" w:ascii="宋体" w:hAnsi="宋体" w:eastAsia="宋体"/>
          <w:szCs w:val="21"/>
        </w:rPr>
        <w:t>测试方法和测试内容</w:t>
      </w:r>
      <w:bookmarkEnd w:id="51"/>
    </w:p>
    <w:p>
      <w:pPr>
        <w:pStyle w:val="14"/>
        <w:numPr>
          <w:ilvl w:val="0"/>
          <w:numId w:val="1"/>
        </w:numPr>
        <w:spacing w:line="360" w:lineRule="auto"/>
        <w:ind w:firstLineChars="0"/>
        <w:rPr>
          <w:rFonts w:ascii="宋体" w:hAnsi="宋体" w:eastAsia="宋体"/>
          <w:szCs w:val="21"/>
        </w:rPr>
      </w:pPr>
      <w:bookmarkStart w:id="52" w:name="_Toc4839_WPSOffice_Level1"/>
      <w:r>
        <w:rPr>
          <w:rFonts w:hint="eastAsia" w:ascii="宋体" w:hAnsi="宋体" w:eastAsia="宋体"/>
          <w:szCs w:val="21"/>
          <w:lang w:eastAsia="zh-CN"/>
        </w:rPr>
        <w:t>测试用例</w:t>
      </w:r>
      <w:r>
        <w:rPr>
          <w:rFonts w:hint="eastAsia" w:ascii="宋体" w:hAnsi="宋体" w:eastAsia="宋体"/>
          <w:szCs w:val="21"/>
        </w:rPr>
        <w:t>的设计</w:t>
      </w:r>
      <w:bookmarkEnd w:id="52"/>
    </w:p>
    <w:p>
      <w:pPr>
        <w:pStyle w:val="14"/>
        <w:numPr>
          <w:ilvl w:val="0"/>
          <w:numId w:val="1"/>
        </w:numPr>
        <w:spacing w:line="360" w:lineRule="auto"/>
        <w:ind w:firstLineChars="0"/>
        <w:rPr>
          <w:rFonts w:ascii="宋体" w:hAnsi="宋体" w:eastAsia="宋体"/>
          <w:szCs w:val="21"/>
        </w:rPr>
      </w:pPr>
      <w:bookmarkStart w:id="53" w:name="_Toc12547_WPSOffice_Level1"/>
      <w:r>
        <w:rPr>
          <w:rFonts w:hint="eastAsia" w:ascii="宋体" w:hAnsi="宋体" w:eastAsia="宋体"/>
          <w:szCs w:val="21"/>
        </w:rPr>
        <w:t>测试工具与测试手段的选择</w:t>
      </w:r>
      <w:bookmarkEnd w:id="53"/>
    </w:p>
    <w:p>
      <w:pPr>
        <w:pStyle w:val="14"/>
        <w:numPr>
          <w:ilvl w:val="0"/>
          <w:numId w:val="1"/>
        </w:numPr>
        <w:spacing w:line="360" w:lineRule="auto"/>
        <w:ind w:firstLineChars="0"/>
        <w:rPr>
          <w:rFonts w:ascii="宋体" w:hAnsi="宋体" w:eastAsia="宋体"/>
          <w:szCs w:val="21"/>
        </w:rPr>
      </w:pPr>
      <w:bookmarkStart w:id="54" w:name="_Toc18556_WPSOffice_Level1"/>
      <w:r>
        <w:rPr>
          <w:rFonts w:hint="eastAsia" w:ascii="宋体" w:hAnsi="宋体" w:eastAsia="宋体"/>
          <w:szCs w:val="21"/>
        </w:rPr>
        <w:t>测试环境与配置</w:t>
      </w:r>
      <w:bookmarkEnd w:id="54"/>
    </w:p>
    <w:p>
      <w:pPr>
        <w:pStyle w:val="14"/>
        <w:numPr>
          <w:ilvl w:val="0"/>
          <w:numId w:val="1"/>
        </w:numPr>
        <w:spacing w:line="360" w:lineRule="auto"/>
        <w:ind w:firstLineChars="0"/>
        <w:rPr>
          <w:rFonts w:ascii="宋体" w:hAnsi="宋体" w:eastAsia="宋体"/>
          <w:szCs w:val="21"/>
        </w:rPr>
      </w:pPr>
      <w:bookmarkStart w:id="55" w:name="_Toc12376_WPSOffice_Level1"/>
      <w:r>
        <w:rPr>
          <w:rFonts w:hint="eastAsia" w:ascii="宋体" w:hAnsi="宋体" w:eastAsia="宋体"/>
          <w:szCs w:val="21"/>
        </w:rPr>
        <w:t>批准</w:t>
      </w:r>
      <w:bookmarkEnd w:id="55"/>
    </w:p>
    <w:p>
      <w:pPr>
        <w:outlineLvl w:val="0"/>
        <w:rPr>
          <w:rFonts w:ascii="黑体" w:hAnsi="黑体" w:eastAsia="黑体"/>
          <w:b/>
          <w:sz w:val="28"/>
          <w:szCs w:val="28"/>
        </w:rPr>
      </w:pPr>
      <w:bookmarkStart w:id="56" w:name="_Toc1494"/>
      <w:bookmarkStart w:id="57" w:name="_Toc10653339"/>
      <w:bookmarkStart w:id="58" w:name="_Toc8923_WPSOffice_Level1"/>
      <w:r>
        <w:rPr>
          <w:rFonts w:hint="eastAsia" w:ascii="黑体" w:hAnsi="黑体" w:eastAsia="黑体"/>
          <w:b/>
          <w:sz w:val="28"/>
          <w:szCs w:val="28"/>
        </w:rPr>
        <w:t>4测试标识符</w:t>
      </w:r>
      <w:bookmarkEnd w:id="56"/>
      <w:bookmarkEnd w:id="57"/>
      <w:bookmarkEnd w:id="58"/>
    </w:p>
    <w:p>
      <w:pPr>
        <w:pStyle w:val="14"/>
        <w:spacing w:line="360" w:lineRule="auto"/>
        <w:ind w:left="840" w:firstLine="0" w:firstLineChars="0"/>
        <w:rPr>
          <w:rFonts w:ascii="宋体" w:hAnsi="宋体" w:eastAsia="宋体"/>
          <w:szCs w:val="21"/>
        </w:rPr>
      </w:pPr>
      <w:r>
        <w:rPr>
          <w:rFonts w:hint="eastAsia" w:ascii="宋体" w:hAnsi="宋体" w:eastAsia="宋体"/>
          <w:szCs w:val="21"/>
        </w:rPr>
        <w:t>该测试方案规定的标识符：</w:t>
      </w:r>
    </w:p>
    <w:p>
      <w:pPr>
        <w:pStyle w:val="14"/>
        <w:spacing w:line="360" w:lineRule="auto"/>
        <w:ind w:left="840" w:firstLine="0" w:firstLineChars="0"/>
        <w:rPr>
          <w:rFonts w:ascii="宋体" w:hAnsi="宋体" w:eastAsia="宋体"/>
          <w:szCs w:val="21"/>
        </w:rPr>
      </w:pPr>
      <w:r>
        <w:rPr>
          <w:rFonts w:hint="eastAsia" w:ascii="宋体" w:hAnsi="宋体" w:eastAsia="宋体"/>
          <w:szCs w:val="21"/>
        </w:rPr>
        <w:t>单元测试：DY</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集成测试</w:t>
      </w:r>
      <w:r>
        <w:rPr>
          <w:rFonts w:hint="eastAsia" w:ascii="宋体" w:hAnsi="宋体" w:eastAsia="宋体"/>
          <w:szCs w:val="21"/>
          <w:lang w:eastAsia="zh-CN"/>
        </w:rPr>
        <w:t>（</w:t>
      </w:r>
      <w:r>
        <w:rPr>
          <w:rFonts w:hint="eastAsia" w:ascii="宋体" w:hAnsi="宋体" w:eastAsia="宋体"/>
          <w:szCs w:val="21"/>
          <w:lang w:val="en-US" w:eastAsia="zh-CN"/>
        </w:rPr>
        <w:t>即接口测试</w:t>
      </w:r>
      <w:r>
        <w:rPr>
          <w:rFonts w:hint="eastAsia" w:ascii="宋体" w:hAnsi="宋体" w:eastAsia="宋体"/>
          <w:szCs w:val="21"/>
          <w:lang w:eastAsia="zh-CN"/>
        </w:rPr>
        <w:t>）</w:t>
      </w:r>
      <w:r>
        <w:rPr>
          <w:rFonts w:hint="eastAsia" w:ascii="宋体" w:hAnsi="宋体" w:eastAsia="宋体"/>
          <w:szCs w:val="21"/>
        </w:rPr>
        <w:t>：</w:t>
      </w:r>
      <w:r>
        <w:rPr>
          <w:rFonts w:hint="eastAsia" w:ascii="宋体" w:hAnsi="宋体" w:eastAsia="宋体"/>
          <w:szCs w:val="21"/>
          <w:lang w:val="en-US" w:eastAsia="zh-CN"/>
        </w:rPr>
        <w:t xml:space="preserve">JK-DL JK-ZC JK-CZ JK-CX JK-LB JK-GX JK-SC JK-XZ JK-JS </w:t>
      </w:r>
      <w:r>
        <w:rPr>
          <w:rFonts w:hint="eastAsia" w:ascii="宋体" w:hAnsi="宋体" w:eastAsia="宋体"/>
          <w:szCs w:val="21"/>
          <w:lang w:val="en-US" w:eastAsia="zh-CN"/>
        </w:rPr>
        <w:tab/>
      </w:r>
      <w:r>
        <w:rPr>
          <w:rFonts w:hint="eastAsia" w:ascii="宋体" w:hAnsi="宋体" w:eastAsia="宋体"/>
          <w:szCs w:val="21"/>
          <w:lang w:val="en-US" w:eastAsia="zh-CN"/>
        </w:rPr>
        <w:tab/>
      </w:r>
      <w:r>
        <w:rPr>
          <w:rFonts w:hint="eastAsia" w:ascii="宋体" w:hAnsi="宋体" w:eastAsia="宋体"/>
          <w:szCs w:val="21"/>
          <w:lang w:val="en-US" w:eastAsia="zh-CN"/>
        </w:rPr>
        <w:t xml:space="preserve">  JK-DE、JK-MD、JK-AES、JK-ABE、JK-FS、JK-MAP</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系统测试：GN-DL、GN-ZC、GN-ZH、GN-SC、GN-XZ、GN-</w:t>
      </w:r>
      <w:r>
        <w:rPr>
          <w:rFonts w:hint="eastAsia" w:ascii="宋体" w:hAnsi="宋体" w:eastAsia="宋体"/>
          <w:szCs w:val="21"/>
          <w:lang w:val="en-US" w:eastAsia="zh-CN"/>
        </w:rPr>
        <w:t>GX、GN-DE</w:t>
      </w:r>
    </w:p>
    <w:p>
      <w:pPr>
        <w:pStyle w:val="14"/>
        <w:spacing w:line="360" w:lineRule="auto"/>
        <w:ind w:left="1260" w:firstLineChars="0"/>
        <w:rPr>
          <w:rFonts w:ascii="宋体" w:hAnsi="宋体" w:eastAsia="宋体"/>
          <w:szCs w:val="21"/>
        </w:rPr>
      </w:pPr>
      <w:r>
        <w:rPr>
          <w:rFonts w:hint="eastAsia" w:ascii="宋体" w:hAnsi="宋体" w:eastAsia="宋体"/>
          <w:szCs w:val="21"/>
        </w:rPr>
        <w:t xml:space="preserve">  XN、JR、YY、KK、</w:t>
      </w:r>
      <w:r>
        <w:rPr>
          <w:rFonts w:hint="eastAsia" w:ascii="宋体" w:hAnsi="宋体" w:eastAsia="宋体"/>
          <w:szCs w:val="21"/>
          <w:lang w:val="en-US" w:eastAsia="zh-CN"/>
        </w:rPr>
        <w:t>AQ</w:t>
      </w:r>
      <w:r>
        <w:rPr>
          <w:rFonts w:hint="eastAsia" w:ascii="宋体" w:hAnsi="宋体" w:eastAsia="宋体"/>
          <w:szCs w:val="21"/>
        </w:rPr>
        <w:t>、WD</w:t>
      </w:r>
    </w:p>
    <w:p>
      <w:pPr>
        <w:outlineLvl w:val="0"/>
        <w:rPr>
          <w:rFonts w:ascii="黑体" w:hAnsi="黑体" w:eastAsia="黑体"/>
          <w:b/>
          <w:sz w:val="28"/>
          <w:szCs w:val="28"/>
        </w:rPr>
      </w:pPr>
      <w:bookmarkStart w:id="59" w:name="_Toc10653340"/>
      <w:bookmarkStart w:id="60" w:name="_Toc14841"/>
      <w:bookmarkStart w:id="61" w:name="_Toc28221_WPSOffice_Level1"/>
      <w:r>
        <w:rPr>
          <w:rFonts w:hint="eastAsia" w:ascii="黑体" w:hAnsi="黑体" w:eastAsia="黑体"/>
          <w:b/>
          <w:sz w:val="28"/>
          <w:szCs w:val="28"/>
        </w:rPr>
        <w:t>5测试概要</w:t>
      </w:r>
      <w:bookmarkEnd w:id="59"/>
      <w:bookmarkEnd w:id="60"/>
      <w:bookmarkEnd w:id="61"/>
    </w:p>
    <w:p>
      <w:pPr>
        <w:pStyle w:val="14"/>
        <w:spacing w:line="360" w:lineRule="auto"/>
        <w:ind w:left="420" w:firstLineChars="0"/>
        <w:rPr>
          <w:rFonts w:ascii="宋体" w:hAnsi="宋体" w:eastAsia="宋体"/>
          <w:szCs w:val="21"/>
        </w:rPr>
      </w:pPr>
      <w:r>
        <w:rPr>
          <w:rFonts w:hint="eastAsia" w:ascii="宋体" w:hAnsi="宋体" w:eastAsia="宋体"/>
          <w:szCs w:val="21"/>
        </w:rPr>
        <w:t>根据《软件测试计</w:t>
      </w:r>
      <w:r>
        <w:rPr>
          <w:rFonts w:hint="eastAsia" w:ascii="宋体" w:hAnsi="宋体" w:eastAsia="宋体"/>
          <w:szCs w:val="21"/>
          <w:highlight w:val="none"/>
        </w:rPr>
        <w:t>划V</w:t>
      </w:r>
      <w:r>
        <w:rPr>
          <w:rFonts w:ascii="宋体" w:hAnsi="宋体" w:eastAsia="宋体"/>
          <w:szCs w:val="21"/>
          <w:highlight w:val="none"/>
        </w:rPr>
        <w:t>1.</w:t>
      </w:r>
      <w:r>
        <w:rPr>
          <w:rFonts w:hint="eastAsia" w:ascii="宋体" w:hAnsi="宋体" w:eastAsia="宋体"/>
          <w:szCs w:val="21"/>
          <w:highlight w:val="none"/>
        </w:rPr>
        <w:t>0.</w:t>
      </w:r>
      <w:r>
        <w:rPr>
          <w:rFonts w:ascii="宋体" w:hAnsi="宋体" w:eastAsia="宋体"/>
          <w:szCs w:val="21"/>
          <w:highlight w:val="none"/>
        </w:rPr>
        <w:t>1</w:t>
      </w:r>
      <w:r>
        <w:rPr>
          <w:rFonts w:hint="eastAsia" w:ascii="宋体" w:hAnsi="宋体" w:eastAsia="宋体"/>
          <w:szCs w:val="21"/>
          <w:highlight w:val="none"/>
        </w:rPr>
        <w:t>》，</w:t>
      </w:r>
      <w:r>
        <w:rPr>
          <w:rFonts w:hint="eastAsia" w:ascii="宋体" w:hAnsi="宋体" w:eastAsia="宋体"/>
          <w:szCs w:val="21"/>
        </w:rPr>
        <w:t>测试内容分为单元测试、集成测试、系统测试三段。其中单元测试为静态测试（代码评审），集成测试即接口测试，系统测试包括功能性测试、性能效率测试、兼容性测试、易用性、可靠性、安全性、文档测试。采用的测试方法包括动态测试和静态测试。后续会采用表格的形式列出每种</w:t>
      </w:r>
      <w:r>
        <w:rPr>
          <w:rFonts w:hint="eastAsia" w:ascii="宋体" w:hAnsi="宋体" w:eastAsia="宋体"/>
          <w:szCs w:val="21"/>
          <w:lang w:eastAsia="zh-CN"/>
        </w:rPr>
        <w:t>测试用例</w:t>
      </w:r>
      <w:r>
        <w:rPr>
          <w:rFonts w:hint="eastAsia" w:ascii="宋体" w:hAnsi="宋体" w:eastAsia="宋体"/>
          <w:szCs w:val="21"/>
        </w:rPr>
        <w:t>的具体内容（</w:t>
      </w:r>
      <w:r>
        <w:rPr>
          <w:rFonts w:hint="eastAsia" w:ascii="宋体" w:hAnsi="宋体" w:eastAsia="宋体"/>
          <w:szCs w:val="21"/>
          <w:lang w:eastAsia="zh-CN"/>
        </w:rPr>
        <w:t>测试用例</w:t>
      </w:r>
      <w:r>
        <w:rPr>
          <w:rFonts w:hint="eastAsia" w:ascii="宋体" w:hAnsi="宋体" w:eastAsia="宋体"/>
          <w:szCs w:val="21"/>
        </w:rPr>
        <w:t>标识符、测试人员、</w:t>
      </w:r>
      <w:r>
        <w:rPr>
          <w:rFonts w:hint="eastAsia" w:ascii="宋体" w:hAnsi="宋体" w:eastAsia="宋体"/>
          <w:szCs w:val="21"/>
          <w:lang w:val="en-US" w:eastAsia="zh-CN"/>
        </w:rPr>
        <w:t>测试输入、</w:t>
      </w:r>
      <w:r>
        <w:rPr>
          <w:rFonts w:hint="eastAsia" w:ascii="宋体" w:hAnsi="宋体" w:eastAsia="宋体"/>
          <w:szCs w:val="21"/>
          <w:lang w:eastAsia="zh-CN"/>
        </w:rPr>
        <w:t>测试用例</w:t>
      </w:r>
      <w:r>
        <w:rPr>
          <w:rFonts w:hint="eastAsia" w:ascii="宋体" w:hAnsi="宋体" w:eastAsia="宋体"/>
          <w:szCs w:val="21"/>
        </w:rPr>
        <w:t>说明、预期结果等）。</w:t>
      </w:r>
    </w:p>
    <w:p>
      <w:pPr>
        <w:pStyle w:val="2"/>
      </w:pPr>
      <w:bookmarkStart w:id="62" w:name="_Toc1547"/>
      <w:bookmarkStart w:id="63" w:name="_Toc10653341"/>
      <w:bookmarkStart w:id="64" w:name="_Toc32708_WPSOffice_Level1"/>
      <w:r>
        <w:rPr>
          <w:rFonts w:hint="eastAsia"/>
        </w:rPr>
        <w:t>6</w:t>
      </w:r>
      <w:r>
        <w:t>.</w:t>
      </w:r>
      <w:r>
        <w:rPr>
          <w:rFonts w:hint="eastAsia"/>
        </w:rPr>
        <w:t>测试方法和测试内容</w:t>
      </w:r>
      <w:bookmarkEnd w:id="62"/>
      <w:bookmarkEnd w:id="63"/>
      <w:bookmarkEnd w:id="64"/>
    </w:p>
    <w:p>
      <w:pPr>
        <w:pStyle w:val="3"/>
      </w:pPr>
      <w:bookmarkStart w:id="65" w:name="_Toc29971"/>
      <w:bookmarkStart w:id="66" w:name="_Toc10653342"/>
      <w:bookmarkStart w:id="67" w:name="_Toc10152_WPSOffice_Level2"/>
      <w:r>
        <w:rPr>
          <w:rFonts w:hint="eastAsia"/>
        </w:rPr>
        <w:t>6</w:t>
      </w:r>
      <w:r>
        <w:t>.1测试方法</w:t>
      </w:r>
      <w:bookmarkEnd w:id="65"/>
      <w:bookmarkEnd w:id="66"/>
      <w:bookmarkEnd w:id="67"/>
    </w:p>
    <w:p>
      <w:pPr>
        <w:spacing w:line="360" w:lineRule="auto"/>
        <w:rPr>
          <w:rFonts w:ascii="宋体" w:hAnsi="宋体" w:eastAsia="宋体"/>
          <w:b/>
          <w:szCs w:val="21"/>
        </w:rPr>
      </w:pPr>
      <w:bookmarkStart w:id="68" w:name="_Toc10068_WPSOffice_Level3"/>
      <w:bookmarkStart w:id="69" w:name="_Toc10152_WPSOffice_Level3"/>
      <w:r>
        <w:rPr>
          <w:rFonts w:hint="eastAsia" w:ascii="宋体" w:hAnsi="宋体" w:eastAsia="宋体"/>
          <w:b/>
          <w:szCs w:val="21"/>
        </w:rPr>
        <w:t>测试方法和测试内容：</w:t>
      </w:r>
      <w:bookmarkEnd w:id="68"/>
      <w:bookmarkEnd w:id="6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jc w:val="center"/>
              <w:rPr>
                <w:rFonts w:ascii="宋体" w:hAnsi="宋体" w:eastAsia="宋体"/>
                <w:szCs w:val="21"/>
              </w:rPr>
            </w:pPr>
            <w:r>
              <w:rPr>
                <w:rFonts w:hint="eastAsia" w:ascii="宋体" w:hAnsi="宋体" w:eastAsia="宋体"/>
                <w:szCs w:val="21"/>
              </w:rPr>
              <w:t>静态测试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易用性测试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文档测试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代码评审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spacing w:line="360" w:lineRule="auto"/>
              <w:jc w:val="center"/>
              <w:rPr>
                <w:rFonts w:ascii="宋体" w:hAnsi="宋体" w:eastAsia="宋体"/>
                <w:szCs w:val="21"/>
              </w:rPr>
            </w:pPr>
            <w:r>
              <w:rPr>
                <w:rFonts w:hint="eastAsia" w:ascii="宋体" w:hAnsi="宋体" w:eastAsia="宋体"/>
                <w:szCs w:val="21"/>
              </w:rPr>
              <w:t>动态测试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性能效率测试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可靠性测试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接口测试</w:t>
            </w:r>
          </w:p>
        </w:tc>
      </w:tr>
    </w:tbl>
    <w:p>
      <w:pPr>
        <w:spacing w:line="360" w:lineRule="auto"/>
        <w:rPr>
          <w:rFonts w:ascii="宋体" w:hAnsi="宋体" w:eastAsia="宋体"/>
          <w:szCs w:val="21"/>
        </w:rPr>
      </w:pPr>
      <w:r>
        <w:rPr>
          <w:rFonts w:hint="eastAsia" w:ascii="宋体" w:hAnsi="宋体" w:eastAsia="宋体"/>
          <w:szCs w:val="21"/>
        </w:rPr>
        <w:t xml:space="preserve"> </w:t>
      </w:r>
    </w:p>
    <w:p>
      <w:pPr>
        <w:pStyle w:val="3"/>
      </w:pPr>
      <w:bookmarkStart w:id="70" w:name="_Toc10653343"/>
      <w:bookmarkStart w:id="71" w:name="_Toc18481"/>
      <w:bookmarkStart w:id="72" w:name="_Toc17308_WPSOffice_Level2"/>
      <w:r>
        <w:rPr>
          <w:rFonts w:hint="eastAsia"/>
        </w:rPr>
        <w:t>6</w:t>
      </w:r>
      <w:r>
        <w:t>.2</w:t>
      </w:r>
      <w:r>
        <w:rPr>
          <w:rFonts w:hint="eastAsia"/>
        </w:rPr>
        <w:t>测试内容</w:t>
      </w:r>
      <w:bookmarkEnd w:id="70"/>
      <w:bookmarkEnd w:id="71"/>
      <w:bookmarkEnd w:id="72"/>
    </w:p>
    <w:tbl>
      <w:tblPr>
        <w:tblStyle w:val="15"/>
        <w:tblW w:w="846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87"/>
        <w:gridCol w:w="2147"/>
        <w:gridCol w:w="3303"/>
        <w:gridCol w:w="152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测试内容</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测试内容</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测试目的</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所用的测试工具和方法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功能性测试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用户注册</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用户登录</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找回密码</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上传文件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下载文件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文件保存</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核实所有功能均已正常实现，即可正常使用系统</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流程检验：每个流程都满足需求</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数据准确：个数据输入输出准确</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核实网站静态页面跳转无误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易用性测试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w:t>
            </w:r>
            <w:r>
              <w:rPr>
                <w:rFonts w:hint="eastAsia" w:ascii="宋体" w:hAnsi="宋体" w:eastAsia="宋体" w:cs="宋体"/>
                <w:szCs w:val="21"/>
              </w:rPr>
              <w:t>导航测试</w:t>
            </w:r>
          </w:p>
          <w:p>
            <w:pPr>
              <w:widowControl/>
              <w:spacing w:line="360" w:lineRule="auto"/>
              <w:jc w:val="left"/>
              <w:rPr>
                <w:rFonts w:ascii="宋体" w:hAnsi="宋体" w:eastAsia="宋体" w:cs="宋体"/>
                <w:szCs w:val="21"/>
              </w:rPr>
            </w:pPr>
            <w:r>
              <w:rPr>
                <w:rFonts w:hint="eastAsia" w:ascii="宋体" w:hAnsi="宋体" w:eastAsia="宋体" w:cs="宋体"/>
                <w:szCs w:val="21"/>
              </w:rPr>
              <w:t>2</w:t>
            </w:r>
            <w:r>
              <w:rPr>
                <w:rFonts w:ascii="宋体" w:hAnsi="宋体" w:eastAsia="宋体" w:cs="宋体"/>
                <w:szCs w:val="21"/>
              </w:rPr>
              <w:t>.</w:t>
            </w:r>
            <w:r>
              <w:rPr>
                <w:rFonts w:hint="eastAsia" w:ascii="宋体" w:hAnsi="宋体" w:eastAsia="宋体" w:cs="宋体"/>
                <w:szCs w:val="21"/>
              </w:rPr>
              <w:t>图形测试</w:t>
            </w:r>
          </w:p>
          <w:p>
            <w:pPr>
              <w:widowControl/>
              <w:spacing w:line="360" w:lineRule="auto"/>
              <w:jc w:val="left"/>
              <w:rPr>
                <w:rFonts w:ascii="宋体" w:hAnsi="宋体" w:eastAsia="宋体" w:cs="宋体"/>
                <w:szCs w:val="21"/>
              </w:rPr>
            </w:pPr>
            <w:r>
              <w:rPr>
                <w:rFonts w:hint="eastAsia" w:ascii="宋体" w:hAnsi="宋体" w:eastAsia="宋体" w:cs="宋体"/>
                <w:szCs w:val="21"/>
              </w:rPr>
              <w:t>3内容测试</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保证用户界面友好性、易操作性、符合用户操作习惯等</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性能效率测试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4"/>
              </w:numPr>
              <w:spacing w:line="360" w:lineRule="auto"/>
              <w:ind w:firstLine="0" w:firstLineChars="0"/>
              <w:jc w:val="left"/>
              <w:rPr>
                <w:rFonts w:ascii="宋体" w:hAnsi="宋体" w:eastAsia="宋体" w:cs="宋体"/>
                <w:szCs w:val="21"/>
              </w:rPr>
            </w:pPr>
            <w:r>
              <w:rPr>
                <w:rFonts w:hint="eastAsia" w:ascii="宋体" w:hAnsi="宋体" w:eastAsia="宋体" w:cs="宋体"/>
                <w:szCs w:val="21"/>
              </w:rPr>
              <w:t>系统响应退化负荷点</w:t>
            </w:r>
          </w:p>
          <w:p>
            <w:pPr>
              <w:pStyle w:val="14"/>
              <w:widowControl/>
              <w:numPr>
                <w:ilvl w:val="0"/>
                <w:numId w:val="4"/>
              </w:numPr>
              <w:spacing w:line="360" w:lineRule="auto"/>
              <w:ind w:firstLine="0" w:firstLineChars="0"/>
              <w:jc w:val="left"/>
              <w:rPr>
                <w:rFonts w:ascii="宋体" w:hAnsi="宋体" w:eastAsia="宋体" w:cs="宋体"/>
                <w:szCs w:val="21"/>
              </w:rPr>
            </w:pPr>
            <w:r>
              <w:rPr>
                <w:rFonts w:hint="eastAsia" w:ascii="宋体" w:hAnsi="宋体" w:eastAsia="宋体" w:cs="宋体"/>
                <w:szCs w:val="21"/>
              </w:rPr>
              <w:t>系统响应速度</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保证系统整体的性能效率达到设计预期</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可靠性测试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5"/>
              </w:numPr>
              <w:spacing w:line="360" w:lineRule="auto"/>
              <w:ind w:firstLine="0" w:firstLineChars="0"/>
              <w:jc w:val="left"/>
              <w:rPr>
                <w:rFonts w:ascii="宋体" w:hAnsi="宋体" w:eastAsia="宋体"/>
                <w:szCs w:val="21"/>
              </w:rPr>
            </w:pPr>
            <w:r>
              <w:rPr>
                <w:rFonts w:hint="eastAsia" w:ascii="宋体" w:hAnsi="宋体" w:eastAsia="宋体"/>
                <w:szCs w:val="21"/>
              </w:rPr>
              <w:t>网络通信中断时，系统是否正常运行</w:t>
            </w:r>
          </w:p>
          <w:p>
            <w:pPr>
              <w:pStyle w:val="14"/>
              <w:widowControl/>
              <w:numPr>
                <w:ilvl w:val="0"/>
                <w:numId w:val="5"/>
              </w:numPr>
              <w:spacing w:line="360" w:lineRule="auto"/>
              <w:ind w:firstLine="0" w:firstLineChars="0"/>
              <w:jc w:val="left"/>
              <w:rPr>
                <w:rFonts w:ascii="宋体" w:hAnsi="宋体" w:eastAsia="宋体"/>
                <w:szCs w:val="21"/>
              </w:rPr>
            </w:pPr>
            <w:r>
              <w:rPr>
                <w:rFonts w:hint="eastAsia" w:ascii="宋体" w:hAnsi="宋体" w:eastAsia="宋体"/>
                <w:szCs w:val="21"/>
              </w:rPr>
              <w:t>用户错误输入时系统是否正确返回</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确保系统能从各种意外数据损失或完整性破坏的各种软</w:t>
            </w:r>
            <w:r>
              <w:rPr>
                <w:rFonts w:ascii="宋体" w:hAnsi="宋体" w:eastAsia="宋体" w:cs="宋体"/>
                <w:szCs w:val="21"/>
              </w:rPr>
              <w:t>/硬件故障中反应</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安全测试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rPr>
                <w:rFonts w:ascii="宋体" w:hAnsi="宋体" w:eastAsia="宋体"/>
              </w:rPr>
            </w:pPr>
            <w:r>
              <w:rPr>
                <w:rFonts w:hint="eastAsia" w:ascii="宋体" w:hAnsi="宋体" w:cs="宋体"/>
                <w:color w:val="000000"/>
                <w:kern w:val="0"/>
                <w:szCs w:val="21"/>
                <w:lang w:bidi="ar"/>
              </w:rPr>
              <w:t>系统</w:t>
            </w:r>
            <w:r>
              <w:rPr>
                <w:rFonts w:hint="eastAsia" w:ascii="宋体" w:hAnsi="宋体" w:eastAsia="宋体" w:cs="宋体"/>
                <w:color w:val="000000"/>
                <w:kern w:val="0"/>
                <w:szCs w:val="21"/>
                <w:lang w:bidi="ar"/>
              </w:rPr>
              <w:t>运行期间</w:t>
            </w:r>
            <w:r>
              <w:rPr>
                <w:rFonts w:hint="eastAsia" w:ascii="宋体" w:hAnsi="宋体" w:cs="宋体"/>
                <w:color w:val="000000"/>
                <w:kern w:val="0"/>
                <w:szCs w:val="21"/>
                <w:lang w:bidi="ar"/>
              </w:rPr>
              <w:t>，IPFS中文件数据保证</w:t>
            </w:r>
            <w:r>
              <w:rPr>
                <w:rFonts w:hint="eastAsia" w:ascii="宋体" w:hAnsi="宋体" w:eastAsia="宋体" w:cs="宋体"/>
                <w:color w:val="000000"/>
                <w:kern w:val="0"/>
                <w:szCs w:val="21"/>
                <w:lang w:bidi="ar"/>
              </w:rPr>
              <w:t>完整性和真实性</w:t>
            </w:r>
            <w:r>
              <w:rPr>
                <w:rFonts w:hint="eastAsia" w:ascii="宋体" w:hAnsi="宋体" w:cs="宋体"/>
                <w:color w:val="000000"/>
                <w:kern w:val="0"/>
                <w:szCs w:val="21"/>
                <w:lang w:bidi="ar"/>
              </w:rPr>
              <w:t>且加密存储，文件位置等信息加密存储且仅能由指定用户获取并解密。</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jc w:val="left"/>
              <w:rPr>
                <w:rFonts w:ascii="黑体" w:hAnsi="宋体" w:eastAsia="黑体" w:cs="黑体"/>
                <w:color w:val="000000"/>
                <w:kern w:val="0"/>
                <w:sz w:val="24"/>
                <w:szCs w:val="24"/>
                <w:lang w:bidi="ar"/>
              </w:rPr>
            </w:pPr>
            <w:r>
              <w:rPr>
                <w:rFonts w:hint="eastAsia" w:ascii="宋体" w:hAnsi="宋体" w:cs="宋体"/>
                <w:color w:val="000000"/>
                <w:kern w:val="0"/>
                <w:szCs w:val="21"/>
                <w:lang w:bidi="ar"/>
              </w:rPr>
              <w:t>系统在没有授权的内部或外部用户对系统进行攻击或恶意破坏时如何进行处理，是否能保证数据安全。</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p>
            <w:pPr>
              <w:widowControl/>
              <w:spacing w:line="360" w:lineRule="auto"/>
              <w:jc w:val="center"/>
              <w:rPr>
                <w:rFonts w:ascii="宋体" w:hAnsi="宋体" w:eastAsia="宋体" w:cs="宋体"/>
                <w:szCs w:val="21"/>
              </w:rPr>
            </w:pPr>
            <w:r>
              <w:rPr>
                <w:rFonts w:hint="eastAsia" w:ascii="宋体" w:hAnsi="宋体" w:eastAsia="宋体" w:cs="宋体"/>
                <w:szCs w:val="21"/>
              </w:rPr>
              <w:t>+</w:t>
            </w:r>
          </w:p>
          <w:p>
            <w:pPr>
              <w:widowControl/>
              <w:spacing w:line="360" w:lineRule="auto"/>
              <w:jc w:val="center"/>
              <w:rPr>
                <w:rFonts w:ascii="宋体" w:hAnsi="宋体" w:eastAsia="宋体" w:cs="宋体"/>
                <w:szCs w:val="21"/>
              </w:rPr>
            </w:pPr>
            <w:r>
              <w:rPr>
                <w:rFonts w:hint="eastAsia" w:ascii="宋体" w:hAnsi="宋体" w:eastAsia="宋体" w:cs="宋体"/>
                <w:szCs w:val="21"/>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兼容性测试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spacing w:line="360" w:lineRule="auto"/>
              <w:ind w:firstLine="0" w:firstLineChars="0"/>
              <w:jc w:val="left"/>
              <w:rPr>
                <w:rFonts w:ascii="宋体" w:hAnsi="宋体" w:eastAsia="宋体" w:cs="宋体"/>
                <w:szCs w:val="21"/>
              </w:rPr>
            </w:pPr>
            <w:r>
              <w:rPr>
                <w:rFonts w:hint="eastAsia" w:ascii="宋体" w:hAnsi="宋体" w:eastAsia="宋体" w:cs="宋体"/>
                <w:szCs w:val="21"/>
              </w:rPr>
              <w:t>1.在不同浏览器下前端页面显示情况</w:t>
            </w:r>
          </w:p>
          <w:p>
            <w:pPr>
              <w:pStyle w:val="14"/>
              <w:widowControl/>
              <w:spacing w:line="360" w:lineRule="auto"/>
              <w:ind w:firstLine="0" w:firstLineChars="0"/>
              <w:jc w:val="left"/>
              <w:rPr>
                <w:rFonts w:ascii="宋体" w:hAnsi="宋体" w:eastAsia="宋体" w:cs="宋体"/>
                <w:szCs w:val="21"/>
              </w:rPr>
            </w:pPr>
            <w:r>
              <w:rPr>
                <w:rFonts w:hint="eastAsia" w:ascii="宋体" w:hAnsi="宋体" w:eastAsia="宋体" w:cs="宋体"/>
                <w:szCs w:val="21"/>
              </w:rPr>
              <w:t>2.在不同操作系统下启动系统是否正常运行</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核实系统在不同的软件和硬件配置下运行稳定，无误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接口测试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pPr>
            <w:r>
              <w:rPr>
                <w:rFonts w:hint="eastAsia"/>
              </w:rPr>
              <w:t>对各个模块进行系统联调的测试，包括前后端接口和后端模块间接口</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保证</w:t>
            </w:r>
            <w:r>
              <w:rPr>
                <w:rFonts w:hint="eastAsia"/>
              </w:rPr>
              <w:t>包含程序内接口和程序外接口正确无误</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代码评审</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代码逻辑</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命名规范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代码结构</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代码可读性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保证代码无逻辑、功能错误，且代码书写规范、可读性强</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val="0"/>
                <w:bCs w:val="0"/>
                <w:szCs w:val="21"/>
              </w:rPr>
              <w:t>文档测试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文档正确性</w:t>
            </w:r>
          </w:p>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文档完备性</w:t>
            </w:r>
          </w:p>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文档可理解性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检验文档是否和实际应用存在差别</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bl>
    <w:p>
      <w:pPr>
        <w:spacing w:line="360" w:lineRule="auto"/>
        <w:rPr>
          <w:rFonts w:ascii="宋体" w:hAnsi="宋体" w:eastAsia="宋体"/>
          <w:szCs w:val="21"/>
        </w:rPr>
      </w:pPr>
    </w:p>
    <w:p>
      <w:pPr>
        <w:pStyle w:val="2"/>
      </w:pPr>
      <w:bookmarkStart w:id="73" w:name="_Toc24674"/>
      <w:bookmarkStart w:id="74" w:name="_Toc10653344"/>
      <w:bookmarkStart w:id="75" w:name="_Toc6877_WPSOffice_Level1"/>
      <w:r>
        <w:rPr>
          <w:rFonts w:hint="eastAsia"/>
        </w:rPr>
        <w:t>7</w:t>
      </w:r>
      <w:r>
        <w:t>.</w:t>
      </w:r>
      <w:r>
        <w:rPr>
          <w:rFonts w:hint="eastAsia"/>
          <w:lang w:eastAsia="zh-CN"/>
        </w:rPr>
        <w:t>测试用例</w:t>
      </w:r>
      <w:r>
        <w:rPr>
          <w:rFonts w:hint="eastAsia"/>
        </w:rPr>
        <w:t>的设计</w:t>
      </w:r>
      <w:bookmarkEnd w:id="73"/>
      <w:bookmarkEnd w:id="74"/>
      <w:bookmarkEnd w:id="75"/>
    </w:p>
    <w:p>
      <w:pPr>
        <w:pStyle w:val="3"/>
        <w:rPr>
          <w:rFonts w:hint="eastAsia" w:eastAsia="黑体"/>
          <w:lang w:eastAsia="zh-CN"/>
        </w:rPr>
      </w:pPr>
      <w:bookmarkStart w:id="76" w:name="_Toc10653345"/>
      <w:bookmarkStart w:id="77" w:name="_Toc19613"/>
      <w:bookmarkStart w:id="78" w:name="_Toc13671_WPSOffice_Level2"/>
      <w:r>
        <w:rPr>
          <w:rFonts w:hint="eastAsia"/>
        </w:rPr>
        <w:t>7</w:t>
      </w:r>
      <w:r>
        <w:t>.1</w:t>
      </w:r>
      <w:r>
        <w:rPr>
          <w:rFonts w:hint="eastAsia"/>
        </w:rPr>
        <w:t>功能性</w:t>
      </w:r>
      <w:bookmarkEnd w:id="76"/>
      <w:bookmarkEnd w:id="77"/>
      <w:r>
        <w:rPr>
          <w:rFonts w:hint="eastAsia"/>
          <w:lang w:eastAsia="zh-CN"/>
        </w:rPr>
        <w:t>测试用例</w:t>
      </w:r>
      <w:bookmarkEnd w:id="78"/>
    </w:p>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79" w:name="_Toc17308_WPSOffice_Level3"/>
      <w:r>
        <w:rPr>
          <w:rFonts w:hint="eastAsia" w:cs="Arial"/>
          <w:color w:val="000000"/>
          <w:sz w:val="21"/>
          <w:szCs w:val="21"/>
        </w:rPr>
        <w:t>用户注册</w:t>
      </w:r>
      <w:bookmarkEnd w:id="7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GN-ZC-01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用户名长度小于</w:t>
            </w:r>
            <w:r>
              <w:rPr>
                <w:rFonts w:hint="eastAsia" w:cs="Arial"/>
                <w:color w:val="000000"/>
                <w:kern w:val="2"/>
                <w:sz w:val="21"/>
                <w:szCs w:val="21"/>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用户名长度大于</w:t>
            </w:r>
            <w:r>
              <w:rPr>
                <w:rFonts w:hint="eastAsia" w:cs="Arial"/>
                <w:color w:val="000000"/>
                <w:kern w:val="2"/>
                <w:sz w:val="21"/>
                <w:szCs w:val="21"/>
              </w:rPr>
              <w:t>1</w:t>
            </w:r>
            <w:r>
              <w:rPr>
                <w:rFonts w:cs="Arial"/>
                <w:color w:val="000000"/>
                <w:kern w:val="2"/>
                <w:sz w:val="21"/>
                <w:szCs w:val="21"/>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用户名中包含特殊字符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用户名已注册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cs="Arial"/>
                <w:color w:val="000000"/>
                <w:kern w:val="2"/>
                <w:sz w:val="21"/>
                <w:szCs w:val="21"/>
              </w:rPr>
              <w:t>用户名中同时包含中英文且未被注册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注册成功并登录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密码长度小于8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密码长度大于</w:t>
            </w:r>
            <w:r>
              <w:rPr>
                <w:rFonts w:hint="eastAsia" w:cs="Arial"/>
                <w:color w:val="000000"/>
                <w:kern w:val="2"/>
                <w:sz w:val="21"/>
                <w:szCs w:val="21"/>
              </w:rPr>
              <w:t>1</w:t>
            </w:r>
            <w:r>
              <w:rPr>
                <w:rFonts w:cs="Arial"/>
                <w:color w:val="000000"/>
                <w:kern w:val="2"/>
                <w:sz w:val="21"/>
                <w:szCs w:val="21"/>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GN-ZC-10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w:t>
            </w:r>
            <w:r>
              <w:rPr>
                <w:rFonts w:hint="eastAsia" w:cs="Arial"/>
                <w:color w:val="000000"/>
                <w:kern w:val="2"/>
                <w:sz w:val="21"/>
                <w:szCs w:val="21"/>
              </w:rPr>
              <w:t>长度在8</w:t>
            </w:r>
            <w:r>
              <w:rPr>
                <w:rFonts w:cs="Arial"/>
                <w:color w:val="000000"/>
                <w:kern w:val="2"/>
                <w:sz w:val="21"/>
                <w:szCs w:val="21"/>
              </w:rPr>
              <w:t>-16，且包含特殊字符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GN-DL-11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密码长度在8</w:t>
            </w:r>
            <w:r>
              <w:rPr>
                <w:rFonts w:cs="Arial"/>
                <w:color w:val="000000"/>
                <w:kern w:val="2"/>
                <w:sz w:val="21"/>
                <w:szCs w:val="21"/>
              </w:rPr>
              <w:t>-16</w:t>
            </w:r>
            <w:r>
              <w:rPr>
                <w:rFonts w:hint="eastAsia" w:cs="Arial"/>
                <w:color w:val="000000"/>
                <w:kern w:val="2"/>
                <w:sz w:val="21"/>
                <w:szCs w:val="21"/>
              </w:rPr>
              <w:t>，且不包含特殊字符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提示确认密码不合法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确认密码与密码不一致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邮箱已被注册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提示邮箱已被注册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邮箱为纯英文字符串</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邮箱格式不合法</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无@，@后不是XXX.</w:t>
            </w:r>
            <w:r>
              <w:rPr>
                <w:rFonts w:cs="Arial"/>
                <w:color w:val="000000"/>
                <w:kern w:val="2"/>
                <w:sz w:val="21"/>
                <w:szCs w:val="21"/>
              </w:rPr>
              <w:t>com</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GN-DL-19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邮箱格式合法且未被注册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未选择性别</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选择性别</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未选择年级</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w:t>
            </w:r>
            <w:r>
              <w:rPr>
                <w:rFonts w:cs="Arial"/>
                <w:color w:val="000000"/>
                <w:kern w:val="2"/>
                <w:sz w:val="21"/>
                <w:szCs w:val="21"/>
              </w:rPr>
              <w:t>23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选择年级</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0" w:name="_Toc13671_WPSOffice_Level3"/>
      <w:r>
        <w:rPr>
          <w:rFonts w:hint="eastAsia" w:cs="Arial"/>
          <w:color w:val="000000"/>
          <w:sz w:val="21"/>
          <w:szCs w:val="21"/>
        </w:rPr>
        <w:t>用户登录</w:t>
      </w:r>
      <w:bookmarkEnd w:id="80"/>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GN-DL-02</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用户名未注册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提示用户未注册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GN-DL-03</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GN-DL-04</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密码输入错误</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GN-DL-05</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用户名、密码输入正确</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登录成功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1" w:name="_Toc30083_WPSOffice_Level3"/>
      <w:r>
        <w:rPr>
          <w:rFonts w:hint="eastAsia" w:cs="Arial"/>
          <w:color w:val="000000"/>
          <w:sz w:val="21"/>
          <w:szCs w:val="21"/>
        </w:rPr>
        <w:t>找回密码</w:t>
      </w:r>
      <w:bookmarkEnd w:id="8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用户名未注册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用户名已注册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邮箱与用户不匹配</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邮箱与用户匹配</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密码长度小于8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-09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密码长度大于</w:t>
            </w:r>
            <w:r>
              <w:rPr>
                <w:rFonts w:hint="eastAsia" w:cs="Arial"/>
                <w:color w:val="000000"/>
                <w:kern w:val="2"/>
                <w:sz w:val="21"/>
                <w:szCs w:val="21"/>
              </w:rPr>
              <w:t>1</w:t>
            </w:r>
            <w:r>
              <w:rPr>
                <w:rFonts w:cs="Arial"/>
                <w:color w:val="000000"/>
                <w:kern w:val="2"/>
                <w:sz w:val="21"/>
                <w:szCs w:val="21"/>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-10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w:t>
            </w:r>
            <w:r>
              <w:rPr>
                <w:rFonts w:hint="eastAsia" w:cs="Arial"/>
                <w:color w:val="000000"/>
                <w:kern w:val="2"/>
                <w:sz w:val="21"/>
                <w:szCs w:val="21"/>
              </w:rPr>
              <w:t>长度在8</w:t>
            </w:r>
            <w:r>
              <w:rPr>
                <w:rFonts w:cs="Arial"/>
                <w:color w:val="000000"/>
                <w:kern w:val="2"/>
                <w:sz w:val="21"/>
                <w:szCs w:val="21"/>
              </w:rPr>
              <w:t>-16，且包含特殊字符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-11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密码长度在8</w:t>
            </w:r>
            <w:r>
              <w:rPr>
                <w:rFonts w:cs="Arial"/>
                <w:color w:val="000000"/>
                <w:kern w:val="2"/>
                <w:sz w:val="21"/>
                <w:szCs w:val="21"/>
              </w:rPr>
              <w:t>-16</w:t>
            </w:r>
            <w:r>
              <w:rPr>
                <w:rFonts w:hint="eastAsia" w:cs="Arial"/>
                <w:color w:val="000000"/>
                <w:kern w:val="2"/>
                <w:sz w:val="21"/>
                <w:szCs w:val="21"/>
              </w:rPr>
              <w:t>，且不包含特殊字符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-12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提示确认密码不合法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-13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确认密码与密码不一致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w:t>
            </w:r>
            <w:r>
              <w:rPr>
                <w:rFonts w:hint="eastAsia" w:cs="Arial"/>
                <w:color w:val="000000"/>
                <w:kern w:val="2"/>
                <w:sz w:val="21"/>
                <w:szCs w:val="21"/>
                <w:lang w:val="en-US" w:eastAsia="zh-CN"/>
              </w:rPr>
              <w:t>ZH</w:t>
            </w:r>
            <w:r>
              <w:rPr>
                <w:rFonts w:cs="Arial"/>
                <w:color w:val="000000"/>
                <w:kern w:val="2"/>
                <w:sz w:val="21"/>
                <w:szCs w:val="21"/>
              </w:rPr>
              <w:t>-14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2" w:name="_Toc364_WPSOffice_Level3"/>
      <w:r>
        <w:rPr>
          <w:rFonts w:hint="eastAsia" w:cs="Arial"/>
          <w:color w:val="000000"/>
          <w:sz w:val="21"/>
          <w:szCs w:val="21"/>
        </w:rPr>
        <w:t>上传文件</w:t>
      </w:r>
      <w:bookmarkEnd w:id="82"/>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标签为空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提示标签为空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多个标签，以‘,’分隔</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上传成功，并可从多个标签查询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单个标签</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上传成功，并可从该标签查询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共享状态未选择</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提示未选择共享状态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共享状态已选择</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未上传文件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3" w:name="_Toc4839_WPSOffice_Level3"/>
      <w:r>
        <w:rPr>
          <w:rFonts w:hint="eastAsia" w:cs="Arial"/>
          <w:color w:val="000000"/>
          <w:sz w:val="21"/>
          <w:szCs w:val="21"/>
        </w:rPr>
        <w:t>下载文件</w:t>
      </w:r>
      <w:bookmarkEnd w:id="83"/>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GN-XZ-01</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下载“我的文件”</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GN-XZ-0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下载查询到的文件</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4" w:name="_Toc12547_WPSOffice_Level3"/>
      <w:r>
        <w:rPr>
          <w:rFonts w:hint="eastAsia" w:cs="Arial"/>
          <w:color w:val="000000"/>
          <w:sz w:val="21"/>
          <w:szCs w:val="21"/>
          <w:lang w:val="en-US" w:eastAsia="zh-CN"/>
        </w:rPr>
        <w:t>文件删除</w:t>
      </w:r>
      <w:bookmarkEnd w:id="84"/>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删除“我的文件”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删除成功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5" w:name="_Toc18556_WPSOffice_Level3"/>
      <w:r>
        <w:rPr>
          <w:rFonts w:hint="eastAsia" w:cs="Arial"/>
          <w:color w:val="000000"/>
          <w:sz w:val="21"/>
          <w:szCs w:val="21"/>
        </w:rPr>
        <w:t>文件</w:t>
      </w:r>
      <w:r>
        <w:rPr>
          <w:rFonts w:hint="eastAsia" w:cs="Arial"/>
          <w:color w:val="000000"/>
          <w:sz w:val="21"/>
          <w:szCs w:val="21"/>
          <w:lang w:val="en-US" w:eastAsia="zh-CN"/>
        </w:rPr>
        <w:t>共享</w:t>
      </w:r>
      <w:bookmarkEnd w:id="8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GN-GX-01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未选择共享对象</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提示共享对象不合法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GN-GX-0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共享对象不存在</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提示共享对象不合法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GN-GX-0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选择合法共享对象</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共享成功</w:t>
            </w:r>
          </w:p>
        </w:tc>
      </w:tr>
    </w:tbl>
    <w:p>
      <w:pPr>
        <w:spacing w:line="360" w:lineRule="auto"/>
        <w:rPr>
          <w:rFonts w:ascii="宋体" w:hAnsi="宋体" w:eastAsia="宋体"/>
          <w:szCs w:val="21"/>
        </w:rPr>
      </w:pPr>
    </w:p>
    <w:p>
      <w:pPr>
        <w:pStyle w:val="3"/>
        <w:rPr>
          <w:rFonts w:hint="eastAsia" w:eastAsia="黑体"/>
          <w:lang w:val="en-US" w:eastAsia="zh-CN"/>
        </w:rPr>
      </w:pPr>
      <w:bookmarkStart w:id="86" w:name="_Toc10653346"/>
      <w:bookmarkStart w:id="87" w:name="_Toc27956"/>
      <w:bookmarkStart w:id="88" w:name="_Toc30083_WPSOffice_Level2"/>
      <w:r>
        <w:rPr>
          <w:rFonts w:hint="eastAsia"/>
        </w:rPr>
        <w:t>7</w:t>
      </w:r>
      <w:r>
        <w:t>.2</w:t>
      </w:r>
      <w:r>
        <w:rPr>
          <w:rFonts w:hint="eastAsia"/>
        </w:rPr>
        <w:t>易用性测试</w:t>
      </w:r>
      <w:bookmarkEnd w:id="86"/>
      <w:bookmarkEnd w:id="87"/>
      <w:r>
        <w:rPr>
          <w:rFonts w:hint="eastAsia"/>
          <w:lang w:val="en-US" w:eastAsia="zh-CN"/>
        </w:rPr>
        <w:t>用例</w:t>
      </w:r>
      <w:bookmarkEnd w:id="8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YY-01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登录表单tab键切换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注册表单tab键切换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重置密码表单tab键切换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上传文件表单tab键切换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导航栏跳转</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导航栏可通过点击任意跳转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YY-0</w:t>
            </w:r>
            <w:r>
              <w:rPr>
                <w:rFonts w:hint="eastAsia" w:cs="Arial"/>
                <w:color w:val="000000"/>
                <w:kern w:val="2"/>
                <w:sz w:val="21"/>
                <w:szCs w:val="21"/>
                <w:lang w:val="en-US" w:eastAsia="zh-CN"/>
              </w:rPr>
              <w:t>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网页提示语</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操作提示符合用户习惯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YY-07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页面布局</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页面布局设计符合用户习惯</w:t>
            </w:r>
          </w:p>
        </w:tc>
      </w:tr>
    </w:tbl>
    <w:p>
      <w:pPr>
        <w:spacing w:line="360" w:lineRule="auto"/>
        <w:rPr>
          <w:rFonts w:ascii="宋体" w:hAnsi="宋体" w:eastAsia="宋体"/>
          <w:szCs w:val="21"/>
        </w:rPr>
      </w:pPr>
    </w:p>
    <w:p>
      <w:pPr>
        <w:pStyle w:val="3"/>
        <w:rPr>
          <w:rFonts w:hint="eastAsia" w:eastAsia="黑体"/>
          <w:lang w:val="en-US" w:eastAsia="zh-CN"/>
        </w:rPr>
      </w:pPr>
      <w:bookmarkStart w:id="89" w:name="_Toc10653347"/>
      <w:bookmarkStart w:id="90" w:name="_Toc4231"/>
      <w:bookmarkStart w:id="91" w:name="_Toc364_WPSOffice_Level2"/>
      <w:r>
        <w:rPr>
          <w:rFonts w:hint="eastAsia"/>
        </w:rPr>
        <w:t>7</w:t>
      </w:r>
      <w:r>
        <w:t>.3</w:t>
      </w:r>
      <w:r>
        <w:rPr>
          <w:rFonts w:hint="eastAsia"/>
        </w:rPr>
        <w:t>性能效率测试</w:t>
      </w:r>
      <w:bookmarkEnd w:id="89"/>
      <w:bookmarkEnd w:id="90"/>
      <w:r>
        <w:rPr>
          <w:rFonts w:hint="eastAsia"/>
          <w:lang w:val="en-US" w:eastAsia="zh-CN"/>
        </w:rPr>
        <w:t>用例</w:t>
      </w:r>
      <w:bookmarkEnd w:id="9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bookmarkStart w:id="92" w:name="_Toc14457"/>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GN-XN-01</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利用TMeter对系统进行压力测试</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系统的性能效率数据</w:t>
            </w:r>
          </w:p>
        </w:tc>
      </w:tr>
      <w:bookmarkEnd w:id="92"/>
    </w:tbl>
    <w:p>
      <w:pPr>
        <w:spacing w:line="360" w:lineRule="auto"/>
        <w:ind w:firstLine="420"/>
        <w:rPr>
          <w:rFonts w:ascii="宋体" w:hAnsi="宋体" w:eastAsia="宋体"/>
          <w:szCs w:val="21"/>
        </w:rPr>
      </w:pPr>
    </w:p>
    <w:p>
      <w:pPr>
        <w:pStyle w:val="3"/>
        <w:rPr>
          <w:rFonts w:hint="eastAsia" w:eastAsia="黑体"/>
          <w:lang w:eastAsia="zh-CN"/>
        </w:rPr>
      </w:pPr>
      <w:bookmarkStart w:id="93" w:name="_Toc10653349"/>
      <w:bookmarkStart w:id="94" w:name="_Toc26446"/>
      <w:bookmarkStart w:id="95" w:name="_Toc4839_WPSOffice_Level2"/>
      <w:r>
        <w:rPr>
          <w:rFonts w:hint="eastAsia"/>
        </w:rPr>
        <w:t>7</w:t>
      </w:r>
      <w:r>
        <w:t>.</w:t>
      </w:r>
      <w:r>
        <w:rPr>
          <w:rFonts w:hint="eastAsia"/>
        </w:rPr>
        <w:t>4可靠性</w:t>
      </w:r>
      <w:bookmarkEnd w:id="93"/>
      <w:bookmarkEnd w:id="94"/>
      <w:r>
        <w:rPr>
          <w:rFonts w:hint="eastAsia"/>
          <w:lang w:eastAsia="zh-CN"/>
        </w:rPr>
        <w:t>测试用例</w:t>
      </w:r>
      <w:bookmarkEnd w:id="9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KK-01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密码显示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错误提示的准确性</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错误提示准确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屏蔽用户操作错误</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可以正确屏蔽用户操作错误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系统运行稳定性</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不会出现系统崩溃和数据丢失</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系统运行稳定</w:t>
            </w:r>
          </w:p>
        </w:tc>
      </w:tr>
    </w:tbl>
    <w:p>
      <w:pPr>
        <w:spacing w:line="360" w:lineRule="auto"/>
        <w:rPr>
          <w:rFonts w:ascii="宋体" w:hAnsi="宋体" w:eastAsia="宋体"/>
          <w:szCs w:val="21"/>
        </w:rPr>
      </w:pPr>
    </w:p>
    <w:p>
      <w:pPr>
        <w:pStyle w:val="3"/>
        <w:rPr>
          <w:rFonts w:hint="eastAsia" w:eastAsia="黑体"/>
          <w:lang w:eastAsia="zh-CN"/>
        </w:rPr>
      </w:pPr>
      <w:bookmarkStart w:id="96" w:name="_Toc10653350"/>
      <w:bookmarkStart w:id="97" w:name="_Toc4478"/>
      <w:bookmarkStart w:id="98" w:name="_Toc12547_WPSOffice_Level2"/>
      <w:r>
        <w:rPr>
          <w:rFonts w:hint="eastAsia"/>
        </w:rPr>
        <w:t>7</w:t>
      </w:r>
      <w:r>
        <w:t>.</w:t>
      </w:r>
      <w:r>
        <w:rPr>
          <w:rFonts w:hint="eastAsia"/>
        </w:rPr>
        <w:t>5安全性</w:t>
      </w:r>
      <w:bookmarkEnd w:id="96"/>
      <w:bookmarkEnd w:id="97"/>
      <w:r>
        <w:rPr>
          <w:rFonts w:hint="eastAsia"/>
          <w:lang w:eastAsia="zh-CN"/>
        </w:rPr>
        <w:t>测试用例</w:t>
      </w:r>
      <w:bookmarkEnd w:id="9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AQ</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利用Burp</w:t>
            </w:r>
            <w:r>
              <w:rPr>
                <w:rFonts w:cs="Arial"/>
                <w:color w:val="000000"/>
                <w:kern w:val="2"/>
                <w:sz w:val="21"/>
                <w:szCs w:val="21"/>
              </w:rPr>
              <w:t xml:space="preserve"> </w:t>
            </w:r>
            <w:r>
              <w:rPr>
                <w:rFonts w:hint="eastAsia" w:cs="Arial"/>
                <w:color w:val="000000"/>
                <w:kern w:val="2"/>
                <w:sz w:val="21"/>
                <w:szCs w:val="21"/>
              </w:rPr>
              <w:t>Suite对系统的登录数据进行抓取</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检测用户名密码是否进行了明文传输</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用户名密码</w:t>
            </w:r>
            <w:r>
              <w:rPr>
                <w:rFonts w:hint="eastAsia" w:cs="Arial"/>
                <w:color w:val="000000"/>
                <w:kern w:val="2"/>
                <w:sz w:val="21"/>
                <w:szCs w:val="21"/>
                <w:lang w:val="en-US" w:eastAsia="zh-CN"/>
              </w:rPr>
              <w:t>未</w:t>
            </w:r>
            <w:r>
              <w:rPr>
                <w:rFonts w:hint="eastAsia" w:cs="Arial"/>
                <w:color w:val="000000"/>
                <w:kern w:val="2"/>
                <w:sz w:val="21"/>
                <w:szCs w:val="21"/>
              </w:rPr>
              <w:t>进行了明文传输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AQ</w:t>
            </w:r>
            <w:r>
              <w:rPr>
                <w:rFonts w:hint="eastAsia" w:cs="Arial"/>
                <w:color w:val="000000"/>
                <w:kern w:val="2"/>
                <w:sz w:val="21"/>
                <w:szCs w:val="21"/>
              </w:rPr>
              <w:t>-</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利用Burp</w:t>
            </w:r>
            <w:r>
              <w:rPr>
                <w:rFonts w:cs="Arial"/>
                <w:color w:val="000000"/>
                <w:kern w:val="2"/>
                <w:sz w:val="21"/>
                <w:szCs w:val="21"/>
              </w:rPr>
              <w:t xml:space="preserve"> </w:t>
            </w:r>
            <w:r>
              <w:rPr>
                <w:rFonts w:hint="eastAsia" w:cs="Arial"/>
                <w:color w:val="000000"/>
                <w:kern w:val="2"/>
                <w:sz w:val="21"/>
                <w:szCs w:val="21"/>
              </w:rPr>
              <w:t>Suite对网页内容进行抓取</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检测是否可抓取</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不</w:t>
            </w:r>
            <w:r>
              <w:rPr>
                <w:rFonts w:hint="eastAsia" w:cs="Arial"/>
                <w:color w:val="000000"/>
                <w:kern w:val="2"/>
                <w:sz w:val="21"/>
                <w:szCs w:val="21"/>
              </w:rPr>
              <w:t>可抓取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AQ</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w:t>
            </w:r>
            <w:r>
              <w:rPr>
                <w:rFonts w:cs="Arial"/>
                <w:color w:val="000000"/>
                <w:kern w:val="2"/>
                <w:sz w:val="21"/>
                <w:szCs w:val="21"/>
              </w:rPr>
              <w:t>urp Suite</w:t>
            </w:r>
            <w:r>
              <w:rPr>
                <w:rFonts w:hint="eastAsia" w:cs="Arial"/>
                <w:color w:val="000000"/>
                <w:kern w:val="2"/>
                <w:sz w:val="21"/>
                <w:szCs w:val="21"/>
              </w:rPr>
              <w:t>抓取文件上传、下载时的信息</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检测是否可对用户上传、下载进行拦截修改</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不能</w:t>
            </w:r>
            <w:r>
              <w:rPr>
                <w:rFonts w:hint="eastAsia" w:cs="Arial"/>
                <w:color w:val="000000"/>
                <w:kern w:val="2"/>
                <w:sz w:val="21"/>
                <w:szCs w:val="21"/>
              </w:rPr>
              <w:t>对用户上传、下载进行拦截修改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AQ</w:t>
            </w:r>
            <w:r>
              <w:rPr>
                <w:rFonts w:cs="Arial"/>
                <w:color w:val="000000"/>
                <w:kern w:val="2"/>
                <w:sz w:val="21"/>
                <w:szCs w:val="21"/>
              </w:rPr>
              <w:t>-0</w:t>
            </w:r>
            <w:r>
              <w:rPr>
                <w:rFonts w:hint="eastAsia" w:cs="Arial"/>
                <w:color w:val="000000"/>
                <w:kern w:val="2"/>
                <w:sz w:val="21"/>
                <w:szCs w:val="21"/>
                <w:lang w:val="en-US" w:eastAsia="zh-CN"/>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利用B</w:t>
            </w:r>
            <w:r>
              <w:rPr>
                <w:rFonts w:cs="Arial"/>
                <w:color w:val="000000"/>
                <w:kern w:val="2"/>
                <w:sz w:val="21"/>
                <w:szCs w:val="21"/>
              </w:rPr>
              <w:t>urp Suite</w:t>
            </w:r>
            <w:r>
              <w:rPr>
                <w:rFonts w:hint="eastAsia" w:cs="Arial"/>
                <w:color w:val="000000"/>
                <w:kern w:val="2"/>
                <w:sz w:val="21"/>
                <w:szCs w:val="21"/>
              </w:rPr>
              <w:t>对密码进行暴力猜解</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无法暴力猜解</w:t>
            </w:r>
          </w:p>
        </w:tc>
      </w:tr>
    </w:tbl>
    <w:p>
      <w:pPr>
        <w:spacing w:line="360" w:lineRule="auto"/>
        <w:rPr>
          <w:rFonts w:ascii="宋体" w:hAnsi="宋体" w:eastAsia="宋体"/>
          <w:szCs w:val="21"/>
        </w:rPr>
      </w:pPr>
    </w:p>
    <w:p>
      <w:pPr>
        <w:pStyle w:val="3"/>
        <w:rPr>
          <w:rFonts w:hint="eastAsia" w:eastAsia="黑体"/>
          <w:lang w:eastAsia="zh-CN"/>
        </w:rPr>
      </w:pPr>
      <w:bookmarkStart w:id="99" w:name="_Toc11984"/>
      <w:bookmarkStart w:id="100" w:name="_Toc10653351"/>
      <w:bookmarkStart w:id="101" w:name="_Toc18556_WPSOffice_Level2"/>
      <w:r>
        <w:rPr>
          <w:rFonts w:hint="eastAsia"/>
        </w:rPr>
        <w:t>7</w:t>
      </w:r>
      <w:r>
        <w:t>.</w:t>
      </w:r>
      <w:r>
        <w:rPr>
          <w:rFonts w:hint="eastAsia"/>
        </w:rPr>
        <w:t>6兼容性</w:t>
      </w:r>
      <w:bookmarkEnd w:id="99"/>
      <w:bookmarkEnd w:id="100"/>
      <w:r>
        <w:rPr>
          <w:rFonts w:hint="eastAsia"/>
          <w:lang w:eastAsia="zh-CN"/>
        </w:rPr>
        <w:t>测试用例</w:t>
      </w:r>
      <w:bookmarkEnd w:id="10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JR-01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Chrome浏览器上打开页面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火狐浏览器上打开面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猎豹浏览器上打开页面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Safari浏览器上打开页面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bl>
    <w:p>
      <w:pPr>
        <w:spacing w:line="360" w:lineRule="auto"/>
        <w:rPr>
          <w:rFonts w:ascii="宋体" w:hAnsi="宋体" w:eastAsia="宋体"/>
          <w:szCs w:val="21"/>
        </w:rPr>
      </w:pPr>
    </w:p>
    <w:p>
      <w:pPr>
        <w:pStyle w:val="3"/>
        <w:rPr>
          <w:rFonts w:hint="eastAsia" w:eastAsia="黑体"/>
          <w:lang w:eastAsia="zh-CN"/>
        </w:rPr>
      </w:pPr>
      <w:bookmarkStart w:id="102" w:name="_Toc868"/>
      <w:bookmarkStart w:id="103" w:name="_Toc10653352"/>
      <w:bookmarkStart w:id="104" w:name="_Toc12376_WPSOffice_Level2"/>
      <w:r>
        <w:rPr>
          <w:rFonts w:hint="eastAsia"/>
        </w:rPr>
        <w:t>7</w:t>
      </w:r>
      <w:r>
        <w:t>.</w:t>
      </w:r>
      <w:r>
        <w:rPr>
          <w:rFonts w:hint="eastAsia"/>
        </w:rPr>
        <w:t>7接口</w:t>
      </w:r>
      <w:bookmarkEnd w:id="102"/>
      <w:bookmarkEnd w:id="103"/>
      <w:r>
        <w:rPr>
          <w:rFonts w:hint="eastAsia"/>
          <w:lang w:eastAsia="zh-CN"/>
        </w:rPr>
        <w:t>测试用例</w:t>
      </w:r>
      <w:bookmarkEnd w:id="104"/>
    </w:p>
    <w:p>
      <w:pPr>
        <w:pStyle w:val="8"/>
        <w:numPr>
          <w:ilvl w:val="0"/>
          <w:numId w:val="9"/>
        </w:numPr>
        <w:shd w:val="clear" w:color="auto" w:fill="FFFFFF"/>
        <w:spacing w:before="150" w:beforeAutospacing="0" w:after="150" w:afterAutospacing="0" w:line="360" w:lineRule="auto"/>
      </w:pPr>
      <w:bookmarkStart w:id="105" w:name="_Toc12376_WPSOffice_Level3"/>
      <w:r>
        <w:rPr>
          <w:rFonts w:hint="eastAsia"/>
        </w:rPr>
        <w:t>前后端接口测试</w:t>
      </w:r>
      <w:bookmarkEnd w:id="105"/>
    </w:p>
    <w:p>
      <w:pPr>
        <w:pStyle w:val="8"/>
        <w:numPr>
          <w:ilvl w:val="1"/>
          <w:numId w:val="9"/>
        </w:numPr>
        <w:shd w:val="clear" w:color="auto" w:fill="FFFFFF"/>
        <w:spacing w:before="150" w:beforeAutospacing="0" w:after="150" w:afterAutospacing="0" w:line="360" w:lineRule="auto"/>
      </w:pPr>
      <w:r>
        <w:rPr>
          <w:rFonts w:hint="eastAsia"/>
        </w:rPr>
        <w:t>用户登录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JK--DL-01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abc</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不存在该用户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ode:407,</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用户未注册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assword:’xiabiande’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用户已注册且密码错误</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密码错误</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assword:’xiabiande’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用户已注册且密码正确</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登录成功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用户注册</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用户名已注册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用户已注册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邮箱已注册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ode:402,</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电子邮箱已注册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mailAddress:’1234567@163.com’,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用户和邮箱均为首次注册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注册成功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重置密码</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JK--CZ-01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:’test2’,</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用户名未注册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用户未注册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r>
              <w:rPr>
                <w:rFonts w:hint="eastAsia" w:cs="Arial"/>
                <w:color w:val="000000"/>
                <w:kern w:val="2"/>
                <w:sz w:val="21"/>
                <w:szCs w:val="21"/>
              </w:rPr>
              <w:t>error</w:t>
            </w:r>
            <w:r>
              <w:rPr>
                <w:rFonts w:cs="Arial"/>
                <w:color w:val="000000"/>
                <w:kern w:val="2"/>
                <w:sz w:val="21"/>
                <w:szCs w:val="21"/>
              </w:rPr>
              <w:t>@163.com’,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用户已注册，但邮箱不匹配</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信息校验失败</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r>
              <w:rPr>
                <w:rFonts w:hint="eastAsia" w:cs="Arial"/>
                <w:color w:val="000000"/>
                <w:kern w:val="2"/>
                <w:sz w:val="21"/>
                <w:szCs w:val="21"/>
              </w:rPr>
              <w:t>test</w:t>
            </w:r>
            <w:r>
              <w:rPr>
                <w:rFonts w:cs="Arial"/>
                <w:color w:val="000000"/>
                <w:kern w:val="2"/>
                <w:sz w:val="21"/>
                <w:szCs w:val="21"/>
              </w:rPr>
              <w:t>@163.com’,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密码重置成功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用户信息查询</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查询成功</w:t>
            </w:r>
            <w:r>
              <w:rPr>
                <w:rFonts w:cs="Arial"/>
                <w:color w:val="000000"/>
                <w:kern w:val="2"/>
                <w:sz w:val="21"/>
                <w:szCs w:val="21"/>
              </w:rPr>
              <w:t>’</w:t>
            </w:r>
            <w:r>
              <w:rPr>
                <w:rFonts w:hint="eastAsia"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data</w:t>
            </w:r>
            <w:r>
              <w:rPr>
                <w:rFonts w:cs="Arial"/>
                <w:color w:val="000000"/>
                <w:kern w:val="2"/>
                <w:sz w:val="21"/>
                <w:szCs w:val="21"/>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abc</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无包含该关键词的用户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没有找到你检索的用户</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存在包含该关键词的用户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查询成功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w:t>
            </w:r>
            <w:r>
              <w:rPr>
                <w:rFonts w:cs="Arial"/>
                <w:color w:val="000000"/>
                <w:kern w:val="2"/>
                <w:sz w:val="21"/>
                <w:szCs w:val="21"/>
              </w:rPr>
              <w:t>ata:Array()</w:t>
            </w:r>
          </w:p>
        </w:tc>
      </w:tr>
    </w:tbl>
    <w:p>
      <w:pPr>
        <w:pStyle w:val="8"/>
        <w:numPr>
          <w:ilvl w:val="1"/>
          <w:numId w:val="9"/>
        </w:numPr>
        <w:shd w:val="clear" w:color="auto" w:fill="FFFFFF"/>
        <w:spacing w:before="150" w:beforeAutospacing="0" w:after="150" w:afterAutospacing="0" w:line="360" w:lineRule="auto"/>
      </w:pPr>
      <w:r>
        <w:rPr>
          <w:rFonts w:hint="eastAsia"/>
        </w:rPr>
        <w:t>文件列表获取</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urview:’own’</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urview:’own’</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code</w:t>
            </w:r>
            <w:r>
              <w:rPr>
                <w:rFonts w:cs="Arial"/>
                <w:color w:val="000000"/>
                <w:kern w:val="2"/>
                <w:sz w:val="21"/>
                <w:szCs w:val="21"/>
              </w:rPr>
              <w:t>:200,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文件显示成功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data:</w:t>
            </w:r>
            <w:r>
              <w:rPr>
                <w:rFonts w:hint="eastAsia" w:cs="Arial"/>
                <w:color w:val="000000"/>
                <w:kern w:val="2"/>
                <w:sz w:val="21"/>
                <w:szCs w:val="21"/>
              </w:rPr>
              <w:t>A</w:t>
            </w:r>
            <w:r>
              <w:rPr>
                <w:rFonts w:cs="Arial"/>
                <w:color w:val="000000"/>
                <w:kern w:val="2"/>
                <w:sz w:val="21"/>
                <w:szCs w:val="21"/>
              </w:rPr>
              <w:t>rray()</w:t>
            </w:r>
          </w:p>
        </w:tc>
      </w:tr>
    </w:tbl>
    <w:p>
      <w:pPr>
        <w:pStyle w:val="8"/>
        <w:numPr>
          <w:ilvl w:val="1"/>
          <w:numId w:val="9"/>
        </w:numPr>
        <w:shd w:val="clear" w:color="auto" w:fill="FFFFFF"/>
        <w:spacing w:before="150" w:beforeAutospacing="0" w:after="150" w:afterAutospacing="0" w:line="360" w:lineRule="auto"/>
      </w:pPr>
      <w:r>
        <w:rPr>
          <w:rFonts w:hint="eastAsia"/>
        </w:rPr>
        <w:t>文件共享</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ames:’test’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该文件不存在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分享对象不存在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w:t>
            </w:r>
            <w:r>
              <w:rPr>
                <w:rFonts w:hint="eastAsia" w:cs="Arial"/>
                <w:color w:val="000000"/>
                <w:kern w:val="2"/>
                <w:sz w:val="21"/>
                <w:szCs w:val="21"/>
              </w:rPr>
              <w:t>test</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分享成功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文件删除</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删除成功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文件上传</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txt’,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仅有单个文件标签</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上传成功</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txt’,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有多个文件标</w:t>
            </w:r>
            <w:r>
              <w:rPr>
                <w:rFonts w:cs="Arial"/>
                <w:color w:val="000000"/>
                <w:kern w:val="2"/>
                <w:sz w:val="21"/>
                <w:szCs w:val="21"/>
              </w:rPr>
              <w:t>’</w:t>
            </w:r>
            <w:r>
              <w:rPr>
                <w:rFonts w:hint="eastAsia" w:cs="Arial"/>
                <w:color w:val="000000"/>
                <w:kern w:val="2"/>
                <w:sz w:val="21"/>
                <w:szCs w:val="21"/>
              </w:rPr>
              <w:t>签，以</w:t>
            </w:r>
            <w:r>
              <w:rPr>
                <w:rFonts w:cs="Arial"/>
                <w:color w:val="000000"/>
                <w:kern w:val="2"/>
                <w:sz w:val="21"/>
                <w:szCs w:val="21"/>
              </w:rPr>
              <w:t>’,’</w:t>
            </w:r>
            <w:r>
              <w:rPr>
                <w:rFonts w:hint="eastAsia" w:cs="Arial"/>
                <w:color w:val="000000"/>
                <w:kern w:val="2"/>
                <w:sz w:val="21"/>
                <w:szCs w:val="21"/>
              </w:rPr>
              <w:t>分隔</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上传成功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文件下载</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删除成功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文件检索</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JK--JS-01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没有你要检索的文件</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JK--JS-0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没有包含该关键词的文件</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没有你要检索的文件</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JK--JS-0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存在包含该关键词的文件</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文件列表返回成功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data:Array()</w:t>
            </w:r>
          </w:p>
        </w:tc>
      </w:tr>
    </w:tbl>
    <w:p>
      <w:pPr>
        <w:pStyle w:val="8"/>
        <w:shd w:val="clear" w:color="auto" w:fill="FFFFFF"/>
        <w:spacing w:before="150" w:beforeAutospacing="0" w:after="150" w:afterAutospacing="0" w:line="360" w:lineRule="auto"/>
        <w:rPr>
          <w:rFonts w:hint="eastAsia"/>
        </w:rPr>
      </w:pPr>
    </w:p>
    <w:p>
      <w:pPr>
        <w:pStyle w:val="8"/>
        <w:numPr>
          <w:ilvl w:val="0"/>
          <w:numId w:val="9"/>
        </w:numPr>
        <w:shd w:val="clear" w:color="auto" w:fill="FFFFFF"/>
        <w:spacing w:before="150" w:beforeAutospacing="0" w:after="150" w:afterAutospacing="0" w:line="360" w:lineRule="auto"/>
      </w:pPr>
      <w:bookmarkStart w:id="106" w:name="_Toc8923_WPSOffice_Level3"/>
      <w:r>
        <w:rPr>
          <w:rFonts w:hint="eastAsia"/>
        </w:rPr>
        <w:t>后端模块间接口测试</w:t>
      </w:r>
      <w:bookmarkEnd w:id="106"/>
    </w:p>
    <w:p>
      <w:pPr>
        <w:pStyle w:val="8"/>
        <w:numPr>
          <w:ilvl w:val="0"/>
          <w:numId w:val="10"/>
        </w:numPr>
        <w:shd w:val="clear" w:color="auto" w:fill="FFFFFF"/>
        <w:spacing w:before="150" w:beforeAutospacing="0" w:after="150" w:afterAutospacing="0" w:line="360" w:lineRule="auto"/>
        <w:ind w:left="480" w:leftChars="0"/>
      </w:pPr>
      <w:r>
        <w:rPr>
          <w:rFonts w:hint="eastAsia"/>
          <w:lang w:val="en-US" w:eastAsia="zh-CN"/>
        </w:rPr>
        <w:t>MD5加密接口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MD5</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传入参数Source为空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对空字符串使用MD5加密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空字符串加密成功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JK--</w:t>
            </w:r>
            <w:r>
              <w:rPr>
                <w:rFonts w:hint="eastAsia" w:cs="Arial"/>
                <w:color w:val="000000"/>
                <w:kern w:val="2"/>
                <w:sz w:val="21"/>
                <w:szCs w:val="21"/>
                <w:lang w:val="en-US" w:eastAsia="zh-CN"/>
              </w:rPr>
              <w:t>MD5</w:t>
            </w:r>
            <w:r>
              <w:rPr>
                <w:rFonts w:hint="eastAsia" w:cs="Arial"/>
                <w:color w:val="000000"/>
                <w:kern w:val="2"/>
                <w:sz w:val="21"/>
                <w:szCs w:val="21"/>
              </w:rPr>
              <w:t>-0</w:t>
            </w:r>
            <w:r>
              <w:rPr>
                <w:rFonts w:hint="eastAsia" w:cs="Arial"/>
                <w:color w:val="000000"/>
                <w:kern w:val="2"/>
                <w:sz w:val="21"/>
                <w:szCs w:val="21"/>
                <w:lang w:val="en-US" w:eastAsia="zh-CN"/>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传入参数为规范明文</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对用户密码信息使用MD5加密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加密成功</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cs="Arial"/>
          <w:color w:val="000000"/>
          <w:kern w:val="2"/>
          <w:sz w:val="21"/>
          <w:szCs w:val="21"/>
        </w:rPr>
        <w:t>AE</w:t>
      </w:r>
      <w:r>
        <w:rPr>
          <w:rFonts w:hint="eastAsia" w:cs="Arial"/>
          <w:color w:val="000000"/>
          <w:kern w:val="2"/>
          <w:sz w:val="21"/>
          <w:szCs w:val="21"/>
          <w:lang w:val="en-US" w:eastAsia="zh-CN"/>
        </w:rPr>
        <w:t>S</w:t>
      </w:r>
      <w:r>
        <w:rPr>
          <w:rFonts w:hint="eastAsia" w:cs="Arial"/>
          <w:color w:val="000000"/>
          <w:kern w:val="2"/>
          <w:sz w:val="21"/>
          <w:szCs w:val="21"/>
        </w:rPr>
        <w:t>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加密时输入的明文地址为空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错误的文件路径，加密失败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加密时输入的秘钥为空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加密时输入的密文地址为空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错误的文件路径，解密失败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加密时输入的秘钥为空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JK--MK-0</w:t>
            </w:r>
            <w:r>
              <w:rPr>
                <w:rFonts w:hint="eastAsia" w:cs="Arial"/>
                <w:color w:val="000000"/>
                <w:kern w:val="2"/>
                <w:sz w:val="21"/>
                <w:szCs w:val="21"/>
                <w:lang w:val="en-US" w:eastAsia="zh-CN"/>
              </w:rPr>
              <w:t>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输入正确的密文地址和秘钥进行解密</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解密成功，新文件内容与加密前相同</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lang w:val="en-US" w:eastAsia="zh-CN"/>
        </w:rPr>
        <w:t>ABE加密接口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JK-ABE-01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MK位置不存在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PK、MK位置存在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b/>
                <w:bCs/>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生成MK和PK覆盖原文件内容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生成私钥时PK位置不存在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生成私钥时MK位置不存在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生成私钥时私钥位置不存在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JK-ABE-07</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生成私钥属性为以空格隔开的字符串</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成功生成私钥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JK-ABE-08</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生成私钥属性为空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成功生成私钥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JK-ABE-09</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JK-ABE-10</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ABE加密生成密文的位置不存在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ABE加密不存在的明文位置</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ABE加密策略为空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ABE加密策略为属性集合与限定条件相加的字符串</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ABE解密密文位置不存在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ABE解密私钥位置不存在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JK-ABE-17</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ABE解密明文位置不存在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JK-ABE-18</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解密时秘钥属性不符合策略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JK-ABE-19</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解密时秘钥属性符合策略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解密成功且生成新文件内容与原文件相同</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cs="Arial"/>
          <w:color w:val="000000"/>
          <w:kern w:val="2"/>
          <w:sz w:val="21"/>
          <w:szCs w:val="21"/>
        </w:rPr>
        <w:t>IPFS接口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JK-FS-01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添加文件时路径为空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添加文件时路径不存在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获取hash值时key为空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无法获取hash值并报错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获取hash值时key为不存在的值</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无法获取hash值并报错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JK-FS-05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以正常路径向IPFS添加文件时</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添加文件成功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JK-FS-06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以正常key获取hash值</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获取到正确的hash值</w:t>
            </w:r>
          </w:p>
        </w:tc>
      </w:tr>
    </w:tbl>
    <w:p>
      <w:pPr>
        <w:spacing w:line="360" w:lineRule="auto"/>
        <w:rPr>
          <w:rFonts w:ascii="宋体" w:hAnsi="宋体" w:eastAsia="宋体"/>
          <w:szCs w:val="21"/>
        </w:rPr>
      </w:pPr>
    </w:p>
    <w:p>
      <w:pPr>
        <w:pStyle w:val="3"/>
        <w:rPr>
          <w:rFonts w:hint="eastAsia" w:eastAsia="黑体"/>
          <w:lang w:eastAsia="zh-CN"/>
        </w:rPr>
      </w:pPr>
      <w:bookmarkStart w:id="107" w:name="_Toc16255"/>
      <w:bookmarkStart w:id="108" w:name="_Toc10653353"/>
      <w:bookmarkStart w:id="109" w:name="_Toc8923_WPSOffice_Level2"/>
      <w:r>
        <w:rPr>
          <w:rFonts w:hint="eastAsia"/>
        </w:rPr>
        <w:t>7</w:t>
      </w:r>
      <w:r>
        <w:t>.</w:t>
      </w:r>
      <w:r>
        <w:rPr>
          <w:rFonts w:hint="eastAsia"/>
          <w:lang w:val="en-US" w:eastAsia="zh-CN"/>
        </w:rPr>
        <w:t>8</w:t>
      </w:r>
      <w:r>
        <w:rPr>
          <w:rFonts w:hint="eastAsia"/>
        </w:rPr>
        <w:t>代码评审</w:t>
      </w:r>
      <w:bookmarkEnd w:id="107"/>
      <w:bookmarkEnd w:id="108"/>
      <w:r>
        <w:rPr>
          <w:rFonts w:hint="eastAsia"/>
          <w:lang w:eastAsia="zh-CN"/>
        </w:rPr>
        <w:t>测试用例</w:t>
      </w:r>
      <w:bookmarkEnd w:id="10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sz w:val="21"/>
                <w:szCs w:val="21"/>
              </w:rPr>
              <w:t>代码能够执行</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sz w:val="21"/>
                <w:szCs w:val="21"/>
              </w:rPr>
              <w:t>代码能够执行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代码是否规范（命名规范、缩进规范、格式、注释等）</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代码规范（命名规范、缩进规范、格式、注释等）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项目命名规范</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项目命名规范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是否存在重复代码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不存在重复代码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是否存在无效代码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不存在无效代码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变量长度是否存在溢出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变量长度不存在溢出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变量范围是否存在溢出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变量范围不存在溢出</w:t>
            </w:r>
          </w:p>
        </w:tc>
      </w:tr>
    </w:tbl>
    <w:p>
      <w:pPr>
        <w:spacing w:line="360" w:lineRule="auto"/>
        <w:rPr>
          <w:rFonts w:ascii="宋体" w:hAnsi="宋体" w:eastAsia="宋体"/>
          <w:szCs w:val="21"/>
        </w:rPr>
      </w:pPr>
    </w:p>
    <w:p>
      <w:pPr>
        <w:pStyle w:val="2"/>
      </w:pPr>
      <w:bookmarkStart w:id="110" w:name="_Toc24415"/>
      <w:bookmarkStart w:id="111" w:name="_Toc6772_WPSOffice_Level1"/>
      <w:r>
        <w:rPr>
          <w:rFonts w:hint="eastAsia"/>
        </w:rPr>
        <w:t>8</w:t>
      </w:r>
      <w:r>
        <w:t>.</w:t>
      </w:r>
      <w:r>
        <w:rPr>
          <w:rFonts w:hint="eastAsia"/>
        </w:rPr>
        <w:t>测试工具和测试手段的选择</w:t>
      </w:r>
      <w:bookmarkEnd w:id="110"/>
      <w:bookmarkEnd w:id="111"/>
    </w:p>
    <w:p>
      <w:pPr>
        <w:pStyle w:val="3"/>
      </w:pPr>
      <w:bookmarkStart w:id="112" w:name="_Toc15895"/>
      <w:bookmarkStart w:id="113" w:name="_Toc28221_WPSOffice_Level2"/>
      <w:r>
        <w:t>8.1</w:t>
      </w:r>
      <w:r>
        <w:rPr>
          <w:rFonts w:hint="eastAsia"/>
        </w:rPr>
        <w:t>测试工具</w:t>
      </w:r>
      <w:bookmarkEnd w:id="112"/>
      <w:bookmarkEnd w:id="113"/>
    </w:p>
    <w:p>
      <w:pPr>
        <w:pStyle w:val="14"/>
        <w:numPr>
          <w:ilvl w:val="0"/>
          <w:numId w:val="11"/>
        </w:numPr>
        <w:spacing w:line="360" w:lineRule="auto"/>
        <w:ind w:left="420" w:firstLine="0" w:firstLineChars="0"/>
        <w:rPr>
          <w:rFonts w:hint="eastAsia" w:cs="Arial"/>
          <w:color w:val="000000"/>
          <w:kern w:val="2"/>
          <w:sz w:val="21"/>
          <w:szCs w:val="21"/>
        </w:rPr>
      </w:pPr>
      <w:bookmarkStart w:id="114" w:name="_Toc28221_WPSOffice_Level3"/>
      <w:r>
        <w:rPr>
          <w:rFonts w:hint="eastAsia" w:cs="Arial"/>
          <w:color w:val="000000"/>
          <w:kern w:val="2"/>
          <w:sz w:val="21"/>
          <w:szCs w:val="21"/>
        </w:rPr>
        <w:t>TMeter</w:t>
      </w:r>
      <w:bookmarkEnd w:id="114"/>
    </w:p>
    <w:p>
      <w:pPr>
        <w:pStyle w:val="14"/>
        <w:numPr>
          <w:ilvl w:val="0"/>
          <w:numId w:val="0"/>
        </w:numPr>
        <w:spacing w:line="360" w:lineRule="auto"/>
        <w:ind w:left="420" w:leftChars="0"/>
        <w:rPr>
          <w:rFonts w:hint="eastAsia" w:cs="Arial"/>
          <w:color w:val="000000"/>
          <w:kern w:val="2"/>
          <w:sz w:val="21"/>
          <w:szCs w:val="21"/>
          <w:lang w:eastAsia="zh-CN"/>
        </w:rPr>
      </w:pPr>
      <w:r>
        <w:rPr>
          <w:rFonts w:hint="eastAsia" w:cs="Arial"/>
          <w:color w:val="000000"/>
          <w:kern w:val="2"/>
          <w:sz w:val="21"/>
          <w:szCs w:val="21"/>
        </w:rPr>
        <w:t>TMeter是一款功能强大的宽带仪表软件，它的每个过滤器都以独特的颜色表示，这使网站管理员和/或管理员可以轻松“查看”各个用户的互联网连接使用情况。另外还创建无限数量的用户帐户，并为特定用户分配远程查看流量计数器的权限</w:t>
      </w:r>
      <w:r>
        <w:rPr>
          <w:rFonts w:hint="eastAsia" w:cs="Arial"/>
          <w:color w:val="000000"/>
          <w:kern w:val="2"/>
          <w:sz w:val="21"/>
          <w:szCs w:val="21"/>
          <w:lang w:eastAsia="zh-CN"/>
        </w:rPr>
        <w:t>。通过XML生成流量报告。</w:t>
      </w:r>
    </w:p>
    <w:p>
      <w:pPr>
        <w:pStyle w:val="14"/>
        <w:numPr>
          <w:ilvl w:val="0"/>
          <w:numId w:val="11"/>
        </w:numPr>
        <w:spacing w:line="360" w:lineRule="auto"/>
        <w:ind w:left="420" w:firstLine="0" w:firstLineChars="0"/>
        <w:rPr>
          <w:rFonts w:hint="eastAsia" w:cs="Arial"/>
          <w:color w:val="000000"/>
          <w:kern w:val="2"/>
          <w:sz w:val="21"/>
          <w:szCs w:val="21"/>
        </w:rPr>
      </w:pPr>
      <w:bookmarkStart w:id="115" w:name="_Toc32708_WPSOffice_Level3"/>
      <w:r>
        <w:rPr>
          <w:rFonts w:hint="eastAsia" w:cs="Arial"/>
          <w:color w:val="000000"/>
          <w:kern w:val="2"/>
          <w:sz w:val="21"/>
          <w:szCs w:val="21"/>
          <w:lang w:val="en-US" w:eastAsia="zh-CN"/>
        </w:rPr>
        <w:t>BurpSuite</w:t>
      </w:r>
      <w:bookmarkEnd w:id="115"/>
    </w:p>
    <w:p>
      <w:pPr>
        <w:pStyle w:val="14"/>
        <w:numPr>
          <w:ilvl w:val="0"/>
          <w:numId w:val="0"/>
        </w:numPr>
        <w:spacing w:line="360" w:lineRule="auto"/>
        <w:ind w:left="420" w:leftChars="0"/>
        <w:rPr>
          <w:rFonts w:hint="eastAsia" w:cs="Arial"/>
          <w:color w:val="000000"/>
          <w:kern w:val="2"/>
          <w:sz w:val="21"/>
          <w:szCs w:val="21"/>
        </w:rPr>
      </w:pPr>
      <w:r>
        <w:rPr>
          <w:rFonts w:hint="eastAsia" w:cs="Arial"/>
          <w:color w:val="000000"/>
          <w:kern w:val="2"/>
          <w:sz w:val="21"/>
          <w:szCs w:val="21"/>
        </w:rPr>
        <w:t>Burp Suite 是用于攻击web 应用程序的集成平台，包含了许多工具。Burp Suite为这些工具设计了许多接口，以加快攻击应用程序的过程。所有工具都共享一个请求，并能处理对应的HTTP 消息、持久性、认证、代理、日志、警报。</w:t>
      </w:r>
    </w:p>
    <w:p>
      <w:pPr>
        <w:pStyle w:val="3"/>
      </w:pPr>
      <w:bookmarkStart w:id="116" w:name="_Toc30226"/>
      <w:bookmarkStart w:id="117" w:name="_Toc32708_WPSOffice_Level2"/>
      <w:r>
        <w:t>8.2</w:t>
      </w:r>
      <w:r>
        <w:rPr>
          <w:rFonts w:hint="eastAsia"/>
        </w:rPr>
        <w:t>测试手段</w:t>
      </w:r>
      <w:bookmarkEnd w:id="116"/>
      <w:bookmarkEnd w:id="117"/>
    </w:p>
    <w:p>
      <w:pPr>
        <w:spacing w:line="360" w:lineRule="auto"/>
        <w:ind w:firstLine="420"/>
        <w:rPr>
          <w:rFonts w:ascii="宋体" w:hAnsi="宋体" w:eastAsia="宋体"/>
          <w:szCs w:val="21"/>
        </w:rPr>
      </w:pPr>
      <w:r>
        <w:rPr>
          <w:rFonts w:hint="eastAsia" w:ascii="宋体" w:hAnsi="宋体" w:eastAsia="宋体"/>
          <w:szCs w:val="21"/>
        </w:rPr>
        <w:t>测试方式主要以手工测试为主，在条件允许的情况下使用自动化工具进行测试。</w:t>
      </w:r>
    </w:p>
    <w:p>
      <w:pPr>
        <w:spacing w:line="360" w:lineRule="auto"/>
        <w:ind w:firstLine="420"/>
        <w:rPr>
          <w:rFonts w:ascii="宋体" w:hAnsi="宋体" w:eastAsia="宋体"/>
          <w:szCs w:val="21"/>
        </w:rPr>
      </w:pPr>
      <w:r>
        <w:rPr>
          <w:rFonts w:hint="eastAsia" w:ascii="宋体" w:hAnsi="宋体" w:eastAsia="宋体"/>
          <w:szCs w:val="21"/>
        </w:rPr>
        <w:t>测试方法包括黑盒测试和白盒测试。其中黑盒测试是依据用户能看到的规格说明，即针对命令、信息、报表等用户界面及体现他们的输入数据与输出数据之间的对应关系，特别是针对功能进行测试。主要由测试人员完成。</w:t>
      </w:r>
    </w:p>
    <w:p>
      <w:pPr>
        <w:spacing w:line="360" w:lineRule="auto"/>
        <w:ind w:firstLine="420"/>
        <w:rPr>
          <w:rFonts w:ascii="宋体" w:hAnsi="宋体" w:eastAsia="宋体"/>
          <w:szCs w:val="21"/>
        </w:rPr>
      </w:pPr>
      <w:r>
        <w:rPr>
          <w:rFonts w:hint="eastAsia" w:ascii="宋体" w:hAnsi="宋体" w:eastAsia="宋体"/>
          <w:szCs w:val="21"/>
        </w:rPr>
        <w:t>白盒测试是在理解程序结构、逻辑上进行的结构测试或逻辑驱动测试，由开发人员辅导测试人员完成。</w:t>
      </w:r>
    </w:p>
    <w:p>
      <w:pPr>
        <w:spacing w:line="360" w:lineRule="auto"/>
        <w:ind w:firstLine="420"/>
        <w:rPr>
          <w:rFonts w:ascii="宋体" w:hAnsi="宋体" w:eastAsia="宋体"/>
          <w:szCs w:val="21"/>
        </w:rPr>
      </w:pPr>
    </w:p>
    <w:p>
      <w:pPr>
        <w:pStyle w:val="2"/>
      </w:pPr>
      <w:bookmarkStart w:id="118" w:name="_Toc10653354"/>
      <w:bookmarkStart w:id="119" w:name="_Toc25643"/>
      <w:bookmarkStart w:id="120" w:name="_Toc10554_WPSOffice_Level1"/>
      <w:r>
        <w:t>9.</w:t>
      </w:r>
      <w:r>
        <w:rPr>
          <w:rFonts w:hint="eastAsia"/>
        </w:rPr>
        <w:t>测试环境与配置</w:t>
      </w:r>
      <w:bookmarkEnd w:id="118"/>
      <w:bookmarkEnd w:id="119"/>
      <w:bookmarkEnd w:id="120"/>
    </w:p>
    <w:tbl>
      <w:tblPr>
        <w:tblStyle w:val="13"/>
        <w:tblW w:w="862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4"/>
        <w:gridCol w:w="551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资源名称/类型</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测试PC</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Windows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应用服务器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Linux（阿里云+腾讯云）</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数据库管理系统</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Navicat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应用软件</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hint="default"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BurpSuite、TMeter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浏览器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Firefox、Chrome、猎豹</w:t>
            </w:r>
          </w:p>
        </w:tc>
      </w:tr>
    </w:tbl>
    <w:p>
      <w:pPr>
        <w:spacing w:line="360" w:lineRule="auto"/>
        <w:rPr>
          <w:rFonts w:ascii="宋体" w:hAnsi="宋体" w:eastAsia="宋体"/>
          <w:szCs w:val="21"/>
        </w:rPr>
      </w:pPr>
    </w:p>
    <w:tbl>
      <w:tblPr>
        <w:tblStyle w:val="13"/>
        <w:tblW w:w="861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91"/>
        <w:gridCol w:w="3195"/>
        <w:gridCol w:w="34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测试职务</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测试人员姓名</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卢茜君</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金晨</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赵梓清</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1120161968</w:t>
            </w:r>
          </w:p>
        </w:tc>
      </w:tr>
    </w:tbl>
    <w:p>
      <w:pPr>
        <w:spacing w:line="360" w:lineRule="auto"/>
        <w:rPr>
          <w:rFonts w:ascii="宋体" w:hAnsi="宋体" w:eastAsia="宋体"/>
          <w:szCs w:val="21"/>
        </w:rPr>
      </w:pPr>
    </w:p>
    <w:p>
      <w:pPr>
        <w:pStyle w:val="2"/>
      </w:pPr>
      <w:bookmarkStart w:id="121" w:name="_Toc10653355"/>
      <w:bookmarkStart w:id="122" w:name="_Toc24690"/>
      <w:bookmarkStart w:id="123" w:name="_Toc5051_WPSOffice_Level1"/>
      <w:r>
        <w:t>10.</w:t>
      </w:r>
      <w:r>
        <w:rPr>
          <w:rFonts w:hint="eastAsia"/>
        </w:rPr>
        <w:t>批准</w:t>
      </w:r>
      <w:bookmarkEnd w:id="121"/>
      <w:bookmarkEnd w:id="122"/>
      <w:bookmarkEnd w:id="123"/>
    </w:p>
    <w:p>
      <w:pPr>
        <w:spacing w:line="360" w:lineRule="auto"/>
        <w:jc w:val="right"/>
        <w:rPr>
          <w:rFonts w:ascii="宋体" w:hAnsi="宋体" w:eastAsia="宋体"/>
          <w:szCs w:val="21"/>
        </w:rPr>
      </w:pPr>
      <w:r>
        <w:rPr>
          <w:rFonts w:hint="eastAsia" w:ascii="宋体" w:hAnsi="宋体" w:eastAsia="宋体"/>
          <w:szCs w:val="21"/>
        </w:rPr>
        <w:t>测试经理：卢茜君</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日期：2019.0</w:t>
      </w:r>
      <w:r>
        <w:rPr>
          <w:rFonts w:hint="eastAsia" w:ascii="宋体" w:hAnsi="宋体" w:eastAsia="宋体"/>
          <w:szCs w:val="21"/>
        </w:rPr>
        <w:t>9.02</w:t>
      </w:r>
    </w:p>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320"/>
        <w:tab w:val="right" w:pos="8640"/>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tabs>
        <w:tab w:val="center" w:pos="4320"/>
        <w:tab w:val="right" w:pos="8640"/>
        <w:tab w:val="clear" w:pos="4153"/>
        <w:tab w:val="clear" w:pos="8306"/>
      </w:tabs>
      <w:rPr>
        <w:rStyle w:val="12"/>
      </w:rPr>
    </w:pPr>
    <w:r>
      <w:fldChar w:fldCharType="begin"/>
    </w:r>
    <w:r>
      <w:rPr>
        <w:rStyle w:val="12"/>
      </w:rPr>
      <w:instrText xml:space="preserve">PAGE  </w:instrText>
    </w:r>
    <w:r>
      <w:fldChar w:fldCharType="end"/>
    </w:r>
  </w:p>
  <w:p>
    <w:pPr>
      <w:pStyle w:val="4"/>
      <w:tabs>
        <w:tab w:val="center" w:pos="4320"/>
        <w:tab w:val="right" w:pos="8640"/>
        <w:tab w:val="clear" w:pos="4153"/>
        <w:tab w:val="clear" w:pos="830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E5754"/>
    <w:multiLevelType w:val="multilevel"/>
    <w:tmpl w:val="C7CE575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C82F0E08"/>
    <w:multiLevelType w:val="singleLevel"/>
    <w:tmpl w:val="C82F0E08"/>
    <w:lvl w:ilvl="0" w:tentative="0">
      <w:start w:val="1"/>
      <w:numFmt w:val="decimal"/>
      <w:lvlText w:val="%1."/>
      <w:lvlJc w:val="left"/>
      <w:pPr>
        <w:tabs>
          <w:tab w:val="left" w:pos="312"/>
        </w:tabs>
      </w:pPr>
    </w:lvl>
  </w:abstractNum>
  <w:abstractNum w:abstractNumId="2">
    <w:nsid w:val="C91C222D"/>
    <w:multiLevelType w:val="singleLevel"/>
    <w:tmpl w:val="C91C222D"/>
    <w:lvl w:ilvl="0" w:tentative="0">
      <w:start w:val="1"/>
      <w:numFmt w:val="decimal"/>
      <w:suff w:val="nothing"/>
      <w:lvlText w:val="%1）"/>
      <w:lvlJc w:val="left"/>
    </w:lvl>
  </w:abstractNum>
  <w:abstractNum w:abstractNumId="3">
    <w:nsid w:val="DEC7C055"/>
    <w:multiLevelType w:val="singleLevel"/>
    <w:tmpl w:val="DEC7C055"/>
    <w:lvl w:ilvl="0" w:tentative="0">
      <w:start w:val="1"/>
      <w:numFmt w:val="decimal"/>
      <w:lvlText w:val="%1."/>
      <w:lvlJc w:val="left"/>
      <w:pPr>
        <w:tabs>
          <w:tab w:val="left" w:pos="312"/>
        </w:tabs>
      </w:pPr>
    </w:lvl>
  </w:abstractNum>
  <w:abstractNum w:abstractNumId="4">
    <w:nsid w:val="F128CED1"/>
    <w:multiLevelType w:val="singleLevel"/>
    <w:tmpl w:val="F128CED1"/>
    <w:lvl w:ilvl="0" w:tentative="0">
      <w:start w:val="1"/>
      <w:numFmt w:val="lowerLetter"/>
      <w:suff w:val="space"/>
      <w:lvlText w:val="%1)"/>
      <w:lvlJc w:val="left"/>
    </w:lvl>
  </w:abstractNum>
  <w:abstractNum w:abstractNumId="5">
    <w:nsid w:val="1B942D7A"/>
    <w:multiLevelType w:val="multilevel"/>
    <w:tmpl w:val="1B942D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171F6E"/>
    <w:multiLevelType w:val="multilevel"/>
    <w:tmpl w:val="1D171F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0E3582"/>
    <w:multiLevelType w:val="multilevel"/>
    <w:tmpl w:val="310E3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6975418"/>
    <w:multiLevelType w:val="multilevel"/>
    <w:tmpl w:val="4697541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2EE356C"/>
    <w:multiLevelType w:val="multilevel"/>
    <w:tmpl w:val="52EE356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
    <w:nsid w:val="7CC9C5C8"/>
    <w:multiLevelType w:val="singleLevel"/>
    <w:tmpl w:val="7CC9C5C8"/>
    <w:lvl w:ilvl="0" w:tentative="0">
      <w:start w:val="1"/>
      <w:numFmt w:val="decimal"/>
      <w:lvlText w:val="%1."/>
      <w:lvlJc w:val="left"/>
      <w:pPr>
        <w:tabs>
          <w:tab w:val="left" w:pos="312"/>
        </w:tabs>
      </w:pPr>
    </w:lvl>
  </w:abstractNum>
  <w:num w:numId="1">
    <w:abstractNumId w:val="9"/>
  </w:num>
  <w:num w:numId="2">
    <w:abstractNumId w:val="5"/>
  </w:num>
  <w:num w:numId="3">
    <w:abstractNumId w:val="7"/>
  </w:num>
  <w:num w:numId="4">
    <w:abstractNumId w:val="10"/>
  </w:num>
  <w:num w:numId="5">
    <w:abstractNumId w:val="1"/>
  </w:num>
  <w:num w:numId="6">
    <w:abstractNumId w:val="6"/>
  </w:num>
  <w:num w:numId="7">
    <w:abstractNumId w:val="3"/>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D5508"/>
    <w:rsid w:val="00162315"/>
    <w:rsid w:val="00A873BA"/>
    <w:rsid w:val="00E05B9D"/>
    <w:rsid w:val="0C3B5183"/>
    <w:rsid w:val="0E9C69B2"/>
    <w:rsid w:val="17B81A02"/>
    <w:rsid w:val="2AF132CA"/>
    <w:rsid w:val="2B36796F"/>
    <w:rsid w:val="2B570CC3"/>
    <w:rsid w:val="34A12601"/>
    <w:rsid w:val="3E1A4C31"/>
    <w:rsid w:val="3F793AC8"/>
    <w:rsid w:val="4F6D5508"/>
    <w:rsid w:val="5C2244A6"/>
    <w:rsid w:val="5FEA6379"/>
    <w:rsid w:val="63E12CE9"/>
    <w:rsid w:val="655368EF"/>
    <w:rsid w:val="6F6D4D63"/>
    <w:rsid w:val="71E54828"/>
    <w:rsid w:val="785D39AE"/>
    <w:rsid w:val="7E95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outlineLvl w:val="0"/>
    </w:pPr>
    <w:rPr>
      <w:rFonts w:ascii="黑体" w:hAnsi="黑体" w:eastAsia="黑体"/>
      <w:b/>
      <w:sz w:val="28"/>
      <w:szCs w:val="28"/>
    </w:rPr>
  </w:style>
  <w:style w:type="paragraph" w:styleId="3">
    <w:name w:val="heading 2"/>
    <w:basedOn w:val="1"/>
    <w:next w:val="1"/>
    <w:unhideWhenUsed/>
    <w:qFormat/>
    <w:uiPriority w:val="9"/>
    <w:pPr>
      <w:spacing w:line="360" w:lineRule="auto"/>
      <w:outlineLvl w:val="1"/>
    </w:pPr>
    <w:rPr>
      <w:rFonts w:ascii="黑体" w:hAnsi="黑体" w:eastAsia="黑体"/>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rPr>
      <w:b/>
      <w:sz w:val="28"/>
    </w:rPr>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qFormat/>
    <w:uiPriority w:val="0"/>
  </w:style>
  <w:style w:type="table" w:customStyle="1" w:styleId="13">
    <w:name w:val="无格式表格 1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4">
    <w:name w:val="List Paragraph"/>
    <w:basedOn w:val="1"/>
    <w:qFormat/>
    <w:uiPriority w:val="34"/>
    <w:pPr>
      <w:ind w:firstLine="420" w:firstLineChars="200"/>
    </w:pPr>
  </w:style>
  <w:style w:type="table" w:customStyle="1" w:styleId="15">
    <w:name w:val="无格式表格 12"/>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db38fea-3aa0-4d92-9fb7-521062b72057}"/>
        <w:style w:val=""/>
        <w:category>
          <w:name w:val="常规"/>
          <w:gallery w:val="placeholder"/>
        </w:category>
        <w:types>
          <w:type w:val="bbPlcHdr"/>
        </w:types>
        <w:behaviors>
          <w:behavior w:val="content"/>
        </w:behaviors>
        <w:description w:val=""/>
        <w:guid w:val="{3db38fea-3aa0-4d92-9fb7-521062b72057}"/>
      </w:docPartPr>
      <w:docPartBody>
        <w:p>
          <w:r>
            <w:rPr>
              <w:color w:val="808080"/>
            </w:rPr>
            <w:t>单击此处输入文字。</w:t>
          </w:r>
        </w:p>
      </w:docPartBody>
    </w:docPart>
    <w:docPart>
      <w:docPartPr>
        <w:name w:val="{40d96415-439a-4854-9916-23c831a37161}"/>
        <w:style w:val=""/>
        <w:category>
          <w:name w:val="常规"/>
          <w:gallery w:val="placeholder"/>
        </w:category>
        <w:types>
          <w:type w:val="bbPlcHdr"/>
        </w:types>
        <w:behaviors>
          <w:behavior w:val="content"/>
        </w:behaviors>
        <w:description w:val=""/>
        <w:guid w:val="{40d96415-439a-4854-9916-23c831a37161}"/>
      </w:docPartPr>
      <w:docPartBody>
        <w:p>
          <w:r>
            <w:rPr>
              <w:color w:val="808080"/>
            </w:rPr>
            <w:t>单击此处输入文字。</w:t>
          </w:r>
        </w:p>
      </w:docPartBody>
    </w:docPart>
    <w:docPart>
      <w:docPartPr>
        <w:name w:val="{0814224a-ebef-412b-919d-040dfcc72449}"/>
        <w:style w:val=""/>
        <w:category>
          <w:name w:val="常规"/>
          <w:gallery w:val="placeholder"/>
        </w:category>
        <w:types>
          <w:type w:val="bbPlcHdr"/>
        </w:types>
        <w:behaviors>
          <w:behavior w:val="content"/>
        </w:behaviors>
        <w:description w:val=""/>
        <w:guid w:val="{0814224a-ebef-412b-919d-040dfcc72449}"/>
      </w:docPartPr>
      <w:docPartBody>
        <w:p>
          <w:r>
            <w:rPr>
              <w:color w:val="808080"/>
            </w:rPr>
            <w:t>单击此处输入文字。</w:t>
          </w:r>
        </w:p>
      </w:docPartBody>
    </w:docPart>
    <w:docPart>
      <w:docPartPr>
        <w:name w:val="{e415d9a4-b246-4960-9484-fc0a87146c53}"/>
        <w:style w:val=""/>
        <w:category>
          <w:name w:val="常规"/>
          <w:gallery w:val="placeholder"/>
        </w:category>
        <w:types>
          <w:type w:val="bbPlcHdr"/>
        </w:types>
        <w:behaviors>
          <w:behavior w:val="content"/>
        </w:behaviors>
        <w:description w:val=""/>
        <w:guid w:val="{e415d9a4-b246-4960-9484-fc0a87146c53}"/>
      </w:docPartPr>
      <w:docPartBody>
        <w:p>
          <w:r>
            <w:rPr>
              <w:color w:val="808080"/>
            </w:rPr>
            <w:t>单击此处输入文字。</w:t>
          </w:r>
        </w:p>
      </w:docPartBody>
    </w:docPart>
    <w:docPart>
      <w:docPartPr>
        <w:name w:val="{8ad7b16b-ee4d-4f50-b3d4-4aa714e5f82e}"/>
        <w:style w:val=""/>
        <w:category>
          <w:name w:val="常规"/>
          <w:gallery w:val="placeholder"/>
        </w:category>
        <w:types>
          <w:type w:val="bbPlcHdr"/>
        </w:types>
        <w:behaviors>
          <w:behavior w:val="content"/>
        </w:behaviors>
        <w:description w:val=""/>
        <w:guid w:val="{8ad7b16b-ee4d-4f50-b3d4-4aa714e5f82e}"/>
      </w:docPartPr>
      <w:docPartBody>
        <w:p>
          <w:r>
            <w:rPr>
              <w:color w:val="808080"/>
            </w:rPr>
            <w:t>单击此处输入文字。</w:t>
          </w:r>
        </w:p>
      </w:docPartBody>
    </w:docPart>
    <w:docPart>
      <w:docPartPr>
        <w:name w:val="{222c0708-31b8-4962-9a10-21b494253701}"/>
        <w:style w:val=""/>
        <w:category>
          <w:name w:val="常规"/>
          <w:gallery w:val="placeholder"/>
        </w:category>
        <w:types>
          <w:type w:val="bbPlcHdr"/>
        </w:types>
        <w:behaviors>
          <w:behavior w:val="content"/>
        </w:behaviors>
        <w:description w:val=""/>
        <w:guid w:val="{222c0708-31b8-4962-9a10-21b494253701}"/>
      </w:docPartPr>
      <w:docPartBody>
        <w:p>
          <w:r>
            <w:rPr>
              <w:color w:val="808080"/>
            </w:rPr>
            <w:t>单击此处输入文字。</w:t>
          </w:r>
        </w:p>
      </w:docPartBody>
    </w:docPart>
    <w:docPart>
      <w:docPartPr>
        <w:name w:val="{0d9ed34e-cfa8-4f70-a57a-edfed5f37cdd}"/>
        <w:style w:val=""/>
        <w:category>
          <w:name w:val="常规"/>
          <w:gallery w:val="placeholder"/>
        </w:category>
        <w:types>
          <w:type w:val="bbPlcHdr"/>
        </w:types>
        <w:behaviors>
          <w:behavior w:val="content"/>
        </w:behaviors>
        <w:description w:val=""/>
        <w:guid w:val="{0d9ed34e-cfa8-4f70-a57a-edfed5f37cdd}"/>
      </w:docPartPr>
      <w:docPartBody>
        <w:p>
          <w:r>
            <w:rPr>
              <w:color w:val="808080"/>
            </w:rPr>
            <w:t>单击此处输入文字。</w:t>
          </w:r>
        </w:p>
      </w:docPartBody>
    </w:docPart>
    <w:docPart>
      <w:docPartPr>
        <w:name w:val="{0d4b7ef4-d630-424c-b864-ec3ed1e5000d}"/>
        <w:style w:val=""/>
        <w:category>
          <w:name w:val="常规"/>
          <w:gallery w:val="placeholder"/>
        </w:category>
        <w:types>
          <w:type w:val="bbPlcHdr"/>
        </w:types>
        <w:behaviors>
          <w:behavior w:val="content"/>
        </w:behaviors>
        <w:description w:val=""/>
        <w:guid w:val="{0d4b7ef4-d630-424c-b864-ec3ed1e5000d}"/>
      </w:docPartPr>
      <w:docPartBody>
        <w:p>
          <w:r>
            <w:rPr>
              <w:color w:val="808080"/>
            </w:rPr>
            <w:t>单击此处输入文字。</w:t>
          </w:r>
        </w:p>
      </w:docPartBody>
    </w:docPart>
    <w:docPart>
      <w:docPartPr>
        <w:name w:val="{4f2c18a8-f84f-4624-b966-8bbbd84d71df}"/>
        <w:style w:val=""/>
        <w:category>
          <w:name w:val="常规"/>
          <w:gallery w:val="placeholder"/>
        </w:category>
        <w:types>
          <w:type w:val="bbPlcHdr"/>
        </w:types>
        <w:behaviors>
          <w:behavior w:val="content"/>
        </w:behaviors>
        <w:description w:val=""/>
        <w:guid w:val="{4f2c18a8-f84f-4624-b966-8bbbd84d71df}"/>
      </w:docPartPr>
      <w:docPartBody>
        <w:p>
          <w:r>
            <w:rPr>
              <w:color w:val="808080"/>
            </w:rPr>
            <w:t>单击此处输入文字。</w:t>
          </w:r>
        </w:p>
      </w:docPartBody>
    </w:docPart>
    <w:docPart>
      <w:docPartPr>
        <w:name w:val="{9d3a36a0-9a76-4a80-bbee-0151e2b918e9}"/>
        <w:style w:val=""/>
        <w:category>
          <w:name w:val="常规"/>
          <w:gallery w:val="placeholder"/>
        </w:category>
        <w:types>
          <w:type w:val="bbPlcHdr"/>
        </w:types>
        <w:behaviors>
          <w:behavior w:val="content"/>
        </w:behaviors>
        <w:description w:val=""/>
        <w:guid w:val="{9d3a36a0-9a76-4a80-bbee-0151e2b918e9}"/>
      </w:docPartPr>
      <w:docPartBody>
        <w:p>
          <w:r>
            <w:rPr>
              <w:color w:val="808080"/>
            </w:rPr>
            <w:t>单击此处输入文字。</w:t>
          </w:r>
        </w:p>
      </w:docPartBody>
    </w:docPart>
    <w:docPart>
      <w:docPartPr>
        <w:name w:val="{01af6686-e2d5-4e1f-954e-2ebfbc2f6b37}"/>
        <w:style w:val=""/>
        <w:category>
          <w:name w:val="常规"/>
          <w:gallery w:val="placeholder"/>
        </w:category>
        <w:types>
          <w:type w:val="bbPlcHdr"/>
        </w:types>
        <w:behaviors>
          <w:behavior w:val="content"/>
        </w:behaviors>
        <w:description w:val=""/>
        <w:guid w:val="{01af6686-e2d5-4e1f-954e-2ebfbc2f6b37}"/>
      </w:docPartPr>
      <w:docPartBody>
        <w:p>
          <w:r>
            <w:rPr>
              <w:color w:val="808080"/>
            </w:rPr>
            <w:t>单击此处输入文字。</w:t>
          </w:r>
        </w:p>
      </w:docPartBody>
    </w:docPart>
    <w:docPart>
      <w:docPartPr>
        <w:name w:val="{43a2de85-d37f-4ac6-bf44-09aedf0685cf}"/>
        <w:style w:val=""/>
        <w:category>
          <w:name w:val="常规"/>
          <w:gallery w:val="placeholder"/>
        </w:category>
        <w:types>
          <w:type w:val="bbPlcHdr"/>
        </w:types>
        <w:behaviors>
          <w:behavior w:val="content"/>
        </w:behaviors>
        <w:description w:val=""/>
        <w:guid w:val="{43a2de85-d37f-4ac6-bf44-09aedf0685cf}"/>
      </w:docPartPr>
      <w:docPartBody>
        <w:p>
          <w:r>
            <w:rPr>
              <w:color w:val="808080"/>
            </w:rPr>
            <w:t>单击此处输入文字。</w:t>
          </w:r>
        </w:p>
      </w:docPartBody>
    </w:docPart>
    <w:docPart>
      <w:docPartPr>
        <w:name w:val="{0d8593c4-08ef-4520-a2ef-0b8d9b3cbf85}"/>
        <w:style w:val=""/>
        <w:category>
          <w:name w:val="常规"/>
          <w:gallery w:val="placeholder"/>
        </w:category>
        <w:types>
          <w:type w:val="bbPlcHdr"/>
        </w:types>
        <w:behaviors>
          <w:behavior w:val="content"/>
        </w:behaviors>
        <w:description w:val=""/>
        <w:guid w:val="{0d8593c4-08ef-4520-a2ef-0b8d9b3cbf85}"/>
      </w:docPartPr>
      <w:docPartBody>
        <w:p>
          <w:r>
            <w:rPr>
              <w:color w:val="808080"/>
            </w:rPr>
            <w:t>单击此处输入文字。</w:t>
          </w:r>
        </w:p>
      </w:docPartBody>
    </w:docPart>
    <w:docPart>
      <w:docPartPr>
        <w:name w:val="{79eb9609-a43c-45ff-9925-aff9f261d299}"/>
        <w:style w:val=""/>
        <w:category>
          <w:name w:val="常规"/>
          <w:gallery w:val="placeholder"/>
        </w:category>
        <w:types>
          <w:type w:val="bbPlcHdr"/>
        </w:types>
        <w:behaviors>
          <w:behavior w:val="content"/>
        </w:behaviors>
        <w:description w:val=""/>
        <w:guid w:val="{79eb9609-a43c-45ff-9925-aff9f261d299}"/>
      </w:docPartPr>
      <w:docPartBody>
        <w:p>
          <w:r>
            <w:rPr>
              <w:color w:val="808080"/>
            </w:rPr>
            <w:t>单击此处输入文字。</w:t>
          </w:r>
        </w:p>
      </w:docPartBody>
    </w:docPart>
    <w:docPart>
      <w:docPartPr>
        <w:name w:val="{625526d5-2d25-463a-8832-abfbae2e9220}"/>
        <w:style w:val=""/>
        <w:category>
          <w:name w:val="常规"/>
          <w:gallery w:val="placeholder"/>
        </w:category>
        <w:types>
          <w:type w:val="bbPlcHdr"/>
        </w:types>
        <w:behaviors>
          <w:behavior w:val="content"/>
        </w:behaviors>
        <w:description w:val=""/>
        <w:guid w:val="{625526d5-2d25-463a-8832-abfbae2e9220}"/>
      </w:docPartPr>
      <w:docPartBody>
        <w:p>
          <w:r>
            <w:rPr>
              <w:color w:val="808080"/>
            </w:rPr>
            <w:t>单击此处输入文字。</w:t>
          </w:r>
        </w:p>
      </w:docPartBody>
    </w:docPart>
    <w:docPart>
      <w:docPartPr>
        <w:name w:val="{d9013f56-2fc3-47bf-9061-227d23a9fded}"/>
        <w:style w:val=""/>
        <w:category>
          <w:name w:val="常规"/>
          <w:gallery w:val="placeholder"/>
        </w:category>
        <w:types>
          <w:type w:val="bbPlcHdr"/>
        </w:types>
        <w:behaviors>
          <w:behavior w:val="content"/>
        </w:behaviors>
        <w:description w:val=""/>
        <w:guid w:val="{d9013f56-2fc3-47bf-9061-227d23a9fded}"/>
      </w:docPartPr>
      <w:docPartBody>
        <w:p>
          <w:r>
            <w:rPr>
              <w:color w:val="808080"/>
            </w:rPr>
            <w:t>单击此处输入文字。</w:t>
          </w:r>
        </w:p>
      </w:docPartBody>
    </w:docPart>
    <w:docPart>
      <w:docPartPr>
        <w:name w:val="{5cd17ab0-869d-44b0-9d77-ba37a42b5cc4}"/>
        <w:style w:val=""/>
        <w:category>
          <w:name w:val="常规"/>
          <w:gallery w:val="placeholder"/>
        </w:category>
        <w:types>
          <w:type w:val="bbPlcHdr"/>
        </w:types>
        <w:behaviors>
          <w:behavior w:val="content"/>
        </w:behaviors>
        <w:description w:val=""/>
        <w:guid w:val="{5cd17ab0-869d-44b0-9d77-ba37a42b5cc4}"/>
      </w:docPartPr>
      <w:docPartBody>
        <w:p>
          <w:r>
            <w:rPr>
              <w:color w:val="808080"/>
            </w:rPr>
            <w:t>单击此处输入文字。</w:t>
          </w:r>
        </w:p>
      </w:docPartBody>
    </w:docPart>
    <w:docPart>
      <w:docPartPr>
        <w:name w:val="{e40f0602-7da6-4b7e-b849-1ffce17d1536}"/>
        <w:style w:val=""/>
        <w:category>
          <w:name w:val="常规"/>
          <w:gallery w:val="placeholder"/>
        </w:category>
        <w:types>
          <w:type w:val="bbPlcHdr"/>
        </w:types>
        <w:behaviors>
          <w:behavior w:val="content"/>
        </w:behaviors>
        <w:description w:val=""/>
        <w:guid w:val="{e40f0602-7da6-4b7e-b849-1ffce17d1536}"/>
      </w:docPartPr>
      <w:docPartBody>
        <w:p>
          <w:r>
            <w:rPr>
              <w:color w:val="808080"/>
            </w:rPr>
            <w:t>单击此处输入文字。</w:t>
          </w:r>
        </w:p>
      </w:docPartBody>
    </w:docPart>
    <w:docPart>
      <w:docPartPr>
        <w:name w:val="{d669a857-008b-4c77-b394-33036d9277df}"/>
        <w:style w:val=""/>
        <w:category>
          <w:name w:val="常规"/>
          <w:gallery w:val="placeholder"/>
        </w:category>
        <w:types>
          <w:type w:val="bbPlcHdr"/>
        </w:types>
        <w:behaviors>
          <w:behavior w:val="content"/>
        </w:behaviors>
        <w:description w:val=""/>
        <w:guid w:val="{d669a857-008b-4c77-b394-33036d9277df}"/>
      </w:docPartPr>
      <w:docPartBody>
        <w:p>
          <w:r>
            <w:rPr>
              <w:color w:val="808080"/>
            </w:rPr>
            <w:t>单击此处输入文字。</w:t>
          </w:r>
        </w:p>
      </w:docPartBody>
    </w:docPart>
    <w:docPart>
      <w:docPartPr>
        <w:name w:val="{cadab2f2-fe66-4afd-8c09-2b25fa0fa7ab}"/>
        <w:style w:val=""/>
        <w:category>
          <w:name w:val="常规"/>
          <w:gallery w:val="placeholder"/>
        </w:category>
        <w:types>
          <w:type w:val="bbPlcHdr"/>
        </w:types>
        <w:behaviors>
          <w:behavior w:val="content"/>
        </w:behaviors>
        <w:description w:val=""/>
        <w:guid w:val="{cadab2f2-fe66-4afd-8c09-2b25fa0fa7ab}"/>
      </w:docPartPr>
      <w:docPartBody>
        <w:p>
          <w:r>
            <w:rPr>
              <w:color w:val="808080"/>
            </w:rPr>
            <w:t>单击此处输入文字。</w:t>
          </w:r>
        </w:p>
      </w:docPartBody>
    </w:docPart>
    <w:docPart>
      <w:docPartPr>
        <w:name w:val="{5302a343-ad3c-485f-a508-bd2af3e336c1}"/>
        <w:style w:val=""/>
        <w:category>
          <w:name w:val="常规"/>
          <w:gallery w:val="placeholder"/>
        </w:category>
        <w:types>
          <w:type w:val="bbPlcHdr"/>
        </w:types>
        <w:behaviors>
          <w:behavior w:val="content"/>
        </w:behaviors>
        <w:description w:val=""/>
        <w:guid w:val="{5302a343-ad3c-485f-a508-bd2af3e336c1}"/>
      </w:docPartPr>
      <w:docPartBody>
        <w:p>
          <w:r>
            <w:rPr>
              <w:color w:val="808080"/>
            </w:rPr>
            <w:t>单击此处输入文字。</w:t>
          </w:r>
        </w:p>
      </w:docPartBody>
    </w:docPart>
    <w:docPart>
      <w:docPartPr>
        <w:name w:val="{d27148ad-d1dd-4e78-ac9a-94f84f0c722a}"/>
        <w:style w:val=""/>
        <w:category>
          <w:name w:val="常规"/>
          <w:gallery w:val="placeholder"/>
        </w:category>
        <w:types>
          <w:type w:val="bbPlcHdr"/>
        </w:types>
        <w:behaviors>
          <w:behavior w:val="content"/>
        </w:behaviors>
        <w:description w:val=""/>
        <w:guid w:val="{d27148ad-d1dd-4e78-ac9a-94f84f0c722a}"/>
      </w:docPartPr>
      <w:docPartBody>
        <w:p>
          <w:r>
            <w:rPr>
              <w:color w:val="808080"/>
            </w:rPr>
            <w:t>单击此处输入文字。</w:t>
          </w:r>
        </w:p>
      </w:docPartBody>
    </w:docPart>
    <w:docPart>
      <w:docPartPr>
        <w:name w:val="{16850191-da80-40c8-9422-d6e9301e9eda}"/>
        <w:style w:val=""/>
        <w:category>
          <w:name w:val="常规"/>
          <w:gallery w:val="placeholder"/>
        </w:category>
        <w:types>
          <w:type w:val="bbPlcHdr"/>
        </w:types>
        <w:behaviors>
          <w:behavior w:val="content"/>
        </w:behaviors>
        <w:description w:val=""/>
        <w:guid w:val="{16850191-da80-40c8-9422-d6e9301e9eda}"/>
      </w:docPartPr>
      <w:docPartBody>
        <w:p>
          <w:r>
            <w:rPr>
              <w:color w:val="808080"/>
            </w:rPr>
            <w:t>单击此处输入文字。</w:t>
          </w:r>
        </w:p>
      </w:docPartBody>
    </w:docPart>
    <w:docPart>
      <w:docPartPr>
        <w:name w:val="{38b28b18-2d68-49db-9531-64a216a4c737}"/>
        <w:style w:val=""/>
        <w:category>
          <w:name w:val="常规"/>
          <w:gallery w:val="placeholder"/>
        </w:category>
        <w:types>
          <w:type w:val="bbPlcHdr"/>
        </w:types>
        <w:behaviors>
          <w:behavior w:val="content"/>
        </w:behaviors>
        <w:description w:val=""/>
        <w:guid w:val="{38b28b18-2d68-49db-9531-64a216a4c737}"/>
      </w:docPartPr>
      <w:docPartBody>
        <w:p>
          <w:r>
            <w:rPr>
              <w:color w:val="808080"/>
            </w:rPr>
            <w:t>单击此处输入文字。</w:t>
          </w:r>
        </w:p>
      </w:docPartBody>
    </w:docPart>
    <w:docPart>
      <w:docPartPr>
        <w:name w:val="{a1d8f556-bf10-4105-a755-eecd7cc07db8}"/>
        <w:style w:val=""/>
        <w:category>
          <w:name w:val="常规"/>
          <w:gallery w:val="placeholder"/>
        </w:category>
        <w:types>
          <w:type w:val="bbPlcHdr"/>
        </w:types>
        <w:behaviors>
          <w:behavior w:val="content"/>
        </w:behaviors>
        <w:description w:val=""/>
        <w:guid w:val="{a1d8f556-bf10-4105-a755-eecd7cc07db8}"/>
      </w:docPartPr>
      <w:docPartBody>
        <w:p>
          <w:r>
            <w:rPr>
              <w:color w:val="808080"/>
            </w:rPr>
            <w:t>单击此处输入文字。</w:t>
          </w:r>
        </w:p>
      </w:docPartBody>
    </w:docPart>
    <w:docPart>
      <w:docPartPr>
        <w:name w:val="{b471fdde-7c7d-4b69-8c20-a63773bd3913}"/>
        <w:style w:val=""/>
        <w:category>
          <w:name w:val="常规"/>
          <w:gallery w:val="placeholder"/>
        </w:category>
        <w:types>
          <w:type w:val="bbPlcHdr"/>
        </w:types>
        <w:behaviors>
          <w:behavior w:val="content"/>
        </w:behaviors>
        <w:description w:val=""/>
        <w:guid w:val="{b471fdde-7c7d-4b69-8c20-a63773bd3913}"/>
      </w:docPartPr>
      <w:docPartBody>
        <w:p>
          <w:r>
            <w:rPr>
              <w:color w:val="808080"/>
            </w:rPr>
            <w:t>单击此处输入文字。</w:t>
          </w:r>
        </w:p>
      </w:docPartBody>
    </w:docPart>
    <w:docPart>
      <w:docPartPr>
        <w:name w:val="{3aab5279-e736-466c-a873-9ee74de540ac}"/>
        <w:style w:val=""/>
        <w:category>
          <w:name w:val="常规"/>
          <w:gallery w:val="placeholder"/>
        </w:category>
        <w:types>
          <w:type w:val="bbPlcHdr"/>
        </w:types>
        <w:behaviors>
          <w:behavior w:val="content"/>
        </w:behaviors>
        <w:description w:val=""/>
        <w:guid w:val="{3aab5279-e736-466c-a873-9ee74de540ac}"/>
      </w:docPartPr>
      <w:docPartBody>
        <w:p>
          <w:r>
            <w:rPr>
              <w:color w:val="808080"/>
            </w:rPr>
            <w:t>单击此处输入文字。</w:t>
          </w:r>
        </w:p>
      </w:docPartBody>
    </w:docPart>
    <w:docPart>
      <w:docPartPr>
        <w:name w:val="{81659237-b3e3-4813-89cf-bbdb95ea0eee}"/>
        <w:style w:val=""/>
        <w:category>
          <w:name w:val="常规"/>
          <w:gallery w:val="placeholder"/>
        </w:category>
        <w:types>
          <w:type w:val="bbPlcHdr"/>
        </w:types>
        <w:behaviors>
          <w:behavior w:val="content"/>
        </w:behaviors>
        <w:description w:val=""/>
        <w:guid w:val="{81659237-b3e3-4813-89cf-bbdb95ea0eee}"/>
      </w:docPartPr>
      <w:docPartBody>
        <w:p>
          <w:r>
            <w:rPr>
              <w:color w:val="808080"/>
            </w:rPr>
            <w:t>单击此处输入文字。</w:t>
          </w:r>
        </w:p>
      </w:docPartBody>
    </w:docPart>
    <w:docPart>
      <w:docPartPr>
        <w:name w:val="{38ab3217-a31a-4ecc-b734-2555ac4a8cd1}"/>
        <w:style w:val=""/>
        <w:category>
          <w:name w:val="常规"/>
          <w:gallery w:val="placeholder"/>
        </w:category>
        <w:types>
          <w:type w:val="bbPlcHdr"/>
        </w:types>
        <w:behaviors>
          <w:behavior w:val="content"/>
        </w:behaviors>
        <w:description w:val=""/>
        <w:guid w:val="{38ab3217-a31a-4ecc-b734-2555ac4a8cd1}"/>
      </w:docPartPr>
      <w:docPartBody>
        <w:p>
          <w:r>
            <w:rPr>
              <w:color w:val="808080"/>
            </w:rPr>
            <w:t>单击此处输入文字。</w:t>
          </w:r>
        </w:p>
      </w:docPartBody>
    </w:docPart>
    <w:docPart>
      <w:docPartPr>
        <w:name w:val="{26f49de8-a935-4fc1-aa69-8a059e03dab7}"/>
        <w:style w:val=""/>
        <w:category>
          <w:name w:val="常规"/>
          <w:gallery w:val="placeholder"/>
        </w:category>
        <w:types>
          <w:type w:val="bbPlcHdr"/>
        </w:types>
        <w:behaviors>
          <w:behavior w:val="content"/>
        </w:behaviors>
        <w:description w:val=""/>
        <w:guid w:val="{26f49de8-a935-4fc1-aa69-8a059e03dab7}"/>
      </w:docPartPr>
      <w:docPartBody>
        <w:p>
          <w:r>
            <w:rPr>
              <w:color w:val="808080"/>
            </w:rPr>
            <w:t>单击此处输入文字。</w:t>
          </w:r>
        </w:p>
      </w:docPartBody>
    </w:docPart>
    <w:docPart>
      <w:docPartPr>
        <w:name w:val="{c9e21991-c90c-4c28-bf4b-eb17585a6c32}"/>
        <w:style w:val=""/>
        <w:category>
          <w:name w:val="常规"/>
          <w:gallery w:val="placeholder"/>
        </w:category>
        <w:types>
          <w:type w:val="bbPlcHdr"/>
        </w:types>
        <w:behaviors>
          <w:behavior w:val="content"/>
        </w:behaviors>
        <w:description w:val=""/>
        <w:guid w:val="{c9e21991-c90c-4c28-bf4b-eb17585a6c32}"/>
      </w:docPartPr>
      <w:docPartBody>
        <w:p>
          <w:r>
            <w:rPr>
              <w:color w:val="808080"/>
            </w:rPr>
            <w:t>单击此处输入文字。</w:t>
          </w:r>
        </w:p>
      </w:docPartBody>
    </w:docPart>
    <w:docPart>
      <w:docPartPr>
        <w:name w:val="{80b22dee-71bd-4e63-95b4-0144b8a1eb5a}"/>
        <w:style w:val=""/>
        <w:category>
          <w:name w:val="常规"/>
          <w:gallery w:val="placeholder"/>
        </w:category>
        <w:types>
          <w:type w:val="bbPlcHdr"/>
        </w:types>
        <w:behaviors>
          <w:behavior w:val="content"/>
        </w:behaviors>
        <w:description w:val=""/>
        <w:guid w:val="{80b22dee-71bd-4e63-95b4-0144b8a1eb5a}"/>
      </w:docPartPr>
      <w:docPartBody>
        <w:p>
          <w:r>
            <w:rPr>
              <w:color w:val="808080"/>
            </w:rPr>
            <w:t>单击此处输入文字。</w:t>
          </w:r>
        </w:p>
      </w:docPartBody>
    </w:docPart>
    <w:docPart>
      <w:docPartPr>
        <w:name w:val="{fba21f90-6278-46f9-b8b4-76e1c9af8c5e}"/>
        <w:style w:val=""/>
        <w:category>
          <w:name w:val="常规"/>
          <w:gallery w:val="placeholder"/>
        </w:category>
        <w:types>
          <w:type w:val="bbPlcHdr"/>
        </w:types>
        <w:behaviors>
          <w:behavior w:val="content"/>
        </w:behaviors>
        <w:description w:val=""/>
        <w:guid w:val="{fba21f90-6278-46f9-b8b4-76e1c9af8c5e}"/>
      </w:docPartPr>
      <w:docPartBody>
        <w:p>
          <w:r>
            <w:rPr>
              <w:color w:val="808080"/>
            </w:rPr>
            <w:t>单击此处输入文字。</w:t>
          </w:r>
        </w:p>
      </w:docPartBody>
    </w:docPart>
    <w:docPart>
      <w:docPartPr>
        <w:name w:val="{e5a2da10-6350-49dd-ac09-4041504cad1e}"/>
        <w:style w:val=""/>
        <w:category>
          <w:name w:val="常规"/>
          <w:gallery w:val="placeholder"/>
        </w:category>
        <w:types>
          <w:type w:val="bbPlcHdr"/>
        </w:types>
        <w:behaviors>
          <w:behavior w:val="content"/>
        </w:behaviors>
        <w:description w:val=""/>
        <w:guid w:val="{e5a2da10-6350-49dd-ac09-4041504cad1e}"/>
      </w:docPartPr>
      <w:docPartBody>
        <w:p>
          <w:r>
            <w:rPr>
              <w:color w:val="808080"/>
            </w:rPr>
            <w:t>单击此处输入文字。</w:t>
          </w:r>
        </w:p>
      </w:docPartBody>
    </w:docPart>
    <w:docPart>
      <w:docPartPr>
        <w:name w:val="{4b3b947e-308d-4b9a-bcbd-29f671e2dd73}"/>
        <w:style w:val=""/>
        <w:category>
          <w:name w:val="常规"/>
          <w:gallery w:val="placeholder"/>
        </w:category>
        <w:types>
          <w:type w:val="bbPlcHdr"/>
        </w:types>
        <w:behaviors>
          <w:behavior w:val="content"/>
        </w:behaviors>
        <w:description w:val=""/>
        <w:guid w:val="{4b3b947e-308d-4b9a-bcbd-29f671e2dd73}"/>
      </w:docPartPr>
      <w:docPartBody>
        <w:p>
          <w:r>
            <w:rPr>
              <w:color w:val="808080"/>
            </w:rPr>
            <w:t>单击此处输入文字。</w:t>
          </w:r>
        </w:p>
      </w:docPartBody>
    </w:docPart>
    <w:docPart>
      <w:docPartPr>
        <w:name w:val="{52631309-8a32-476e-9d71-36b95b63112c}"/>
        <w:style w:val=""/>
        <w:category>
          <w:name w:val="常规"/>
          <w:gallery w:val="placeholder"/>
        </w:category>
        <w:types>
          <w:type w:val="bbPlcHdr"/>
        </w:types>
        <w:behaviors>
          <w:behavior w:val="content"/>
        </w:behaviors>
        <w:description w:val=""/>
        <w:guid w:val="{52631309-8a32-476e-9d71-36b95b63112c}"/>
      </w:docPartPr>
      <w:docPartBody>
        <w:p>
          <w:r>
            <w:rPr>
              <w:color w:val="808080"/>
            </w:rPr>
            <w:t>单击此处输入文字。</w:t>
          </w:r>
        </w:p>
      </w:docPartBody>
    </w:docPart>
    <w:docPart>
      <w:docPartPr>
        <w:name w:val="{06dfedf4-5e58-431d-8427-27b0a43dc3b5}"/>
        <w:style w:val=""/>
        <w:category>
          <w:name w:val="常规"/>
          <w:gallery w:val="placeholder"/>
        </w:category>
        <w:types>
          <w:type w:val="bbPlcHdr"/>
        </w:types>
        <w:behaviors>
          <w:behavior w:val="content"/>
        </w:behaviors>
        <w:description w:val=""/>
        <w:guid w:val="{06dfedf4-5e58-431d-8427-27b0a43dc3b5}"/>
      </w:docPartPr>
      <w:docPartBody>
        <w:p>
          <w:r>
            <w:rPr>
              <w:color w:val="808080"/>
            </w:rPr>
            <w:t>单击此处输入文字。</w:t>
          </w:r>
        </w:p>
      </w:docPartBody>
    </w:docPart>
    <w:docPart>
      <w:docPartPr>
        <w:name w:val="{315f8c91-cab5-43fd-82c4-772955d28a40}"/>
        <w:style w:val=""/>
        <w:category>
          <w:name w:val="常规"/>
          <w:gallery w:val="placeholder"/>
        </w:category>
        <w:types>
          <w:type w:val="bbPlcHdr"/>
        </w:types>
        <w:behaviors>
          <w:behavior w:val="content"/>
        </w:behaviors>
        <w:description w:val=""/>
        <w:guid w:val="{315f8c91-cab5-43fd-82c4-772955d28a40}"/>
      </w:docPartPr>
      <w:docPartBody>
        <w:p>
          <w:r>
            <w:rPr>
              <w:color w:val="808080"/>
            </w:rPr>
            <w:t>单击此处输入文字。</w:t>
          </w:r>
        </w:p>
      </w:docPartBody>
    </w:docPart>
    <w:docPart>
      <w:docPartPr>
        <w:name w:val="{8307974b-0751-4cdd-ac77-d8dd2d1d0c70}"/>
        <w:style w:val=""/>
        <w:category>
          <w:name w:val="常规"/>
          <w:gallery w:val="placeholder"/>
        </w:category>
        <w:types>
          <w:type w:val="bbPlcHdr"/>
        </w:types>
        <w:behaviors>
          <w:behavior w:val="content"/>
        </w:behaviors>
        <w:description w:val=""/>
        <w:guid w:val="{8307974b-0751-4cdd-ac77-d8dd2d1d0c70}"/>
      </w:docPartPr>
      <w:docPartBody>
        <w:p>
          <w:r>
            <w:rPr>
              <w:color w:val="808080"/>
            </w:rPr>
            <w:t>单击此处输入文字。</w:t>
          </w:r>
        </w:p>
      </w:docPartBody>
    </w:docPart>
    <w:docPart>
      <w:docPartPr>
        <w:name w:val="{055f8f7e-5fd9-42cc-a3e7-12b7759e92ed}"/>
        <w:style w:val=""/>
        <w:category>
          <w:name w:val="常规"/>
          <w:gallery w:val="placeholder"/>
        </w:category>
        <w:types>
          <w:type w:val="bbPlcHdr"/>
        </w:types>
        <w:behaviors>
          <w:behavior w:val="content"/>
        </w:behaviors>
        <w:description w:val=""/>
        <w:guid w:val="{055f8f7e-5fd9-42cc-a3e7-12b7759e92e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F36740"/>
    <w:rsid w:val="00F3674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775</Words>
  <Characters>4422</Characters>
  <Lines>36</Lines>
  <Paragraphs>10</Paragraphs>
  <TotalTime>4</TotalTime>
  <ScaleCrop>false</ScaleCrop>
  <LinksUpToDate>false</LinksUpToDate>
  <CharactersWithSpaces>5187</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2019-08-31T12:25:00Z</dcterms:created>
  <dc:creator>卢茜君</dc:creator>
  <cp:lastModifiedBy>卢茜君</cp:lastModifiedBy>
  <dcterms:modified xsi:type="dcterms:W3CDTF">2019-09-14T08:12:43Z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