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sz w:val="32"/>
          <w:szCs w:val="32"/>
        </w:rPr>
      </w:pPr>
    </w:p>
    <w:p>
      <w:pPr>
        <w:widowControl/>
        <w:jc w:val="center"/>
        <w:rPr>
          <w:sz w:val="32"/>
          <w:szCs w:val="32"/>
        </w:rPr>
      </w:pPr>
    </w:p>
    <w:p>
      <w:pPr>
        <w:spacing w:line="400" w:lineRule="exact"/>
      </w:pPr>
    </w:p>
    <w:p>
      <w:pPr>
        <w:spacing w:line="400" w:lineRule="exact"/>
      </w:pPr>
    </w:p>
    <w:p>
      <w:pPr>
        <w:spacing w:line="400" w:lineRule="exact"/>
        <w:jc w:val="center"/>
        <w:rPr>
          <w:sz w:val="28"/>
        </w:rPr>
      </w:pPr>
    </w:p>
    <w:p>
      <w:pPr>
        <w:spacing w:line="600" w:lineRule="exact"/>
        <w:jc w:val="center"/>
        <w:rPr>
          <w:rFonts w:ascii="幼圆" w:eastAsia="幼圆"/>
          <w:b/>
          <w:kern w:val="0"/>
          <w:sz w:val="48"/>
          <w:szCs w:val="52"/>
        </w:rPr>
      </w:pPr>
      <w:r>
        <w:rPr>
          <w:rFonts w:hint="eastAsia" w:ascii="幼圆" w:eastAsia="幼圆"/>
          <w:b/>
          <w:kern w:val="0"/>
          <w:sz w:val="48"/>
          <w:szCs w:val="52"/>
        </w:rPr>
        <w:t>基于区块链的安全数据共享系统</w:t>
      </w:r>
    </w:p>
    <w:p>
      <w:pPr>
        <w:jc w:val="center"/>
        <w:rPr>
          <w:rFonts w:eastAsia="楷体_GB2312"/>
          <w:b/>
          <w:sz w:val="36"/>
        </w:rPr>
      </w:pPr>
    </w:p>
    <w:p>
      <w:pPr>
        <w:jc w:val="center"/>
        <w:rPr>
          <w:rFonts w:eastAsia="黑体"/>
          <w:sz w:val="48"/>
        </w:rPr>
      </w:pPr>
      <w:r>
        <w:rPr>
          <w:rFonts w:hint="eastAsia" w:eastAsia="黑体"/>
          <w:sz w:val="48"/>
        </w:rPr>
        <w:t>测试方案</w:t>
      </w:r>
    </w:p>
    <w:p>
      <w:pPr>
        <w:spacing w:line="400" w:lineRule="exact"/>
        <w:rPr>
          <w:sz w:val="24"/>
          <w:u w:val="single"/>
        </w:rPr>
      </w:pPr>
    </w:p>
    <w:p>
      <w:pPr>
        <w:spacing w:line="400" w:lineRule="exact"/>
        <w:jc w:val="center"/>
        <w:rPr>
          <w:sz w:val="28"/>
        </w:rPr>
      </w:pPr>
      <w:r>
        <w:rPr>
          <w:rFonts w:hint="eastAsia"/>
          <w:sz w:val="28"/>
        </w:rPr>
        <w:t>（V1.0.1）</w:t>
      </w:r>
    </w:p>
    <w:p>
      <w:pPr>
        <w:spacing w:line="400" w:lineRule="exact"/>
        <w:jc w:val="center"/>
        <w:rPr>
          <w:sz w:val="28"/>
        </w:rP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jc w:val="center"/>
      </w:pPr>
    </w:p>
    <w:p>
      <w:pPr>
        <w:jc w:val="center"/>
      </w:pPr>
    </w:p>
    <w:p>
      <w:pPr>
        <w:jc w:val="center"/>
        <w:rPr>
          <w:rFonts w:eastAsia="黑体"/>
          <w:sz w:val="28"/>
        </w:rPr>
      </w:pPr>
      <w:r>
        <w:rPr>
          <w:rFonts w:hint="eastAsia" w:eastAsia="黑体"/>
          <w:sz w:val="28"/>
        </w:rPr>
        <w:t>瀚文哥哥说：太男了</w:t>
      </w:r>
    </w:p>
    <w:p>
      <w:pPr>
        <w:jc w:val="center"/>
        <w:rPr>
          <w:rFonts w:ascii="黑体" w:eastAsia="黑体"/>
          <w:sz w:val="28"/>
        </w:rPr>
        <w:sectPr>
          <w:footerReference r:id="rId3" w:type="default"/>
          <w:footerReference r:id="rId4" w:type="even"/>
          <w:pgSz w:w="11906" w:h="16838"/>
          <w:pgMar w:top="1440" w:right="1797" w:bottom="1440" w:left="1797" w:header="851" w:footer="992" w:gutter="284"/>
          <w:cols w:space="720" w:num="1"/>
          <w:docGrid w:type="lines" w:linePitch="312" w:charSpace="0"/>
        </w:sectPr>
      </w:pPr>
      <w:r>
        <w:rPr>
          <w:rFonts w:hint="eastAsia" w:ascii="黑体" w:eastAsia="黑体"/>
          <w:sz w:val="28"/>
        </w:rPr>
        <w:t>2019 年 9月</w:t>
      </w:r>
    </w:p>
    <w:p>
      <w:pPr>
        <w:spacing w:line="400" w:lineRule="exact"/>
      </w:pPr>
    </w:p>
    <w:p>
      <w:pPr>
        <w:spacing w:line="400" w:lineRule="exact"/>
      </w:pPr>
    </w:p>
    <w:p>
      <w:pPr>
        <w:spacing w:line="400" w:lineRule="exact"/>
      </w:pPr>
    </w:p>
    <w:p>
      <w:pPr>
        <w:spacing w:line="400" w:lineRule="exact"/>
        <w:jc w:val="center"/>
        <w:rPr>
          <w:sz w:val="28"/>
        </w:rPr>
      </w:pPr>
    </w:p>
    <w:p>
      <w:pPr>
        <w:spacing w:line="600" w:lineRule="exact"/>
        <w:jc w:val="center"/>
        <w:rPr>
          <w:rFonts w:ascii="幼圆" w:eastAsia="幼圆"/>
          <w:b/>
          <w:kern w:val="0"/>
          <w:sz w:val="48"/>
          <w:szCs w:val="52"/>
        </w:rPr>
      </w:pPr>
      <w:r>
        <w:rPr>
          <w:rFonts w:hint="eastAsia" w:ascii="幼圆" w:eastAsia="幼圆"/>
          <w:b/>
          <w:kern w:val="0"/>
          <w:sz w:val="48"/>
          <w:szCs w:val="52"/>
        </w:rPr>
        <w:t>基于区块链的安全数据共享系统</w:t>
      </w:r>
    </w:p>
    <w:p>
      <w:pPr>
        <w:jc w:val="center"/>
        <w:rPr>
          <w:rFonts w:eastAsia="楷体_GB2312"/>
          <w:b/>
          <w:sz w:val="36"/>
        </w:rPr>
      </w:pPr>
    </w:p>
    <w:p>
      <w:pPr>
        <w:jc w:val="center"/>
        <w:rPr>
          <w:rFonts w:eastAsia="黑体"/>
          <w:sz w:val="48"/>
        </w:rPr>
      </w:pPr>
      <w:r>
        <w:rPr>
          <w:rFonts w:hint="eastAsia" w:eastAsia="黑体"/>
          <w:sz w:val="48"/>
        </w:rPr>
        <w:t>测试方案</w:t>
      </w:r>
    </w:p>
    <w:p>
      <w:pPr>
        <w:spacing w:line="400" w:lineRule="exact"/>
        <w:rPr>
          <w:sz w:val="24"/>
          <w:u w:val="single"/>
        </w:rPr>
      </w:pPr>
    </w:p>
    <w:p>
      <w:pPr>
        <w:spacing w:line="400" w:lineRule="exact"/>
        <w:jc w:val="center"/>
        <w:rPr>
          <w:sz w:val="28"/>
        </w:rPr>
      </w:pPr>
      <w:r>
        <w:rPr>
          <w:rFonts w:hint="eastAsia"/>
          <w:sz w:val="28"/>
        </w:rPr>
        <w:t>（V1.0.1）</w:t>
      </w:r>
    </w:p>
    <w:p>
      <w:pPr>
        <w:spacing w:line="400" w:lineRule="exact"/>
        <w:jc w:val="center"/>
        <w:rPr>
          <w:sz w:val="28"/>
        </w:rP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jc w:val="center"/>
      </w:pPr>
    </w:p>
    <w:p>
      <w:pPr>
        <w:jc w:val="center"/>
      </w:pPr>
    </w:p>
    <w:p>
      <w:pPr>
        <w:jc w:val="center"/>
        <w:rPr>
          <w:rFonts w:ascii="黑体" w:hAnsi="黑体" w:eastAsia="黑体" w:cs="黑体"/>
          <w:sz w:val="28"/>
        </w:rPr>
      </w:pPr>
      <w:r>
        <w:rPr>
          <w:rFonts w:hint="eastAsia" w:ascii="黑体" w:hAnsi="黑体" w:eastAsia="黑体" w:cs="黑体"/>
          <w:sz w:val="28"/>
        </w:rPr>
        <w:t>编  写：</w:t>
      </w:r>
      <w:r>
        <w:rPr>
          <w:rFonts w:hint="eastAsia" w:ascii="黑体" w:hAnsi="黑体" w:eastAsia="黑体" w:cs="黑体"/>
          <w:sz w:val="28"/>
          <w:u w:val="single"/>
        </w:rPr>
        <w:t xml:space="preserve">卢茜君 </w:t>
      </w:r>
      <w:r>
        <w:rPr>
          <w:rFonts w:hint="eastAsia" w:ascii="黑体" w:hAnsi="黑体" w:eastAsia="黑体" w:cs="黑体"/>
          <w:sz w:val="28"/>
        </w:rPr>
        <w:t>日期：</w:t>
      </w:r>
      <w:r>
        <w:rPr>
          <w:rFonts w:hint="eastAsia" w:ascii="黑体" w:hAnsi="黑体" w:eastAsia="黑体" w:cs="黑体"/>
          <w:sz w:val="28"/>
          <w:u w:val="single"/>
        </w:rPr>
        <w:t>2019.09.02</w:t>
      </w:r>
      <w:r>
        <w:rPr>
          <w:rFonts w:hint="eastAsia" w:ascii="黑体" w:hAnsi="黑体" w:eastAsia="黑体" w:cs="黑体"/>
          <w:color w:val="FFFFFF" w:themeColor="background1"/>
          <w:sz w:val="28"/>
          <w:u w:val="single"/>
          <w14:textFill>
            <w14:solidFill>
              <w14:schemeClr w14:val="bg1"/>
            </w14:solidFill>
          </w14:textFill>
        </w:rPr>
        <w:t>啊</w:t>
      </w:r>
    </w:p>
    <w:p>
      <w:pPr>
        <w:jc w:val="center"/>
        <w:rPr>
          <w:rFonts w:ascii="黑体" w:hAnsi="黑体" w:eastAsia="黑体" w:cs="黑体"/>
          <w:sz w:val="28"/>
        </w:rPr>
      </w:pPr>
      <w:r>
        <w:rPr>
          <w:rFonts w:hint="eastAsia" w:ascii="黑体" w:hAnsi="黑体" w:eastAsia="黑体" w:cs="黑体"/>
          <w:sz w:val="28"/>
        </w:rPr>
        <w:t>校  对：</w:t>
      </w:r>
      <w:r>
        <w:rPr>
          <w:rFonts w:hint="eastAsia" w:ascii="黑体" w:hAnsi="黑体" w:eastAsia="黑体" w:cs="黑体"/>
          <w:sz w:val="28"/>
          <w:u w:val="single"/>
        </w:rPr>
        <w:t xml:space="preserve">卢茜君 </w:t>
      </w:r>
      <w:r>
        <w:rPr>
          <w:rFonts w:hint="eastAsia" w:ascii="黑体" w:hAnsi="黑体" w:eastAsia="黑体" w:cs="黑体"/>
          <w:sz w:val="28"/>
        </w:rPr>
        <w:t>日期：</w:t>
      </w:r>
      <w:r>
        <w:rPr>
          <w:rFonts w:hint="eastAsia" w:ascii="黑体" w:hAnsi="黑体" w:eastAsia="黑体" w:cs="黑体"/>
          <w:sz w:val="28"/>
          <w:u w:val="single"/>
        </w:rPr>
        <w:t xml:space="preserve">           </w:t>
      </w:r>
      <w:r>
        <w:rPr>
          <w:rFonts w:hint="eastAsia" w:ascii="黑体" w:hAnsi="黑体" w:eastAsia="黑体" w:cs="黑体"/>
          <w:color w:val="FFFFFF" w:themeColor="background1"/>
          <w:sz w:val="28"/>
          <w:u w:val="single"/>
          <w14:textFill>
            <w14:solidFill>
              <w14:schemeClr w14:val="bg1"/>
            </w14:solidFill>
          </w14:textFill>
        </w:rPr>
        <w:t>啊</w:t>
      </w:r>
    </w:p>
    <w:p>
      <w:pPr>
        <w:jc w:val="center"/>
        <w:rPr>
          <w:rFonts w:ascii="黑体" w:hAnsi="黑体" w:eastAsia="黑体" w:cs="黑体"/>
          <w:sz w:val="28"/>
        </w:rPr>
      </w:pPr>
      <w:r>
        <w:rPr>
          <w:rFonts w:hint="eastAsia" w:ascii="黑体" w:hAnsi="黑体" w:eastAsia="黑体" w:cs="黑体"/>
          <w:sz w:val="28"/>
        </w:rPr>
        <w:t>标准化：</w:t>
      </w:r>
      <w:r>
        <w:rPr>
          <w:rFonts w:hint="eastAsia" w:ascii="黑体" w:hAnsi="黑体" w:eastAsia="黑体" w:cs="黑体"/>
          <w:sz w:val="28"/>
          <w:u w:val="single"/>
        </w:rPr>
        <w:t xml:space="preserve">       </w:t>
      </w:r>
      <w:r>
        <w:rPr>
          <w:rFonts w:hint="eastAsia" w:ascii="黑体" w:hAnsi="黑体" w:eastAsia="黑体" w:cs="黑体"/>
          <w:sz w:val="28"/>
        </w:rPr>
        <w:t>日期：</w:t>
      </w:r>
      <w:r>
        <w:rPr>
          <w:rFonts w:hint="eastAsia" w:ascii="黑体" w:hAnsi="黑体" w:eastAsia="黑体" w:cs="黑体"/>
          <w:sz w:val="28"/>
          <w:u w:val="single"/>
        </w:rPr>
        <w:t xml:space="preserve">           </w:t>
      </w:r>
      <w:r>
        <w:rPr>
          <w:rFonts w:hint="eastAsia" w:ascii="黑体" w:hAnsi="黑体" w:eastAsia="黑体" w:cs="黑体"/>
          <w:color w:val="FFFFFF" w:themeColor="background1"/>
          <w:sz w:val="28"/>
          <w:u w:val="single"/>
          <w14:textFill>
            <w14:solidFill>
              <w14:schemeClr w14:val="bg1"/>
            </w14:solidFill>
          </w14:textFill>
        </w:rPr>
        <w:t>啊</w:t>
      </w:r>
    </w:p>
    <w:p>
      <w:pPr>
        <w:jc w:val="center"/>
        <w:rPr>
          <w:rFonts w:ascii="黑体" w:hAnsi="黑体" w:eastAsia="黑体" w:cs="黑体"/>
          <w:sz w:val="28"/>
        </w:rPr>
      </w:pPr>
      <w:r>
        <w:rPr>
          <w:rFonts w:hint="eastAsia" w:ascii="黑体" w:hAnsi="黑体" w:eastAsia="黑体" w:cs="黑体"/>
          <w:sz w:val="28"/>
        </w:rPr>
        <w:t>审  核：</w:t>
      </w:r>
      <w:r>
        <w:rPr>
          <w:rFonts w:hint="eastAsia" w:ascii="黑体" w:hAnsi="黑体" w:eastAsia="黑体" w:cs="黑体"/>
          <w:sz w:val="28"/>
          <w:u w:val="single"/>
        </w:rPr>
        <w:t xml:space="preserve">       </w:t>
      </w:r>
      <w:r>
        <w:rPr>
          <w:rFonts w:hint="eastAsia" w:ascii="黑体" w:hAnsi="黑体" w:eastAsia="黑体" w:cs="黑体"/>
          <w:sz w:val="28"/>
        </w:rPr>
        <w:t>日期：</w:t>
      </w:r>
      <w:r>
        <w:rPr>
          <w:rFonts w:hint="eastAsia" w:ascii="黑体" w:hAnsi="黑体" w:eastAsia="黑体" w:cs="黑体"/>
          <w:sz w:val="28"/>
          <w:u w:val="single"/>
        </w:rPr>
        <w:t xml:space="preserve">           </w:t>
      </w:r>
      <w:r>
        <w:rPr>
          <w:rFonts w:hint="eastAsia" w:ascii="黑体" w:hAnsi="黑体" w:eastAsia="黑体" w:cs="黑体"/>
          <w:color w:val="FFFFFF" w:themeColor="background1"/>
          <w:sz w:val="28"/>
          <w:u w:val="single"/>
          <w14:textFill>
            <w14:solidFill>
              <w14:schemeClr w14:val="bg1"/>
            </w14:solidFill>
          </w14:textFill>
        </w:rPr>
        <w:t>啊</w:t>
      </w:r>
    </w:p>
    <w:p>
      <w:pPr>
        <w:jc w:val="center"/>
        <w:rPr>
          <w:rFonts w:ascii="黑体" w:hAnsi="黑体" w:eastAsia="黑体" w:cs="黑体"/>
          <w:sz w:val="28"/>
        </w:rPr>
      </w:pPr>
      <w:r>
        <w:rPr>
          <w:rFonts w:hint="eastAsia" w:ascii="黑体" w:hAnsi="黑体" w:eastAsia="黑体" w:cs="黑体"/>
          <w:sz w:val="28"/>
        </w:rPr>
        <w:t>批  准：</w:t>
      </w:r>
      <w:r>
        <w:rPr>
          <w:rFonts w:hint="eastAsia" w:ascii="黑体" w:hAnsi="黑体" w:eastAsia="黑体" w:cs="黑体"/>
          <w:sz w:val="28"/>
          <w:u w:val="single"/>
        </w:rPr>
        <w:t xml:space="preserve">       </w:t>
      </w:r>
      <w:r>
        <w:rPr>
          <w:rFonts w:hint="eastAsia" w:ascii="黑体" w:hAnsi="黑体" w:eastAsia="黑体" w:cs="黑体"/>
          <w:sz w:val="28"/>
        </w:rPr>
        <w:t>日期：</w:t>
      </w:r>
      <w:r>
        <w:rPr>
          <w:rFonts w:hint="eastAsia" w:ascii="黑体" w:hAnsi="黑体" w:eastAsia="黑体" w:cs="黑体"/>
          <w:sz w:val="28"/>
          <w:u w:val="single"/>
        </w:rPr>
        <w:t xml:space="preserve">           </w:t>
      </w:r>
      <w:r>
        <w:rPr>
          <w:rFonts w:hint="eastAsia" w:ascii="黑体" w:hAnsi="黑体" w:eastAsia="黑体" w:cs="黑体"/>
          <w:color w:val="FFFFFF" w:themeColor="background1"/>
          <w:sz w:val="28"/>
          <w:u w:val="single"/>
          <w14:textFill>
            <w14:solidFill>
              <w14:schemeClr w14:val="bg1"/>
            </w14:solidFill>
          </w14:textFill>
        </w:rPr>
        <w:t>啊</w:t>
      </w:r>
    </w:p>
    <w:p>
      <w:pPr>
        <w:rPr>
          <w:rFonts w:ascii="黑体" w:hAnsi="黑体" w:eastAsia="黑体" w:cs="黑体"/>
          <w:sz w:val="28"/>
        </w:rPr>
      </w:pPr>
    </w:p>
    <w:p>
      <w:pPr>
        <w:rPr>
          <w:rFonts w:ascii="黑体" w:eastAsia="黑体"/>
          <w:sz w:val="28"/>
        </w:rPr>
      </w:pPr>
      <w:r>
        <w:rPr>
          <w:rFonts w:hint="eastAsia" w:ascii="黑体" w:eastAsia="黑体"/>
          <w:sz w:val="28"/>
        </w:rPr>
        <w:br w:type="page"/>
      </w:r>
    </w:p>
    <w:p>
      <w:pPr>
        <w:jc w:val="center"/>
        <w:rPr>
          <w:rFonts w:ascii="宋体" w:hAnsi="宋体"/>
          <w:b/>
          <w:sz w:val="28"/>
          <w14:shadow w14:blurRad="50800" w14:dist="38100" w14:dir="2700000" w14:sx="100000" w14:sy="100000" w14:kx="0" w14:ky="0" w14:algn="tl">
            <w14:srgbClr w14:val="000000">
              <w14:alpha w14:val="60000"/>
            </w14:srgbClr>
          </w14:shadow>
        </w:rPr>
      </w:pPr>
      <w:bookmarkStart w:id="0" w:name="_Toc35918876"/>
      <w:r>
        <w:rPr>
          <w:rFonts w:hint="eastAsia" w:ascii="宋体" w:hAnsi="宋体"/>
          <w:b/>
          <w:sz w:val="28"/>
          <w14:shadow w14:blurRad="50800" w14:dist="38100" w14:dir="2700000" w14:sx="100000" w14:sy="100000" w14:kx="0" w14:ky="0" w14:algn="tl">
            <w14:srgbClr w14:val="000000">
              <w14:alpha w14:val="60000"/>
            </w14:srgbClr>
          </w14:shadow>
        </w:rPr>
        <w:t>文档修改记录</w:t>
      </w:r>
      <w:bookmarkEnd w:id="0"/>
    </w:p>
    <w:tbl>
      <w:tblPr>
        <w:tblStyle w:val="9"/>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r>
              <w:rPr>
                <w:rFonts w:hint="eastAsia" w:ascii="宋体" w:hAnsi="宋体"/>
                <w:szCs w:val="21"/>
              </w:rPr>
              <w:t>版本</w:t>
            </w:r>
          </w:p>
        </w:tc>
        <w:tc>
          <w:tcPr>
            <w:tcW w:w="1080" w:type="dxa"/>
          </w:tcPr>
          <w:p>
            <w:pPr>
              <w:jc w:val="center"/>
              <w:rPr>
                <w:rFonts w:ascii="宋体" w:hAnsi="宋体"/>
                <w:szCs w:val="21"/>
              </w:rPr>
            </w:pPr>
            <w:r>
              <w:rPr>
                <w:rFonts w:hint="eastAsia" w:ascii="宋体" w:hAnsi="宋体"/>
                <w:szCs w:val="21"/>
              </w:rPr>
              <w:t>修订人</w:t>
            </w:r>
          </w:p>
        </w:tc>
        <w:tc>
          <w:tcPr>
            <w:tcW w:w="3420" w:type="dxa"/>
          </w:tcPr>
          <w:p>
            <w:pPr>
              <w:jc w:val="left"/>
              <w:rPr>
                <w:rFonts w:ascii="宋体" w:hAnsi="宋体"/>
                <w:szCs w:val="21"/>
              </w:rPr>
            </w:pPr>
            <w:r>
              <w:rPr>
                <w:rFonts w:hint="eastAsia" w:ascii="宋体" w:hAnsi="宋体"/>
                <w:szCs w:val="21"/>
              </w:rPr>
              <w:t>修订说明</w:t>
            </w:r>
          </w:p>
        </w:tc>
        <w:tc>
          <w:tcPr>
            <w:tcW w:w="1080" w:type="dxa"/>
          </w:tcPr>
          <w:p>
            <w:pPr>
              <w:jc w:val="center"/>
              <w:rPr>
                <w:rFonts w:ascii="宋体" w:hAnsi="宋体"/>
                <w:szCs w:val="21"/>
              </w:rPr>
            </w:pPr>
            <w:r>
              <w:rPr>
                <w:rFonts w:hint="eastAsia" w:ascii="宋体" w:hAnsi="宋体"/>
                <w:szCs w:val="21"/>
              </w:rPr>
              <w:t>批准人</w:t>
            </w:r>
          </w:p>
        </w:tc>
        <w:tc>
          <w:tcPr>
            <w:tcW w:w="1499" w:type="dxa"/>
          </w:tcPr>
          <w:p>
            <w:pPr>
              <w:jc w:val="center"/>
              <w:rPr>
                <w:rFonts w:ascii="宋体" w:hAnsi="宋体"/>
                <w:szCs w:val="21"/>
              </w:rPr>
            </w:pPr>
            <w:r>
              <w:rPr>
                <w:rFonts w:hint="eastAsia" w:ascii="宋体" w:hAnsi="宋体"/>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r>
              <w:rPr>
                <w:rFonts w:ascii="宋体" w:hAnsi="宋体"/>
                <w:szCs w:val="21"/>
              </w:rPr>
              <w:t>V</w:t>
            </w:r>
            <w:r>
              <w:rPr>
                <w:rFonts w:hint="eastAsia" w:ascii="宋体" w:hAnsi="宋体"/>
                <w:szCs w:val="21"/>
              </w:rPr>
              <w:t>1.0.</w:t>
            </w:r>
            <w:r>
              <w:rPr>
                <w:rFonts w:ascii="宋体" w:hAnsi="宋体"/>
                <w:szCs w:val="21"/>
              </w:rPr>
              <w:t>0</w:t>
            </w:r>
          </w:p>
        </w:tc>
        <w:tc>
          <w:tcPr>
            <w:tcW w:w="1080" w:type="dxa"/>
          </w:tcPr>
          <w:p>
            <w:pPr>
              <w:jc w:val="center"/>
              <w:rPr>
                <w:rFonts w:ascii="宋体" w:hAnsi="宋体" w:eastAsia="宋体"/>
                <w:szCs w:val="21"/>
              </w:rPr>
            </w:pPr>
            <w:r>
              <w:rPr>
                <w:rFonts w:hint="eastAsia" w:ascii="宋体" w:hAnsi="宋体"/>
                <w:szCs w:val="21"/>
              </w:rPr>
              <w:t>卢茜君</w:t>
            </w:r>
          </w:p>
        </w:tc>
        <w:tc>
          <w:tcPr>
            <w:tcW w:w="3420" w:type="dxa"/>
          </w:tcPr>
          <w:p>
            <w:pPr>
              <w:jc w:val="left"/>
              <w:rPr>
                <w:rFonts w:ascii="宋体" w:hAnsi="宋体"/>
                <w:szCs w:val="21"/>
              </w:rPr>
            </w:pPr>
            <w:r>
              <w:rPr>
                <w:rFonts w:hint="eastAsia" w:ascii="宋体" w:hAnsi="宋体"/>
                <w:szCs w:val="21"/>
              </w:rPr>
              <w:t>初稿</w:t>
            </w:r>
          </w:p>
        </w:tc>
        <w:tc>
          <w:tcPr>
            <w:tcW w:w="1080" w:type="dxa"/>
          </w:tcPr>
          <w:p>
            <w:pPr>
              <w:jc w:val="center"/>
              <w:rPr>
                <w:rFonts w:ascii="宋体" w:hAnsi="宋体" w:eastAsia="宋体"/>
                <w:szCs w:val="21"/>
              </w:rPr>
            </w:pPr>
            <w:r>
              <w:rPr>
                <w:rFonts w:hint="eastAsia" w:ascii="宋体" w:hAnsi="宋体"/>
                <w:szCs w:val="21"/>
              </w:rPr>
              <w:t>卢茜君</w:t>
            </w:r>
          </w:p>
        </w:tc>
        <w:tc>
          <w:tcPr>
            <w:tcW w:w="1499" w:type="dxa"/>
          </w:tcPr>
          <w:p>
            <w:pPr>
              <w:jc w:val="center"/>
              <w:rPr>
                <w:rFonts w:ascii="宋体" w:hAnsi="宋体" w:eastAsia="宋体"/>
                <w:szCs w:val="21"/>
              </w:rPr>
            </w:pPr>
            <w:r>
              <w:rPr>
                <w:rFonts w:hint="eastAsia" w:ascii="宋体" w:hAnsi="宋体"/>
                <w:szCs w:val="21"/>
              </w:rPr>
              <w:t>2019.8.31</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05" w:hRule="atLeast"/>
        </w:trPr>
        <w:tc>
          <w:tcPr>
            <w:tcW w:w="1008" w:type="dxa"/>
          </w:tcPr>
          <w:p>
            <w:pPr>
              <w:jc w:val="center"/>
              <w:rPr>
                <w:rFonts w:ascii="宋体" w:hAnsi="宋体" w:eastAsia="宋体"/>
                <w:szCs w:val="21"/>
              </w:rPr>
            </w:pPr>
            <w:r>
              <w:rPr>
                <w:rFonts w:hint="eastAsia" w:ascii="宋体" w:hAnsi="宋体" w:eastAsia="宋体"/>
                <w:szCs w:val="21"/>
              </w:rPr>
              <w:t>V1.0.1</w:t>
            </w:r>
          </w:p>
        </w:tc>
        <w:tc>
          <w:tcPr>
            <w:tcW w:w="1080" w:type="dxa"/>
          </w:tcPr>
          <w:p>
            <w:pPr>
              <w:jc w:val="center"/>
              <w:rPr>
                <w:rFonts w:ascii="宋体" w:hAnsi="宋体" w:eastAsia="宋体"/>
                <w:szCs w:val="21"/>
              </w:rPr>
            </w:pPr>
            <w:r>
              <w:rPr>
                <w:rFonts w:hint="eastAsia" w:ascii="宋体" w:hAnsi="宋体" w:eastAsia="宋体"/>
                <w:szCs w:val="21"/>
              </w:rPr>
              <w:t>卢茜君</w:t>
            </w:r>
          </w:p>
        </w:tc>
        <w:tc>
          <w:tcPr>
            <w:tcW w:w="3420" w:type="dxa"/>
          </w:tcPr>
          <w:p>
            <w:pPr>
              <w:jc w:val="left"/>
              <w:rPr>
                <w:rFonts w:ascii="宋体" w:hAnsi="宋体" w:eastAsia="宋体"/>
                <w:szCs w:val="21"/>
              </w:rPr>
            </w:pPr>
            <w:r>
              <w:rPr>
                <w:rFonts w:hint="eastAsia" w:ascii="宋体" w:hAnsi="宋体" w:eastAsia="宋体"/>
                <w:szCs w:val="21"/>
              </w:rPr>
              <w:t>增加测试工具和方法</w:t>
            </w:r>
          </w:p>
        </w:tc>
        <w:tc>
          <w:tcPr>
            <w:tcW w:w="1080" w:type="dxa"/>
          </w:tcPr>
          <w:p>
            <w:pPr>
              <w:jc w:val="center"/>
              <w:rPr>
                <w:rFonts w:ascii="宋体" w:hAnsi="宋体" w:eastAsia="宋体"/>
                <w:szCs w:val="21"/>
              </w:rPr>
            </w:pPr>
            <w:r>
              <w:rPr>
                <w:rFonts w:hint="eastAsia" w:ascii="宋体" w:hAnsi="宋体" w:eastAsia="宋体"/>
                <w:szCs w:val="21"/>
              </w:rPr>
              <w:t>卢茜君</w:t>
            </w:r>
          </w:p>
        </w:tc>
        <w:tc>
          <w:tcPr>
            <w:tcW w:w="1499" w:type="dxa"/>
          </w:tcPr>
          <w:p>
            <w:pPr>
              <w:jc w:val="center"/>
              <w:rPr>
                <w:rFonts w:ascii="宋体" w:hAnsi="宋体" w:eastAsia="宋体"/>
                <w:szCs w:val="21"/>
              </w:rPr>
            </w:pPr>
            <w:r>
              <w:rPr>
                <w:rFonts w:hint="eastAsia" w:ascii="宋体" w:hAnsi="宋体" w:eastAsia="宋体"/>
                <w:szCs w:val="21"/>
              </w:rPr>
              <w:t>2019.9.02</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top"/>
          </w:tcPr>
          <w:p>
            <w:pPr>
              <w:jc w:val="center"/>
              <w:rPr>
                <w:rFonts w:hint="default" w:ascii="宋体" w:hAnsi="宋体" w:eastAsia="宋体"/>
                <w:szCs w:val="21"/>
                <w:lang w:val="en-US" w:eastAsia="zh-CN"/>
              </w:rPr>
            </w:pPr>
            <w:r>
              <w:rPr>
                <w:rFonts w:hint="eastAsia" w:ascii="宋体" w:hAnsi="宋体" w:eastAsia="宋体"/>
                <w:szCs w:val="21"/>
              </w:rPr>
              <w:t>V1.</w:t>
            </w:r>
            <w:r>
              <w:rPr>
                <w:rFonts w:hint="eastAsia" w:ascii="宋体" w:hAnsi="宋体" w:eastAsia="宋体"/>
                <w:szCs w:val="21"/>
                <w:lang w:val="en-US" w:eastAsia="zh-CN"/>
              </w:rPr>
              <w:t>1.0</w:t>
            </w:r>
          </w:p>
        </w:tc>
        <w:tc>
          <w:tcPr>
            <w:tcW w:w="1080" w:type="dxa"/>
            <w:vAlign w:val="top"/>
          </w:tcPr>
          <w:p>
            <w:pPr>
              <w:jc w:val="center"/>
              <w:rPr>
                <w:rFonts w:ascii="宋体" w:hAnsi="宋体"/>
                <w:szCs w:val="21"/>
              </w:rPr>
            </w:pPr>
            <w:r>
              <w:rPr>
                <w:rFonts w:hint="eastAsia" w:ascii="宋体" w:hAnsi="宋体" w:eastAsia="宋体"/>
                <w:szCs w:val="21"/>
              </w:rPr>
              <w:t>卢茜君</w:t>
            </w:r>
          </w:p>
        </w:tc>
        <w:tc>
          <w:tcPr>
            <w:tcW w:w="3420" w:type="dxa"/>
            <w:vAlign w:val="top"/>
          </w:tcPr>
          <w:p>
            <w:pPr>
              <w:jc w:val="left"/>
              <w:rPr>
                <w:rFonts w:hint="eastAsia" w:ascii="宋体" w:hAnsi="宋体" w:eastAsia="宋体"/>
                <w:szCs w:val="21"/>
                <w:lang w:eastAsia="zh-CN"/>
              </w:rPr>
            </w:pPr>
            <w:r>
              <w:rPr>
                <w:rFonts w:hint="eastAsia" w:ascii="宋体" w:hAnsi="宋体" w:eastAsia="宋体"/>
                <w:szCs w:val="21"/>
              </w:rPr>
              <w:t>增加测试</w:t>
            </w:r>
            <w:r>
              <w:rPr>
                <w:rFonts w:hint="eastAsia" w:ascii="宋体" w:hAnsi="宋体" w:eastAsia="宋体"/>
                <w:szCs w:val="21"/>
                <w:lang w:val="en-US" w:eastAsia="zh-CN"/>
              </w:rPr>
              <w:t>用例</w:t>
            </w:r>
          </w:p>
        </w:tc>
        <w:tc>
          <w:tcPr>
            <w:tcW w:w="1080" w:type="dxa"/>
            <w:vAlign w:val="top"/>
          </w:tcPr>
          <w:p>
            <w:pPr>
              <w:jc w:val="center"/>
              <w:rPr>
                <w:rFonts w:ascii="宋体" w:hAnsi="宋体"/>
                <w:szCs w:val="21"/>
              </w:rPr>
            </w:pPr>
            <w:r>
              <w:rPr>
                <w:rFonts w:hint="eastAsia" w:ascii="宋体" w:hAnsi="宋体" w:eastAsia="宋体"/>
                <w:szCs w:val="21"/>
              </w:rPr>
              <w:t>卢茜君</w:t>
            </w:r>
          </w:p>
        </w:tc>
        <w:tc>
          <w:tcPr>
            <w:tcW w:w="1499" w:type="dxa"/>
            <w:vAlign w:val="top"/>
          </w:tcPr>
          <w:p>
            <w:pPr>
              <w:jc w:val="center"/>
              <w:rPr>
                <w:rFonts w:hint="default" w:ascii="宋体" w:hAnsi="宋体" w:eastAsia="宋体"/>
                <w:szCs w:val="21"/>
                <w:lang w:val="en-US" w:eastAsia="zh-CN"/>
              </w:rPr>
            </w:pPr>
            <w:r>
              <w:rPr>
                <w:rFonts w:hint="eastAsia" w:ascii="宋体" w:hAnsi="宋体" w:eastAsia="宋体"/>
                <w:szCs w:val="21"/>
              </w:rPr>
              <w:t>2019.9.</w:t>
            </w:r>
            <w:r>
              <w:rPr>
                <w:rFonts w:hint="eastAsia" w:ascii="宋体" w:hAnsi="宋体" w:eastAsia="宋体"/>
                <w:szCs w:val="21"/>
                <w:lang w:val="en-US" w:eastAsia="zh-CN"/>
              </w:rPr>
              <w:t>10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left"/>
              <w:rPr>
                <w:rFonts w:ascii="宋体" w:hAnsi="宋体"/>
                <w:szCs w:val="21"/>
              </w:rPr>
            </w:pPr>
          </w:p>
        </w:tc>
        <w:tc>
          <w:tcPr>
            <w:tcW w:w="1499" w:type="dxa"/>
          </w:tcPr>
          <w:p>
            <w:pPr>
              <w:ind w:firstLine="105" w:firstLineChars="50"/>
              <w:jc w:val="lef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left"/>
              <w:rPr>
                <w:rFonts w:ascii="宋体" w:hAnsi="宋体"/>
                <w:szCs w:val="21"/>
              </w:rPr>
            </w:pPr>
          </w:p>
        </w:tc>
        <w:tc>
          <w:tcPr>
            <w:tcW w:w="1499" w:type="dxa"/>
          </w:tcPr>
          <w:p>
            <w:pPr>
              <w:jc w:val="lef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left"/>
              <w:rPr>
                <w:rFonts w:ascii="宋体" w:hAnsi="宋体"/>
                <w:szCs w:val="21"/>
              </w:rPr>
            </w:pPr>
          </w:p>
        </w:tc>
        <w:tc>
          <w:tcPr>
            <w:tcW w:w="1499" w:type="dxa"/>
          </w:tcPr>
          <w:p>
            <w:pPr>
              <w:jc w:val="left"/>
              <w:rPr>
                <w:rFonts w:ascii="宋体" w:hAnsi="宋体"/>
                <w:szCs w:val="21"/>
              </w:rPr>
            </w:pPr>
          </w:p>
        </w:tc>
      </w:tr>
    </w:tbl>
    <w:p>
      <w:pPr>
        <w:jc w:val="left"/>
        <w:rPr>
          <w:rFonts w:ascii="宋体" w:hAnsi="宋体"/>
          <w:szCs w:val="21"/>
        </w:rPr>
      </w:pPr>
    </w:p>
    <w:p>
      <w:pPr>
        <w:jc w:val="left"/>
        <w:rPr>
          <w:rFonts w:ascii="宋体" w:hAnsi="宋体"/>
          <w:szCs w:val="21"/>
        </w:rPr>
      </w:pPr>
    </w:p>
    <w:p>
      <w:pPr>
        <w:spacing w:line="400" w:lineRule="exact"/>
        <w:rPr>
          <w:smallCaps/>
        </w:rPr>
      </w:pPr>
    </w:p>
    <w:p>
      <w:r>
        <w:rPr>
          <w:rFonts w:hint="eastAsia"/>
        </w:rPr>
        <w:br w:type="page"/>
      </w:r>
    </w:p>
    <w:sdt>
      <w:sdtPr>
        <w:rPr>
          <w:rFonts w:ascii="宋体" w:hAnsi="宋体" w:eastAsia="宋体" w:cstheme="minorBidi"/>
          <w:kern w:val="2"/>
          <w:sz w:val="21"/>
          <w:szCs w:val="22"/>
          <w:lang w:val="en-US" w:eastAsia="zh-CN" w:bidi="ar-SA"/>
        </w:rPr>
        <w:id w:val="147452910"/>
        <w15:color w:val="DBDBDB"/>
        <w:docPartObj>
          <w:docPartGallery w:val="Table of Contents"/>
          <w:docPartUnique/>
        </w:docPartObj>
      </w:sdtPr>
      <w:sdtEndPr>
        <w:rPr>
          <w:rFonts w:ascii="Times New Roman" w:hAnsi="Times New Roman" w:eastAsia="宋体" w:cs="Times New Roman"/>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1" w:name="_Toc17165_WPSOffice_Type3"/>
          <w:r>
            <w:rPr>
              <w:rFonts w:ascii="宋体" w:hAnsi="宋体" w:eastAsia="宋体"/>
              <w:sz w:val="21"/>
            </w:rPr>
            <w:t>目录</w:t>
          </w:r>
        </w:p>
        <w:p>
          <w:pPr>
            <w:pStyle w:val="16"/>
            <w:tabs>
              <w:tab w:val="right" w:leader="dot" w:pos="8306"/>
            </w:tabs>
          </w:pPr>
          <w:r>
            <w:fldChar w:fldCharType="begin"/>
          </w:r>
          <w:r>
            <w:instrText xml:space="preserve"> HYPERLINK \l _Toc8316_WPSOffice_Level1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d0fb7f9d-4bd0-4904-b265-59690590edc1}"/>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1</w:t>
              </w:r>
              <w:r>
                <w:rPr>
                  <w:rFonts w:ascii="黑体" w:hAnsi="黑体" w:eastAsia="黑体" w:cstheme="minorBidi"/>
                </w:rPr>
                <w:t>目的</w:t>
              </w:r>
            </w:sdtContent>
          </w:sdt>
          <w:r>
            <w:tab/>
          </w:r>
          <w:bookmarkStart w:id="2" w:name="_Toc8316_WPSOffice_Level1Page"/>
          <w:r>
            <w:t>1</w:t>
          </w:r>
          <w:bookmarkEnd w:id="2"/>
          <w:r>
            <w:fldChar w:fldCharType="end"/>
          </w:r>
        </w:p>
        <w:p>
          <w:pPr>
            <w:pStyle w:val="16"/>
            <w:tabs>
              <w:tab w:val="right" w:leader="dot" w:pos="8306"/>
            </w:tabs>
          </w:pPr>
          <w:r>
            <w:fldChar w:fldCharType="begin"/>
          </w:r>
          <w:r>
            <w:instrText xml:space="preserve"> HYPERLINK \l _Toc17165_WPSOffice_Level1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52e35b1b-218a-4058-9b8c-749d5c500a6f}"/>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2背景</w:t>
              </w:r>
            </w:sdtContent>
          </w:sdt>
          <w:r>
            <w:tab/>
          </w:r>
          <w:bookmarkStart w:id="3" w:name="_Toc17165_WPSOffice_Level1Page"/>
          <w:r>
            <w:t>1</w:t>
          </w:r>
          <w:bookmarkEnd w:id="3"/>
          <w:r>
            <w:fldChar w:fldCharType="end"/>
          </w:r>
        </w:p>
        <w:p>
          <w:pPr>
            <w:pStyle w:val="16"/>
            <w:tabs>
              <w:tab w:val="right" w:leader="dot" w:pos="8306"/>
            </w:tabs>
          </w:pPr>
          <w:r>
            <w:fldChar w:fldCharType="begin"/>
          </w:r>
          <w:r>
            <w:instrText xml:space="preserve"> HYPERLINK \l _Toc1391_WPSOffice_Level1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161ffd7c-56dd-4558-a111-057cdf1f12f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3提纲</w:t>
              </w:r>
            </w:sdtContent>
          </w:sdt>
          <w:r>
            <w:tab/>
          </w:r>
          <w:bookmarkStart w:id="4" w:name="_Toc1391_WPSOffice_Level1Page"/>
          <w:r>
            <w:t>1</w:t>
          </w:r>
          <w:bookmarkEnd w:id="4"/>
          <w:r>
            <w:fldChar w:fldCharType="end"/>
          </w:r>
        </w:p>
        <w:p>
          <w:pPr>
            <w:pStyle w:val="16"/>
            <w:tabs>
              <w:tab w:val="right" w:leader="dot" w:pos="8306"/>
            </w:tabs>
          </w:pPr>
          <w:r>
            <w:fldChar w:fldCharType="begin"/>
          </w:r>
          <w:r>
            <w:instrText xml:space="preserve"> HYPERLINK \l _Toc14651_WPSOffice_Level1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f2948a02-bde6-46d1-923b-1129cf1eb0aa}"/>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1） </w:t>
              </w:r>
              <w:r>
                <w:rPr>
                  <w:rFonts w:hint="eastAsia" w:ascii="宋体" w:hAnsi="宋体" w:eastAsia="宋体" w:cstheme="minorBidi"/>
                </w:rPr>
                <w:t>测试标识符</w:t>
              </w:r>
            </w:sdtContent>
          </w:sdt>
          <w:r>
            <w:tab/>
          </w:r>
          <w:bookmarkStart w:id="5" w:name="_Toc14651_WPSOffice_Level1Page"/>
          <w:r>
            <w:t>1</w:t>
          </w:r>
          <w:bookmarkEnd w:id="5"/>
          <w:r>
            <w:fldChar w:fldCharType="end"/>
          </w:r>
        </w:p>
        <w:p>
          <w:pPr>
            <w:pStyle w:val="16"/>
            <w:tabs>
              <w:tab w:val="right" w:leader="dot" w:pos="8306"/>
            </w:tabs>
          </w:pPr>
          <w:r>
            <w:fldChar w:fldCharType="begin"/>
          </w:r>
          <w:r>
            <w:instrText xml:space="preserve"> HYPERLINK \l _Toc15919_WPSOffice_Level1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fe1f83d5-49b3-4a03-93e7-918e4e8ed7d1}"/>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2） </w:t>
              </w:r>
              <w:r>
                <w:rPr>
                  <w:rFonts w:hint="eastAsia" w:ascii="宋体" w:hAnsi="宋体" w:eastAsia="宋体" w:cstheme="minorBidi"/>
                </w:rPr>
                <w:t>测试概要（需要测试的特性）</w:t>
              </w:r>
            </w:sdtContent>
          </w:sdt>
          <w:r>
            <w:tab/>
          </w:r>
          <w:bookmarkStart w:id="6" w:name="_Toc15919_WPSOffice_Level1Page"/>
          <w:r>
            <w:t>1</w:t>
          </w:r>
          <w:bookmarkEnd w:id="6"/>
          <w:r>
            <w:fldChar w:fldCharType="end"/>
          </w:r>
        </w:p>
        <w:p>
          <w:pPr>
            <w:pStyle w:val="16"/>
            <w:tabs>
              <w:tab w:val="right" w:leader="dot" w:pos="8306"/>
            </w:tabs>
          </w:pPr>
          <w:r>
            <w:fldChar w:fldCharType="begin"/>
          </w:r>
          <w:r>
            <w:instrText xml:space="preserve"> HYPERLINK \l _Toc23226_WPSOffice_Level1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10ca4c0b-cf3f-4e13-964c-5c58060d0f78}"/>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3） </w:t>
              </w:r>
              <w:r>
                <w:rPr>
                  <w:rFonts w:hint="eastAsia" w:ascii="宋体" w:hAnsi="宋体" w:eastAsia="宋体" w:cstheme="minorBidi"/>
                </w:rPr>
                <w:t>测试方法和测试内容</w:t>
              </w:r>
            </w:sdtContent>
          </w:sdt>
          <w:r>
            <w:tab/>
          </w:r>
          <w:bookmarkStart w:id="7" w:name="_Toc23226_WPSOffice_Level1Page"/>
          <w:r>
            <w:t>1</w:t>
          </w:r>
          <w:bookmarkEnd w:id="7"/>
          <w:r>
            <w:fldChar w:fldCharType="end"/>
          </w:r>
        </w:p>
        <w:p>
          <w:pPr>
            <w:pStyle w:val="16"/>
            <w:tabs>
              <w:tab w:val="right" w:leader="dot" w:pos="8306"/>
            </w:tabs>
          </w:pPr>
          <w:r>
            <w:fldChar w:fldCharType="begin"/>
          </w:r>
          <w:r>
            <w:instrText xml:space="preserve"> HYPERLINK \l _Toc7572_WPSOffice_Level1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e6f00cae-34ff-46d6-9e08-f68c7b87c2e5}"/>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4） </w:t>
              </w:r>
              <w:r>
                <w:rPr>
                  <w:rFonts w:hint="eastAsia" w:ascii="宋体" w:hAnsi="宋体" w:eastAsia="宋体" w:cstheme="minorBidi"/>
                </w:rPr>
                <w:t>测试用例的设计</w:t>
              </w:r>
            </w:sdtContent>
          </w:sdt>
          <w:r>
            <w:tab/>
          </w:r>
          <w:bookmarkStart w:id="8" w:name="_Toc7572_WPSOffice_Level1Page"/>
          <w:r>
            <w:t>1</w:t>
          </w:r>
          <w:bookmarkEnd w:id="8"/>
          <w:r>
            <w:fldChar w:fldCharType="end"/>
          </w:r>
        </w:p>
        <w:p>
          <w:pPr>
            <w:pStyle w:val="16"/>
            <w:tabs>
              <w:tab w:val="right" w:leader="dot" w:pos="8306"/>
            </w:tabs>
          </w:pPr>
          <w:r>
            <w:fldChar w:fldCharType="begin"/>
          </w:r>
          <w:r>
            <w:instrText xml:space="preserve"> HYPERLINK \l _Toc31620_WPSOffice_Level1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34d081ff-1560-4d1a-ae4a-2bb2ab6bc341}"/>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5） </w:t>
              </w:r>
              <w:r>
                <w:rPr>
                  <w:rFonts w:hint="eastAsia" w:ascii="宋体" w:hAnsi="宋体" w:eastAsia="宋体" w:cstheme="minorBidi"/>
                </w:rPr>
                <w:t>测试工具与测试手段的选择</w:t>
              </w:r>
            </w:sdtContent>
          </w:sdt>
          <w:r>
            <w:tab/>
          </w:r>
          <w:bookmarkStart w:id="9" w:name="_Toc31620_WPSOffice_Level1Page"/>
          <w:r>
            <w:t>1</w:t>
          </w:r>
          <w:bookmarkEnd w:id="9"/>
          <w:r>
            <w:fldChar w:fldCharType="end"/>
          </w:r>
        </w:p>
        <w:p>
          <w:pPr>
            <w:pStyle w:val="16"/>
            <w:tabs>
              <w:tab w:val="right" w:leader="dot" w:pos="8306"/>
            </w:tabs>
          </w:pPr>
          <w:r>
            <w:fldChar w:fldCharType="begin"/>
          </w:r>
          <w:r>
            <w:instrText xml:space="preserve"> HYPERLINK \l _Toc24169_WPSOffice_Level1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021e1cd6-542c-4c92-8807-8f9e4ec36921}"/>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6） </w:t>
              </w:r>
              <w:r>
                <w:rPr>
                  <w:rFonts w:hint="eastAsia" w:ascii="宋体" w:hAnsi="宋体" w:eastAsia="宋体" w:cstheme="minorBidi"/>
                </w:rPr>
                <w:t>测试环境与配置</w:t>
              </w:r>
            </w:sdtContent>
          </w:sdt>
          <w:r>
            <w:tab/>
          </w:r>
          <w:bookmarkStart w:id="10" w:name="_Toc24169_WPSOffice_Level1Page"/>
          <w:r>
            <w:t>1</w:t>
          </w:r>
          <w:bookmarkEnd w:id="10"/>
          <w:r>
            <w:fldChar w:fldCharType="end"/>
          </w:r>
        </w:p>
        <w:p>
          <w:pPr>
            <w:pStyle w:val="16"/>
            <w:tabs>
              <w:tab w:val="right" w:leader="dot" w:pos="8306"/>
            </w:tabs>
          </w:pPr>
          <w:r>
            <w:fldChar w:fldCharType="begin"/>
          </w:r>
          <w:r>
            <w:instrText xml:space="preserve"> HYPERLINK \l _Toc12043_WPSOffice_Level1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a0b4859a-4ac3-471b-8c01-979ba91e8d70}"/>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7） </w:t>
              </w:r>
              <w:r>
                <w:rPr>
                  <w:rFonts w:hint="eastAsia" w:ascii="宋体" w:hAnsi="宋体" w:eastAsia="宋体" w:cstheme="minorBidi"/>
                </w:rPr>
                <w:t>批准</w:t>
              </w:r>
            </w:sdtContent>
          </w:sdt>
          <w:r>
            <w:tab/>
          </w:r>
          <w:bookmarkStart w:id="11" w:name="_Toc12043_WPSOffice_Level1Page"/>
          <w:r>
            <w:t>1</w:t>
          </w:r>
          <w:bookmarkEnd w:id="11"/>
          <w:r>
            <w:fldChar w:fldCharType="end"/>
          </w:r>
        </w:p>
        <w:p>
          <w:pPr>
            <w:pStyle w:val="16"/>
            <w:tabs>
              <w:tab w:val="right" w:leader="dot" w:pos="8306"/>
            </w:tabs>
          </w:pPr>
          <w:r>
            <w:fldChar w:fldCharType="begin"/>
          </w:r>
          <w:r>
            <w:instrText xml:space="preserve"> HYPERLINK \l _Toc17123_WPSOffice_Level1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afc8ca2e-1e88-4711-a76f-f4a19b82eab9}"/>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4测试标识符</w:t>
              </w:r>
            </w:sdtContent>
          </w:sdt>
          <w:r>
            <w:tab/>
          </w:r>
          <w:bookmarkStart w:id="12" w:name="_Toc17123_WPSOffice_Level1Page"/>
          <w:r>
            <w:t>1</w:t>
          </w:r>
          <w:bookmarkEnd w:id="12"/>
          <w:r>
            <w:fldChar w:fldCharType="end"/>
          </w:r>
        </w:p>
        <w:p>
          <w:pPr>
            <w:pStyle w:val="16"/>
            <w:tabs>
              <w:tab w:val="right" w:leader="dot" w:pos="8306"/>
            </w:tabs>
          </w:pPr>
          <w:r>
            <w:fldChar w:fldCharType="begin"/>
          </w:r>
          <w:r>
            <w:instrText xml:space="preserve"> HYPERLINK \l _Toc24849_WPSOffice_Level1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3af466aa-ebfa-41d0-aa70-7afbe39fd91b}"/>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5测试概要</w:t>
              </w:r>
            </w:sdtContent>
          </w:sdt>
          <w:r>
            <w:tab/>
          </w:r>
          <w:bookmarkStart w:id="13" w:name="_Toc24849_WPSOffice_Level1Page"/>
          <w:r>
            <w:t>1</w:t>
          </w:r>
          <w:bookmarkEnd w:id="13"/>
          <w:r>
            <w:fldChar w:fldCharType="end"/>
          </w:r>
        </w:p>
        <w:p>
          <w:pPr>
            <w:pStyle w:val="16"/>
            <w:tabs>
              <w:tab w:val="right" w:leader="dot" w:pos="8306"/>
            </w:tabs>
          </w:pPr>
          <w:r>
            <w:fldChar w:fldCharType="begin"/>
          </w:r>
          <w:r>
            <w:instrText xml:space="preserve"> HYPERLINK \l _Toc30869_WPSOffice_Level1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a143626c-d209-4612-8006-edcb136dd7d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6</w:t>
              </w:r>
              <w:r>
                <w:rPr>
                  <w:rFonts w:ascii="黑体" w:hAnsi="黑体" w:eastAsia="黑体" w:cstheme="minorBidi"/>
                </w:rPr>
                <w:t>.</w:t>
              </w:r>
              <w:r>
                <w:rPr>
                  <w:rFonts w:hint="eastAsia" w:ascii="黑体" w:hAnsi="黑体" w:eastAsia="黑体" w:cstheme="minorBidi"/>
                </w:rPr>
                <w:t>测试方法和测试内容</w:t>
              </w:r>
            </w:sdtContent>
          </w:sdt>
          <w:r>
            <w:tab/>
          </w:r>
          <w:bookmarkStart w:id="14" w:name="_Toc30869_WPSOffice_Level1Page"/>
          <w:r>
            <w:t>2</w:t>
          </w:r>
          <w:bookmarkEnd w:id="14"/>
          <w:r>
            <w:fldChar w:fldCharType="end"/>
          </w:r>
        </w:p>
        <w:p>
          <w:pPr>
            <w:pStyle w:val="17"/>
            <w:tabs>
              <w:tab w:val="right" w:leader="dot" w:pos="8306"/>
            </w:tabs>
          </w:pPr>
          <w:r>
            <w:fldChar w:fldCharType="begin"/>
          </w:r>
          <w:r>
            <w:instrText xml:space="preserve"> HYPERLINK \l _Toc17165_WPSOffice_Level2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8b05435b-ee23-45bb-8641-f29dd3b417f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6</w:t>
              </w:r>
              <w:r>
                <w:rPr>
                  <w:rFonts w:ascii="黑体" w:hAnsi="黑体" w:eastAsia="黑体" w:cstheme="minorBidi"/>
                </w:rPr>
                <w:t>.1测试方法</w:t>
              </w:r>
            </w:sdtContent>
          </w:sdt>
          <w:r>
            <w:tab/>
          </w:r>
          <w:bookmarkStart w:id="15" w:name="_Toc17165_WPSOffice_Level2Page"/>
          <w:r>
            <w:t>2</w:t>
          </w:r>
          <w:bookmarkEnd w:id="15"/>
          <w:r>
            <w:fldChar w:fldCharType="end"/>
          </w:r>
        </w:p>
        <w:p>
          <w:pPr>
            <w:pStyle w:val="18"/>
            <w:tabs>
              <w:tab w:val="right" w:leader="dot" w:pos="8306"/>
            </w:tabs>
          </w:pPr>
          <w:r>
            <w:fldChar w:fldCharType="begin"/>
          </w:r>
          <w:r>
            <w:instrText xml:space="preserve"> HYPERLINK \l _Toc17165_WPSOffice_Level3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2c5cb0bc-a42b-4e24-99e4-d0407417d7a2}"/>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theme="minorBidi"/>
                </w:rPr>
                <w:t>测试方法和测试内容：</w:t>
              </w:r>
            </w:sdtContent>
          </w:sdt>
          <w:r>
            <w:tab/>
          </w:r>
          <w:bookmarkStart w:id="16" w:name="_Toc17165_WPSOffice_Level3Page"/>
          <w:r>
            <w:t>2</w:t>
          </w:r>
          <w:bookmarkEnd w:id="16"/>
          <w:r>
            <w:fldChar w:fldCharType="end"/>
          </w:r>
        </w:p>
        <w:p>
          <w:pPr>
            <w:pStyle w:val="17"/>
            <w:tabs>
              <w:tab w:val="right" w:leader="dot" w:pos="8306"/>
            </w:tabs>
          </w:pPr>
          <w:r>
            <w:fldChar w:fldCharType="begin"/>
          </w:r>
          <w:r>
            <w:instrText xml:space="preserve"> HYPERLINK \l _Toc1391_WPSOffice_Level2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1ea43aeb-999f-402f-bc8a-111de398d63d}"/>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6</w:t>
              </w:r>
              <w:r>
                <w:rPr>
                  <w:rFonts w:ascii="黑体" w:hAnsi="黑体" w:eastAsia="黑体" w:cstheme="minorBidi"/>
                </w:rPr>
                <w:t>.2</w:t>
              </w:r>
              <w:r>
                <w:rPr>
                  <w:rFonts w:hint="eastAsia" w:ascii="黑体" w:hAnsi="黑体" w:eastAsia="黑体" w:cstheme="minorBidi"/>
                </w:rPr>
                <w:t>测试内容</w:t>
              </w:r>
            </w:sdtContent>
          </w:sdt>
          <w:r>
            <w:tab/>
          </w:r>
          <w:bookmarkStart w:id="17" w:name="_Toc1391_WPSOffice_Level2Page"/>
          <w:r>
            <w:t>2</w:t>
          </w:r>
          <w:bookmarkEnd w:id="17"/>
          <w:r>
            <w:fldChar w:fldCharType="end"/>
          </w:r>
        </w:p>
        <w:p>
          <w:pPr>
            <w:pStyle w:val="16"/>
            <w:tabs>
              <w:tab w:val="right" w:leader="dot" w:pos="8306"/>
            </w:tabs>
          </w:pPr>
          <w:r>
            <w:fldChar w:fldCharType="begin"/>
          </w:r>
          <w:r>
            <w:instrText xml:space="preserve"> HYPERLINK \l _Toc7760_WPSOffice_Level1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4871cb4b-9d5c-4f42-88f2-79574702e12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测试用例的设计</w:t>
              </w:r>
            </w:sdtContent>
          </w:sdt>
          <w:r>
            <w:tab/>
          </w:r>
          <w:bookmarkStart w:id="18" w:name="_Toc7760_WPSOffice_Level1Page"/>
          <w:r>
            <w:t>4</w:t>
          </w:r>
          <w:bookmarkEnd w:id="18"/>
          <w:r>
            <w:fldChar w:fldCharType="end"/>
          </w:r>
        </w:p>
        <w:p>
          <w:pPr>
            <w:pStyle w:val="17"/>
            <w:tabs>
              <w:tab w:val="right" w:leader="dot" w:pos="8306"/>
            </w:tabs>
          </w:pPr>
          <w:r>
            <w:fldChar w:fldCharType="begin"/>
          </w:r>
          <w:r>
            <w:instrText xml:space="preserve"> HYPERLINK \l _Toc14651_WPSOffice_Level2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3f95e5d8-c1fa-4167-b591-f98c374359e1}"/>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.1</w:t>
              </w:r>
              <w:r>
                <w:rPr>
                  <w:rFonts w:hint="eastAsia" w:ascii="黑体" w:hAnsi="黑体" w:eastAsia="黑体" w:cstheme="minorBidi"/>
                </w:rPr>
                <w:t>功能性测试用例</w:t>
              </w:r>
            </w:sdtContent>
          </w:sdt>
          <w:r>
            <w:tab/>
          </w:r>
          <w:bookmarkStart w:id="19" w:name="_Toc14651_WPSOffice_Level2Page"/>
          <w:r>
            <w:t>4</w:t>
          </w:r>
          <w:bookmarkEnd w:id="19"/>
          <w:r>
            <w:fldChar w:fldCharType="end"/>
          </w:r>
        </w:p>
        <w:p>
          <w:pPr>
            <w:pStyle w:val="18"/>
            <w:tabs>
              <w:tab w:val="right" w:leader="dot" w:pos="8306"/>
            </w:tabs>
          </w:pPr>
          <w:r>
            <w:fldChar w:fldCharType="begin"/>
          </w:r>
          <w:r>
            <w:instrText xml:space="preserve"> HYPERLINK \l _Toc1391_WPSOffice_Level3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e8455689-28a3-432a-b216-8d6b9129109d}"/>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1) </w:t>
              </w:r>
              <w:r>
                <w:rPr>
                  <w:rFonts w:hint="eastAsia" w:ascii="宋体" w:hAnsi="宋体" w:eastAsia="宋体" w:cs="Arial"/>
                </w:rPr>
                <w:t>用户注册</w:t>
              </w:r>
            </w:sdtContent>
          </w:sdt>
          <w:r>
            <w:tab/>
          </w:r>
          <w:bookmarkStart w:id="20" w:name="_Toc1391_WPSOffice_Level3Page"/>
          <w:r>
            <w:t>4</w:t>
          </w:r>
          <w:bookmarkEnd w:id="20"/>
          <w:r>
            <w:fldChar w:fldCharType="end"/>
          </w:r>
        </w:p>
        <w:p>
          <w:pPr>
            <w:pStyle w:val="18"/>
            <w:tabs>
              <w:tab w:val="right" w:leader="dot" w:pos="8306"/>
            </w:tabs>
          </w:pPr>
          <w:r>
            <w:fldChar w:fldCharType="begin"/>
          </w:r>
          <w:r>
            <w:instrText xml:space="preserve"> HYPERLINK \l _Toc14651_WPSOffice_Level3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8d08d2cb-2a95-4f7c-8b21-b62fe8aea0f5}"/>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2) </w:t>
              </w:r>
              <w:r>
                <w:rPr>
                  <w:rFonts w:hint="eastAsia" w:ascii="宋体" w:hAnsi="宋体" w:eastAsia="宋体" w:cs="Arial"/>
                </w:rPr>
                <w:t>用户登录</w:t>
              </w:r>
            </w:sdtContent>
          </w:sdt>
          <w:r>
            <w:tab/>
          </w:r>
          <w:bookmarkStart w:id="21" w:name="_Toc14651_WPSOffice_Level3Page"/>
          <w:r>
            <w:t>6</w:t>
          </w:r>
          <w:bookmarkEnd w:id="21"/>
          <w:r>
            <w:fldChar w:fldCharType="end"/>
          </w:r>
        </w:p>
        <w:p>
          <w:pPr>
            <w:pStyle w:val="18"/>
            <w:tabs>
              <w:tab w:val="right" w:leader="dot" w:pos="8306"/>
            </w:tabs>
          </w:pPr>
          <w:r>
            <w:fldChar w:fldCharType="begin"/>
          </w:r>
          <w:r>
            <w:instrText xml:space="preserve"> HYPERLINK \l _Toc15919_WPSOffice_Level3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fc9d83b5-2738-4d44-9e1d-cf08f6986b43}"/>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3) </w:t>
              </w:r>
              <w:r>
                <w:rPr>
                  <w:rFonts w:hint="eastAsia" w:ascii="宋体" w:hAnsi="宋体" w:eastAsia="宋体" w:cs="Arial"/>
                </w:rPr>
                <w:t>找回密码</w:t>
              </w:r>
            </w:sdtContent>
          </w:sdt>
          <w:r>
            <w:tab/>
          </w:r>
          <w:bookmarkStart w:id="22" w:name="_Toc15919_WPSOffice_Level3Page"/>
          <w:r>
            <w:t>6</w:t>
          </w:r>
          <w:bookmarkEnd w:id="22"/>
          <w:r>
            <w:fldChar w:fldCharType="end"/>
          </w:r>
        </w:p>
        <w:p>
          <w:pPr>
            <w:pStyle w:val="18"/>
            <w:tabs>
              <w:tab w:val="right" w:leader="dot" w:pos="8306"/>
            </w:tabs>
          </w:pPr>
          <w:r>
            <w:fldChar w:fldCharType="begin"/>
          </w:r>
          <w:r>
            <w:instrText xml:space="preserve"> HYPERLINK \l _Toc23226_WPSOffice_Level3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121865f6-9033-4eed-bae4-6a30ea29e3e9}"/>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4) </w:t>
              </w:r>
              <w:r>
                <w:rPr>
                  <w:rFonts w:hint="eastAsia" w:ascii="宋体" w:hAnsi="宋体" w:eastAsia="宋体" w:cs="Arial"/>
                </w:rPr>
                <w:t>上传文件</w:t>
              </w:r>
            </w:sdtContent>
          </w:sdt>
          <w:r>
            <w:tab/>
          </w:r>
          <w:bookmarkStart w:id="23" w:name="_Toc23226_WPSOffice_Level3Page"/>
          <w:r>
            <w:t>7</w:t>
          </w:r>
          <w:bookmarkEnd w:id="23"/>
          <w:r>
            <w:fldChar w:fldCharType="end"/>
          </w:r>
        </w:p>
        <w:p>
          <w:pPr>
            <w:pStyle w:val="18"/>
            <w:tabs>
              <w:tab w:val="right" w:leader="dot" w:pos="8306"/>
            </w:tabs>
          </w:pPr>
          <w:r>
            <w:fldChar w:fldCharType="begin"/>
          </w:r>
          <w:r>
            <w:instrText xml:space="preserve"> HYPERLINK \l _Toc7572_WPSOffice_Level3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b11d6ad4-d1b5-466d-8d11-d6bace84ac3b}"/>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5) </w:t>
              </w:r>
              <w:r>
                <w:rPr>
                  <w:rFonts w:hint="eastAsia" w:ascii="宋体" w:hAnsi="宋体" w:eastAsia="宋体" w:cs="Arial"/>
                </w:rPr>
                <w:t>下载文件</w:t>
              </w:r>
            </w:sdtContent>
          </w:sdt>
          <w:r>
            <w:tab/>
          </w:r>
          <w:bookmarkStart w:id="24" w:name="_Toc7572_WPSOffice_Level3Page"/>
          <w:r>
            <w:t>8</w:t>
          </w:r>
          <w:bookmarkEnd w:id="24"/>
          <w:r>
            <w:fldChar w:fldCharType="end"/>
          </w:r>
        </w:p>
        <w:p>
          <w:pPr>
            <w:pStyle w:val="18"/>
            <w:tabs>
              <w:tab w:val="right" w:leader="dot" w:pos="8306"/>
            </w:tabs>
          </w:pPr>
          <w:r>
            <w:fldChar w:fldCharType="begin"/>
          </w:r>
          <w:r>
            <w:instrText xml:space="preserve"> HYPERLINK \l _Toc31620_WPSOffice_Level3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26203edb-3d04-4b09-9e8e-0b9f3b130b17}"/>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6) </w:t>
              </w:r>
              <w:r>
                <w:rPr>
                  <w:rFonts w:hint="eastAsia" w:ascii="宋体" w:hAnsi="宋体" w:eastAsia="宋体" w:cs="Arial"/>
                </w:rPr>
                <w:t>文件删除</w:t>
              </w:r>
            </w:sdtContent>
          </w:sdt>
          <w:r>
            <w:tab/>
          </w:r>
          <w:bookmarkStart w:id="25" w:name="_Toc31620_WPSOffice_Level3Page"/>
          <w:r>
            <w:t>8</w:t>
          </w:r>
          <w:bookmarkEnd w:id="25"/>
          <w:r>
            <w:fldChar w:fldCharType="end"/>
          </w:r>
        </w:p>
        <w:p>
          <w:pPr>
            <w:pStyle w:val="18"/>
            <w:tabs>
              <w:tab w:val="right" w:leader="dot" w:pos="8306"/>
            </w:tabs>
          </w:pPr>
          <w:r>
            <w:fldChar w:fldCharType="begin"/>
          </w:r>
          <w:r>
            <w:instrText xml:space="preserve"> HYPERLINK \l _Toc24169_WPSOffice_Level3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5a7b4db6-89fc-4da6-9a60-d8d7fcb76272}"/>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7) </w:t>
              </w:r>
              <w:r>
                <w:rPr>
                  <w:rFonts w:hint="eastAsia" w:ascii="宋体" w:hAnsi="宋体" w:eastAsia="宋体" w:cs="Arial"/>
                </w:rPr>
                <w:t>文件共享</w:t>
              </w:r>
            </w:sdtContent>
          </w:sdt>
          <w:r>
            <w:tab/>
          </w:r>
          <w:bookmarkStart w:id="26" w:name="_Toc24169_WPSOffice_Level3Page"/>
          <w:r>
            <w:t>8</w:t>
          </w:r>
          <w:bookmarkEnd w:id="26"/>
          <w:r>
            <w:fldChar w:fldCharType="end"/>
          </w:r>
        </w:p>
        <w:p>
          <w:pPr>
            <w:pStyle w:val="17"/>
            <w:tabs>
              <w:tab w:val="right" w:leader="dot" w:pos="8306"/>
            </w:tabs>
          </w:pPr>
          <w:r>
            <w:fldChar w:fldCharType="begin"/>
          </w:r>
          <w:r>
            <w:instrText xml:space="preserve"> HYPERLINK \l _Toc15919_WPSOffice_Level2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a0c84870-926f-4828-ac8b-d70166f9b464}"/>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.2</w:t>
              </w:r>
              <w:r>
                <w:rPr>
                  <w:rFonts w:hint="eastAsia" w:ascii="黑体" w:hAnsi="黑体" w:eastAsia="黑体" w:cstheme="minorBidi"/>
                </w:rPr>
                <w:t>易用性测试用例</w:t>
              </w:r>
            </w:sdtContent>
          </w:sdt>
          <w:r>
            <w:tab/>
          </w:r>
          <w:bookmarkStart w:id="27" w:name="_Toc15919_WPSOffice_Level2Page"/>
          <w:r>
            <w:t>9</w:t>
          </w:r>
          <w:bookmarkEnd w:id="27"/>
          <w:r>
            <w:fldChar w:fldCharType="end"/>
          </w:r>
        </w:p>
        <w:p>
          <w:pPr>
            <w:pStyle w:val="17"/>
            <w:tabs>
              <w:tab w:val="right" w:leader="dot" w:pos="8306"/>
            </w:tabs>
          </w:pPr>
          <w:r>
            <w:fldChar w:fldCharType="begin"/>
          </w:r>
          <w:r>
            <w:instrText xml:space="preserve"> HYPERLINK \l _Toc23226_WPSOffice_Level2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8cda17da-f377-45cc-9a86-fffed49a8eff}"/>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.3</w:t>
              </w:r>
              <w:r>
                <w:rPr>
                  <w:rFonts w:hint="eastAsia" w:ascii="黑体" w:hAnsi="黑体" w:eastAsia="黑体" w:cstheme="minorBidi"/>
                </w:rPr>
                <w:t>性能效率测试用例</w:t>
              </w:r>
            </w:sdtContent>
          </w:sdt>
          <w:r>
            <w:tab/>
          </w:r>
          <w:bookmarkStart w:id="28" w:name="_Toc23226_WPSOffice_Level2Page"/>
          <w:r>
            <w:t>9</w:t>
          </w:r>
          <w:bookmarkEnd w:id="28"/>
          <w:r>
            <w:fldChar w:fldCharType="end"/>
          </w:r>
        </w:p>
        <w:p>
          <w:pPr>
            <w:pStyle w:val="17"/>
            <w:tabs>
              <w:tab w:val="right" w:leader="dot" w:pos="8306"/>
            </w:tabs>
          </w:pPr>
          <w:r>
            <w:fldChar w:fldCharType="begin"/>
          </w:r>
          <w:r>
            <w:instrText xml:space="preserve"> HYPERLINK \l _Toc7572_WPSOffice_Level2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b2dde3c9-30f3-4719-9024-5cd2fcb8107c}"/>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4可靠性测试用例</w:t>
              </w:r>
            </w:sdtContent>
          </w:sdt>
          <w:r>
            <w:tab/>
          </w:r>
          <w:bookmarkStart w:id="29" w:name="_Toc7572_WPSOffice_Level2Page"/>
          <w:r>
            <w:t>9</w:t>
          </w:r>
          <w:bookmarkEnd w:id="29"/>
          <w:r>
            <w:fldChar w:fldCharType="end"/>
          </w:r>
        </w:p>
        <w:p>
          <w:pPr>
            <w:pStyle w:val="17"/>
            <w:tabs>
              <w:tab w:val="right" w:leader="dot" w:pos="8306"/>
            </w:tabs>
          </w:pPr>
          <w:r>
            <w:fldChar w:fldCharType="begin"/>
          </w:r>
          <w:r>
            <w:instrText xml:space="preserve"> HYPERLINK \l _Toc31620_WPSOffice_Level2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873ed437-1095-4823-94e0-06c6fd8eefa1}"/>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5安全性测试用例</w:t>
              </w:r>
            </w:sdtContent>
          </w:sdt>
          <w:r>
            <w:tab/>
          </w:r>
          <w:bookmarkStart w:id="30" w:name="_Toc31620_WPSOffice_Level2Page"/>
          <w:r>
            <w:t>10</w:t>
          </w:r>
          <w:bookmarkEnd w:id="30"/>
          <w:r>
            <w:fldChar w:fldCharType="end"/>
          </w:r>
        </w:p>
        <w:p>
          <w:pPr>
            <w:pStyle w:val="17"/>
            <w:tabs>
              <w:tab w:val="right" w:leader="dot" w:pos="8306"/>
            </w:tabs>
          </w:pPr>
          <w:r>
            <w:fldChar w:fldCharType="begin"/>
          </w:r>
          <w:r>
            <w:instrText xml:space="preserve"> HYPERLINK \l _Toc24169_WPSOffice_Level2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0e7a16a6-45ad-40ee-9979-196d3b24803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6兼容性测试用例</w:t>
              </w:r>
            </w:sdtContent>
          </w:sdt>
          <w:r>
            <w:tab/>
          </w:r>
          <w:bookmarkStart w:id="31" w:name="_Toc24169_WPSOffice_Level2Page"/>
          <w:r>
            <w:t>10</w:t>
          </w:r>
          <w:bookmarkEnd w:id="31"/>
          <w:r>
            <w:fldChar w:fldCharType="end"/>
          </w:r>
        </w:p>
        <w:p>
          <w:pPr>
            <w:pStyle w:val="17"/>
            <w:tabs>
              <w:tab w:val="right" w:leader="dot" w:pos="8306"/>
            </w:tabs>
          </w:pPr>
          <w:r>
            <w:fldChar w:fldCharType="begin"/>
          </w:r>
          <w:r>
            <w:instrText xml:space="preserve"> HYPERLINK \l _Toc12043_WPSOffice_Level2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91e845c3-102b-4ac1-a5da-d2df40499eee}"/>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7接口测试用例</w:t>
              </w:r>
            </w:sdtContent>
          </w:sdt>
          <w:r>
            <w:tab/>
          </w:r>
          <w:bookmarkStart w:id="32" w:name="_Toc12043_WPSOffice_Level2Page"/>
          <w:r>
            <w:t>11</w:t>
          </w:r>
          <w:bookmarkEnd w:id="32"/>
          <w:r>
            <w:fldChar w:fldCharType="end"/>
          </w:r>
        </w:p>
        <w:p>
          <w:pPr>
            <w:pStyle w:val="18"/>
            <w:tabs>
              <w:tab w:val="right" w:leader="dot" w:pos="8306"/>
            </w:tabs>
          </w:pPr>
          <w:r>
            <w:fldChar w:fldCharType="begin"/>
          </w:r>
          <w:r>
            <w:instrText xml:space="preserve"> HYPERLINK \l _Toc12043_WPSOffice_Level3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1f821d3f-c020-4372-925c-260ed1f01c9a}"/>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宋体"/>
                </w:rPr>
                <w:t xml:space="preserve">1) </w:t>
              </w:r>
              <w:r>
                <w:rPr>
                  <w:rFonts w:hint="eastAsia" w:ascii="宋体" w:hAnsi="宋体" w:eastAsia="宋体" w:cs="宋体"/>
                </w:rPr>
                <w:t>前后端接口测试</w:t>
              </w:r>
            </w:sdtContent>
          </w:sdt>
          <w:r>
            <w:tab/>
          </w:r>
          <w:bookmarkStart w:id="33" w:name="_Toc12043_WPSOffice_Level3Page"/>
          <w:r>
            <w:t>11</w:t>
          </w:r>
          <w:bookmarkEnd w:id="33"/>
          <w:r>
            <w:fldChar w:fldCharType="end"/>
          </w:r>
        </w:p>
        <w:p>
          <w:pPr>
            <w:pStyle w:val="18"/>
            <w:tabs>
              <w:tab w:val="right" w:leader="dot" w:pos="8306"/>
            </w:tabs>
          </w:pPr>
          <w:r>
            <w:fldChar w:fldCharType="begin"/>
          </w:r>
          <w:r>
            <w:instrText xml:space="preserve"> HYPERLINK \l _Toc17123_WPSOffice_Level3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586cf61d-821c-4077-b0f3-67ee22b9ed81}"/>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宋体"/>
                </w:rPr>
                <w:t xml:space="preserve">2) </w:t>
              </w:r>
              <w:r>
                <w:rPr>
                  <w:rFonts w:hint="eastAsia" w:ascii="宋体" w:hAnsi="宋体" w:eastAsia="宋体" w:cs="宋体"/>
                </w:rPr>
                <w:t>后端模块间接口测试</w:t>
              </w:r>
            </w:sdtContent>
          </w:sdt>
          <w:r>
            <w:tab/>
          </w:r>
          <w:bookmarkStart w:id="34" w:name="_Toc17123_WPSOffice_Level3Page"/>
          <w:r>
            <w:t>19</w:t>
          </w:r>
          <w:bookmarkEnd w:id="34"/>
          <w:r>
            <w:fldChar w:fldCharType="end"/>
          </w:r>
        </w:p>
        <w:p>
          <w:pPr>
            <w:pStyle w:val="17"/>
            <w:tabs>
              <w:tab w:val="right" w:leader="dot" w:pos="8306"/>
            </w:tabs>
          </w:pPr>
          <w:r>
            <w:fldChar w:fldCharType="begin"/>
          </w:r>
          <w:r>
            <w:instrText xml:space="preserve"> HYPERLINK \l _Toc17123_WPSOffice_Level2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2e7d990c-6855-404a-b619-31a4980c41ce}"/>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.9</w:t>
              </w:r>
              <w:r>
                <w:rPr>
                  <w:rFonts w:hint="eastAsia" w:ascii="黑体" w:hAnsi="黑体" w:eastAsia="黑体" w:cstheme="minorBidi"/>
                </w:rPr>
                <w:t>代码评审测试用例</w:t>
              </w:r>
            </w:sdtContent>
          </w:sdt>
          <w:r>
            <w:tab/>
          </w:r>
          <w:bookmarkStart w:id="35" w:name="_Toc17123_WPSOffice_Level2Page"/>
          <w:r>
            <w:t>22</w:t>
          </w:r>
          <w:bookmarkEnd w:id="35"/>
          <w:r>
            <w:fldChar w:fldCharType="end"/>
          </w:r>
        </w:p>
        <w:p>
          <w:pPr>
            <w:pStyle w:val="16"/>
            <w:tabs>
              <w:tab w:val="right" w:leader="dot" w:pos="8306"/>
            </w:tabs>
          </w:pPr>
          <w:r>
            <w:fldChar w:fldCharType="begin"/>
          </w:r>
          <w:r>
            <w:instrText xml:space="preserve"> HYPERLINK \l _Toc24827_WPSOffice_Level1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1e8144ee-f9f1-4c53-806b-12c65271e6a7}"/>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8</w:t>
              </w:r>
              <w:r>
                <w:rPr>
                  <w:rFonts w:ascii="黑体" w:hAnsi="黑体" w:eastAsia="黑体" w:cstheme="minorBidi"/>
                </w:rPr>
                <w:t>.</w:t>
              </w:r>
              <w:r>
                <w:rPr>
                  <w:rFonts w:hint="eastAsia" w:ascii="黑体" w:hAnsi="黑体" w:eastAsia="黑体" w:cstheme="minorBidi"/>
                </w:rPr>
                <w:t>测试工具和测试手段的选择</w:t>
              </w:r>
            </w:sdtContent>
          </w:sdt>
          <w:r>
            <w:tab/>
          </w:r>
          <w:bookmarkStart w:id="36" w:name="_Toc24827_WPSOffice_Level1Page"/>
          <w:r>
            <w:t>23</w:t>
          </w:r>
          <w:bookmarkEnd w:id="36"/>
          <w:r>
            <w:fldChar w:fldCharType="end"/>
          </w:r>
        </w:p>
        <w:p>
          <w:pPr>
            <w:pStyle w:val="17"/>
            <w:tabs>
              <w:tab w:val="right" w:leader="dot" w:pos="8306"/>
            </w:tabs>
          </w:pPr>
          <w:r>
            <w:fldChar w:fldCharType="begin"/>
          </w:r>
          <w:r>
            <w:instrText xml:space="preserve"> HYPERLINK \l _Toc24849_WPSOffice_Level2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63a788bb-63de-4eda-86e5-1efaef189353}"/>
              </w:placeholder>
              <w15:color w:val="509DF3"/>
            </w:sdtPr>
            <w:sdtEndPr>
              <w:rPr>
                <w:rFonts w:asciiTheme="minorHAnsi" w:hAnsiTheme="minorHAnsi" w:eastAsiaTheme="minorEastAsia" w:cstheme="minorBidi"/>
                <w:kern w:val="2"/>
                <w:sz w:val="21"/>
                <w:szCs w:val="22"/>
                <w:lang w:val="en-US" w:eastAsia="zh-CN" w:bidi="ar-SA"/>
              </w:rPr>
            </w:sdtEndPr>
            <w:sdtContent>
              <w:r>
                <w:rPr>
                  <w:rFonts w:ascii="黑体" w:hAnsi="黑体" w:eastAsia="黑体" w:cstheme="minorBidi"/>
                </w:rPr>
                <w:t>8.1</w:t>
              </w:r>
              <w:r>
                <w:rPr>
                  <w:rFonts w:hint="eastAsia" w:ascii="黑体" w:hAnsi="黑体" w:eastAsia="黑体" w:cstheme="minorBidi"/>
                </w:rPr>
                <w:t>测试工具</w:t>
              </w:r>
            </w:sdtContent>
          </w:sdt>
          <w:r>
            <w:tab/>
          </w:r>
          <w:bookmarkStart w:id="37" w:name="_Toc24849_WPSOffice_Level2Page"/>
          <w:r>
            <w:t>23</w:t>
          </w:r>
          <w:bookmarkEnd w:id="37"/>
          <w:r>
            <w:fldChar w:fldCharType="end"/>
          </w:r>
        </w:p>
        <w:p>
          <w:pPr>
            <w:pStyle w:val="18"/>
            <w:tabs>
              <w:tab w:val="right" w:leader="dot" w:pos="8306"/>
            </w:tabs>
          </w:pPr>
          <w:r>
            <w:fldChar w:fldCharType="begin"/>
          </w:r>
          <w:r>
            <w:instrText xml:space="preserve"> HYPERLINK \l _Toc24849_WPSOffice_Level3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8bc5e839-29af-417b-b3c7-9c5b0cd10ec0}"/>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cs="Arial" w:asciiTheme="minorHAnsi" w:hAnsiTheme="minorHAnsi" w:eastAsiaTheme="minorEastAsia"/>
                </w:rPr>
                <w:t>1） TMeter</w:t>
              </w:r>
            </w:sdtContent>
          </w:sdt>
          <w:r>
            <w:tab/>
          </w:r>
          <w:bookmarkStart w:id="38" w:name="_Toc24849_WPSOffice_Level3Page"/>
          <w:r>
            <w:t>23</w:t>
          </w:r>
          <w:bookmarkEnd w:id="38"/>
          <w:r>
            <w:fldChar w:fldCharType="end"/>
          </w:r>
        </w:p>
        <w:p>
          <w:pPr>
            <w:pStyle w:val="18"/>
            <w:tabs>
              <w:tab w:val="right" w:leader="dot" w:pos="8306"/>
            </w:tabs>
          </w:pPr>
          <w:r>
            <w:fldChar w:fldCharType="begin"/>
          </w:r>
          <w:r>
            <w:instrText xml:space="preserve"> HYPERLINK \l _Toc30869_WPSOffice_Level3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4a8caeef-2a4d-4fde-9f9e-8108ec69c062}"/>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cs="Arial" w:asciiTheme="minorHAnsi" w:hAnsiTheme="minorHAnsi" w:eastAsiaTheme="minorEastAsia"/>
                </w:rPr>
                <w:t>2） BurpSuite</w:t>
              </w:r>
            </w:sdtContent>
          </w:sdt>
          <w:r>
            <w:tab/>
          </w:r>
          <w:bookmarkStart w:id="39" w:name="_Toc30869_WPSOffice_Level3Page"/>
          <w:r>
            <w:t>23</w:t>
          </w:r>
          <w:bookmarkEnd w:id="39"/>
          <w:r>
            <w:fldChar w:fldCharType="end"/>
          </w:r>
        </w:p>
        <w:p>
          <w:pPr>
            <w:pStyle w:val="17"/>
            <w:tabs>
              <w:tab w:val="right" w:leader="dot" w:pos="8306"/>
            </w:tabs>
          </w:pPr>
          <w:r>
            <w:fldChar w:fldCharType="begin"/>
          </w:r>
          <w:r>
            <w:instrText xml:space="preserve"> HYPERLINK \l _Toc30869_WPSOffice_Level2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57c9b5ae-c32d-4502-973d-20abe76e7017}"/>
              </w:placeholder>
              <w15:color w:val="509DF3"/>
            </w:sdtPr>
            <w:sdtEndPr>
              <w:rPr>
                <w:rFonts w:asciiTheme="minorHAnsi" w:hAnsiTheme="minorHAnsi" w:eastAsiaTheme="minorEastAsia" w:cstheme="minorBidi"/>
                <w:kern w:val="2"/>
                <w:sz w:val="21"/>
                <w:szCs w:val="22"/>
                <w:lang w:val="en-US" w:eastAsia="zh-CN" w:bidi="ar-SA"/>
              </w:rPr>
            </w:sdtEndPr>
            <w:sdtContent>
              <w:r>
                <w:rPr>
                  <w:rFonts w:ascii="黑体" w:hAnsi="黑体" w:eastAsia="黑体" w:cstheme="minorBidi"/>
                </w:rPr>
                <w:t>8.2</w:t>
              </w:r>
              <w:r>
                <w:rPr>
                  <w:rFonts w:hint="eastAsia" w:ascii="黑体" w:hAnsi="黑体" w:eastAsia="黑体" w:cstheme="minorBidi"/>
                </w:rPr>
                <w:t>测试手段</w:t>
              </w:r>
            </w:sdtContent>
          </w:sdt>
          <w:r>
            <w:tab/>
          </w:r>
          <w:bookmarkStart w:id="40" w:name="_Toc30869_WPSOffice_Level2Page"/>
          <w:r>
            <w:t>23</w:t>
          </w:r>
          <w:bookmarkEnd w:id="40"/>
          <w:r>
            <w:fldChar w:fldCharType="end"/>
          </w:r>
        </w:p>
        <w:p>
          <w:pPr>
            <w:pStyle w:val="16"/>
            <w:tabs>
              <w:tab w:val="right" w:leader="dot" w:pos="8306"/>
            </w:tabs>
          </w:pPr>
          <w:r>
            <w:fldChar w:fldCharType="begin"/>
          </w:r>
          <w:r>
            <w:instrText xml:space="preserve"> HYPERLINK \l _Toc21333_WPSOffice_Level1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70e69640-f74b-485a-ac68-5f5e002ad3b8}"/>
              </w:placeholder>
              <w15:color w:val="509DF3"/>
            </w:sdtPr>
            <w:sdtEndPr>
              <w:rPr>
                <w:rFonts w:asciiTheme="minorHAnsi" w:hAnsiTheme="minorHAnsi" w:eastAsiaTheme="minorEastAsia" w:cstheme="minorBidi"/>
                <w:kern w:val="2"/>
                <w:sz w:val="21"/>
                <w:szCs w:val="22"/>
                <w:lang w:val="en-US" w:eastAsia="zh-CN" w:bidi="ar-SA"/>
              </w:rPr>
            </w:sdtEndPr>
            <w:sdtContent>
              <w:r>
                <w:rPr>
                  <w:rFonts w:ascii="黑体" w:hAnsi="黑体" w:eastAsia="黑体" w:cstheme="minorBidi"/>
                </w:rPr>
                <w:t>9.</w:t>
              </w:r>
              <w:r>
                <w:rPr>
                  <w:rFonts w:hint="eastAsia" w:ascii="黑体" w:hAnsi="黑体" w:eastAsia="黑体" w:cstheme="minorBidi"/>
                </w:rPr>
                <w:t>测试环境与配置</w:t>
              </w:r>
            </w:sdtContent>
          </w:sdt>
          <w:r>
            <w:tab/>
          </w:r>
          <w:bookmarkStart w:id="41" w:name="_Toc21333_WPSOffice_Level1Page"/>
          <w:r>
            <w:t>23</w:t>
          </w:r>
          <w:bookmarkEnd w:id="41"/>
          <w:r>
            <w:fldChar w:fldCharType="end"/>
          </w:r>
        </w:p>
        <w:p>
          <w:pPr>
            <w:pStyle w:val="16"/>
            <w:tabs>
              <w:tab w:val="right" w:leader="dot" w:pos="8306"/>
            </w:tabs>
          </w:pPr>
          <w:r>
            <w:fldChar w:fldCharType="begin"/>
          </w:r>
          <w:r>
            <w:instrText xml:space="preserve"> HYPERLINK \l _Toc2920_WPSOffice_Level1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f829ac7d-3848-4195-b9a5-ed33cb70b958}"/>
              </w:placeholder>
              <w15:color w:val="509DF3"/>
            </w:sdtPr>
            <w:sdtEndPr>
              <w:rPr>
                <w:rFonts w:asciiTheme="minorHAnsi" w:hAnsiTheme="minorHAnsi" w:eastAsiaTheme="minorEastAsia" w:cstheme="minorBidi"/>
                <w:kern w:val="2"/>
                <w:sz w:val="21"/>
                <w:szCs w:val="22"/>
                <w:lang w:val="en-US" w:eastAsia="zh-CN" w:bidi="ar-SA"/>
              </w:rPr>
            </w:sdtEndPr>
            <w:sdtContent>
              <w:r>
                <w:rPr>
                  <w:rFonts w:ascii="黑体" w:hAnsi="黑体" w:eastAsia="黑体" w:cstheme="minorBidi"/>
                </w:rPr>
                <w:t>10.</w:t>
              </w:r>
              <w:r>
                <w:rPr>
                  <w:rFonts w:hint="eastAsia" w:ascii="黑体" w:hAnsi="黑体" w:eastAsia="黑体" w:cstheme="minorBidi"/>
                </w:rPr>
                <w:t>批准</w:t>
              </w:r>
            </w:sdtContent>
          </w:sdt>
          <w:r>
            <w:tab/>
          </w:r>
          <w:bookmarkStart w:id="42" w:name="_Toc2920_WPSOffice_Level1Page"/>
          <w:r>
            <w:t>24</w:t>
          </w:r>
          <w:bookmarkEnd w:id="42"/>
          <w:r>
            <w:fldChar w:fldCharType="end"/>
          </w:r>
          <w:bookmarkEnd w:id="1"/>
        </w:p>
      </w:sdtContent>
    </w:sdt>
    <w:p>
      <w:pPr>
        <w:sectPr>
          <w:headerReference r:id="rId5" w:type="default"/>
          <w:pgSz w:w="11906" w:h="16838"/>
          <w:pgMar w:top="1440" w:right="1800" w:bottom="1440" w:left="1800" w:header="851" w:footer="992" w:gutter="0"/>
          <w:cols w:space="425" w:num="1"/>
          <w:docGrid w:type="lines" w:linePitch="312" w:charSpace="0"/>
        </w:sectPr>
      </w:pPr>
    </w:p>
    <w:p>
      <w:pPr>
        <w:pStyle w:val="2"/>
      </w:pPr>
      <w:bookmarkStart w:id="43" w:name="_Toc8316_WPSOffice_Level1"/>
      <w:r>
        <w:rPr>
          <w:rFonts w:hint="eastAsia"/>
        </w:rPr>
        <w:t>1</w:t>
      </w:r>
      <w:r>
        <w:t>目的</w:t>
      </w:r>
      <w:bookmarkEnd w:id="43"/>
    </w:p>
    <w:p>
      <w:pPr>
        <w:spacing w:line="360" w:lineRule="auto"/>
        <w:ind w:firstLine="420"/>
        <w:rPr>
          <w:rFonts w:ascii="宋体" w:hAnsi="宋体" w:eastAsia="宋体" w:cs="宋体"/>
          <w:szCs w:val="21"/>
        </w:rPr>
      </w:pPr>
      <w:r>
        <w:rPr>
          <w:rFonts w:hint="eastAsia" w:ascii="宋体" w:hAnsi="宋体" w:eastAsia="宋体"/>
          <w:szCs w:val="21"/>
        </w:rPr>
        <w:t>本文档是对“清清共享-基于区块链的安全数据共享系统</w:t>
      </w:r>
      <w:r>
        <w:rPr>
          <w:rFonts w:hint="eastAsia" w:ascii="宋体" w:hAnsi="宋体" w:eastAsia="宋体" w:cs="宋体"/>
          <w:szCs w:val="21"/>
        </w:rPr>
        <w:t>”（简称为“清清共享”的测试方案。</w:t>
      </w:r>
    </w:p>
    <w:p>
      <w:pPr>
        <w:widowControl/>
        <w:spacing w:line="360" w:lineRule="auto"/>
        <w:ind w:firstLine="420"/>
        <w:jc w:val="left"/>
        <w:rPr>
          <w:rFonts w:ascii="宋体" w:hAnsi="宋体" w:eastAsia="宋体" w:cs="宋体"/>
          <w:szCs w:val="21"/>
        </w:rPr>
      </w:pPr>
      <w:r>
        <w:rPr>
          <w:rFonts w:hint="eastAsia" w:ascii="宋体" w:hAnsi="宋体" w:eastAsia="宋体" w:cs="宋体"/>
          <w:szCs w:val="21"/>
        </w:rPr>
        <w:t>编写本测试方案的目的是为软件开发项目管理者、软件工程师、系统维护工程师、测试工程师提供关于“</w:t>
      </w:r>
      <w:r>
        <w:rPr>
          <w:rFonts w:hint="eastAsia" w:ascii="宋体" w:hAnsi="宋体" w:eastAsia="宋体"/>
          <w:szCs w:val="21"/>
        </w:rPr>
        <w:t>清清共享</w:t>
      </w:r>
      <w:r>
        <w:rPr>
          <w:rFonts w:hint="eastAsia" w:ascii="宋体" w:hAnsi="宋体" w:eastAsia="宋体" w:cs="宋体"/>
          <w:szCs w:val="21"/>
        </w:rPr>
        <w:t>”</w:t>
      </w:r>
      <w:r>
        <w:rPr>
          <w:rFonts w:hint="eastAsia" w:ascii="宋体" w:hAnsi="宋体" w:eastAsia="宋体" w:cs="宋体"/>
          <w:szCs w:val="21"/>
          <w:highlight w:val="none"/>
        </w:rPr>
        <w:t>V1.0.1版本</w:t>
      </w:r>
      <w:r>
        <w:rPr>
          <w:rFonts w:hint="eastAsia" w:ascii="宋体" w:hAnsi="宋体" w:eastAsia="宋体" w:cs="宋体"/>
          <w:szCs w:val="21"/>
        </w:rPr>
        <w:t>系统整体系统功能和性能的测试指导。</w:t>
      </w:r>
    </w:p>
    <w:p>
      <w:pPr>
        <w:outlineLvl w:val="0"/>
        <w:rPr>
          <w:rFonts w:ascii="黑体" w:hAnsi="黑体" w:eastAsia="黑体"/>
          <w:b/>
          <w:sz w:val="28"/>
          <w:szCs w:val="28"/>
        </w:rPr>
      </w:pPr>
      <w:bookmarkStart w:id="44" w:name="_Toc20621"/>
      <w:bookmarkStart w:id="45" w:name="_Toc10653337"/>
      <w:bookmarkStart w:id="46" w:name="_Toc17165_WPSOffice_Level1"/>
      <w:r>
        <w:rPr>
          <w:rFonts w:hint="eastAsia" w:ascii="黑体" w:hAnsi="黑体" w:eastAsia="黑体"/>
          <w:b/>
          <w:sz w:val="28"/>
          <w:szCs w:val="28"/>
        </w:rPr>
        <w:t>2背景</w:t>
      </w:r>
      <w:bookmarkEnd w:id="44"/>
      <w:bookmarkEnd w:id="45"/>
      <w:bookmarkEnd w:id="46"/>
    </w:p>
    <w:p>
      <w:pPr>
        <w:pStyle w:val="14"/>
        <w:spacing w:line="360" w:lineRule="auto"/>
        <w:ind w:left="840" w:firstLine="0" w:firstLineChars="0"/>
        <w:rPr>
          <w:rFonts w:ascii="宋体" w:hAnsi="宋体" w:eastAsia="宋体"/>
          <w:szCs w:val="21"/>
        </w:rPr>
      </w:pPr>
      <w:r>
        <w:rPr>
          <w:rFonts w:hint="eastAsia" w:ascii="宋体" w:hAnsi="宋体" w:eastAsia="宋体"/>
          <w:szCs w:val="21"/>
        </w:rPr>
        <w:t>测试的软件——清清共享</w:t>
      </w:r>
    </w:p>
    <w:p>
      <w:pPr>
        <w:pStyle w:val="14"/>
        <w:spacing w:line="360" w:lineRule="auto"/>
        <w:ind w:left="840" w:firstLine="0" w:firstLineChars="0"/>
        <w:rPr>
          <w:rFonts w:ascii="宋体" w:hAnsi="宋体" w:eastAsia="宋体"/>
          <w:szCs w:val="21"/>
        </w:rPr>
      </w:pPr>
      <w:r>
        <w:rPr>
          <w:rFonts w:hint="eastAsia" w:ascii="宋体" w:hAnsi="宋体" w:eastAsia="宋体"/>
          <w:szCs w:val="21"/>
        </w:rPr>
        <w:t>测试人员——卢茜君、金晨、赵梓清</w:t>
      </w:r>
    </w:p>
    <w:p>
      <w:pPr>
        <w:outlineLvl w:val="0"/>
        <w:rPr>
          <w:rFonts w:ascii="黑体" w:hAnsi="黑体" w:eastAsia="黑体"/>
          <w:b/>
          <w:sz w:val="28"/>
          <w:szCs w:val="28"/>
        </w:rPr>
      </w:pPr>
      <w:bookmarkStart w:id="47" w:name="_Toc1391_WPSOffice_Level1"/>
      <w:bookmarkStart w:id="48" w:name="_Toc10653338"/>
      <w:bookmarkStart w:id="49" w:name="_Toc9642"/>
      <w:r>
        <w:rPr>
          <w:rFonts w:hint="eastAsia" w:ascii="黑体" w:hAnsi="黑体" w:eastAsia="黑体"/>
          <w:b/>
          <w:sz w:val="28"/>
          <w:szCs w:val="28"/>
        </w:rPr>
        <w:t>3提纲</w:t>
      </w:r>
      <w:bookmarkEnd w:id="47"/>
      <w:bookmarkEnd w:id="48"/>
      <w:bookmarkEnd w:id="49"/>
    </w:p>
    <w:p>
      <w:pPr>
        <w:pStyle w:val="14"/>
        <w:spacing w:line="360" w:lineRule="auto"/>
        <w:ind w:left="840" w:firstLine="0" w:firstLineChars="0"/>
        <w:rPr>
          <w:rFonts w:ascii="宋体" w:hAnsi="宋体" w:eastAsia="宋体"/>
          <w:szCs w:val="21"/>
        </w:rPr>
      </w:pPr>
      <w:r>
        <w:rPr>
          <w:rFonts w:hint="eastAsia" w:ascii="宋体" w:hAnsi="宋体" w:eastAsia="宋体"/>
          <w:szCs w:val="21"/>
        </w:rPr>
        <w:t>本文档为对清清共享</w:t>
      </w:r>
      <w:r>
        <w:rPr>
          <w:rFonts w:hint="eastAsia" w:ascii="宋体" w:hAnsi="宋体" w:eastAsia="宋体"/>
          <w:szCs w:val="21"/>
          <w:highlight w:val="none"/>
        </w:rPr>
        <w:t>V1.0.1版的</w:t>
      </w:r>
      <w:r>
        <w:rPr>
          <w:rFonts w:hint="eastAsia" w:ascii="宋体" w:hAnsi="宋体" w:eastAsia="宋体"/>
          <w:szCs w:val="21"/>
        </w:rPr>
        <w:t>测试方案，具有如下结构：</w:t>
      </w:r>
    </w:p>
    <w:p>
      <w:pPr>
        <w:pStyle w:val="14"/>
        <w:numPr>
          <w:ilvl w:val="0"/>
          <w:numId w:val="1"/>
        </w:numPr>
        <w:spacing w:line="360" w:lineRule="auto"/>
        <w:ind w:firstLineChars="0"/>
        <w:rPr>
          <w:rFonts w:ascii="宋体" w:hAnsi="宋体" w:eastAsia="宋体"/>
          <w:szCs w:val="21"/>
        </w:rPr>
      </w:pPr>
      <w:bookmarkStart w:id="50" w:name="_Toc14651_WPSOffice_Level1"/>
      <w:r>
        <w:rPr>
          <w:rFonts w:hint="eastAsia" w:ascii="宋体" w:hAnsi="宋体" w:eastAsia="宋体"/>
          <w:szCs w:val="21"/>
        </w:rPr>
        <w:t>测试标识符</w:t>
      </w:r>
      <w:bookmarkEnd w:id="50"/>
    </w:p>
    <w:p>
      <w:pPr>
        <w:pStyle w:val="14"/>
        <w:numPr>
          <w:ilvl w:val="0"/>
          <w:numId w:val="1"/>
        </w:numPr>
        <w:spacing w:line="360" w:lineRule="auto"/>
        <w:ind w:firstLineChars="0"/>
        <w:rPr>
          <w:rFonts w:ascii="宋体" w:hAnsi="宋体" w:eastAsia="宋体"/>
          <w:szCs w:val="21"/>
        </w:rPr>
      </w:pPr>
      <w:bookmarkStart w:id="51" w:name="_Toc15919_WPSOffice_Level1"/>
      <w:r>
        <w:rPr>
          <w:rFonts w:hint="eastAsia" w:ascii="宋体" w:hAnsi="宋体" w:eastAsia="宋体"/>
          <w:szCs w:val="21"/>
        </w:rPr>
        <w:t>测试概要（需要测试的特性）</w:t>
      </w:r>
      <w:bookmarkEnd w:id="51"/>
    </w:p>
    <w:p>
      <w:pPr>
        <w:pStyle w:val="14"/>
        <w:numPr>
          <w:ilvl w:val="0"/>
          <w:numId w:val="1"/>
        </w:numPr>
        <w:spacing w:line="360" w:lineRule="auto"/>
        <w:ind w:firstLineChars="0"/>
        <w:rPr>
          <w:rFonts w:ascii="宋体" w:hAnsi="宋体" w:eastAsia="宋体"/>
          <w:szCs w:val="21"/>
        </w:rPr>
      </w:pPr>
      <w:bookmarkStart w:id="52" w:name="_Toc23226_WPSOffice_Level1"/>
      <w:r>
        <w:rPr>
          <w:rFonts w:hint="eastAsia" w:ascii="宋体" w:hAnsi="宋体" w:eastAsia="宋体"/>
          <w:szCs w:val="21"/>
        </w:rPr>
        <w:t>测试方法和测试内容</w:t>
      </w:r>
      <w:bookmarkEnd w:id="52"/>
    </w:p>
    <w:p>
      <w:pPr>
        <w:pStyle w:val="14"/>
        <w:numPr>
          <w:ilvl w:val="0"/>
          <w:numId w:val="1"/>
        </w:numPr>
        <w:spacing w:line="360" w:lineRule="auto"/>
        <w:ind w:firstLineChars="0"/>
        <w:rPr>
          <w:rFonts w:ascii="宋体" w:hAnsi="宋体" w:eastAsia="宋体"/>
          <w:szCs w:val="21"/>
        </w:rPr>
      </w:pPr>
      <w:bookmarkStart w:id="53" w:name="_Toc7572_WPSOffice_Level1"/>
      <w:r>
        <w:rPr>
          <w:rFonts w:hint="eastAsia" w:ascii="宋体" w:hAnsi="宋体" w:eastAsia="宋体"/>
          <w:szCs w:val="21"/>
          <w:lang w:eastAsia="zh-CN"/>
        </w:rPr>
        <w:t>测试用例</w:t>
      </w:r>
      <w:r>
        <w:rPr>
          <w:rFonts w:hint="eastAsia" w:ascii="宋体" w:hAnsi="宋体" w:eastAsia="宋体"/>
          <w:szCs w:val="21"/>
        </w:rPr>
        <w:t>的设计</w:t>
      </w:r>
      <w:bookmarkEnd w:id="53"/>
    </w:p>
    <w:p>
      <w:pPr>
        <w:pStyle w:val="14"/>
        <w:numPr>
          <w:ilvl w:val="0"/>
          <w:numId w:val="1"/>
        </w:numPr>
        <w:spacing w:line="360" w:lineRule="auto"/>
        <w:ind w:firstLineChars="0"/>
        <w:rPr>
          <w:rFonts w:ascii="宋体" w:hAnsi="宋体" w:eastAsia="宋体"/>
          <w:szCs w:val="21"/>
        </w:rPr>
      </w:pPr>
      <w:bookmarkStart w:id="54" w:name="_Toc31620_WPSOffice_Level1"/>
      <w:r>
        <w:rPr>
          <w:rFonts w:hint="eastAsia" w:ascii="宋体" w:hAnsi="宋体" w:eastAsia="宋体"/>
          <w:szCs w:val="21"/>
        </w:rPr>
        <w:t>测试工具与测试手段的选择</w:t>
      </w:r>
      <w:bookmarkEnd w:id="54"/>
    </w:p>
    <w:p>
      <w:pPr>
        <w:pStyle w:val="14"/>
        <w:numPr>
          <w:ilvl w:val="0"/>
          <w:numId w:val="1"/>
        </w:numPr>
        <w:spacing w:line="360" w:lineRule="auto"/>
        <w:ind w:firstLineChars="0"/>
        <w:rPr>
          <w:rFonts w:ascii="宋体" w:hAnsi="宋体" w:eastAsia="宋体"/>
          <w:szCs w:val="21"/>
        </w:rPr>
      </w:pPr>
      <w:bookmarkStart w:id="55" w:name="_Toc24169_WPSOffice_Level1"/>
      <w:r>
        <w:rPr>
          <w:rFonts w:hint="eastAsia" w:ascii="宋体" w:hAnsi="宋体" w:eastAsia="宋体"/>
          <w:szCs w:val="21"/>
        </w:rPr>
        <w:t>测试环境与配置</w:t>
      </w:r>
      <w:bookmarkEnd w:id="55"/>
    </w:p>
    <w:p>
      <w:pPr>
        <w:pStyle w:val="14"/>
        <w:numPr>
          <w:ilvl w:val="0"/>
          <w:numId w:val="1"/>
        </w:numPr>
        <w:spacing w:line="360" w:lineRule="auto"/>
        <w:ind w:firstLineChars="0"/>
        <w:rPr>
          <w:rFonts w:ascii="宋体" w:hAnsi="宋体" w:eastAsia="宋体"/>
          <w:szCs w:val="21"/>
        </w:rPr>
      </w:pPr>
      <w:bookmarkStart w:id="56" w:name="_Toc12043_WPSOffice_Level1"/>
      <w:r>
        <w:rPr>
          <w:rFonts w:hint="eastAsia" w:ascii="宋体" w:hAnsi="宋体" w:eastAsia="宋体"/>
          <w:szCs w:val="21"/>
        </w:rPr>
        <w:t>批准</w:t>
      </w:r>
      <w:bookmarkEnd w:id="56"/>
    </w:p>
    <w:p>
      <w:pPr>
        <w:outlineLvl w:val="0"/>
        <w:rPr>
          <w:rFonts w:ascii="黑体" w:hAnsi="黑体" w:eastAsia="黑体"/>
          <w:b/>
          <w:sz w:val="28"/>
          <w:szCs w:val="28"/>
        </w:rPr>
      </w:pPr>
      <w:bookmarkStart w:id="57" w:name="_Toc1494"/>
      <w:bookmarkStart w:id="58" w:name="_Toc10653339"/>
      <w:bookmarkStart w:id="59" w:name="_Toc17123_WPSOffice_Level1"/>
      <w:r>
        <w:rPr>
          <w:rFonts w:hint="eastAsia" w:ascii="黑体" w:hAnsi="黑体" w:eastAsia="黑体"/>
          <w:b/>
          <w:sz w:val="28"/>
          <w:szCs w:val="28"/>
        </w:rPr>
        <w:t>4测试标识符</w:t>
      </w:r>
      <w:bookmarkEnd w:id="57"/>
      <w:bookmarkEnd w:id="58"/>
      <w:bookmarkEnd w:id="59"/>
    </w:p>
    <w:p>
      <w:pPr>
        <w:pStyle w:val="14"/>
        <w:spacing w:line="360" w:lineRule="auto"/>
        <w:ind w:left="840" w:firstLine="0" w:firstLineChars="0"/>
        <w:rPr>
          <w:rFonts w:ascii="宋体" w:hAnsi="宋体" w:eastAsia="宋体"/>
          <w:szCs w:val="21"/>
        </w:rPr>
      </w:pPr>
      <w:r>
        <w:rPr>
          <w:rFonts w:hint="eastAsia" w:ascii="宋体" w:hAnsi="宋体" w:eastAsia="宋体"/>
          <w:szCs w:val="21"/>
        </w:rPr>
        <w:t>该测试方案规定的标识符：</w:t>
      </w:r>
    </w:p>
    <w:p>
      <w:pPr>
        <w:pStyle w:val="14"/>
        <w:spacing w:line="360" w:lineRule="auto"/>
        <w:ind w:left="840" w:firstLine="0" w:firstLineChars="0"/>
        <w:rPr>
          <w:rFonts w:ascii="宋体" w:hAnsi="宋体" w:eastAsia="宋体"/>
          <w:szCs w:val="21"/>
        </w:rPr>
      </w:pPr>
      <w:r>
        <w:rPr>
          <w:rFonts w:hint="eastAsia" w:ascii="宋体" w:hAnsi="宋体" w:eastAsia="宋体"/>
          <w:szCs w:val="21"/>
        </w:rPr>
        <w:t>单元测试：DY</w:t>
      </w:r>
    </w:p>
    <w:p>
      <w:pPr>
        <w:pStyle w:val="14"/>
        <w:spacing w:line="360" w:lineRule="auto"/>
        <w:ind w:left="840" w:firstLine="0" w:firstLineChars="0"/>
        <w:rPr>
          <w:rFonts w:hint="default" w:ascii="宋体" w:hAnsi="宋体" w:eastAsia="宋体"/>
          <w:szCs w:val="21"/>
          <w:lang w:val="en-US" w:eastAsia="zh-CN"/>
        </w:rPr>
      </w:pPr>
      <w:r>
        <w:rPr>
          <w:rFonts w:hint="eastAsia" w:ascii="宋体" w:hAnsi="宋体" w:eastAsia="宋体"/>
          <w:szCs w:val="21"/>
        </w:rPr>
        <w:t>集成测试</w:t>
      </w:r>
      <w:r>
        <w:rPr>
          <w:rFonts w:hint="eastAsia" w:ascii="宋体" w:hAnsi="宋体" w:eastAsia="宋体"/>
          <w:szCs w:val="21"/>
          <w:lang w:eastAsia="zh-CN"/>
        </w:rPr>
        <w:t>（</w:t>
      </w:r>
      <w:r>
        <w:rPr>
          <w:rFonts w:hint="eastAsia" w:ascii="宋体" w:hAnsi="宋体" w:eastAsia="宋体"/>
          <w:szCs w:val="21"/>
          <w:lang w:val="en-US" w:eastAsia="zh-CN"/>
        </w:rPr>
        <w:t>即接口测试</w:t>
      </w:r>
      <w:r>
        <w:rPr>
          <w:rFonts w:hint="eastAsia" w:ascii="宋体" w:hAnsi="宋体" w:eastAsia="宋体"/>
          <w:szCs w:val="21"/>
          <w:lang w:eastAsia="zh-CN"/>
        </w:rPr>
        <w:t>）</w:t>
      </w:r>
      <w:r>
        <w:rPr>
          <w:rFonts w:hint="eastAsia" w:ascii="宋体" w:hAnsi="宋体" w:eastAsia="宋体"/>
          <w:szCs w:val="21"/>
        </w:rPr>
        <w:t>：</w:t>
      </w:r>
      <w:r>
        <w:rPr>
          <w:rFonts w:hint="eastAsia" w:ascii="宋体" w:hAnsi="宋体" w:eastAsia="宋体"/>
          <w:szCs w:val="21"/>
          <w:lang w:val="en-US" w:eastAsia="zh-CN"/>
        </w:rPr>
        <w:t xml:space="preserve">JK-DL JK-ZC JK-CZ JK-CX JK-LB JK-GX JK-SC JK-XZ JK-JS </w:t>
      </w:r>
      <w:r>
        <w:rPr>
          <w:rFonts w:hint="eastAsia" w:ascii="宋体" w:hAnsi="宋体" w:eastAsia="宋体"/>
          <w:szCs w:val="21"/>
          <w:lang w:val="en-US" w:eastAsia="zh-CN"/>
        </w:rPr>
        <w:tab/>
      </w:r>
      <w:r>
        <w:rPr>
          <w:rFonts w:hint="eastAsia" w:ascii="宋体" w:hAnsi="宋体" w:eastAsia="宋体"/>
          <w:szCs w:val="21"/>
          <w:lang w:val="en-US" w:eastAsia="zh-CN"/>
        </w:rPr>
        <w:tab/>
      </w:r>
      <w:r>
        <w:rPr>
          <w:rFonts w:hint="eastAsia" w:ascii="宋体" w:hAnsi="宋体" w:eastAsia="宋体"/>
          <w:szCs w:val="21"/>
          <w:lang w:val="en-US" w:eastAsia="zh-CN"/>
        </w:rPr>
        <w:t xml:space="preserve">  JK-DE、JK-MD、JK-AES、JK-ABE、JK-FS、JK-MAP</w:t>
      </w:r>
    </w:p>
    <w:p>
      <w:pPr>
        <w:pStyle w:val="14"/>
        <w:spacing w:line="360" w:lineRule="auto"/>
        <w:ind w:left="840" w:firstLine="0" w:firstLineChars="0"/>
        <w:rPr>
          <w:rFonts w:hint="default" w:ascii="宋体" w:hAnsi="宋体" w:eastAsia="宋体"/>
          <w:szCs w:val="21"/>
          <w:lang w:val="en-US" w:eastAsia="zh-CN"/>
        </w:rPr>
      </w:pPr>
      <w:r>
        <w:rPr>
          <w:rFonts w:hint="eastAsia" w:ascii="宋体" w:hAnsi="宋体" w:eastAsia="宋体"/>
          <w:szCs w:val="21"/>
        </w:rPr>
        <w:t>系统测试：GN-DL、GN-ZC、GN-ZH、GN-SC、GN-XZ、GN-</w:t>
      </w:r>
      <w:r>
        <w:rPr>
          <w:rFonts w:hint="eastAsia" w:ascii="宋体" w:hAnsi="宋体" w:eastAsia="宋体"/>
          <w:szCs w:val="21"/>
          <w:lang w:val="en-US" w:eastAsia="zh-CN"/>
        </w:rPr>
        <w:t>GX、GN-DE</w:t>
      </w:r>
    </w:p>
    <w:p>
      <w:pPr>
        <w:pStyle w:val="14"/>
        <w:spacing w:line="360" w:lineRule="auto"/>
        <w:ind w:left="1260" w:firstLineChars="0"/>
        <w:rPr>
          <w:rFonts w:ascii="宋体" w:hAnsi="宋体" w:eastAsia="宋体"/>
          <w:szCs w:val="21"/>
        </w:rPr>
      </w:pPr>
      <w:r>
        <w:rPr>
          <w:rFonts w:hint="eastAsia" w:ascii="宋体" w:hAnsi="宋体" w:eastAsia="宋体"/>
          <w:szCs w:val="21"/>
        </w:rPr>
        <w:t xml:space="preserve">  XN、JR、YY、KK、</w:t>
      </w:r>
      <w:r>
        <w:rPr>
          <w:rFonts w:hint="eastAsia" w:ascii="宋体" w:hAnsi="宋体" w:eastAsia="宋体"/>
          <w:szCs w:val="21"/>
          <w:lang w:val="en-US" w:eastAsia="zh-CN"/>
        </w:rPr>
        <w:t>AQ</w:t>
      </w:r>
      <w:r>
        <w:rPr>
          <w:rFonts w:hint="eastAsia" w:ascii="宋体" w:hAnsi="宋体" w:eastAsia="宋体"/>
          <w:szCs w:val="21"/>
        </w:rPr>
        <w:t>、WD</w:t>
      </w:r>
    </w:p>
    <w:p>
      <w:pPr>
        <w:outlineLvl w:val="0"/>
        <w:rPr>
          <w:rFonts w:ascii="黑体" w:hAnsi="黑体" w:eastAsia="黑体"/>
          <w:b/>
          <w:sz w:val="28"/>
          <w:szCs w:val="28"/>
        </w:rPr>
      </w:pPr>
      <w:bookmarkStart w:id="60" w:name="_Toc14841"/>
      <w:bookmarkStart w:id="61" w:name="_Toc10653340"/>
      <w:bookmarkStart w:id="62" w:name="_Toc24849_WPSOffice_Level1"/>
      <w:r>
        <w:rPr>
          <w:rFonts w:hint="eastAsia" w:ascii="黑体" w:hAnsi="黑体" w:eastAsia="黑体"/>
          <w:b/>
          <w:sz w:val="28"/>
          <w:szCs w:val="28"/>
        </w:rPr>
        <w:t>5测试概要</w:t>
      </w:r>
      <w:bookmarkEnd w:id="60"/>
      <w:bookmarkEnd w:id="61"/>
      <w:bookmarkEnd w:id="62"/>
    </w:p>
    <w:p>
      <w:pPr>
        <w:pStyle w:val="14"/>
        <w:spacing w:line="360" w:lineRule="auto"/>
        <w:ind w:left="420" w:firstLineChars="0"/>
        <w:rPr>
          <w:rFonts w:ascii="宋体" w:hAnsi="宋体" w:eastAsia="宋体"/>
          <w:szCs w:val="21"/>
        </w:rPr>
      </w:pPr>
      <w:r>
        <w:rPr>
          <w:rFonts w:hint="eastAsia" w:ascii="宋体" w:hAnsi="宋体" w:eastAsia="宋体"/>
          <w:szCs w:val="21"/>
        </w:rPr>
        <w:t>根据《软件测试计</w:t>
      </w:r>
      <w:r>
        <w:rPr>
          <w:rFonts w:hint="eastAsia" w:ascii="宋体" w:hAnsi="宋体" w:eastAsia="宋体"/>
          <w:szCs w:val="21"/>
          <w:highlight w:val="none"/>
        </w:rPr>
        <w:t>划V</w:t>
      </w:r>
      <w:r>
        <w:rPr>
          <w:rFonts w:ascii="宋体" w:hAnsi="宋体" w:eastAsia="宋体"/>
          <w:szCs w:val="21"/>
          <w:highlight w:val="none"/>
        </w:rPr>
        <w:t>1.</w:t>
      </w:r>
      <w:r>
        <w:rPr>
          <w:rFonts w:hint="eastAsia" w:ascii="宋体" w:hAnsi="宋体" w:eastAsia="宋体"/>
          <w:szCs w:val="21"/>
          <w:highlight w:val="none"/>
        </w:rPr>
        <w:t>0.</w:t>
      </w:r>
      <w:r>
        <w:rPr>
          <w:rFonts w:ascii="宋体" w:hAnsi="宋体" w:eastAsia="宋体"/>
          <w:szCs w:val="21"/>
          <w:highlight w:val="none"/>
        </w:rPr>
        <w:t>1</w:t>
      </w:r>
      <w:r>
        <w:rPr>
          <w:rFonts w:hint="eastAsia" w:ascii="宋体" w:hAnsi="宋体" w:eastAsia="宋体"/>
          <w:szCs w:val="21"/>
          <w:highlight w:val="none"/>
        </w:rPr>
        <w:t>》，</w:t>
      </w:r>
      <w:r>
        <w:rPr>
          <w:rFonts w:hint="eastAsia" w:ascii="宋体" w:hAnsi="宋体" w:eastAsia="宋体"/>
          <w:szCs w:val="21"/>
        </w:rPr>
        <w:t>测试内容分为单元测试、集成测试、系统测试三段。其中单元测试为静态测试（代码评审），集成测试即接口测试，系统测试包括功能性测试、性能效率测试、兼容性测试、易用性、</w:t>
      </w:r>
      <w:bookmarkStart w:id="124" w:name="_GoBack"/>
      <w:bookmarkEnd w:id="124"/>
      <w:r>
        <w:rPr>
          <w:rFonts w:hint="eastAsia" w:ascii="宋体" w:hAnsi="宋体" w:eastAsia="宋体"/>
          <w:szCs w:val="21"/>
        </w:rPr>
        <w:t>可靠性、信息安全性、文档测试。采用的测试方法包括动态测试和静态测试。后续会采用表格的形式列出每种</w:t>
      </w:r>
      <w:r>
        <w:rPr>
          <w:rFonts w:hint="eastAsia" w:ascii="宋体" w:hAnsi="宋体" w:eastAsia="宋体"/>
          <w:szCs w:val="21"/>
          <w:lang w:eastAsia="zh-CN"/>
        </w:rPr>
        <w:t>测试用例</w:t>
      </w:r>
      <w:r>
        <w:rPr>
          <w:rFonts w:hint="eastAsia" w:ascii="宋体" w:hAnsi="宋体" w:eastAsia="宋体"/>
          <w:szCs w:val="21"/>
        </w:rPr>
        <w:t>的具体内容（</w:t>
      </w:r>
      <w:r>
        <w:rPr>
          <w:rFonts w:hint="eastAsia" w:ascii="宋体" w:hAnsi="宋体" w:eastAsia="宋体"/>
          <w:szCs w:val="21"/>
          <w:lang w:eastAsia="zh-CN"/>
        </w:rPr>
        <w:t>测试用例</w:t>
      </w:r>
      <w:r>
        <w:rPr>
          <w:rFonts w:hint="eastAsia" w:ascii="宋体" w:hAnsi="宋体" w:eastAsia="宋体"/>
          <w:szCs w:val="21"/>
        </w:rPr>
        <w:t>标识符、测试人员、</w:t>
      </w:r>
      <w:r>
        <w:rPr>
          <w:rFonts w:hint="eastAsia" w:ascii="宋体" w:hAnsi="宋体" w:eastAsia="宋体"/>
          <w:szCs w:val="21"/>
          <w:lang w:val="en-US" w:eastAsia="zh-CN"/>
        </w:rPr>
        <w:t>测试输入、</w:t>
      </w:r>
      <w:r>
        <w:rPr>
          <w:rFonts w:hint="eastAsia" w:ascii="宋体" w:hAnsi="宋体" w:eastAsia="宋体"/>
          <w:szCs w:val="21"/>
          <w:lang w:eastAsia="zh-CN"/>
        </w:rPr>
        <w:t>测试用例</w:t>
      </w:r>
      <w:r>
        <w:rPr>
          <w:rFonts w:hint="eastAsia" w:ascii="宋体" w:hAnsi="宋体" w:eastAsia="宋体"/>
          <w:szCs w:val="21"/>
        </w:rPr>
        <w:t>说明、预期结果等）。</w:t>
      </w:r>
    </w:p>
    <w:p>
      <w:pPr>
        <w:pStyle w:val="2"/>
      </w:pPr>
      <w:bookmarkStart w:id="63" w:name="_Toc1547"/>
      <w:bookmarkStart w:id="64" w:name="_Toc30869_WPSOffice_Level1"/>
      <w:bookmarkStart w:id="65" w:name="_Toc10653341"/>
      <w:r>
        <w:rPr>
          <w:rFonts w:hint="eastAsia"/>
        </w:rPr>
        <w:t>6</w:t>
      </w:r>
      <w:r>
        <w:t>.</w:t>
      </w:r>
      <w:r>
        <w:rPr>
          <w:rFonts w:hint="eastAsia"/>
        </w:rPr>
        <w:t>测试方法和测试内容</w:t>
      </w:r>
      <w:bookmarkEnd w:id="63"/>
      <w:bookmarkEnd w:id="64"/>
      <w:bookmarkEnd w:id="65"/>
    </w:p>
    <w:p>
      <w:pPr>
        <w:pStyle w:val="3"/>
      </w:pPr>
      <w:bookmarkStart w:id="66" w:name="_Toc17165_WPSOffice_Level2"/>
      <w:bookmarkStart w:id="67" w:name="_Toc10653342"/>
      <w:bookmarkStart w:id="68" w:name="_Toc29971"/>
      <w:r>
        <w:rPr>
          <w:rFonts w:hint="eastAsia"/>
        </w:rPr>
        <w:t>6</w:t>
      </w:r>
      <w:r>
        <w:t>.1测试方法</w:t>
      </w:r>
      <w:bookmarkEnd w:id="66"/>
      <w:bookmarkEnd w:id="67"/>
      <w:bookmarkEnd w:id="68"/>
    </w:p>
    <w:p>
      <w:pPr>
        <w:spacing w:line="360" w:lineRule="auto"/>
        <w:rPr>
          <w:rFonts w:ascii="宋体" w:hAnsi="宋体" w:eastAsia="宋体"/>
          <w:b/>
          <w:szCs w:val="21"/>
        </w:rPr>
      </w:pPr>
      <w:bookmarkStart w:id="69" w:name="_Toc17165_WPSOffice_Level3"/>
      <w:r>
        <w:rPr>
          <w:rFonts w:hint="eastAsia" w:ascii="宋体" w:hAnsi="宋体" w:eastAsia="宋体"/>
          <w:b/>
          <w:szCs w:val="21"/>
        </w:rPr>
        <w:t>测试方法和测试内容：</w:t>
      </w:r>
      <w:bookmarkEnd w:id="69"/>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pPr>
              <w:spacing w:line="360" w:lineRule="auto"/>
              <w:jc w:val="center"/>
              <w:rPr>
                <w:rFonts w:ascii="宋体" w:hAnsi="宋体" w:eastAsia="宋体"/>
                <w:b/>
                <w:szCs w:val="21"/>
              </w:rPr>
            </w:pPr>
            <w:r>
              <w:rPr>
                <w:rFonts w:hint="eastAsia" w:ascii="宋体" w:hAnsi="宋体" w:eastAsia="宋体"/>
                <w:b/>
                <w:szCs w:val="21"/>
              </w:rPr>
              <w:t>测试方法</w:t>
            </w:r>
          </w:p>
        </w:tc>
        <w:tc>
          <w:tcPr>
            <w:tcW w:w="4148" w:type="dxa"/>
            <w:shd w:val="clear" w:color="auto" w:fill="auto"/>
          </w:tcPr>
          <w:p>
            <w:pPr>
              <w:spacing w:line="360" w:lineRule="auto"/>
              <w:jc w:val="center"/>
              <w:rPr>
                <w:rFonts w:ascii="宋体" w:hAnsi="宋体" w:eastAsia="宋体"/>
                <w:b/>
                <w:szCs w:val="21"/>
              </w:rPr>
            </w:pPr>
            <w:r>
              <w:rPr>
                <w:rFonts w:hint="eastAsia" w:ascii="宋体" w:hAnsi="宋体" w:eastAsia="宋体"/>
                <w:b/>
                <w:szCs w:val="21"/>
              </w:rPr>
              <w:t>测试内容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restart"/>
            <w:shd w:val="clear" w:color="auto" w:fill="auto"/>
            <w:vAlign w:val="center"/>
          </w:tcPr>
          <w:p>
            <w:pPr>
              <w:jc w:val="center"/>
              <w:rPr>
                <w:rFonts w:ascii="宋体" w:hAnsi="宋体" w:eastAsia="宋体"/>
                <w:szCs w:val="21"/>
              </w:rPr>
            </w:pPr>
            <w:r>
              <w:rPr>
                <w:rFonts w:hint="eastAsia" w:ascii="宋体" w:hAnsi="宋体" w:eastAsia="宋体"/>
                <w:szCs w:val="21"/>
              </w:rPr>
              <w:t>静态测试</w:t>
            </w: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易用性测试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vAlign w:val="center"/>
          </w:tcPr>
          <w:p>
            <w:pPr>
              <w:spacing w:line="360" w:lineRule="auto"/>
              <w:jc w:val="center"/>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文档测试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vAlign w:val="center"/>
          </w:tcPr>
          <w:p>
            <w:pPr>
              <w:spacing w:line="360" w:lineRule="auto"/>
              <w:jc w:val="center"/>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代码评审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restart"/>
            <w:shd w:val="clear" w:color="auto" w:fill="auto"/>
            <w:vAlign w:val="center"/>
          </w:tcPr>
          <w:p>
            <w:pPr>
              <w:spacing w:line="360" w:lineRule="auto"/>
              <w:jc w:val="center"/>
              <w:rPr>
                <w:rFonts w:ascii="宋体" w:hAnsi="宋体" w:eastAsia="宋体"/>
                <w:szCs w:val="21"/>
              </w:rPr>
            </w:pPr>
            <w:r>
              <w:rPr>
                <w:rFonts w:hint="eastAsia" w:ascii="宋体" w:hAnsi="宋体" w:eastAsia="宋体"/>
                <w:szCs w:val="21"/>
              </w:rPr>
              <w:t>动态测试</w:t>
            </w: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功能性测试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性能效率测试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可靠性测试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安全性测试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接口测试</w:t>
            </w:r>
          </w:p>
        </w:tc>
      </w:tr>
    </w:tbl>
    <w:p>
      <w:pPr>
        <w:spacing w:line="360" w:lineRule="auto"/>
        <w:rPr>
          <w:rFonts w:ascii="宋体" w:hAnsi="宋体" w:eastAsia="宋体"/>
          <w:szCs w:val="21"/>
        </w:rPr>
      </w:pPr>
      <w:r>
        <w:rPr>
          <w:rFonts w:hint="eastAsia" w:ascii="宋体" w:hAnsi="宋体" w:eastAsia="宋体"/>
          <w:szCs w:val="21"/>
        </w:rPr>
        <w:t xml:space="preserve"> </w:t>
      </w:r>
    </w:p>
    <w:p>
      <w:pPr>
        <w:pStyle w:val="3"/>
      </w:pPr>
      <w:bookmarkStart w:id="70" w:name="_Toc10653343"/>
      <w:bookmarkStart w:id="71" w:name="_Toc1391_WPSOffice_Level2"/>
      <w:bookmarkStart w:id="72" w:name="_Toc18481"/>
      <w:r>
        <w:rPr>
          <w:rFonts w:hint="eastAsia"/>
        </w:rPr>
        <w:t>6</w:t>
      </w:r>
      <w:r>
        <w:t>.2</w:t>
      </w:r>
      <w:r>
        <w:rPr>
          <w:rFonts w:hint="eastAsia"/>
        </w:rPr>
        <w:t>测试内容</w:t>
      </w:r>
      <w:bookmarkEnd w:id="70"/>
      <w:bookmarkEnd w:id="71"/>
      <w:bookmarkEnd w:id="72"/>
    </w:p>
    <w:tbl>
      <w:tblPr>
        <w:tblStyle w:val="15"/>
        <w:tblW w:w="8461"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87"/>
        <w:gridCol w:w="2147"/>
        <w:gridCol w:w="3303"/>
        <w:gridCol w:w="152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szCs w:val="21"/>
              </w:rPr>
            </w:pPr>
            <w:r>
              <w:rPr>
                <w:rFonts w:hint="eastAsia" w:ascii="宋体" w:hAnsi="宋体" w:eastAsia="宋体" w:cs="宋体"/>
                <w:b/>
                <w:bCs/>
                <w:szCs w:val="21"/>
              </w:rPr>
              <w:t>测试内容</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szCs w:val="21"/>
              </w:rPr>
            </w:pPr>
            <w:r>
              <w:rPr>
                <w:rFonts w:hint="eastAsia" w:ascii="宋体" w:hAnsi="宋体" w:eastAsia="宋体" w:cs="宋体"/>
                <w:b/>
                <w:bCs/>
                <w:szCs w:val="21"/>
              </w:rPr>
              <w:t>测试内容</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szCs w:val="21"/>
              </w:rPr>
            </w:pPr>
            <w:r>
              <w:rPr>
                <w:rFonts w:hint="eastAsia" w:ascii="宋体" w:hAnsi="宋体" w:eastAsia="宋体" w:cs="宋体"/>
                <w:b/>
                <w:bCs/>
                <w:szCs w:val="21"/>
              </w:rPr>
              <w:t>测试目的</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szCs w:val="21"/>
              </w:rPr>
            </w:pPr>
            <w:r>
              <w:rPr>
                <w:rFonts w:hint="eastAsia" w:ascii="宋体" w:hAnsi="宋体" w:eastAsia="宋体" w:cs="宋体"/>
                <w:b/>
                <w:bCs/>
                <w:szCs w:val="21"/>
              </w:rPr>
              <w:t>所用的测试工具和方法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val="0"/>
                <w:szCs w:val="21"/>
              </w:rPr>
              <w:t>功能性测试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用户注册</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用户登录</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找回密码</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上传文件</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下载文件</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文件保存</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核实所有功能均已正常实现，即可正常使用系统</w:t>
            </w:r>
          </w:p>
          <w:p>
            <w:pPr>
              <w:pStyle w:val="14"/>
              <w:widowControl/>
              <w:numPr>
                <w:ilvl w:val="0"/>
                <w:numId w:val="3"/>
              </w:numPr>
              <w:spacing w:line="360" w:lineRule="auto"/>
              <w:ind w:firstLineChars="0"/>
              <w:jc w:val="left"/>
              <w:rPr>
                <w:rFonts w:ascii="宋体" w:hAnsi="宋体" w:eastAsia="宋体" w:cs="宋体"/>
                <w:szCs w:val="21"/>
              </w:rPr>
            </w:pPr>
            <w:r>
              <w:rPr>
                <w:rFonts w:hint="eastAsia" w:ascii="宋体" w:hAnsi="宋体" w:eastAsia="宋体" w:cs="宋体"/>
                <w:szCs w:val="21"/>
              </w:rPr>
              <w:t>流程检验：每个流程都满足需求</w:t>
            </w:r>
          </w:p>
          <w:p>
            <w:pPr>
              <w:pStyle w:val="14"/>
              <w:widowControl/>
              <w:numPr>
                <w:ilvl w:val="0"/>
                <w:numId w:val="3"/>
              </w:numPr>
              <w:spacing w:line="360" w:lineRule="auto"/>
              <w:ind w:firstLineChars="0"/>
              <w:jc w:val="left"/>
              <w:rPr>
                <w:rFonts w:ascii="宋体" w:hAnsi="宋体" w:eastAsia="宋体" w:cs="宋体"/>
                <w:szCs w:val="21"/>
              </w:rPr>
            </w:pPr>
            <w:r>
              <w:rPr>
                <w:rFonts w:hint="eastAsia" w:ascii="宋体" w:hAnsi="宋体" w:eastAsia="宋体" w:cs="宋体"/>
                <w:szCs w:val="21"/>
              </w:rPr>
              <w:t>数据准确：个数据输入输出准确</w:t>
            </w:r>
          </w:p>
          <w:p>
            <w:pPr>
              <w:pStyle w:val="14"/>
              <w:widowControl/>
              <w:numPr>
                <w:ilvl w:val="0"/>
                <w:numId w:val="3"/>
              </w:numPr>
              <w:spacing w:line="360" w:lineRule="auto"/>
              <w:ind w:firstLineChars="0"/>
              <w:jc w:val="left"/>
              <w:rPr>
                <w:rFonts w:ascii="宋体" w:hAnsi="宋体" w:eastAsia="宋体" w:cs="宋体"/>
                <w:szCs w:val="21"/>
              </w:rPr>
            </w:pPr>
            <w:r>
              <w:rPr>
                <w:rFonts w:hint="eastAsia" w:ascii="宋体" w:hAnsi="宋体" w:eastAsia="宋体" w:cs="宋体"/>
                <w:szCs w:val="21"/>
              </w:rPr>
              <w:t>核实网站静态页面跳转无误</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val="0"/>
                <w:szCs w:val="21"/>
              </w:rPr>
              <w:t>易用性测试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p>
          <w:p>
            <w:pPr>
              <w:widowControl/>
              <w:spacing w:line="360" w:lineRule="auto"/>
              <w:jc w:val="left"/>
              <w:rPr>
                <w:rFonts w:ascii="宋体" w:hAnsi="宋体" w:eastAsia="宋体" w:cs="宋体"/>
                <w:szCs w:val="21"/>
              </w:rPr>
            </w:pPr>
            <w:r>
              <w:rPr>
                <w:rFonts w:hint="eastAsia" w:ascii="宋体" w:hAnsi="宋体" w:eastAsia="宋体" w:cs="宋体"/>
                <w:szCs w:val="21"/>
              </w:rPr>
              <w:t>1</w:t>
            </w:r>
            <w:r>
              <w:rPr>
                <w:rFonts w:ascii="宋体" w:hAnsi="宋体" w:eastAsia="宋体" w:cs="宋体"/>
                <w:szCs w:val="21"/>
              </w:rPr>
              <w:t>.</w:t>
            </w:r>
            <w:r>
              <w:rPr>
                <w:rFonts w:hint="eastAsia" w:ascii="宋体" w:hAnsi="宋体" w:eastAsia="宋体" w:cs="宋体"/>
                <w:szCs w:val="21"/>
              </w:rPr>
              <w:t>导航测试</w:t>
            </w:r>
          </w:p>
          <w:p>
            <w:pPr>
              <w:widowControl/>
              <w:spacing w:line="360" w:lineRule="auto"/>
              <w:jc w:val="left"/>
              <w:rPr>
                <w:rFonts w:ascii="宋体" w:hAnsi="宋体" w:eastAsia="宋体" w:cs="宋体"/>
                <w:szCs w:val="21"/>
              </w:rPr>
            </w:pPr>
            <w:r>
              <w:rPr>
                <w:rFonts w:hint="eastAsia" w:ascii="宋体" w:hAnsi="宋体" w:eastAsia="宋体" w:cs="宋体"/>
                <w:szCs w:val="21"/>
              </w:rPr>
              <w:t>2</w:t>
            </w:r>
            <w:r>
              <w:rPr>
                <w:rFonts w:ascii="宋体" w:hAnsi="宋体" w:eastAsia="宋体" w:cs="宋体"/>
                <w:szCs w:val="21"/>
              </w:rPr>
              <w:t>.</w:t>
            </w:r>
            <w:r>
              <w:rPr>
                <w:rFonts w:hint="eastAsia" w:ascii="宋体" w:hAnsi="宋体" w:eastAsia="宋体" w:cs="宋体"/>
                <w:szCs w:val="21"/>
              </w:rPr>
              <w:t>图形测试</w:t>
            </w:r>
          </w:p>
          <w:p>
            <w:pPr>
              <w:widowControl/>
              <w:spacing w:line="360" w:lineRule="auto"/>
              <w:jc w:val="left"/>
              <w:rPr>
                <w:rFonts w:ascii="宋体" w:hAnsi="宋体" w:eastAsia="宋体" w:cs="宋体"/>
                <w:szCs w:val="21"/>
              </w:rPr>
            </w:pPr>
            <w:r>
              <w:rPr>
                <w:rFonts w:hint="eastAsia" w:ascii="宋体" w:hAnsi="宋体" w:eastAsia="宋体" w:cs="宋体"/>
                <w:szCs w:val="21"/>
              </w:rPr>
              <w:t>3内容测试</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保证用户界面友好性、易操作性、符合用户操作习惯等</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szCs w:val="21"/>
              </w:rPr>
              <w:t>性能效率测试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4"/>
              </w:numPr>
              <w:spacing w:line="360" w:lineRule="auto"/>
              <w:ind w:firstLine="0" w:firstLineChars="0"/>
              <w:jc w:val="left"/>
              <w:rPr>
                <w:rFonts w:ascii="宋体" w:hAnsi="宋体" w:eastAsia="宋体" w:cs="宋体"/>
                <w:szCs w:val="21"/>
              </w:rPr>
            </w:pPr>
            <w:r>
              <w:rPr>
                <w:rFonts w:hint="eastAsia" w:ascii="宋体" w:hAnsi="宋体" w:eastAsia="宋体" w:cs="宋体"/>
                <w:szCs w:val="21"/>
              </w:rPr>
              <w:t>系统响应退化负荷点</w:t>
            </w:r>
          </w:p>
          <w:p>
            <w:pPr>
              <w:pStyle w:val="14"/>
              <w:widowControl/>
              <w:numPr>
                <w:ilvl w:val="0"/>
                <w:numId w:val="4"/>
              </w:numPr>
              <w:spacing w:line="360" w:lineRule="auto"/>
              <w:ind w:firstLine="0" w:firstLineChars="0"/>
              <w:jc w:val="left"/>
              <w:rPr>
                <w:rFonts w:ascii="宋体" w:hAnsi="宋体" w:eastAsia="宋体" w:cs="宋体"/>
                <w:szCs w:val="21"/>
              </w:rPr>
            </w:pPr>
            <w:r>
              <w:rPr>
                <w:rFonts w:hint="eastAsia" w:ascii="宋体" w:hAnsi="宋体" w:eastAsia="宋体" w:cs="宋体"/>
                <w:szCs w:val="21"/>
              </w:rPr>
              <w:t>系统响应速度</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保证系统整体的性能效率达到设计预期</w:t>
            </w:r>
          </w:p>
          <w:p>
            <w:pPr>
              <w:widowControl/>
              <w:spacing w:line="360" w:lineRule="auto"/>
              <w:jc w:val="left"/>
              <w:rPr>
                <w:rFonts w:ascii="宋体" w:hAnsi="宋体" w:eastAsia="宋体" w:cs="宋体"/>
                <w:szCs w:val="21"/>
              </w:rPr>
            </w:pP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自动测试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szCs w:val="21"/>
              </w:rPr>
              <w:t>可靠性测试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5"/>
              </w:numPr>
              <w:spacing w:line="360" w:lineRule="auto"/>
              <w:ind w:firstLine="0" w:firstLineChars="0"/>
              <w:jc w:val="left"/>
              <w:rPr>
                <w:rFonts w:ascii="宋体" w:hAnsi="宋体" w:eastAsia="宋体"/>
                <w:szCs w:val="21"/>
              </w:rPr>
            </w:pPr>
            <w:r>
              <w:rPr>
                <w:rFonts w:hint="eastAsia" w:ascii="宋体" w:hAnsi="宋体" w:eastAsia="宋体"/>
                <w:szCs w:val="21"/>
              </w:rPr>
              <w:t>网络通信中断时，系统是否正常运行</w:t>
            </w:r>
          </w:p>
          <w:p>
            <w:pPr>
              <w:pStyle w:val="14"/>
              <w:widowControl/>
              <w:numPr>
                <w:ilvl w:val="0"/>
                <w:numId w:val="5"/>
              </w:numPr>
              <w:spacing w:line="360" w:lineRule="auto"/>
              <w:ind w:firstLine="0" w:firstLineChars="0"/>
              <w:jc w:val="left"/>
              <w:rPr>
                <w:rFonts w:ascii="宋体" w:hAnsi="宋体" w:eastAsia="宋体"/>
                <w:szCs w:val="21"/>
              </w:rPr>
            </w:pPr>
            <w:r>
              <w:rPr>
                <w:rFonts w:hint="eastAsia" w:ascii="宋体" w:hAnsi="宋体" w:eastAsia="宋体"/>
                <w:szCs w:val="21"/>
              </w:rPr>
              <w:t>用户错误输入时系统是否正确返回</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确保系统能从各种意外数据损失或完整性破坏的各种软</w:t>
            </w:r>
            <w:r>
              <w:rPr>
                <w:rFonts w:ascii="宋体" w:hAnsi="宋体" w:eastAsia="宋体" w:cs="宋体"/>
                <w:szCs w:val="21"/>
              </w:rPr>
              <w:t>/硬件故障中反应</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手动测试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szCs w:val="21"/>
              </w:rPr>
              <w:t>安全测试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spacing w:line="360" w:lineRule="auto"/>
              <w:jc w:val="left"/>
              <w:rPr>
                <w:rFonts w:ascii="宋体" w:hAnsi="宋体" w:eastAsia="宋体"/>
              </w:rPr>
            </w:pPr>
            <w:r>
              <w:rPr>
                <w:rFonts w:hint="eastAsia" w:ascii="宋体" w:hAnsi="宋体" w:cs="宋体"/>
                <w:color w:val="000000"/>
                <w:kern w:val="0"/>
                <w:szCs w:val="21"/>
                <w:lang w:bidi="ar"/>
              </w:rPr>
              <w:t>系统</w:t>
            </w:r>
            <w:r>
              <w:rPr>
                <w:rFonts w:hint="eastAsia" w:ascii="宋体" w:hAnsi="宋体" w:eastAsia="宋体" w:cs="宋体"/>
                <w:color w:val="000000"/>
                <w:kern w:val="0"/>
                <w:szCs w:val="21"/>
                <w:lang w:bidi="ar"/>
              </w:rPr>
              <w:t>运行期间</w:t>
            </w:r>
            <w:r>
              <w:rPr>
                <w:rFonts w:hint="eastAsia" w:ascii="宋体" w:hAnsi="宋体" w:cs="宋体"/>
                <w:color w:val="000000"/>
                <w:kern w:val="0"/>
                <w:szCs w:val="21"/>
                <w:lang w:bidi="ar"/>
              </w:rPr>
              <w:t>，IPFS中文件数据保证</w:t>
            </w:r>
            <w:r>
              <w:rPr>
                <w:rFonts w:hint="eastAsia" w:ascii="宋体" w:hAnsi="宋体" w:eastAsia="宋体" w:cs="宋体"/>
                <w:color w:val="000000"/>
                <w:kern w:val="0"/>
                <w:szCs w:val="21"/>
                <w:lang w:bidi="ar"/>
              </w:rPr>
              <w:t>完整性和真实性</w:t>
            </w:r>
            <w:r>
              <w:rPr>
                <w:rFonts w:hint="eastAsia" w:ascii="宋体" w:hAnsi="宋体" w:cs="宋体"/>
                <w:color w:val="000000"/>
                <w:kern w:val="0"/>
                <w:szCs w:val="21"/>
                <w:lang w:bidi="ar"/>
              </w:rPr>
              <w:t>且加密存储，文件位置等信息加密存储且仅能由指定用户获取并解密。</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jc w:val="left"/>
              <w:rPr>
                <w:rFonts w:ascii="黑体" w:hAnsi="宋体" w:eastAsia="黑体" w:cs="黑体"/>
                <w:color w:val="000000"/>
                <w:kern w:val="0"/>
                <w:sz w:val="24"/>
                <w:szCs w:val="24"/>
                <w:lang w:bidi="ar"/>
              </w:rPr>
            </w:pPr>
            <w:r>
              <w:rPr>
                <w:rFonts w:hint="eastAsia" w:ascii="宋体" w:hAnsi="宋体" w:cs="宋体"/>
                <w:color w:val="000000"/>
                <w:kern w:val="0"/>
                <w:szCs w:val="21"/>
                <w:lang w:bidi="ar"/>
              </w:rPr>
              <w:t>系统在没有授权的内部或外部用户对系统进行攻击或恶意破坏时如何进行处理，是否能保证数据安全。</w:t>
            </w:r>
          </w:p>
          <w:p>
            <w:pPr>
              <w:widowControl/>
              <w:spacing w:line="360" w:lineRule="auto"/>
              <w:jc w:val="left"/>
              <w:rPr>
                <w:rFonts w:ascii="宋体" w:hAnsi="宋体" w:eastAsia="宋体" w:cs="宋体"/>
                <w:szCs w:val="21"/>
              </w:rPr>
            </w:pP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p>
            <w:pPr>
              <w:widowControl/>
              <w:spacing w:line="360" w:lineRule="auto"/>
              <w:jc w:val="center"/>
              <w:rPr>
                <w:rFonts w:ascii="宋体" w:hAnsi="宋体" w:eastAsia="宋体" w:cs="宋体"/>
                <w:szCs w:val="21"/>
              </w:rPr>
            </w:pPr>
            <w:r>
              <w:rPr>
                <w:rFonts w:hint="eastAsia" w:ascii="宋体" w:hAnsi="宋体" w:eastAsia="宋体" w:cs="宋体"/>
                <w:szCs w:val="21"/>
              </w:rPr>
              <w:t>+</w:t>
            </w:r>
          </w:p>
          <w:p>
            <w:pPr>
              <w:widowControl/>
              <w:spacing w:line="360" w:lineRule="auto"/>
              <w:jc w:val="center"/>
              <w:rPr>
                <w:rFonts w:ascii="宋体" w:hAnsi="宋体" w:eastAsia="宋体" w:cs="宋体"/>
                <w:szCs w:val="21"/>
              </w:rPr>
            </w:pPr>
            <w:r>
              <w:rPr>
                <w:rFonts w:hint="eastAsia" w:ascii="宋体" w:hAnsi="宋体" w:eastAsia="宋体" w:cs="宋体"/>
                <w:szCs w:val="21"/>
              </w:rPr>
              <w:t>自动测试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val="0"/>
                <w:szCs w:val="21"/>
              </w:rPr>
              <w:t>兼容性测试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spacing w:line="360" w:lineRule="auto"/>
              <w:ind w:firstLine="0" w:firstLineChars="0"/>
              <w:jc w:val="left"/>
              <w:rPr>
                <w:rFonts w:ascii="宋体" w:hAnsi="宋体" w:eastAsia="宋体" w:cs="宋体"/>
                <w:szCs w:val="21"/>
              </w:rPr>
            </w:pPr>
            <w:r>
              <w:rPr>
                <w:rFonts w:hint="eastAsia" w:ascii="宋体" w:hAnsi="宋体" w:eastAsia="宋体" w:cs="宋体"/>
                <w:szCs w:val="21"/>
              </w:rPr>
              <w:t>1.在不同浏览器下前端页面显示情况</w:t>
            </w:r>
          </w:p>
          <w:p>
            <w:pPr>
              <w:pStyle w:val="14"/>
              <w:widowControl/>
              <w:spacing w:line="360" w:lineRule="auto"/>
              <w:ind w:firstLine="0" w:firstLineChars="0"/>
              <w:jc w:val="left"/>
              <w:rPr>
                <w:rFonts w:ascii="宋体" w:hAnsi="宋体" w:eastAsia="宋体" w:cs="宋体"/>
                <w:szCs w:val="21"/>
              </w:rPr>
            </w:pPr>
            <w:r>
              <w:rPr>
                <w:rFonts w:hint="eastAsia" w:ascii="宋体" w:hAnsi="宋体" w:eastAsia="宋体" w:cs="宋体"/>
                <w:szCs w:val="21"/>
              </w:rPr>
              <w:t>2.在不同操作系统下启动系统是否正常运行</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核实系统在不同的软件和硬件配置下运行稳定，无误</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szCs w:val="21"/>
              </w:rPr>
              <w:t>接口测试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spacing w:line="360" w:lineRule="auto"/>
              <w:jc w:val="left"/>
            </w:pPr>
            <w:r>
              <w:rPr>
                <w:rFonts w:hint="eastAsia"/>
              </w:rPr>
              <w:t>对各个模块进行系统联调的测试，包括前后端接口和后端模块间接口</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p>
          <w:p>
            <w:pPr>
              <w:widowControl/>
              <w:spacing w:line="360" w:lineRule="auto"/>
              <w:jc w:val="left"/>
              <w:rPr>
                <w:rFonts w:ascii="宋体" w:hAnsi="宋体" w:eastAsia="宋体" w:cs="宋体"/>
                <w:szCs w:val="21"/>
              </w:rPr>
            </w:pPr>
            <w:r>
              <w:rPr>
                <w:rFonts w:hint="eastAsia" w:ascii="宋体" w:hAnsi="宋体" w:eastAsia="宋体" w:cs="宋体"/>
                <w:szCs w:val="21"/>
              </w:rPr>
              <w:t>保证</w:t>
            </w:r>
            <w:r>
              <w:rPr>
                <w:rFonts w:hint="eastAsia"/>
              </w:rPr>
              <w:t>包含程序内接口和程序外接口正确无误</w:t>
            </w:r>
          </w:p>
          <w:p>
            <w:pPr>
              <w:widowControl/>
              <w:spacing w:line="360" w:lineRule="auto"/>
              <w:jc w:val="left"/>
              <w:rPr>
                <w:rFonts w:ascii="宋体" w:hAnsi="宋体" w:eastAsia="宋体" w:cs="宋体"/>
                <w:szCs w:val="21"/>
              </w:rPr>
            </w:pP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val="0"/>
                <w:szCs w:val="21"/>
              </w:rPr>
              <w:t>代码评审</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代码逻辑</w:t>
            </w:r>
          </w:p>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代码规范</w:t>
            </w:r>
          </w:p>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命名规范</w:t>
            </w:r>
          </w:p>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代码结构</w:t>
            </w:r>
          </w:p>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代码可读性</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保证代码无逻辑、功能错误，且代码书写规范、可读性强</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szCs w:val="21"/>
              </w:rPr>
            </w:pPr>
            <w:r>
              <w:rPr>
                <w:rFonts w:hint="eastAsia" w:ascii="宋体" w:hAnsi="宋体" w:eastAsia="宋体" w:cs="宋体"/>
                <w:b w:val="0"/>
                <w:bCs w:val="0"/>
                <w:szCs w:val="21"/>
              </w:rPr>
              <w:t>文档测试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7"/>
              </w:numPr>
              <w:spacing w:line="360" w:lineRule="auto"/>
              <w:ind w:firstLine="0" w:firstLineChars="0"/>
              <w:jc w:val="left"/>
              <w:rPr>
                <w:rFonts w:ascii="宋体" w:hAnsi="宋体" w:eastAsia="宋体" w:cs="宋体"/>
                <w:szCs w:val="21"/>
              </w:rPr>
            </w:pPr>
            <w:r>
              <w:rPr>
                <w:rFonts w:hint="eastAsia" w:ascii="宋体" w:hAnsi="宋体" w:eastAsia="宋体" w:cs="宋体"/>
                <w:szCs w:val="21"/>
              </w:rPr>
              <w:t>文档正确性</w:t>
            </w:r>
          </w:p>
          <w:p>
            <w:pPr>
              <w:pStyle w:val="14"/>
              <w:widowControl/>
              <w:numPr>
                <w:ilvl w:val="0"/>
                <w:numId w:val="7"/>
              </w:numPr>
              <w:spacing w:line="360" w:lineRule="auto"/>
              <w:ind w:firstLine="0" w:firstLineChars="0"/>
              <w:jc w:val="left"/>
              <w:rPr>
                <w:rFonts w:ascii="宋体" w:hAnsi="宋体" w:eastAsia="宋体" w:cs="宋体"/>
                <w:szCs w:val="21"/>
              </w:rPr>
            </w:pPr>
            <w:r>
              <w:rPr>
                <w:rFonts w:hint="eastAsia" w:ascii="宋体" w:hAnsi="宋体" w:eastAsia="宋体" w:cs="宋体"/>
                <w:szCs w:val="21"/>
              </w:rPr>
              <w:t>文档完备性</w:t>
            </w:r>
          </w:p>
          <w:p>
            <w:pPr>
              <w:pStyle w:val="14"/>
              <w:widowControl/>
              <w:numPr>
                <w:ilvl w:val="0"/>
                <w:numId w:val="7"/>
              </w:numPr>
              <w:spacing w:line="360" w:lineRule="auto"/>
              <w:ind w:firstLine="0" w:firstLineChars="0"/>
              <w:jc w:val="left"/>
              <w:rPr>
                <w:rFonts w:ascii="宋体" w:hAnsi="宋体" w:eastAsia="宋体" w:cs="宋体"/>
                <w:szCs w:val="21"/>
              </w:rPr>
            </w:pPr>
            <w:r>
              <w:rPr>
                <w:rFonts w:hint="eastAsia" w:ascii="宋体" w:hAnsi="宋体" w:eastAsia="宋体" w:cs="宋体"/>
                <w:szCs w:val="21"/>
              </w:rPr>
              <w:t>文档可理解性</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检验文档是否和实际应用存在差别</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bl>
    <w:p>
      <w:pPr>
        <w:spacing w:line="360" w:lineRule="auto"/>
        <w:rPr>
          <w:rFonts w:ascii="宋体" w:hAnsi="宋体" w:eastAsia="宋体"/>
          <w:szCs w:val="21"/>
        </w:rPr>
      </w:pPr>
    </w:p>
    <w:p>
      <w:pPr>
        <w:pStyle w:val="2"/>
      </w:pPr>
      <w:bookmarkStart w:id="73" w:name="_Toc10653344"/>
      <w:bookmarkStart w:id="74" w:name="_Toc7760_WPSOffice_Level1"/>
      <w:bookmarkStart w:id="75" w:name="_Toc24674"/>
      <w:r>
        <w:rPr>
          <w:rFonts w:hint="eastAsia"/>
        </w:rPr>
        <w:t>7</w:t>
      </w:r>
      <w:r>
        <w:t>.</w:t>
      </w:r>
      <w:r>
        <w:rPr>
          <w:rFonts w:hint="eastAsia"/>
          <w:lang w:eastAsia="zh-CN"/>
        </w:rPr>
        <w:t>测试用例</w:t>
      </w:r>
      <w:r>
        <w:rPr>
          <w:rFonts w:hint="eastAsia"/>
        </w:rPr>
        <w:t>的设计</w:t>
      </w:r>
      <w:bookmarkEnd w:id="73"/>
      <w:bookmarkEnd w:id="74"/>
      <w:bookmarkEnd w:id="75"/>
    </w:p>
    <w:p>
      <w:pPr>
        <w:pStyle w:val="3"/>
        <w:rPr>
          <w:rFonts w:hint="eastAsia" w:eastAsia="黑体"/>
          <w:lang w:eastAsia="zh-CN"/>
        </w:rPr>
      </w:pPr>
      <w:bookmarkStart w:id="76" w:name="_Toc10653345"/>
      <w:bookmarkStart w:id="77" w:name="_Toc19613"/>
      <w:bookmarkStart w:id="78" w:name="_Toc14651_WPSOffice_Level2"/>
      <w:r>
        <w:rPr>
          <w:rFonts w:hint="eastAsia"/>
        </w:rPr>
        <w:t>7</w:t>
      </w:r>
      <w:r>
        <w:t>.1</w:t>
      </w:r>
      <w:r>
        <w:rPr>
          <w:rFonts w:hint="eastAsia"/>
        </w:rPr>
        <w:t>功能性</w:t>
      </w:r>
      <w:bookmarkEnd w:id="76"/>
      <w:bookmarkEnd w:id="77"/>
      <w:r>
        <w:rPr>
          <w:rFonts w:hint="eastAsia"/>
          <w:lang w:eastAsia="zh-CN"/>
        </w:rPr>
        <w:t>测试用例</w:t>
      </w:r>
      <w:bookmarkEnd w:id="78"/>
    </w:p>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79" w:name="_Toc1391_WPSOffice_Level3"/>
      <w:r>
        <w:rPr>
          <w:rFonts w:hint="eastAsia" w:cs="Arial"/>
          <w:color w:val="000000"/>
          <w:sz w:val="21"/>
          <w:szCs w:val="21"/>
        </w:rPr>
        <w:t>用户注册</w:t>
      </w:r>
      <w:bookmarkEnd w:id="79"/>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GN-ZC-01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用户名为空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用户名长度小于</w:t>
            </w:r>
            <w:r>
              <w:rPr>
                <w:rFonts w:hint="eastAsia" w:cs="Arial"/>
                <w:color w:val="000000"/>
                <w:kern w:val="2"/>
                <w:sz w:val="21"/>
                <w:szCs w:val="21"/>
              </w:rPr>
              <w:t>4</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用户名长度大于</w:t>
            </w:r>
            <w:r>
              <w:rPr>
                <w:rFonts w:hint="eastAsia" w:cs="Arial"/>
                <w:color w:val="000000"/>
                <w:kern w:val="2"/>
                <w:sz w:val="21"/>
                <w:szCs w:val="21"/>
              </w:rPr>
              <w:t>1</w:t>
            </w:r>
            <w:r>
              <w:rPr>
                <w:rFonts w:cs="Arial"/>
                <w:color w:val="000000"/>
                <w:kern w:val="2"/>
                <w:sz w:val="21"/>
                <w:szCs w:val="21"/>
              </w:rPr>
              <w:t>4</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GN-ZC-04</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用户名中包含特殊字符</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GN-ZC-05</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用户名已注册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GN-ZC-06</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cs="Arial"/>
                <w:color w:val="000000"/>
                <w:kern w:val="2"/>
                <w:sz w:val="21"/>
                <w:szCs w:val="21"/>
              </w:rPr>
              <w:t>用户名中同时包含中英文且未被注册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注册成功并登录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GN-ZC-07</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GN-ZC-08</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密码长度小于8</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GN-ZC-09</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密码长度大于</w:t>
            </w:r>
            <w:r>
              <w:rPr>
                <w:rFonts w:hint="eastAsia" w:cs="Arial"/>
                <w:color w:val="000000"/>
                <w:kern w:val="2"/>
                <w:sz w:val="21"/>
                <w:szCs w:val="21"/>
              </w:rPr>
              <w:t>1</w:t>
            </w:r>
            <w:r>
              <w:rPr>
                <w:rFonts w:cs="Arial"/>
                <w:color w:val="000000"/>
                <w:kern w:val="2"/>
                <w:sz w:val="21"/>
                <w:szCs w:val="21"/>
              </w:rPr>
              <w:t>6</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GN-ZC-10</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w:t>
            </w:r>
            <w:r>
              <w:rPr>
                <w:rFonts w:hint="eastAsia" w:cs="Arial"/>
                <w:color w:val="000000"/>
                <w:kern w:val="2"/>
                <w:sz w:val="21"/>
                <w:szCs w:val="21"/>
              </w:rPr>
              <w:t>长度在8</w:t>
            </w:r>
            <w:r>
              <w:rPr>
                <w:rFonts w:cs="Arial"/>
                <w:color w:val="000000"/>
                <w:kern w:val="2"/>
                <w:sz w:val="21"/>
                <w:szCs w:val="21"/>
              </w:rPr>
              <w:t>-16，且包含特殊字符</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GN-DL-11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密码长度在8</w:t>
            </w:r>
            <w:r>
              <w:rPr>
                <w:rFonts w:cs="Arial"/>
                <w:color w:val="000000"/>
                <w:kern w:val="2"/>
                <w:sz w:val="21"/>
                <w:szCs w:val="21"/>
              </w:rPr>
              <w:t>-16</w:t>
            </w:r>
            <w:r>
              <w:rPr>
                <w:rFonts w:hint="eastAsia" w:cs="Arial"/>
                <w:color w:val="000000"/>
                <w:kern w:val="2"/>
                <w:sz w:val="21"/>
                <w:szCs w:val="21"/>
              </w:rPr>
              <w:t>，且不包含特殊字符</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提示确认密码不合法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确认密码与密码不一致</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GN-DL-14</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确认密码与密码一致</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GN-DL-15</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邮箱为空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提示邮箱输入不合法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GN-DL-16</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邮箱已被注册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提示邮箱已被注册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GN-DL-17</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邮箱为纯英文字符串</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提示邮箱输入不合法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GN-DL-18</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邮箱格式不合法</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无@，@后不是XXX.</w:t>
            </w:r>
            <w:r>
              <w:rPr>
                <w:rFonts w:cs="Arial"/>
                <w:color w:val="000000"/>
                <w:kern w:val="2"/>
                <w:sz w:val="21"/>
                <w:szCs w:val="21"/>
              </w:rPr>
              <w:t>com</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提示邮箱输入不合法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GN-DL-19</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邮箱格式合法且未被注册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GN-DL-20</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未选择性别</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提示未选择性别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GN-DL-21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选择性别</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GN-DL-22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未选择年级</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提示未选择性别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w:t>
            </w:r>
            <w:r>
              <w:rPr>
                <w:rFonts w:cs="Arial"/>
                <w:color w:val="000000"/>
                <w:kern w:val="2"/>
                <w:sz w:val="21"/>
                <w:szCs w:val="21"/>
              </w:rPr>
              <w:t>23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选择年级</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0" w:name="_Toc14651_WPSOffice_Level3"/>
      <w:r>
        <w:rPr>
          <w:rFonts w:hint="eastAsia" w:cs="Arial"/>
          <w:color w:val="000000"/>
          <w:sz w:val="21"/>
          <w:szCs w:val="21"/>
        </w:rPr>
        <w:t>用户登录</w:t>
      </w:r>
      <w:bookmarkEnd w:id="80"/>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GN-DL-01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用户名为空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提示用户名为空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GN-DL-02</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用户名未注册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提示用户未注册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GN-DL-03</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密码为空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提示密码为空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GN-DL-04</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密码输入错误</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提示密码错误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GN-DL-05</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用户名、密码输入正确</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登录成功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1" w:name="_Toc15919_WPSOffice_Level3"/>
      <w:r>
        <w:rPr>
          <w:rFonts w:hint="eastAsia" w:cs="Arial"/>
          <w:color w:val="000000"/>
          <w:sz w:val="21"/>
          <w:szCs w:val="21"/>
        </w:rPr>
        <w:t>找回密码</w:t>
      </w:r>
      <w:bookmarkEnd w:id="81"/>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用户名为空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提示用户名为空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用户名未注册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提示用户名未注册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用户名已注册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重置密码成功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GN-CZ-04</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邮箱为空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GN-CZ-05</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邮箱与用户不匹配</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GN-CZ-06</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邮箱与用户匹配</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重置密码成功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GN-CZ-07</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GN-CZ-08</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密码长度小于8</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GN-CZ-09</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密码长度大于</w:t>
            </w:r>
            <w:r>
              <w:rPr>
                <w:rFonts w:hint="eastAsia" w:cs="Arial"/>
                <w:color w:val="000000"/>
                <w:kern w:val="2"/>
                <w:sz w:val="21"/>
                <w:szCs w:val="21"/>
              </w:rPr>
              <w:t>1</w:t>
            </w:r>
            <w:r>
              <w:rPr>
                <w:rFonts w:cs="Arial"/>
                <w:color w:val="000000"/>
                <w:kern w:val="2"/>
                <w:sz w:val="21"/>
                <w:szCs w:val="21"/>
              </w:rPr>
              <w:t>6</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GN-CZ-10</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w:t>
            </w:r>
            <w:r>
              <w:rPr>
                <w:rFonts w:hint="eastAsia" w:cs="Arial"/>
                <w:color w:val="000000"/>
                <w:kern w:val="2"/>
                <w:sz w:val="21"/>
                <w:szCs w:val="21"/>
              </w:rPr>
              <w:t>长度在8</w:t>
            </w:r>
            <w:r>
              <w:rPr>
                <w:rFonts w:cs="Arial"/>
                <w:color w:val="000000"/>
                <w:kern w:val="2"/>
                <w:sz w:val="21"/>
                <w:szCs w:val="21"/>
              </w:rPr>
              <w:t>-16，且包含特殊字符</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重置密码成功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GN-CZ-11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密码长度在8</w:t>
            </w:r>
            <w:r>
              <w:rPr>
                <w:rFonts w:cs="Arial"/>
                <w:color w:val="000000"/>
                <w:kern w:val="2"/>
                <w:sz w:val="21"/>
                <w:szCs w:val="21"/>
              </w:rPr>
              <w:t>-16</w:t>
            </w:r>
            <w:r>
              <w:rPr>
                <w:rFonts w:hint="eastAsia" w:cs="Arial"/>
                <w:color w:val="000000"/>
                <w:kern w:val="2"/>
                <w:sz w:val="21"/>
                <w:szCs w:val="21"/>
              </w:rPr>
              <w:t>，且不包含特殊字符</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重置密码成功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GN-CZ-12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提示确认密码不合法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GN-CZ-13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确认密码与密码不一致</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GN-CZ-14</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确认密码与密码一致</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重置密码成功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2" w:name="_Toc23226_WPSOffice_Level3"/>
      <w:r>
        <w:rPr>
          <w:rFonts w:hint="eastAsia" w:cs="Arial"/>
          <w:color w:val="000000"/>
          <w:sz w:val="21"/>
          <w:szCs w:val="21"/>
        </w:rPr>
        <w:t>上传文件</w:t>
      </w:r>
      <w:bookmarkEnd w:id="82"/>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标签为空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提示标签为空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多个标签，以‘,’分隔</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上传成功，并可从多个标签查询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单个标签</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上传成功，并可从该标签查询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GN-SC-04</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共享状态未选择</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提示未选择共享状态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GN-SC-05</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共享状态已选择</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GN-SC-06</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未上传文件</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提示未选择文件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GN-SC-07</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上传文件</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上传成功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3" w:name="_Toc7572_WPSOffice_Level3"/>
      <w:r>
        <w:rPr>
          <w:rFonts w:hint="eastAsia" w:cs="Arial"/>
          <w:color w:val="000000"/>
          <w:sz w:val="21"/>
          <w:szCs w:val="21"/>
        </w:rPr>
        <w:t>下载文件</w:t>
      </w:r>
      <w:bookmarkEnd w:id="83"/>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GN-XZ-01</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b/>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下载“我的文件”</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下载成功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GN-XZ-0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b/>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下载查询到的文件</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下载成功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4" w:name="_Toc31620_WPSOffice_Level3"/>
      <w:r>
        <w:rPr>
          <w:rFonts w:hint="eastAsia" w:cs="Arial"/>
          <w:color w:val="000000"/>
          <w:sz w:val="21"/>
          <w:szCs w:val="21"/>
          <w:lang w:val="en-US" w:eastAsia="zh-CN"/>
        </w:rPr>
        <w:t>文件删除</w:t>
      </w:r>
      <w:bookmarkEnd w:id="84"/>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GN-SC-01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删除“我的文件”</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删除成功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5" w:name="_Toc24169_WPSOffice_Level3"/>
      <w:r>
        <w:rPr>
          <w:rFonts w:hint="eastAsia" w:cs="Arial"/>
          <w:color w:val="000000"/>
          <w:sz w:val="21"/>
          <w:szCs w:val="21"/>
        </w:rPr>
        <w:t>文件</w:t>
      </w:r>
      <w:r>
        <w:rPr>
          <w:rFonts w:hint="eastAsia" w:cs="Arial"/>
          <w:color w:val="000000"/>
          <w:sz w:val="21"/>
          <w:szCs w:val="21"/>
          <w:lang w:val="en-US" w:eastAsia="zh-CN"/>
        </w:rPr>
        <w:t>共享</w:t>
      </w:r>
      <w:bookmarkEnd w:id="85"/>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GN-GX-01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未选择共享对象</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提示共享对象不合法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GN-GX-0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共享对象不存在</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提示共享对象不合法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GN-GX-0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选择合法共享对象</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共享成功</w:t>
            </w:r>
          </w:p>
        </w:tc>
      </w:tr>
    </w:tbl>
    <w:p>
      <w:pPr>
        <w:spacing w:line="360" w:lineRule="auto"/>
        <w:rPr>
          <w:rFonts w:ascii="宋体" w:hAnsi="宋体" w:eastAsia="宋体"/>
          <w:szCs w:val="21"/>
        </w:rPr>
      </w:pPr>
    </w:p>
    <w:p>
      <w:pPr>
        <w:pStyle w:val="3"/>
        <w:rPr>
          <w:rFonts w:hint="eastAsia" w:eastAsia="黑体"/>
          <w:lang w:val="en-US" w:eastAsia="zh-CN"/>
        </w:rPr>
      </w:pPr>
      <w:bookmarkStart w:id="86" w:name="_Toc10653346"/>
      <w:bookmarkStart w:id="87" w:name="_Toc27956"/>
      <w:bookmarkStart w:id="88" w:name="_Toc15919_WPSOffice_Level2"/>
      <w:r>
        <w:rPr>
          <w:rFonts w:hint="eastAsia"/>
        </w:rPr>
        <w:t>7</w:t>
      </w:r>
      <w:r>
        <w:t>.2</w:t>
      </w:r>
      <w:r>
        <w:rPr>
          <w:rFonts w:hint="eastAsia"/>
        </w:rPr>
        <w:t>易用性测试</w:t>
      </w:r>
      <w:bookmarkEnd w:id="86"/>
      <w:bookmarkEnd w:id="87"/>
      <w:r>
        <w:rPr>
          <w:rFonts w:hint="eastAsia"/>
          <w:lang w:val="en-US" w:eastAsia="zh-CN"/>
        </w:rPr>
        <w:t>用例</w:t>
      </w:r>
      <w:bookmarkEnd w:id="88"/>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YY-01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登录表单tab键切换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成功切换且顺序与排列一致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YY-0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注册表单tab键切换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成功切换且顺序与排列一致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YY-0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重置密码表单tab键切换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成功切换且顺序与排列一致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YY-0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上传文件表单tab键切换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成功切换且顺序与排列一致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YY-0</w:t>
            </w:r>
            <w:r>
              <w:rPr>
                <w:rFonts w:cs="Arial"/>
                <w:color w:val="000000"/>
                <w:kern w:val="2"/>
                <w:sz w:val="21"/>
                <w:szCs w:val="21"/>
              </w:rPr>
              <w:t>5</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导航栏跳转</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导航栏可通过点击任意跳转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YY-0</w:t>
            </w:r>
            <w:r>
              <w:rPr>
                <w:rFonts w:hint="eastAsia" w:cs="Arial"/>
                <w:color w:val="000000"/>
                <w:kern w:val="2"/>
                <w:sz w:val="21"/>
                <w:szCs w:val="21"/>
                <w:lang w:val="en-US" w:eastAsia="zh-CN"/>
              </w:rPr>
              <w:t>6</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lang w:val="en-US" w:eastAsia="zh-CN"/>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网页提示语</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操作提示符合用户习惯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YY-07</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页面布局</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页面布局设计符合用户习惯</w:t>
            </w:r>
          </w:p>
        </w:tc>
      </w:tr>
    </w:tbl>
    <w:p>
      <w:pPr>
        <w:spacing w:line="360" w:lineRule="auto"/>
        <w:rPr>
          <w:rFonts w:ascii="宋体" w:hAnsi="宋体" w:eastAsia="宋体"/>
          <w:szCs w:val="21"/>
        </w:rPr>
      </w:pPr>
    </w:p>
    <w:p>
      <w:pPr>
        <w:pStyle w:val="3"/>
        <w:rPr>
          <w:rFonts w:hint="eastAsia" w:eastAsia="黑体"/>
          <w:lang w:val="en-US" w:eastAsia="zh-CN"/>
        </w:rPr>
      </w:pPr>
      <w:bookmarkStart w:id="89" w:name="_Toc10653347"/>
      <w:bookmarkStart w:id="90" w:name="_Toc4231"/>
      <w:bookmarkStart w:id="91" w:name="_Toc23226_WPSOffice_Level2"/>
      <w:r>
        <w:rPr>
          <w:rFonts w:hint="eastAsia"/>
        </w:rPr>
        <w:t>7</w:t>
      </w:r>
      <w:r>
        <w:t>.3</w:t>
      </w:r>
      <w:r>
        <w:rPr>
          <w:rFonts w:hint="eastAsia"/>
        </w:rPr>
        <w:t>性能效率测试</w:t>
      </w:r>
      <w:bookmarkEnd w:id="89"/>
      <w:bookmarkEnd w:id="90"/>
      <w:r>
        <w:rPr>
          <w:rFonts w:hint="eastAsia"/>
          <w:lang w:val="en-US" w:eastAsia="zh-CN"/>
        </w:rPr>
        <w:t>用例</w:t>
      </w:r>
      <w:bookmarkEnd w:id="91"/>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bookmarkStart w:id="92" w:name="_Toc14457"/>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GN-XN-01</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b/>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利用TMeter对系统进行压力测试</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系统的性能效率数据</w:t>
            </w:r>
          </w:p>
        </w:tc>
      </w:tr>
      <w:bookmarkEnd w:id="92"/>
    </w:tbl>
    <w:p>
      <w:pPr>
        <w:spacing w:line="360" w:lineRule="auto"/>
        <w:ind w:firstLine="420"/>
        <w:rPr>
          <w:rFonts w:ascii="宋体" w:hAnsi="宋体" w:eastAsia="宋体"/>
          <w:szCs w:val="21"/>
        </w:rPr>
      </w:pPr>
    </w:p>
    <w:p>
      <w:pPr>
        <w:pStyle w:val="3"/>
        <w:rPr>
          <w:rFonts w:hint="eastAsia" w:eastAsia="黑体"/>
          <w:lang w:eastAsia="zh-CN"/>
        </w:rPr>
      </w:pPr>
      <w:bookmarkStart w:id="93" w:name="_Toc10653349"/>
      <w:bookmarkStart w:id="94" w:name="_Toc26446"/>
      <w:bookmarkStart w:id="95" w:name="_Toc7572_WPSOffice_Level2"/>
      <w:r>
        <w:rPr>
          <w:rFonts w:hint="eastAsia"/>
        </w:rPr>
        <w:t>7</w:t>
      </w:r>
      <w:r>
        <w:t>.</w:t>
      </w:r>
      <w:r>
        <w:rPr>
          <w:rFonts w:hint="eastAsia"/>
        </w:rPr>
        <w:t>4可靠性</w:t>
      </w:r>
      <w:bookmarkEnd w:id="93"/>
      <w:bookmarkEnd w:id="94"/>
      <w:r>
        <w:rPr>
          <w:rFonts w:hint="eastAsia"/>
          <w:lang w:eastAsia="zh-CN"/>
        </w:rPr>
        <w:t>测试用例</w:t>
      </w:r>
      <w:bookmarkEnd w:id="95"/>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KK-01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密码显示</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密码非明文显示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KK-</w:t>
            </w:r>
            <w:r>
              <w:rPr>
                <w:rFonts w:cs="Arial"/>
                <w:color w:val="000000"/>
                <w:kern w:val="2"/>
                <w:sz w:val="21"/>
                <w:szCs w:val="21"/>
              </w:rPr>
              <w:t>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olor w:val="000000"/>
                <w:sz w:val="21"/>
                <w:szCs w:val="21"/>
                <w:lang w:bidi="ar"/>
              </w:rPr>
              <w:t>错误提示的准确性</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错误提示准确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KK-</w:t>
            </w:r>
            <w:r>
              <w:rPr>
                <w:rFonts w:cs="Arial"/>
                <w:color w:val="000000"/>
                <w:kern w:val="2"/>
                <w:sz w:val="21"/>
                <w:szCs w:val="21"/>
              </w:rPr>
              <w:t>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olor w:val="000000"/>
                <w:sz w:val="21"/>
                <w:szCs w:val="21"/>
                <w:lang w:bidi="ar"/>
              </w:rPr>
              <w:t>屏蔽用户操作错误</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可以正确屏蔽用户操作错误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KK-</w:t>
            </w:r>
            <w:r>
              <w:rPr>
                <w:rFonts w:cs="Arial"/>
                <w:color w:val="000000"/>
                <w:kern w:val="2"/>
                <w:sz w:val="21"/>
                <w:szCs w:val="21"/>
              </w:rPr>
              <w:t>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olor w:val="000000"/>
                <w:sz w:val="21"/>
                <w:szCs w:val="21"/>
                <w:lang w:bidi="ar"/>
              </w:rPr>
              <w:t>系统运行稳定性</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不会出现系统崩溃和数据丢失</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系统运行稳定</w:t>
            </w:r>
          </w:p>
        </w:tc>
      </w:tr>
    </w:tbl>
    <w:p>
      <w:pPr>
        <w:spacing w:line="360" w:lineRule="auto"/>
        <w:rPr>
          <w:rFonts w:ascii="宋体" w:hAnsi="宋体" w:eastAsia="宋体"/>
          <w:szCs w:val="21"/>
        </w:rPr>
      </w:pPr>
    </w:p>
    <w:p>
      <w:pPr>
        <w:pStyle w:val="3"/>
        <w:rPr>
          <w:rFonts w:hint="eastAsia" w:eastAsia="黑体"/>
          <w:lang w:eastAsia="zh-CN"/>
        </w:rPr>
      </w:pPr>
      <w:bookmarkStart w:id="96" w:name="_Toc4478"/>
      <w:bookmarkStart w:id="97" w:name="_Toc10653350"/>
      <w:bookmarkStart w:id="98" w:name="_Toc31620_WPSOffice_Level2"/>
      <w:r>
        <w:rPr>
          <w:rFonts w:hint="eastAsia"/>
        </w:rPr>
        <w:t>7</w:t>
      </w:r>
      <w:r>
        <w:t>.</w:t>
      </w:r>
      <w:r>
        <w:rPr>
          <w:rFonts w:hint="eastAsia"/>
        </w:rPr>
        <w:t>5安全性</w:t>
      </w:r>
      <w:bookmarkEnd w:id="96"/>
      <w:bookmarkEnd w:id="97"/>
      <w:r>
        <w:rPr>
          <w:rFonts w:hint="eastAsia"/>
          <w:lang w:eastAsia="zh-CN"/>
        </w:rPr>
        <w:t>测试用例</w:t>
      </w:r>
      <w:bookmarkEnd w:id="98"/>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AQ</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利用Burp</w:t>
            </w:r>
            <w:r>
              <w:rPr>
                <w:rFonts w:cs="Arial"/>
                <w:color w:val="000000"/>
                <w:kern w:val="2"/>
                <w:sz w:val="21"/>
                <w:szCs w:val="21"/>
              </w:rPr>
              <w:t xml:space="preserve"> </w:t>
            </w:r>
            <w:r>
              <w:rPr>
                <w:rFonts w:hint="eastAsia" w:cs="Arial"/>
                <w:color w:val="000000"/>
                <w:kern w:val="2"/>
                <w:sz w:val="21"/>
                <w:szCs w:val="21"/>
              </w:rPr>
              <w:t>Suite对系统的登录数据进行抓取</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检测用户名密码是否进行了明文传输</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用户名密码</w:t>
            </w:r>
            <w:r>
              <w:rPr>
                <w:rFonts w:hint="eastAsia" w:cs="Arial"/>
                <w:color w:val="000000"/>
                <w:kern w:val="2"/>
                <w:sz w:val="21"/>
                <w:szCs w:val="21"/>
                <w:lang w:val="en-US" w:eastAsia="zh-CN"/>
              </w:rPr>
              <w:t>未</w:t>
            </w:r>
            <w:r>
              <w:rPr>
                <w:rFonts w:hint="eastAsia" w:cs="Arial"/>
                <w:color w:val="000000"/>
                <w:kern w:val="2"/>
                <w:sz w:val="21"/>
                <w:szCs w:val="21"/>
              </w:rPr>
              <w:t>进行了明文传输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AQ</w:t>
            </w:r>
            <w:r>
              <w:rPr>
                <w:rFonts w:hint="eastAsia" w:cs="Arial"/>
                <w:color w:val="000000"/>
                <w:kern w:val="2"/>
                <w:sz w:val="21"/>
                <w:szCs w:val="21"/>
              </w:rPr>
              <w:t>-</w:t>
            </w:r>
            <w:r>
              <w:rPr>
                <w:rFonts w:cs="Arial"/>
                <w:color w:val="000000"/>
                <w:kern w:val="2"/>
                <w:sz w:val="21"/>
                <w:szCs w:val="21"/>
              </w:rPr>
              <w:t>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利用Burp</w:t>
            </w:r>
            <w:r>
              <w:rPr>
                <w:rFonts w:cs="Arial"/>
                <w:color w:val="000000"/>
                <w:kern w:val="2"/>
                <w:sz w:val="21"/>
                <w:szCs w:val="21"/>
              </w:rPr>
              <w:t xml:space="preserve"> </w:t>
            </w:r>
            <w:r>
              <w:rPr>
                <w:rFonts w:hint="eastAsia" w:cs="Arial"/>
                <w:color w:val="000000"/>
                <w:kern w:val="2"/>
                <w:sz w:val="21"/>
                <w:szCs w:val="21"/>
              </w:rPr>
              <w:t>Suite对网页内容进行抓取</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检测是否可抓取</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不</w:t>
            </w:r>
            <w:r>
              <w:rPr>
                <w:rFonts w:hint="eastAsia" w:cs="Arial"/>
                <w:color w:val="000000"/>
                <w:kern w:val="2"/>
                <w:sz w:val="21"/>
                <w:szCs w:val="21"/>
              </w:rPr>
              <w:t>可抓取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AQ</w:t>
            </w:r>
            <w:r>
              <w:rPr>
                <w:rFonts w:cs="Arial"/>
                <w:color w:val="000000"/>
                <w:kern w:val="2"/>
                <w:sz w:val="21"/>
                <w:szCs w:val="21"/>
              </w:rPr>
              <w:t>-03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利用B</w:t>
            </w:r>
            <w:r>
              <w:rPr>
                <w:rFonts w:cs="Arial"/>
                <w:color w:val="000000"/>
                <w:kern w:val="2"/>
                <w:sz w:val="21"/>
                <w:szCs w:val="21"/>
              </w:rPr>
              <w:t>urp Suite</w:t>
            </w:r>
            <w:r>
              <w:rPr>
                <w:rFonts w:hint="eastAsia" w:cs="Arial"/>
                <w:color w:val="000000"/>
                <w:kern w:val="2"/>
                <w:sz w:val="21"/>
                <w:szCs w:val="21"/>
              </w:rPr>
              <w:t>抓取文件上传、下载时的信息</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检测是否可对用户上传、下载进行拦截修改</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不能</w:t>
            </w:r>
            <w:r>
              <w:rPr>
                <w:rFonts w:hint="eastAsia" w:cs="Arial"/>
                <w:color w:val="000000"/>
                <w:kern w:val="2"/>
                <w:sz w:val="21"/>
                <w:szCs w:val="21"/>
              </w:rPr>
              <w:t>对用户上传、下载进行拦截修改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lang w:val="en-US" w:eastAsia="zh-CN"/>
              </w:rPr>
              <w:t>AQ</w:t>
            </w:r>
            <w:r>
              <w:rPr>
                <w:rFonts w:cs="Arial"/>
                <w:color w:val="000000"/>
                <w:kern w:val="2"/>
                <w:sz w:val="21"/>
                <w:szCs w:val="21"/>
              </w:rPr>
              <w:t>-0</w:t>
            </w:r>
            <w:r>
              <w:rPr>
                <w:rFonts w:hint="eastAsia" w:cs="Arial"/>
                <w:color w:val="000000"/>
                <w:kern w:val="2"/>
                <w:sz w:val="21"/>
                <w:szCs w:val="21"/>
                <w:lang w:val="en-US" w:eastAsia="zh-CN"/>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利用B</w:t>
            </w:r>
            <w:r>
              <w:rPr>
                <w:rFonts w:cs="Arial"/>
                <w:color w:val="000000"/>
                <w:kern w:val="2"/>
                <w:sz w:val="21"/>
                <w:szCs w:val="21"/>
              </w:rPr>
              <w:t>urp Suite</w:t>
            </w:r>
            <w:r>
              <w:rPr>
                <w:rFonts w:hint="eastAsia" w:cs="Arial"/>
                <w:color w:val="000000"/>
                <w:kern w:val="2"/>
                <w:sz w:val="21"/>
                <w:szCs w:val="21"/>
              </w:rPr>
              <w:t>对密码进行暴力猜解</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无法暴力猜解</w:t>
            </w:r>
          </w:p>
        </w:tc>
      </w:tr>
    </w:tbl>
    <w:p>
      <w:pPr>
        <w:spacing w:line="360" w:lineRule="auto"/>
        <w:rPr>
          <w:rFonts w:ascii="宋体" w:hAnsi="宋体" w:eastAsia="宋体"/>
          <w:szCs w:val="21"/>
        </w:rPr>
      </w:pPr>
    </w:p>
    <w:p>
      <w:pPr>
        <w:pStyle w:val="3"/>
        <w:rPr>
          <w:rFonts w:hint="eastAsia" w:eastAsia="黑体"/>
          <w:lang w:eastAsia="zh-CN"/>
        </w:rPr>
      </w:pPr>
      <w:bookmarkStart w:id="99" w:name="_Toc11984"/>
      <w:bookmarkStart w:id="100" w:name="_Toc10653351"/>
      <w:bookmarkStart w:id="101" w:name="_Toc24169_WPSOffice_Level2"/>
      <w:r>
        <w:rPr>
          <w:rFonts w:hint="eastAsia"/>
        </w:rPr>
        <w:t>7</w:t>
      </w:r>
      <w:r>
        <w:t>.</w:t>
      </w:r>
      <w:r>
        <w:rPr>
          <w:rFonts w:hint="eastAsia"/>
        </w:rPr>
        <w:t>6兼容性</w:t>
      </w:r>
      <w:bookmarkEnd w:id="99"/>
      <w:bookmarkEnd w:id="100"/>
      <w:r>
        <w:rPr>
          <w:rFonts w:hint="eastAsia"/>
          <w:lang w:eastAsia="zh-CN"/>
        </w:rPr>
        <w:t>测试用例</w:t>
      </w:r>
      <w:bookmarkEnd w:id="101"/>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JR-01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Chrome浏览器上打开页面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网页各效果兼容，功能正常运行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JR-0</w:t>
            </w:r>
            <w:r>
              <w:rPr>
                <w:rFonts w:hint="eastAsia" w:cs="Arial"/>
                <w:color w:val="000000"/>
                <w:kern w:val="2"/>
                <w:sz w:val="21"/>
                <w:szCs w:val="21"/>
                <w:lang w:val="en-US" w:eastAsia="zh-CN"/>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火狐浏览器上打开面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网页各效果兼容，功能正常运行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JR-0</w:t>
            </w:r>
            <w:r>
              <w:rPr>
                <w:rFonts w:hint="eastAsia" w:cs="Arial"/>
                <w:color w:val="000000"/>
                <w:kern w:val="2"/>
                <w:sz w:val="21"/>
                <w:szCs w:val="21"/>
                <w:lang w:val="en-US" w:eastAsia="zh-CN"/>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猎豹浏览器上打开页面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网页各效果兼容，功能正常运行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JR-0</w:t>
            </w:r>
            <w:r>
              <w:rPr>
                <w:rFonts w:hint="eastAsia" w:cs="Arial"/>
                <w:color w:val="000000"/>
                <w:kern w:val="2"/>
                <w:sz w:val="21"/>
                <w:szCs w:val="21"/>
                <w:lang w:val="en-US" w:eastAsia="zh-CN"/>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Safari浏览器上打开页面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网页各效果兼容，功能正常运行</w:t>
            </w:r>
          </w:p>
        </w:tc>
      </w:tr>
    </w:tbl>
    <w:p>
      <w:pPr>
        <w:spacing w:line="360" w:lineRule="auto"/>
        <w:rPr>
          <w:rFonts w:ascii="宋体" w:hAnsi="宋体" w:eastAsia="宋体"/>
          <w:szCs w:val="21"/>
        </w:rPr>
      </w:pPr>
    </w:p>
    <w:p>
      <w:pPr>
        <w:pStyle w:val="3"/>
        <w:rPr>
          <w:rFonts w:hint="eastAsia" w:eastAsia="黑体"/>
          <w:lang w:eastAsia="zh-CN"/>
        </w:rPr>
      </w:pPr>
      <w:bookmarkStart w:id="102" w:name="_Toc10653352"/>
      <w:bookmarkStart w:id="103" w:name="_Toc868"/>
      <w:bookmarkStart w:id="104" w:name="_Toc12043_WPSOffice_Level2"/>
      <w:r>
        <w:rPr>
          <w:rFonts w:hint="eastAsia"/>
        </w:rPr>
        <w:t>7</w:t>
      </w:r>
      <w:r>
        <w:t>.</w:t>
      </w:r>
      <w:r>
        <w:rPr>
          <w:rFonts w:hint="eastAsia"/>
        </w:rPr>
        <w:t>7接口</w:t>
      </w:r>
      <w:bookmarkEnd w:id="102"/>
      <w:bookmarkEnd w:id="103"/>
      <w:r>
        <w:rPr>
          <w:rFonts w:hint="eastAsia"/>
          <w:lang w:eastAsia="zh-CN"/>
        </w:rPr>
        <w:t>测试用例</w:t>
      </w:r>
      <w:bookmarkEnd w:id="104"/>
    </w:p>
    <w:p>
      <w:pPr>
        <w:pStyle w:val="8"/>
        <w:numPr>
          <w:ilvl w:val="0"/>
          <w:numId w:val="9"/>
        </w:numPr>
        <w:shd w:val="clear" w:color="auto" w:fill="FFFFFF"/>
        <w:spacing w:before="150" w:beforeAutospacing="0" w:after="150" w:afterAutospacing="0" w:line="360" w:lineRule="auto"/>
      </w:pPr>
      <w:bookmarkStart w:id="105" w:name="_Toc12043_WPSOffice_Level3"/>
      <w:r>
        <w:rPr>
          <w:rFonts w:hint="eastAsia"/>
        </w:rPr>
        <w:t>前后端接口测试</w:t>
      </w:r>
      <w:bookmarkEnd w:id="105"/>
    </w:p>
    <w:p>
      <w:pPr>
        <w:pStyle w:val="8"/>
        <w:numPr>
          <w:ilvl w:val="1"/>
          <w:numId w:val="9"/>
        </w:numPr>
        <w:shd w:val="clear" w:color="auto" w:fill="FFFFFF"/>
        <w:spacing w:before="150" w:beforeAutospacing="0" w:after="150" w:afterAutospacing="0" w:line="360" w:lineRule="auto"/>
      </w:pPr>
      <w:r>
        <w:rPr>
          <w:rFonts w:hint="eastAsia"/>
        </w:rPr>
        <w:t>用户登录</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JK--DL-01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p</w:t>
            </w:r>
            <w:r>
              <w:rPr>
                <w:rFonts w:cs="Arial"/>
                <w:color w:val="000000"/>
                <w:kern w:val="2"/>
                <w:sz w:val="21"/>
                <w:szCs w:val="21"/>
              </w:rPr>
              <w:t>assword:’’</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JK--DL-0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r>
              <w:rPr>
                <w:rFonts w:hint="eastAsia" w:cs="Arial"/>
                <w:color w:val="000000"/>
                <w:kern w:val="2"/>
                <w:sz w:val="21"/>
                <w:szCs w:val="21"/>
              </w:rPr>
              <w:t>abc</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不存在该用户</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ode:407,</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用户未注册</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JK--DL-0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assword:’xiabiande’</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用户已注册且密码错误</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密码错误</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JK--DL-0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assword:’xiabiande’</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用户已注册且密码正确</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登录成功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用户注册</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JK--ZC-01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w:t>
            </w:r>
            <w:r>
              <w:rPr>
                <w:rFonts w:cs="Arial"/>
                <w:color w:val="000000"/>
                <w:kern w:val="2"/>
                <w:sz w:val="21"/>
                <w:szCs w:val="21"/>
              </w:rPr>
              <w:t>name:’’,</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ex:’’,</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w:t>
            </w:r>
            <w:r>
              <w:rPr>
                <w:rFonts w:cs="Arial"/>
                <w:color w:val="000000"/>
                <w:kern w:val="2"/>
                <w:sz w:val="21"/>
                <w:szCs w:val="21"/>
              </w:rPr>
              <w:t>rade:’’</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JK--ZC-02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w:t>
            </w:r>
            <w:r>
              <w:rPr>
                <w:rFonts w:cs="Arial"/>
                <w:color w:val="000000"/>
                <w:kern w:val="2"/>
                <w:sz w:val="21"/>
                <w:szCs w:val="21"/>
              </w:rPr>
              <w:t>name:’</w:t>
            </w:r>
            <w:r>
              <w:rPr>
                <w:rFonts w:hint="eastAsia" w:cs="Arial"/>
                <w:color w:val="000000"/>
                <w:kern w:val="2"/>
                <w:sz w:val="21"/>
                <w:szCs w:val="21"/>
              </w:rPr>
              <w: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assword:’tes</w:t>
            </w:r>
            <w:r>
              <w:rPr>
                <w:rFonts w:hint="eastAsia" w:cs="Arial"/>
                <w:color w:val="000000"/>
                <w:kern w:val="2"/>
                <w:sz w:val="21"/>
                <w:szCs w:val="21"/>
              </w:rPr>
              <w:t>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mailAddress:’123456@163.com’,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ex:’</w:t>
            </w:r>
            <w:r>
              <w:rPr>
                <w:rFonts w:hint="eastAsia" w:cs="Arial"/>
                <w:color w:val="000000"/>
                <w:kern w:val="2"/>
                <w:sz w:val="21"/>
                <w:szCs w:val="21"/>
              </w:rPr>
              <w:t>男</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w:t>
            </w:r>
            <w:r>
              <w:rPr>
                <w:rFonts w:cs="Arial"/>
                <w:color w:val="000000"/>
                <w:kern w:val="2"/>
                <w:sz w:val="21"/>
                <w:szCs w:val="21"/>
              </w:rPr>
              <w:t>rade:’</w:t>
            </w:r>
            <w:r>
              <w:rPr>
                <w:rFonts w:hint="eastAsia" w:cs="Arial"/>
                <w:color w:val="000000"/>
                <w:kern w:val="2"/>
                <w:sz w:val="21"/>
                <w:szCs w:val="21"/>
              </w:rPr>
              <w:t>primary</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用户名已注册</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用户已注册</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JK--ZC-03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w:t>
            </w:r>
            <w:r>
              <w:rPr>
                <w:rFonts w:cs="Arial"/>
                <w:color w:val="000000"/>
                <w:kern w:val="2"/>
                <w:sz w:val="21"/>
                <w:szCs w:val="21"/>
              </w:rPr>
              <w:t>name:’</w:t>
            </w:r>
            <w:r>
              <w:rPr>
                <w:rFonts w:hint="eastAsia" w:cs="Arial"/>
                <w:color w:val="000000"/>
                <w:kern w:val="2"/>
                <w:sz w:val="21"/>
                <w:szCs w:val="21"/>
              </w:rPr>
              <w:t>test</w:t>
            </w:r>
            <w:r>
              <w:rPr>
                <w:rFonts w:cs="Arial"/>
                <w:color w:val="000000"/>
                <w:kern w:val="2"/>
                <w:sz w:val="21"/>
                <w:szCs w:val="21"/>
              </w:rPr>
              <w:t>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assword:’tes</w:t>
            </w:r>
            <w:r>
              <w:rPr>
                <w:rFonts w:hint="eastAsia" w:cs="Arial"/>
                <w:color w:val="000000"/>
                <w:kern w:val="2"/>
                <w:sz w:val="21"/>
                <w:szCs w:val="21"/>
              </w:rPr>
              <w:t>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mailAddress:’123456@163.com’,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ex:’</w:t>
            </w:r>
            <w:r>
              <w:rPr>
                <w:rFonts w:hint="eastAsia" w:cs="Arial"/>
                <w:color w:val="000000"/>
                <w:kern w:val="2"/>
                <w:sz w:val="21"/>
                <w:szCs w:val="21"/>
              </w:rPr>
              <w:t>男</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w:t>
            </w:r>
            <w:r>
              <w:rPr>
                <w:rFonts w:cs="Arial"/>
                <w:color w:val="000000"/>
                <w:kern w:val="2"/>
                <w:sz w:val="21"/>
                <w:szCs w:val="21"/>
              </w:rPr>
              <w:t>rade:’</w:t>
            </w:r>
            <w:r>
              <w:rPr>
                <w:rFonts w:hint="eastAsia" w:cs="Arial"/>
                <w:color w:val="000000"/>
                <w:kern w:val="2"/>
                <w:sz w:val="21"/>
                <w:szCs w:val="21"/>
              </w:rPr>
              <w:t>primary</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邮箱已注册</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ode:402,</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电子邮箱已注册</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JK--ZC-04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w:t>
            </w:r>
            <w:r>
              <w:rPr>
                <w:rFonts w:cs="Arial"/>
                <w:color w:val="000000"/>
                <w:kern w:val="2"/>
                <w:sz w:val="21"/>
                <w:szCs w:val="21"/>
              </w:rPr>
              <w:t>name:’</w:t>
            </w:r>
            <w:r>
              <w:rPr>
                <w:rFonts w:hint="eastAsia" w:cs="Arial"/>
                <w:color w:val="000000"/>
                <w:kern w:val="2"/>
                <w:sz w:val="21"/>
                <w:szCs w:val="21"/>
              </w:rPr>
              <w:t>test</w:t>
            </w:r>
            <w:r>
              <w:rPr>
                <w:rFonts w:cs="Arial"/>
                <w:color w:val="000000"/>
                <w:kern w:val="2"/>
                <w:sz w:val="21"/>
                <w:szCs w:val="21"/>
              </w:rPr>
              <w:t>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assword:’tes</w:t>
            </w:r>
            <w:r>
              <w:rPr>
                <w:rFonts w:hint="eastAsia" w:cs="Arial"/>
                <w:color w:val="000000"/>
                <w:kern w:val="2"/>
                <w:sz w:val="21"/>
                <w:szCs w:val="21"/>
              </w:rPr>
              <w:t>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mailAddress:’1234567@163.com’,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ex:’</w:t>
            </w:r>
            <w:r>
              <w:rPr>
                <w:rFonts w:hint="eastAsia" w:cs="Arial"/>
                <w:color w:val="000000"/>
                <w:kern w:val="2"/>
                <w:sz w:val="21"/>
                <w:szCs w:val="21"/>
              </w:rPr>
              <w:t>男</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w:t>
            </w:r>
            <w:r>
              <w:rPr>
                <w:rFonts w:cs="Arial"/>
                <w:color w:val="000000"/>
                <w:kern w:val="2"/>
                <w:sz w:val="21"/>
                <w:szCs w:val="21"/>
              </w:rPr>
              <w:t>rade:’</w:t>
            </w:r>
            <w:r>
              <w:rPr>
                <w:rFonts w:hint="eastAsia" w:cs="Arial"/>
                <w:color w:val="000000"/>
                <w:kern w:val="2"/>
                <w:sz w:val="21"/>
                <w:szCs w:val="21"/>
              </w:rPr>
              <w:t>primary</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用户和邮箱均为首次注册</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注册成功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重置密码</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JK--CZ-01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JK--CZ-02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:’test2’,</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mailAddress:’123456@163.com’,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assword:’12345678’</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用户名未注册</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用户未注册</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JK--CZ-03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w:t>
            </w:r>
            <w:r>
              <w:rPr>
                <w:rFonts w:hint="eastAsia" w:cs="Arial"/>
                <w:color w:val="000000"/>
                <w:kern w:val="2"/>
                <w:sz w:val="21"/>
                <w:szCs w:val="21"/>
              </w:rPr>
              <w:t>error</w:t>
            </w:r>
            <w:r>
              <w:rPr>
                <w:rFonts w:cs="Arial"/>
                <w:color w:val="000000"/>
                <w:kern w:val="2"/>
                <w:sz w:val="21"/>
                <w:szCs w:val="21"/>
              </w:rPr>
              <w:t>@163.com’,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assword:’12345678’</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用户已注册，但邮箱不匹配</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信息校验失败</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JK--CZ-04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w:t>
            </w:r>
            <w:r>
              <w:rPr>
                <w:rFonts w:hint="eastAsia" w:cs="Arial"/>
                <w:color w:val="000000"/>
                <w:kern w:val="2"/>
                <w:sz w:val="21"/>
                <w:szCs w:val="21"/>
              </w:rPr>
              <w:t>test</w:t>
            </w:r>
            <w:r>
              <w:rPr>
                <w:rFonts w:cs="Arial"/>
                <w:color w:val="000000"/>
                <w:kern w:val="2"/>
                <w:sz w:val="21"/>
                <w:szCs w:val="21"/>
              </w:rPr>
              <w:t>@163.com’,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assword:’12345678’</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密码重置成功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用户信息查询</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JK--CX-01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o</w:t>
            </w:r>
            <w:r>
              <w:rPr>
                <w:rFonts w:cs="Arial"/>
                <w:color w:val="000000"/>
                <w:kern w:val="2"/>
                <w:sz w:val="21"/>
                <w:szCs w:val="21"/>
              </w:rPr>
              <w:t>nly:’’</w:t>
            </w:r>
          </w:p>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JK--CX-0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o</w:t>
            </w:r>
            <w:r>
              <w:rPr>
                <w:rFonts w:cs="Arial"/>
                <w:color w:val="000000"/>
                <w:kern w:val="2"/>
                <w:sz w:val="21"/>
                <w:szCs w:val="21"/>
              </w:rPr>
              <w:t>nly:false</w:t>
            </w:r>
          </w:p>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查询成功</w:t>
            </w:r>
            <w:r>
              <w:rPr>
                <w:rFonts w:cs="Arial"/>
                <w:color w:val="000000"/>
                <w:kern w:val="2"/>
                <w:sz w:val="21"/>
                <w:szCs w:val="21"/>
              </w:rPr>
              <w:t>’</w:t>
            </w:r>
            <w:r>
              <w:rPr>
                <w:rFonts w:hint="eastAsia" w:cs="Arial"/>
                <w:color w:val="000000"/>
                <w:kern w:val="2"/>
                <w:sz w:val="21"/>
                <w:szCs w:val="21"/>
              </w:rPr>
              <w:t>，</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data</w:t>
            </w:r>
            <w:r>
              <w:rPr>
                <w:rFonts w:cs="Arial"/>
                <w:color w:val="000000"/>
                <w:kern w:val="2"/>
                <w:sz w:val="21"/>
                <w:szCs w:val="21"/>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JK--CX-0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r>
              <w:rPr>
                <w:rFonts w:hint="eastAsia" w:cs="Arial"/>
                <w:color w:val="000000"/>
                <w:kern w:val="2"/>
                <w:sz w:val="21"/>
                <w:szCs w:val="21"/>
              </w:rPr>
              <w:t>abc</w:t>
            </w:r>
            <w:r>
              <w:rPr>
                <w:rFonts w:cs="Arial"/>
                <w:color w:val="000000"/>
                <w:kern w:val="2"/>
                <w:sz w:val="21"/>
                <w:szCs w:val="21"/>
              </w:rPr>
              <w:t>’,</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o</w:t>
            </w:r>
            <w:r>
              <w:rPr>
                <w:rFonts w:cs="Arial"/>
                <w:color w:val="000000"/>
                <w:kern w:val="2"/>
                <w:sz w:val="21"/>
                <w:szCs w:val="21"/>
              </w:rPr>
              <w:t>nly:false</w:t>
            </w:r>
          </w:p>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无包含该关键词的用户</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没有找到你检索的用户</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JK--CX-0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r>
              <w:rPr>
                <w:rFonts w:hint="eastAsia" w:cs="Arial"/>
                <w:color w:val="000000"/>
                <w:kern w:val="2"/>
                <w:sz w:val="21"/>
                <w:szCs w:val="21"/>
              </w:rPr>
              <w:t>test</w:t>
            </w:r>
            <w:r>
              <w:rPr>
                <w:rFonts w:cs="Arial"/>
                <w:color w:val="000000"/>
                <w:kern w:val="2"/>
                <w:sz w:val="21"/>
                <w:szCs w:val="21"/>
              </w:rPr>
              <w:t>’,</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o</w:t>
            </w:r>
            <w:r>
              <w:rPr>
                <w:rFonts w:cs="Arial"/>
                <w:color w:val="000000"/>
                <w:kern w:val="2"/>
                <w:sz w:val="21"/>
                <w:szCs w:val="21"/>
              </w:rPr>
              <w:t>nly:false</w:t>
            </w:r>
          </w:p>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存在包含该关键词的用户</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查询成功</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w:t>
            </w:r>
            <w:r>
              <w:rPr>
                <w:rFonts w:cs="Arial"/>
                <w:color w:val="000000"/>
                <w:kern w:val="2"/>
                <w:sz w:val="21"/>
                <w:szCs w:val="21"/>
              </w:rPr>
              <w:t>ata:Array()</w:t>
            </w:r>
          </w:p>
        </w:tc>
      </w:tr>
    </w:tbl>
    <w:p>
      <w:pPr>
        <w:pStyle w:val="8"/>
        <w:numPr>
          <w:ilvl w:val="1"/>
          <w:numId w:val="9"/>
        </w:numPr>
        <w:shd w:val="clear" w:color="auto" w:fill="FFFFFF"/>
        <w:spacing w:before="150" w:beforeAutospacing="0" w:after="150" w:afterAutospacing="0" w:line="360" w:lineRule="auto"/>
      </w:pPr>
      <w:r>
        <w:rPr>
          <w:rFonts w:hint="eastAsia"/>
        </w:rPr>
        <w:t>文件列表获取</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cs="Arial"/>
                <w:color w:val="000000"/>
                <w:kern w:val="2"/>
                <w:sz w:val="21"/>
                <w:szCs w:val="21"/>
              </w:rPr>
              <w:t>LB</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urview:’’</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cs="Arial"/>
                <w:color w:val="000000"/>
                <w:kern w:val="2"/>
                <w:sz w:val="21"/>
                <w:szCs w:val="21"/>
              </w:rPr>
              <w:t>LB</w:t>
            </w:r>
            <w:r>
              <w:rPr>
                <w:rFonts w:hint="eastAsia" w:cs="Arial"/>
                <w:color w:val="000000"/>
                <w:kern w:val="2"/>
                <w:sz w:val="21"/>
                <w:szCs w:val="21"/>
              </w:rPr>
              <w:t>-0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urview:’own’</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cs="Arial"/>
                <w:color w:val="000000"/>
                <w:kern w:val="2"/>
                <w:sz w:val="21"/>
                <w:szCs w:val="21"/>
              </w:rPr>
              <w:t>LB</w:t>
            </w:r>
            <w:r>
              <w:rPr>
                <w:rFonts w:hint="eastAsia" w:cs="Arial"/>
                <w:color w:val="000000"/>
                <w:kern w:val="2"/>
                <w:sz w:val="21"/>
                <w:szCs w:val="21"/>
              </w:rPr>
              <w:t>-0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r>
              <w:rPr>
                <w:rFonts w:hint="eastAsia" w:cs="Arial"/>
                <w:color w:val="000000"/>
                <w:kern w:val="2"/>
                <w:sz w:val="21"/>
                <w:szCs w:val="21"/>
              </w:rPr>
              <w: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urview:’own’</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code</w:t>
            </w:r>
            <w:r>
              <w:rPr>
                <w:rFonts w:cs="Arial"/>
                <w:color w:val="000000"/>
                <w:kern w:val="2"/>
                <w:sz w:val="21"/>
                <w:szCs w:val="21"/>
              </w:rPr>
              <w:t>:200,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文件显示成功</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data:</w:t>
            </w:r>
            <w:r>
              <w:rPr>
                <w:rFonts w:hint="eastAsia" w:cs="Arial"/>
                <w:color w:val="000000"/>
                <w:kern w:val="2"/>
                <w:sz w:val="21"/>
                <w:szCs w:val="21"/>
              </w:rPr>
              <w:t>A</w:t>
            </w:r>
            <w:r>
              <w:rPr>
                <w:rFonts w:cs="Arial"/>
                <w:color w:val="000000"/>
                <w:kern w:val="2"/>
                <w:sz w:val="21"/>
                <w:szCs w:val="21"/>
              </w:rPr>
              <w:t>rray()</w:t>
            </w:r>
          </w:p>
        </w:tc>
      </w:tr>
    </w:tbl>
    <w:p>
      <w:pPr>
        <w:pStyle w:val="8"/>
        <w:numPr>
          <w:ilvl w:val="1"/>
          <w:numId w:val="9"/>
        </w:numPr>
        <w:shd w:val="clear" w:color="auto" w:fill="FFFFFF"/>
        <w:spacing w:before="150" w:beforeAutospacing="0" w:after="150" w:afterAutospacing="0" w:line="360" w:lineRule="auto"/>
      </w:pPr>
      <w:r>
        <w:rPr>
          <w:rFonts w:hint="eastAsia"/>
        </w:rPr>
        <w:t>文件共享</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cs="Arial"/>
                <w:color w:val="000000"/>
                <w:kern w:val="2"/>
                <w:sz w:val="21"/>
                <w:szCs w:val="21"/>
              </w:rPr>
              <w:t>GX</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n</w:t>
            </w:r>
            <w:r>
              <w:rPr>
                <w:rFonts w:cs="Arial"/>
                <w:color w:val="000000"/>
                <w:kern w:val="2"/>
                <w:sz w:val="21"/>
                <w:szCs w:val="21"/>
              </w:rPr>
              <w:t>ames:’’</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cs="Arial"/>
                <w:color w:val="000000"/>
                <w:kern w:val="2"/>
                <w:sz w:val="21"/>
                <w:szCs w:val="21"/>
              </w:rPr>
              <w:t>GX</w:t>
            </w:r>
            <w:r>
              <w:rPr>
                <w:rFonts w:hint="eastAsia" w:cs="Arial"/>
                <w:color w:val="000000"/>
                <w:kern w:val="2"/>
                <w:sz w:val="21"/>
                <w:szCs w:val="21"/>
              </w:rPr>
              <w:t>-0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n</w:t>
            </w:r>
            <w:r>
              <w:rPr>
                <w:rFonts w:cs="Arial"/>
                <w:color w:val="000000"/>
                <w:kern w:val="2"/>
                <w:sz w:val="21"/>
                <w:szCs w:val="21"/>
              </w:rPr>
              <w:t>ames:’test’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该文件不存在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文件不存在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cs="Arial"/>
                <w:color w:val="000000"/>
                <w:kern w:val="2"/>
                <w:sz w:val="21"/>
                <w:szCs w:val="21"/>
              </w:rPr>
              <w:t>GX</w:t>
            </w:r>
            <w:r>
              <w:rPr>
                <w:rFonts w:hint="eastAsia" w:cs="Arial"/>
                <w:color w:val="000000"/>
                <w:kern w:val="2"/>
                <w:sz w:val="21"/>
                <w:szCs w:val="21"/>
              </w:rPr>
              <w:t>-0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n</w:t>
            </w:r>
            <w:r>
              <w:rPr>
                <w:rFonts w:cs="Arial"/>
                <w:color w:val="000000"/>
                <w:kern w:val="2"/>
                <w:sz w:val="21"/>
                <w:szCs w:val="21"/>
              </w:rPr>
              <w:t>ames:’404’</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分享对象不存在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cs="Arial"/>
                <w:color w:val="000000"/>
                <w:kern w:val="2"/>
                <w:sz w:val="21"/>
                <w:szCs w:val="21"/>
              </w:rPr>
              <w:t>GX</w:t>
            </w:r>
            <w:r>
              <w:rPr>
                <w:rFonts w:hint="eastAsia" w:cs="Arial"/>
                <w:color w:val="000000"/>
                <w:kern w:val="2"/>
                <w:sz w:val="21"/>
                <w:szCs w:val="21"/>
              </w:rPr>
              <w:t>-0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n</w:t>
            </w:r>
            <w:r>
              <w:rPr>
                <w:rFonts w:cs="Arial"/>
                <w:color w:val="000000"/>
                <w:kern w:val="2"/>
                <w:sz w:val="21"/>
                <w:szCs w:val="21"/>
              </w:rPr>
              <w:t>ames:’</w:t>
            </w:r>
            <w:r>
              <w:rPr>
                <w:rFonts w:hint="eastAsia" w:cs="Arial"/>
                <w:color w:val="000000"/>
                <w:kern w:val="2"/>
                <w:sz w:val="21"/>
                <w:szCs w:val="21"/>
              </w:rPr>
              <w:t>test</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用户、文件均存在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分享成功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文件删除</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DE</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DE</w:t>
            </w:r>
            <w:r>
              <w:rPr>
                <w:rFonts w:hint="eastAsia" w:cs="Arial"/>
                <w:color w:val="000000"/>
                <w:kern w:val="2"/>
                <w:sz w:val="21"/>
                <w:szCs w:val="21"/>
              </w:rPr>
              <w:t>-0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DE</w:t>
            </w:r>
            <w:r>
              <w:rPr>
                <w:rFonts w:hint="eastAsia" w:cs="Arial"/>
                <w:color w:val="000000"/>
                <w:kern w:val="2"/>
                <w:sz w:val="21"/>
                <w:szCs w:val="21"/>
              </w:rPr>
              <w:t>-0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ileId:’404’</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文件不存在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文件不存在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DE</w:t>
            </w:r>
            <w:r>
              <w:rPr>
                <w:rFonts w:hint="eastAsia" w:cs="Arial"/>
                <w:color w:val="000000"/>
                <w:kern w:val="2"/>
                <w:sz w:val="21"/>
                <w:szCs w:val="21"/>
              </w:rPr>
              <w:t>-0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r>
              <w:rPr>
                <w:rFonts w:hint="eastAsia" w:cs="Arial"/>
                <w:color w:val="000000"/>
                <w:kern w:val="2"/>
                <w:sz w:val="21"/>
                <w:szCs w:val="21"/>
              </w:rPr>
              <w: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用户和文件均存在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删除成功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文件上传</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SC</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hareState:’’,</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tags:’’,</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SC</w:t>
            </w:r>
            <w:r>
              <w:rPr>
                <w:rFonts w:hint="eastAsia" w:cs="Arial"/>
                <w:color w:val="000000"/>
                <w:kern w:val="2"/>
                <w:sz w:val="21"/>
                <w:szCs w:val="21"/>
              </w:rPr>
              <w:t>-02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ile:’a.txt’,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hareState:0,</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tags:’</w:t>
            </w:r>
            <w:r>
              <w:rPr>
                <w:rFonts w:hint="eastAsia" w:cs="Arial"/>
                <w:color w:val="000000"/>
                <w:kern w:val="2"/>
                <w:sz w:val="21"/>
                <w:szCs w:val="21"/>
              </w:rPr>
              <w:t>文档,</w:t>
            </w:r>
            <w:r>
              <w:rPr>
                <w:rFonts w:cs="Arial"/>
                <w:color w:val="000000"/>
                <w:kern w:val="2"/>
                <w:sz w:val="21"/>
                <w:szCs w:val="21"/>
              </w:rPr>
              <w:t>txt’,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SC</w:t>
            </w:r>
            <w:r>
              <w:rPr>
                <w:rFonts w:hint="eastAsia" w:cs="Arial"/>
                <w:color w:val="000000"/>
                <w:kern w:val="2"/>
                <w:sz w:val="21"/>
                <w:szCs w:val="21"/>
              </w:rPr>
              <w:t>-03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ile:’a.txt’,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hareState:0,</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tags:’</w:t>
            </w:r>
            <w:r>
              <w:rPr>
                <w:rFonts w:hint="eastAsia" w:cs="Arial"/>
                <w:color w:val="000000"/>
                <w:kern w:val="2"/>
                <w:sz w:val="21"/>
                <w:szCs w:val="21"/>
              </w:rPr>
              <w:t>文档</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仅有单个文件标签</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上传成功</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SC</w:t>
            </w:r>
            <w:r>
              <w:rPr>
                <w:rFonts w:hint="eastAsia" w:cs="Arial"/>
                <w:color w:val="000000"/>
                <w:kern w:val="2"/>
                <w:sz w:val="21"/>
                <w:szCs w:val="21"/>
              </w:rPr>
              <w:t>-04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ile:’a.txt’,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hareState:0,</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tags:’</w:t>
            </w:r>
            <w:r>
              <w:rPr>
                <w:rFonts w:hint="eastAsia" w:cs="Arial"/>
                <w:color w:val="000000"/>
                <w:kern w:val="2"/>
                <w:sz w:val="21"/>
                <w:szCs w:val="21"/>
              </w:rPr>
              <w:t>文档,</w:t>
            </w:r>
            <w:r>
              <w:rPr>
                <w:rFonts w:cs="Arial"/>
                <w:color w:val="000000"/>
                <w:kern w:val="2"/>
                <w:sz w:val="21"/>
                <w:szCs w:val="21"/>
              </w:rPr>
              <w:t>txt’,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有多个文件标</w:t>
            </w:r>
            <w:r>
              <w:rPr>
                <w:rFonts w:cs="Arial"/>
                <w:color w:val="000000"/>
                <w:kern w:val="2"/>
                <w:sz w:val="21"/>
                <w:szCs w:val="21"/>
              </w:rPr>
              <w:t>’</w:t>
            </w:r>
            <w:r>
              <w:rPr>
                <w:rFonts w:hint="eastAsia" w:cs="Arial"/>
                <w:color w:val="000000"/>
                <w:kern w:val="2"/>
                <w:sz w:val="21"/>
                <w:szCs w:val="21"/>
              </w:rPr>
              <w:t>签，以</w:t>
            </w:r>
            <w:r>
              <w:rPr>
                <w:rFonts w:cs="Arial"/>
                <w:color w:val="000000"/>
                <w:kern w:val="2"/>
                <w:sz w:val="21"/>
                <w:szCs w:val="21"/>
              </w:rPr>
              <w:t>’,’</w:t>
            </w:r>
            <w:r>
              <w:rPr>
                <w:rFonts w:hint="eastAsia" w:cs="Arial"/>
                <w:color w:val="000000"/>
                <w:kern w:val="2"/>
                <w:sz w:val="21"/>
                <w:szCs w:val="21"/>
              </w:rPr>
              <w:t>分隔</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上传成功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文件下载</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JK--XZ-01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JK--XZ-0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JK--XZ-0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ileId:’404’</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文件不存在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文件不存在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JK--XZ-0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r>
              <w:rPr>
                <w:rFonts w:hint="eastAsia" w:cs="Arial"/>
                <w:color w:val="000000"/>
                <w:kern w:val="2"/>
                <w:sz w:val="21"/>
                <w:szCs w:val="21"/>
              </w:rPr>
              <w: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用户和文件均存在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删除成功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文件检索</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JK--JS-01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keyword</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没有你要检索的文件</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JK--JS-0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keyword</w:t>
            </w:r>
            <w:r>
              <w:rPr>
                <w:rFonts w:cs="Arial"/>
                <w:color w:val="000000"/>
                <w:kern w:val="2"/>
                <w:sz w:val="21"/>
                <w:szCs w:val="21"/>
              </w:rPr>
              <w:t>:’404’</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没有包含该关键词的文件</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没有你要检索的文件</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JK--JS-0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keyword</w:t>
            </w:r>
            <w:r>
              <w:rPr>
                <w:rFonts w:cs="Arial"/>
                <w:color w:val="000000"/>
                <w:kern w:val="2"/>
                <w:sz w:val="21"/>
                <w:szCs w:val="21"/>
              </w:rPr>
              <w:t>:’</w:t>
            </w:r>
            <w:r>
              <w:rPr>
                <w:rFonts w:hint="eastAsia" w:cs="Arial"/>
                <w:color w:val="000000"/>
                <w:kern w:val="2"/>
                <w:sz w:val="21"/>
                <w:szCs w:val="21"/>
              </w:rPr>
              <w:t>test</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存在包含该关键词的文件</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文件列表返回成功</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data:Array()</w:t>
            </w:r>
          </w:p>
        </w:tc>
      </w:tr>
    </w:tbl>
    <w:p>
      <w:pPr>
        <w:pStyle w:val="8"/>
        <w:shd w:val="clear" w:color="auto" w:fill="FFFFFF"/>
        <w:spacing w:before="150" w:beforeAutospacing="0" w:after="150" w:afterAutospacing="0" w:line="360" w:lineRule="auto"/>
        <w:rPr>
          <w:rFonts w:hint="eastAsia"/>
        </w:rPr>
      </w:pPr>
    </w:p>
    <w:p>
      <w:pPr>
        <w:pStyle w:val="8"/>
        <w:numPr>
          <w:ilvl w:val="0"/>
          <w:numId w:val="9"/>
        </w:numPr>
        <w:shd w:val="clear" w:color="auto" w:fill="FFFFFF"/>
        <w:spacing w:before="150" w:beforeAutospacing="0" w:after="150" w:afterAutospacing="0" w:line="360" w:lineRule="auto"/>
      </w:pPr>
      <w:bookmarkStart w:id="106" w:name="_Toc17123_WPSOffice_Level3"/>
      <w:r>
        <w:rPr>
          <w:rFonts w:hint="eastAsia"/>
        </w:rPr>
        <w:t>后端模块间接口测试</w:t>
      </w:r>
      <w:bookmarkEnd w:id="106"/>
    </w:p>
    <w:p>
      <w:pPr>
        <w:pStyle w:val="8"/>
        <w:numPr>
          <w:ilvl w:val="0"/>
          <w:numId w:val="10"/>
        </w:numPr>
        <w:shd w:val="clear" w:color="auto" w:fill="FFFFFF"/>
        <w:spacing w:before="150" w:beforeAutospacing="0" w:after="150" w:afterAutospacing="0" w:line="360" w:lineRule="auto"/>
        <w:ind w:left="480" w:leftChars="0"/>
      </w:pPr>
      <w:r>
        <w:rPr>
          <w:rFonts w:hint="eastAsia"/>
          <w:lang w:val="en-US" w:eastAsia="zh-CN"/>
        </w:rPr>
        <w:t>MD5加密接口</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输入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MD5</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传入参数Source为空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对空字符串使用MD5加密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空字符串加密成功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JK--</w:t>
            </w:r>
            <w:r>
              <w:rPr>
                <w:rFonts w:hint="eastAsia" w:cs="Arial"/>
                <w:color w:val="000000"/>
                <w:kern w:val="2"/>
                <w:sz w:val="21"/>
                <w:szCs w:val="21"/>
                <w:lang w:val="en-US" w:eastAsia="zh-CN"/>
              </w:rPr>
              <w:t>MD5</w:t>
            </w:r>
            <w:r>
              <w:rPr>
                <w:rFonts w:hint="eastAsia" w:cs="Arial"/>
                <w:color w:val="000000"/>
                <w:kern w:val="2"/>
                <w:sz w:val="21"/>
                <w:szCs w:val="21"/>
              </w:rPr>
              <w:t>-0</w:t>
            </w:r>
            <w:r>
              <w:rPr>
                <w:rFonts w:hint="eastAsia" w:cs="Arial"/>
                <w:color w:val="000000"/>
                <w:kern w:val="2"/>
                <w:sz w:val="21"/>
                <w:szCs w:val="21"/>
                <w:lang w:val="en-US" w:eastAsia="zh-CN"/>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传入参数为规范明文</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对用户密码信息使用MD5加密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加密成功</w:t>
            </w:r>
          </w:p>
        </w:tc>
      </w:tr>
    </w:tbl>
    <w:p>
      <w:pPr>
        <w:pStyle w:val="8"/>
        <w:numPr>
          <w:ilvl w:val="0"/>
          <w:numId w:val="10"/>
        </w:numPr>
        <w:shd w:val="clear" w:color="auto" w:fill="FFFFFF"/>
        <w:spacing w:before="150" w:beforeAutospacing="0" w:after="150" w:afterAutospacing="0" w:line="360" w:lineRule="auto"/>
        <w:ind w:left="480" w:leftChars="0" w:firstLine="0" w:firstLineChars="0"/>
      </w:pPr>
      <w:r>
        <w:rPr>
          <w:rFonts w:hint="eastAsia" w:cs="Arial"/>
          <w:color w:val="000000"/>
          <w:kern w:val="2"/>
          <w:sz w:val="21"/>
          <w:szCs w:val="21"/>
        </w:rPr>
        <w:t>AE</w:t>
      </w:r>
      <w:r>
        <w:rPr>
          <w:rFonts w:hint="eastAsia" w:cs="Arial"/>
          <w:color w:val="000000"/>
          <w:kern w:val="2"/>
          <w:sz w:val="21"/>
          <w:szCs w:val="21"/>
          <w:lang w:val="en-US" w:eastAsia="zh-CN"/>
        </w:rPr>
        <w:t>S</w:t>
      </w:r>
      <w:r>
        <w:rPr>
          <w:rFonts w:hint="eastAsia" w:cs="Arial"/>
          <w:color w:val="000000"/>
          <w:kern w:val="2"/>
          <w:sz w:val="21"/>
          <w:szCs w:val="21"/>
        </w:rPr>
        <w:t>加密接口</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输入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JK--MK-01</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加密时输入的明文地址为空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错误的文件路径，加密失败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JK--MK-02</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加密时输入的秘钥为空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lang w:val="en-US" w:eastAsia="zh-CN"/>
              </w:rPr>
              <w:t>加密失败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JK--MK-03</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加密时输入的密文地址为空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错误的文件路径，解密失败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JK--MK-04</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加密时输入的秘钥为空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解密失败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JK--MK-0</w:t>
            </w:r>
            <w:r>
              <w:rPr>
                <w:rFonts w:hint="eastAsia" w:cs="Arial"/>
                <w:color w:val="000000"/>
                <w:kern w:val="2"/>
                <w:sz w:val="21"/>
                <w:szCs w:val="21"/>
                <w:lang w:val="en-US" w:eastAsia="zh-CN"/>
              </w:rPr>
              <w:t>5</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输入正确的密文地址和秘钥进行解密</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解密成功，新文件内容与加密前相同</w:t>
            </w:r>
          </w:p>
        </w:tc>
      </w:tr>
    </w:tbl>
    <w:p>
      <w:pPr>
        <w:pStyle w:val="8"/>
        <w:numPr>
          <w:ilvl w:val="0"/>
          <w:numId w:val="10"/>
        </w:numPr>
        <w:shd w:val="clear" w:color="auto" w:fill="FFFFFF"/>
        <w:spacing w:before="150" w:beforeAutospacing="0" w:after="150" w:afterAutospacing="0" w:line="360" w:lineRule="auto"/>
        <w:ind w:left="480" w:leftChars="0" w:firstLine="0" w:firstLineChars="0"/>
      </w:pPr>
      <w:r>
        <w:rPr>
          <w:rFonts w:hint="eastAsia"/>
          <w:lang w:val="en-US" w:eastAsia="zh-CN"/>
        </w:rPr>
        <w:t>ABE加密接口</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输入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JK-ABE-01</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PK位置不存在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在输入位置创建新文件并输出内容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JK-ABE-02</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MK位置不存在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在输入位置创建新文件并输出内容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JK-ABE-03</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PK、MK位置存在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b/>
                <w:bCs/>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生成MK和PK覆盖原文件内容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JK-ABE-04</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生成私钥时PK位置不存在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ABE生成私钥</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JK-ABE-05</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生成私钥时MK位置不存在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ABE生成私钥</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JK-ABE-06</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生成私钥时私钥位置不存在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ABE生成私钥</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在输入位置创建新文件并输出内容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JK-ABE-07</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生成私钥属性为以空格隔开的字符串</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ABE生成私钥</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成功生成私钥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JK-ABE-08</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生成私钥属性为空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ABE生成私钥</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成功生成私钥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JK-ABE-09</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ABE加密PK位置不存在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JK-ABE-10</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ABE加密生成密文的位置不存在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在输入位置创建新文件并输出内容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JK-ABE-11</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ABE加密不存在的明文位置</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JK-ABE-12</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ABE加密策略为空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加密失败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JK-ABE-13</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ABE加密策略为属性集合与限定条件相加的字符串</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加密成功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JK-ABE-14</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ABE解密PK位置不存在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JK-ABE-15</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ABE解密密文位置不存在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JK-ABE-16</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ABE解密私钥位置不存在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JK-ABE-17</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ABE解密明文位置不存在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在输入位置创建新文件并输出内容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JK-ABE-18</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解密时秘钥属性不符合策略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解密失败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JK-ABE-19</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解密时秘钥属性符合策略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解密成功且生成新文件内容与原文件相同</w:t>
            </w:r>
          </w:p>
        </w:tc>
      </w:tr>
    </w:tbl>
    <w:p>
      <w:pPr>
        <w:pStyle w:val="8"/>
        <w:numPr>
          <w:ilvl w:val="0"/>
          <w:numId w:val="10"/>
        </w:numPr>
        <w:shd w:val="clear" w:color="auto" w:fill="FFFFFF"/>
        <w:spacing w:before="150" w:beforeAutospacing="0" w:after="150" w:afterAutospacing="0" w:line="360" w:lineRule="auto"/>
        <w:ind w:left="480" w:leftChars="0" w:firstLine="0" w:firstLineChars="0"/>
      </w:pPr>
      <w:r>
        <w:rPr>
          <w:rFonts w:hint="eastAsia" w:cs="Arial"/>
          <w:color w:val="000000"/>
          <w:kern w:val="2"/>
          <w:sz w:val="21"/>
          <w:szCs w:val="21"/>
        </w:rPr>
        <w:t>IPFS接口</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输入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JK-FS-01</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添加文件时路径为空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添加文件失败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JK-FS-02</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添加文件时路径不存在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添加文件失败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JK-FS-03</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获取hash值时key为空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无法获取hash值并报错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JK-FS-04</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获取hash值时key为不存在的值</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无法获取hash值并报错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JK-FS-05</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以正常路径向IPFS添加文件时</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添加文件成功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JK-FS-06</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以正常key获取hash值</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获取到正确的hash值</w:t>
            </w:r>
          </w:p>
        </w:tc>
      </w:tr>
    </w:tbl>
    <w:p>
      <w:pPr>
        <w:spacing w:line="360" w:lineRule="auto"/>
        <w:rPr>
          <w:rFonts w:ascii="宋体" w:hAnsi="宋体" w:eastAsia="宋体"/>
          <w:szCs w:val="21"/>
        </w:rPr>
      </w:pPr>
    </w:p>
    <w:p>
      <w:pPr>
        <w:pStyle w:val="3"/>
        <w:rPr>
          <w:rFonts w:hint="eastAsia" w:eastAsia="黑体"/>
          <w:lang w:eastAsia="zh-CN"/>
        </w:rPr>
      </w:pPr>
      <w:bookmarkStart w:id="107" w:name="_Toc16255"/>
      <w:bookmarkStart w:id="108" w:name="_Toc10653353"/>
      <w:bookmarkStart w:id="109" w:name="_Toc17123_WPSOffice_Level2"/>
      <w:r>
        <w:rPr>
          <w:rFonts w:hint="eastAsia"/>
        </w:rPr>
        <w:t>7</w:t>
      </w:r>
      <w:r>
        <w:t>.9</w:t>
      </w:r>
      <w:r>
        <w:rPr>
          <w:rFonts w:hint="eastAsia"/>
        </w:rPr>
        <w:t>代码评审</w:t>
      </w:r>
      <w:bookmarkEnd w:id="107"/>
      <w:bookmarkEnd w:id="108"/>
      <w:r>
        <w:rPr>
          <w:rFonts w:hint="eastAsia"/>
          <w:lang w:eastAsia="zh-CN"/>
        </w:rPr>
        <w:t>测试用例</w:t>
      </w:r>
      <w:bookmarkEnd w:id="109"/>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sz w:val="21"/>
                <w:szCs w:val="21"/>
              </w:rPr>
              <w:t>代码能够执行</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sz w:val="21"/>
                <w:szCs w:val="21"/>
              </w:rPr>
              <w:t>代码能够执行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代码是否规范（命名规范、缩进规范、格式、注释等）</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代码规范（命名规范、缩进规范、格式、注释等）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项目命名规范</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项目命名规范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是否存在重复代码</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不存在重复代码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DY-05</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sz w:val="21"/>
                <w:szCs w:val="21"/>
              </w:rPr>
            </w:pPr>
            <w:r>
              <w:rPr>
                <w:rFonts w:hint="eastAsia"/>
                <w:sz w:val="21"/>
                <w:szCs w:val="21"/>
              </w:rPr>
              <w:t>是否存在无效代码</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不存在无效代码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DY-06</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sz w:val="21"/>
                <w:szCs w:val="21"/>
              </w:rPr>
            </w:pPr>
            <w:r>
              <w:rPr>
                <w:rFonts w:hint="eastAsia"/>
                <w:sz w:val="21"/>
                <w:szCs w:val="21"/>
              </w:rPr>
              <w:t>变量长度是否存在溢出</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变量长度不存在溢出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DY-07</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sz w:val="21"/>
                <w:szCs w:val="21"/>
              </w:rPr>
            </w:pPr>
            <w:r>
              <w:rPr>
                <w:rFonts w:hint="eastAsia"/>
                <w:sz w:val="21"/>
                <w:szCs w:val="21"/>
              </w:rPr>
              <w:t>变量范围是否存在溢出</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变量范围不存在溢出</w:t>
            </w:r>
          </w:p>
        </w:tc>
      </w:tr>
    </w:tbl>
    <w:p>
      <w:pPr>
        <w:spacing w:line="360" w:lineRule="auto"/>
        <w:rPr>
          <w:rFonts w:ascii="宋体" w:hAnsi="宋体" w:eastAsia="宋体"/>
          <w:szCs w:val="21"/>
        </w:rPr>
      </w:pPr>
    </w:p>
    <w:p>
      <w:pPr>
        <w:pStyle w:val="2"/>
      </w:pPr>
      <w:bookmarkStart w:id="110" w:name="_Toc24415"/>
      <w:bookmarkStart w:id="111" w:name="_Toc24827_WPSOffice_Level1"/>
      <w:r>
        <w:rPr>
          <w:rFonts w:hint="eastAsia"/>
        </w:rPr>
        <w:t>8</w:t>
      </w:r>
      <w:r>
        <w:t>.</w:t>
      </w:r>
      <w:r>
        <w:rPr>
          <w:rFonts w:hint="eastAsia"/>
        </w:rPr>
        <w:t>测试工具和测试手段的选择</w:t>
      </w:r>
      <w:bookmarkEnd w:id="110"/>
      <w:bookmarkEnd w:id="111"/>
    </w:p>
    <w:p>
      <w:pPr>
        <w:pStyle w:val="3"/>
      </w:pPr>
      <w:bookmarkStart w:id="112" w:name="_Toc24849_WPSOffice_Level2"/>
      <w:bookmarkStart w:id="113" w:name="_Toc15895"/>
      <w:r>
        <w:t>8.1</w:t>
      </w:r>
      <w:r>
        <w:rPr>
          <w:rFonts w:hint="eastAsia"/>
        </w:rPr>
        <w:t>测试工具</w:t>
      </w:r>
      <w:bookmarkEnd w:id="112"/>
      <w:bookmarkEnd w:id="113"/>
    </w:p>
    <w:p>
      <w:pPr>
        <w:pStyle w:val="14"/>
        <w:numPr>
          <w:ilvl w:val="0"/>
          <w:numId w:val="11"/>
        </w:numPr>
        <w:spacing w:line="360" w:lineRule="auto"/>
        <w:ind w:left="420" w:firstLine="0" w:firstLineChars="0"/>
        <w:rPr>
          <w:rFonts w:hint="eastAsia" w:cs="Arial"/>
          <w:color w:val="000000"/>
          <w:kern w:val="2"/>
          <w:sz w:val="21"/>
          <w:szCs w:val="21"/>
        </w:rPr>
      </w:pPr>
      <w:bookmarkStart w:id="114" w:name="_Toc24849_WPSOffice_Level3"/>
      <w:r>
        <w:rPr>
          <w:rFonts w:hint="eastAsia" w:cs="Arial"/>
          <w:color w:val="000000"/>
          <w:kern w:val="2"/>
          <w:sz w:val="21"/>
          <w:szCs w:val="21"/>
        </w:rPr>
        <w:t>TMeter</w:t>
      </w:r>
      <w:bookmarkEnd w:id="114"/>
    </w:p>
    <w:p>
      <w:pPr>
        <w:pStyle w:val="14"/>
        <w:numPr>
          <w:ilvl w:val="0"/>
          <w:numId w:val="0"/>
        </w:numPr>
        <w:spacing w:line="360" w:lineRule="auto"/>
        <w:ind w:left="420" w:leftChars="0"/>
        <w:rPr>
          <w:rFonts w:hint="eastAsia" w:cs="Arial"/>
          <w:color w:val="000000"/>
          <w:kern w:val="2"/>
          <w:sz w:val="21"/>
          <w:szCs w:val="21"/>
          <w:lang w:eastAsia="zh-CN"/>
        </w:rPr>
      </w:pPr>
      <w:r>
        <w:rPr>
          <w:rFonts w:hint="eastAsia" w:cs="Arial"/>
          <w:color w:val="000000"/>
          <w:kern w:val="2"/>
          <w:sz w:val="21"/>
          <w:szCs w:val="21"/>
        </w:rPr>
        <w:t>TMeter是一款功能强大的宽带仪表软件，它的每个过滤器都以独特的颜色表示，这使网站管理员和/或管理员可以轻松“查看”各个用户的互联网连接使用情况。另外还创建无限数量的用户帐户，并为特定用户分配远程查看流量计数器的权限</w:t>
      </w:r>
      <w:r>
        <w:rPr>
          <w:rFonts w:hint="eastAsia" w:cs="Arial"/>
          <w:color w:val="000000"/>
          <w:kern w:val="2"/>
          <w:sz w:val="21"/>
          <w:szCs w:val="21"/>
          <w:lang w:eastAsia="zh-CN"/>
        </w:rPr>
        <w:t>。通过XML生成流量报告。</w:t>
      </w:r>
    </w:p>
    <w:p>
      <w:pPr>
        <w:pStyle w:val="14"/>
        <w:numPr>
          <w:ilvl w:val="0"/>
          <w:numId w:val="11"/>
        </w:numPr>
        <w:spacing w:line="360" w:lineRule="auto"/>
        <w:ind w:left="420" w:firstLine="0" w:firstLineChars="0"/>
        <w:rPr>
          <w:rFonts w:hint="eastAsia" w:cs="Arial"/>
          <w:color w:val="000000"/>
          <w:kern w:val="2"/>
          <w:sz w:val="21"/>
          <w:szCs w:val="21"/>
        </w:rPr>
      </w:pPr>
      <w:bookmarkStart w:id="115" w:name="_Toc30869_WPSOffice_Level3"/>
      <w:r>
        <w:rPr>
          <w:rFonts w:hint="eastAsia" w:cs="Arial"/>
          <w:color w:val="000000"/>
          <w:kern w:val="2"/>
          <w:sz w:val="21"/>
          <w:szCs w:val="21"/>
          <w:lang w:val="en-US" w:eastAsia="zh-CN"/>
        </w:rPr>
        <w:t>BurpSuite</w:t>
      </w:r>
      <w:bookmarkEnd w:id="115"/>
    </w:p>
    <w:p>
      <w:pPr>
        <w:pStyle w:val="14"/>
        <w:numPr>
          <w:ilvl w:val="0"/>
          <w:numId w:val="0"/>
        </w:numPr>
        <w:spacing w:line="360" w:lineRule="auto"/>
        <w:ind w:left="420" w:leftChars="0"/>
        <w:rPr>
          <w:rFonts w:hint="eastAsia" w:cs="Arial"/>
          <w:color w:val="000000"/>
          <w:kern w:val="2"/>
          <w:sz w:val="21"/>
          <w:szCs w:val="21"/>
        </w:rPr>
      </w:pPr>
      <w:r>
        <w:rPr>
          <w:rFonts w:hint="eastAsia" w:cs="Arial"/>
          <w:color w:val="000000"/>
          <w:kern w:val="2"/>
          <w:sz w:val="21"/>
          <w:szCs w:val="21"/>
        </w:rPr>
        <w:t>Burp Suite 是用于攻击web 应用程序的集成平台，包含了许多工具。Burp Suite为这些工具设计了许多接口，以加快攻击应用程序的过程。所有工具都共享一个请求，并能处理对应的HTTP 消息、持久性、认证、代理、日志、警报。</w:t>
      </w:r>
    </w:p>
    <w:p>
      <w:pPr>
        <w:pStyle w:val="3"/>
      </w:pPr>
      <w:bookmarkStart w:id="116" w:name="_Toc30226"/>
      <w:bookmarkStart w:id="117" w:name="_Toc30869_WPSOffice_Level2"/>
      <w:r>
        <w:t>8.2</w:t>
      </w:r>
      <w:r>
        <w:rPr>
          <w:rFonts w:hint="eastAsia"/>
        </w:rPr>
        <w:t>测试手段</w:t>
      </w:r>
      <w:bookmarkEnd w:id="116"/>
      <w:bookmarkEnd w:id="117"/>
    </w:p>
    <w:p>
      <w:pPr>
        <w:spacing w:line="360" w:lineRule="auto"/>
        <w:ind w:firstLine="420"/>
        <w:rPr>
          <w:rFonts w:ascii="宋体" w:hAnsi="宋体" w:eastAsia="宋体"/>
          <w:szCs w:val="21"/>
        </w:rPr>
      </w:pPr>
      <w:r>
        <w:rPr>
          <w:rFonts w:hint="eastAsia" w:ascii="宋体" w:hAnsi="宋体" w:eastAsia="宋体"/>
          <w:szCs w:val="21"/>
        </w:rPr>
        <w:t>测试方式主要以手工测试为主，在条件允许的情况下使用自动化工具进行测试。</w:t>
      </w:r>
    </w:p>
    <w:p>
      <w:pPr>
        <w:spacing w:line="360" w:lineRule="auto"/>
        <w:ind w:firstLine="420"/>
        <w:rPr>
          <w:rFonts w:ascii="宋体" w:hAnsi="宋体" w:eastAsia="宋体"/>
          <w:szCs w:val="21"/>
        </w:rPr>
      </w:pPr>
      <w:r>
        <w:rPr>
          <w:rFonts w:hint="eastAsia" w:ascii="宋体" w:hAnsi="宋体" w:eastAsia="宋体"/>
          <w:szCs w:val="21"/>
        </w:rPr>
        <w:t>测试方法包括黑盒测试和白盒测试。其中黑盒测试是依据用户能看到的规格说明，即针对命令、信息、报表等用户界面及体现他们的输入数据与输出数据之间的对应关系，特别是针对功能进行测试。主要由测试人员完成。</w:t>
      </w:r>
    </w:p>
    <w:p>
      <w:pPr>
        <w:spacing w:line="360" w:lineRule="auto"/>
        <w:ind w:firstLine="420"/>
        <w:rPr>
          <w:rFonts w:ascii="宋体" w:hAnsi="宋体" w:eastAsia="宋体"/>
          <w:szCs w:val="21"/>
        </w:rPr>
      </w:pPr>
      <w:r>
        <w:rPr>
          <w:rFonts w:hint="eastAsia" w:ascii="宋体" w:hAnsi="宋体" w:eastAsia="宋体"/>
          <w:szCs w:val="21"/>
        </w:rPr>
        <w:t>白盒测试是在理解程序结构、逻辑上进行的结构测试或逻辑驱动测试，由开发人员辅导测试人员完成。</w:t>
      </w:r>
    </w:p>
    <w:p>
      <w:pPr>
        <w:spacing w:line="360" w:lineRule="auto"/>
        <w:ind w:firstLine="420"/>
        <w:rPr>
          <w:rFonts w:ascii="宋体" w:hAnsi="宋体" w:eastAsia="宋体"/>
          <w:szCs w:val="21"/>
        </w:rPr>
      </w:pPr>
    </w:p>
    <w:p>
      <w:pPr>
        <w:pStyle w:val="2"/>
      </w:pPr>
      <w:bookmarkStart w:id="118" w:name="_Toc10653354"/>
      <w:bookmarkStart w:id="119" w:name="_Toc25643"/>
      <w:bookmarkStart w:id="120" w:name="_Toc21333_WPSOffice_Level1"/>
      <w:r>
        <w:t>9.</w:t>
      </w:r>
      <w:r>
        <w:rPr>
          <w:rFonts w:hint="eastAsia"/>
        </w:rPr>
        <w:t>测试环境与配置</w:t>
      </w:r>
      <w:bookmarkEnd w:id="118"/>
      <w:bookmarkEnd w:id="119"/>
      <w:bookmarkEnd w:id="120"/>
    </w:p>
    <w:tbl>
      <w:tblPr>
        <w:tblStyle w:val="13"/>
        <w:tblW w:w="8629"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4"/>
        <w:gridCol w:w="551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资源名称/类型</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b/>
                <w:bCs/>
                <w:kern w:val="0"/>
                <w:sz w:val="20"/>
                <w:szCs w:val="21"/>
              </w:rPr>
            </w:pPr>
            <w:r>
              <w:rPr>
                <w:rFonts w:hint="eastAsia" w:ascii="宋体" w:hAnsi="宋体" w:eastAsia="宋体" w:cs="宋体"/>
                <w:b/>
                <w:bCs/>
                <w:kern w:val="0"/>
                <w:sz w:val="20"/>
                <w:szCs w:val="21"/>
              </w:rPr>
              <w:t>配置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测试PC</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Windows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应用服务器</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Linux（阿里云+腾讯云）</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数据库管理系统</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Navicat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应用软件</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hint="default" w:ascii="宋体" w:hAnsi="宋体" w:eastAsia="宋体" w:cs="宋体"/>
                <w:kern w:val="0"/>
                <w:sz w:val="20"/>
                <w:szCs w:val="21"/>
                <w:lang w:val="en-US" w:eastAsia="zh-CN"/>
              </w:rPr>
            </w:pPr>
            <w:r>
              <w:rPr>
                <w:rFonts w:hint="eastAsia" w:ascii="宋体" w:hAnsi="宋体" w:eastAsia="宋体" w:cs="宋体"/>
                <w:kern w:val="0"/>
                <w:sz w:val="20"/>
                <w:szCs w:val="21"/>
                <w:lang w:val="en-US" w:eastAsia="zh-CN"/>
              </w:rPr>
              <w:t>BurpSuite、TMeter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浏览器</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Firefox、Chrome、猎豹</w:t>
            </w:r>
          </w:p>
        </w:tc>
      </w:tr>
    </w:tbl>
    <w:p>
      <w:pPr>
        <w:spacing w:line="360" w:lineRule="auto"/>
        <w:rPr>
          <w:rFonts w:ascii="宋体" w:hAnsi="宋体" w:eastAsia="宋体"/>
          <w:szCs w:val="21"/>
        </w:rPr>
      </w:pPr>
    </w:p>
    <w:tbl>
      <w:tblPr>
        <w:tblStyle w:val="13"/>
        <w:tblW w:w="861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991"/>
        <w:gridCol w:w="3195"/>
        <w:gridCol w:w="343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bCs/>
                <w:kern w:val="0"/>
                <w:sz w:val="20"/>
                <w:szCs w:val="21"/>
              </w:rPr>
            </w:pPr>
            <w:r>
              <w:rPr>
                <w:rFonts w:hint="eastAsia" w:ascii="宋体" w:hAnsi="宋体" w:eastAsia="宋体" w:cs="宋体"/>
                <w:b/>
                <w:bCs/>
                <w:kern w:val="0"/>
                <w:sz w:val="20"/>
                <w:szCs w:val="21"/>
              </w:rPr>
              <w:t>测试职务</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val="0"/>
                <w:kern w:val="0"/>
                <w:sz w:val="20"/>
                <w:szCs w:val="21"/>
              </w:rPr>
            </w:pPr>
            <w:r>
              <w:rPr>
                <w:rFonts w:hint="eastAsia" w:ascii="宋体" w:hAnsi="宋体" w:eastAsia="宋体" w:cs="宋体"/>
                <w:b/>
                <w:bCs/>
                <w:kern w:val="0"/>
                <w:sz w:val="20"/>
                <w:szCs w:val="21"/>
              </w:rPr>
              <w:t>测试人员姓名</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val="0"/>
                <w:kern w:val="0"/>
                <w:sz w:val="20"/>
                <w:szCs w:val="21"/>
              </w:rPr>
            </w:pPr>
            <w:r>
              <w:rPr>
                <w:rFonts w:hint="eastAsia" w:ascii="宋体" w:hAnsi="宋体" w:eastAsia="宋体" w:cs="宋体"/>
                <w:b/>
                <w:bCs/>
                <w:kern w:val="0"/>
                <w:sz w:val="20"/>
                <w:szCs w:val="21"/>
              </w:rPr>
              <w:t>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kern w:val="0"/>
                <w:sz w:val="20"/>
                <w:szCs w:val="21"/>
              </w:rPr>
            </w:pPr>
            <w:r>
              <w:rPr>
                <w:rFonts w:hint="eastAsia" w:ascii="宋体" w:hAnsi="宋体" w:eastAsia="宋体" w:cs="宋体"/>
                <w:b w:val="0"/>
                <w:bCs/>
                <w:kern w:val="0"/>
                <w:sz w:val="20"/>
                <w:szCs w:val="21"/>
              </w:rPr>
              <w:t>测试人员</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卢茜君</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1120161940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kern w:val="0"/>
                <w:sz w:val="20"/>
                <w:szCs w:val="21"/>
              </w:rPr>
            </w:pPr>
            <w:r>
              <w:rPr>
                <w:rFonts w:hint="eastAsia" w:ascii="宋体" w:hAnsi="宋体" w:eastAsia="宋体" w:cs="宋体"/>
                <w:b w:val="0"/>
                <w:bCs/>
                <w:kern w:val="0"/>
                <w:sz w:val="20"/>
                <w:szCs w:val="21"/>
              </w:rPr>
              <w:t>测试人员</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金晨</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1120161943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kern w:val="0"/>
                <w:sz w:val="20"/>
                <w:szCs w:val="21"/>
              </w:rPr>
            </w:pPr>
            <w:r>
              <w:rPr>
                <w:rFonts w:hint="eastAsia" w:ascii="宋体" w:hAnsi="宋体" w:eastAsia="宋体" w:cs="宋体"/>
                <w:b w:val="0"/>
                <w:bCs/>
                <w:kern w:val="0"/>
                <w:sz w:val="20"/>
                <w:szCs w:val="21"/>
              </w:rPr>
              <w:t>测试人员</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赵梓清</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1120161968</w:t>
            </w:r>
          </w:p>
        </w:tc>
      </w:tr>
    </w:tbl>
    <w:p>
      <w:pPr>
        <w:spacing w:line="360" w:lineRule="auto"/>
        <w:rPr>
          <w:rFonts w:ascii="宋体" w:hAnsi="宋体" w:eastAsia="宋体"/>
          <w:szCs w:val="21"/>
        </w:rPr>
      </w:pPr>
    </w:p>
    <w:p>
      <w:pPr>
        <w:pStyle w:val="2"/>
      </w:pPr>
      <w:bookmarkStart w:id="121" w:name="_Toc2920_WPSOffice_Level1"/>
      <w:bookmarkStart w:id="122" w:name="_Toc10653355"/>
      <w:bookmarkStart w:id="123" w:name="_Toc24690"/>
      <w:r>
        <w:t>10.</w:t>
      </w:r>
      <w:r>
        <w:rPr>
          <w:rFonts w:hint="eastAsia"/>
        </w:rPr>
        <w:t>批准</w:t>
      </w:r>
      <w:bookmarkEnd w:id="121"/>
      <w:bookmarkEnd w:id="122"/>
      <w:bookmarkEnd w:id="123"/>
    </w:p>
    <w:p>
      <w:pPr>
        <w:spacing w:line="360" w:lineRule="auto"/>
        <w:jc w:val="right"/>
        <w:rPr>
          <w:rFonts w:ascii="宋体" w:hAnsi="宋体" w:eastAsia="宋体"/>
          <w:szCs w:val="21"/>
        </w:rPr>
      </w:pPr>
      <w:r>
        <w:rPr>
          <w:rFonts w:hint="eastAsia" w:ascii="宋体" w:hAnsi="宋体" w:eastAsia="宋体"/>
          <w:szCs w:val="21"/>
        </w:rPr>
        <w:t>测试经理：卢茜君</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日期：2019.0</w:t>
      </w:r>
      <w:r>
        <w:rPr>
          <w:rFonts w:hint="eastAsia" w:ascii="宋体" w:hAnsi="宋体" w:eastAsia="宋体"/>
          <w:szCs w:val="21"/>
        </w:rPr>
        <w:t>9.02</w:t>
      </w:r>
    </w:p>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320"/>
        <w:tab w:val="right" w:pos="8640"/>
        <w:tab w:val="clear" w:pos="4153"/>
        <w:tab w:val="clear" w:pos="8306"/>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tabs>
        <w:tab w:val="center" w:pos="4320"/>
        <w:tab w:val="right" w:pos="8640"/>
        <w:tab w:val="clear" w:pos="4153"/>
        <w:tab w:val="clear" w:pos="8306"/>
      </w:tabs>
      <w:rPr>
        <w:rStyle w:val="12"/>
      </w:rPr>
    </w:pPr>
    <w:r>
      <w:fldChar w:fldCharType="begin"/>
    </w:r>
    <w:r>
      <w:rPr>
        <w:rStyle w:val="12"/>
      </w:rPr>
      <w:instrText xml:space="preserve">PAGE  </w:instrText>
    </w:r>
    <w:r>
      <w:fldChar w:fldCharType="end"/>
    </w:r>
  </w:p>
  <w:p>
    <w:pPr>
      <w:pStyle w:val="4"/>
      <w:tabs>
        <w:tab w:val="center" w:pos="4320"/>
        <w:tab w:val="right" w:pos="8640"/>
        <w:tab w:val="clear" w:pos="4153"/>
        <w:tab w:val="clear" w:pos="8306"/>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CE5754"/>
    <w:multiLevelType w:val="multilevel"/>
    <w:tmpl w:val="C7CE5754"/>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C82F0E08"/>
    <w:multiLevelType w:val="singleLevel"/>
    <w:tmpl w:val="C82F0E08"/>
    <w:lvl w:ilvl="0" w:tentative="0">
      <w:start w:val="1"/>
      <w:numFmt w:val="decimal"/>
      <w:lvlText w:val="%1."/>
      <w:lvlJc w:val="left"/>
      <w:pPr>
        <w:tabs>
          <w:tab w:val="left" w:pos="312"/>
        </w:tabs>
      </w:pPr>
    </w:lvl>
  </w:abstractNum>
  <w:abstractNum w:abstractNumId="2">
    <w:nsid w:val="C91C222D"/>
    <w:multiLevelType w:val="singleLevel"/>
    <w:tmpl w:val="C91C222D"/>
    <w:lvl w:ilvl="0" w:tentative="0">
      <w:start w:val="1"/>
      <w:numFmt w:val="decimal"/>
      <w:suff w:val="nothing"/>
      <w:lvlText w:val="%1）"/>
      <w:lvlJc w:val="left"/>
    </w:lvl>
  </w:abstractNum>
  <w:abstractNum w:abstractNumId="3">
    <w:nsid w:val="DEC7C055"/>
    <w:multiLevelType w:val="singleLevel"/>
    <w:tmpl w:val="DEC7C055"/>
    <w:lvl w:ilvl="0" w:tentative="0">
      <w:start w:val="1"/>
      <w:numFmt w:val="decimal"/>
      <w:lvlText w:val="%1."/>
      <w:lvlJc w:val="left"/>
      <w:pPr>
        <w:tabs>
          <w:tab w:val="left" w:pos="312"/>
        </w:tabs>
      </w:pPr>
    </w:lvl>
  </w:abstractNum>
  <w:abstractNum w:abstractNumId="4">
    <w:nsid w:val="F128CED1"/>
    <w:multiLevelType w:val="singleLevel"/>
    <w:tmpl w:val="F128CED1"/>
    <w:lvl w:ilvl="0" w:tentative="0">
      <w:start w:val="1"/>
      <w:numFmt w:val="lowerLetter"/>
      <w:suff w:val="space"/>
      <w:lvlText w:val="%1)"/>
      <w:lvlJc w:val="left"/>
    </w:lvl>
  </w:abstractNum>
  <w:abstractNum w:abstractNumId="5">
    <w:nsid w:val="1B942D7A"/>
    <w:multiLevelType w:val="multilevel"/>
    <w:tmpl w:val="1B942D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D171F6E"/>
    <w:multiLevelType w:val="multilevel"/>
    <w:tmpl w:val="1D171F6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10E3582"/>
    <w:multiLevelType w:val="multilevel"/>
    <w:tmpl w:val="310E35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6975418"/>
    <w:multiLevelType w:val="multilevel"/>
    <w:tmpl w:val="4697541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52EE356C"/>
    <w:multiLevelType w:val="multilevel"/>
    <w:tmpl w:val="52EE356C"/>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0">
    <w:nsid w:val="7CC9C5C8"/>
    <w:multiLevelType w:val="singleLevel"/>
    <w:tmpl w:val="7CC9C5C8"/>
    <w:lvl w:ilvl="0" w:tentative="0">
      <w:start w:val="1"/>
      <w:numFmt w:val="decimal"/>
      <w:lvlText w:val="%1."/>
      <w:lvlJc w:val="left"/>
      <w:pPr>
        <w:tabs>
          <w:tab w:val="left" w:pos="312"/>
        </w:tabs>
      </w:pPr>
    </w:lvl>
  </w:abstractNum>
  <w:num w:numId="1">
    <w:abstractNumId w:val="9"/>
  </w:num>
  <w:num w:numId="2">
    <w:abstractNumId w:val="5"/>
  </w:num>
  <w:num w:numId="3">
    <w:abstractNumId w:val="7"/>
  </w:num>
  <w:num w:numId="4">
    <w:abstractNumId w:val="10"/>
  </w:num>
  <w:num w:numId="5">
    <w:abstractNumId w:val="1"/>
  </w:num>
  <w:num w:numId="6">
    <w:abstractNumId w:val="6"/>
  </w:num>
  <w:num w:numId="7">
    <w:abstractNumId w:val="3"/>
  </w:num>
  <w:num w:numId="8">
    <w:abstractNumId w:val="8"/>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6D5508"/>
    <w:rsid w:val="00162315"/>
    <w:rsid w:val="00A873BA"/>
    <w:rsid w:val="00E05B9D"/>
    <w:rsid w:val="0C3B5183"/>
    <w:rsid w:val="0E9C69B2"/>
    <w:rsid w:val="17B81A02"/>
    <w:rsid w:val="2AF132CA"/>
    <w:rsid w:val="2B36796F"/>
    <w:rsid w:val="2B570CC3"/>
    <w:rsid w:val="34A12601"/>
    <w:rsid w:val="3E1A4C31"/>
    <w:rsid w:val="3F793AC8"/>
    <w:rsid w:val="4F6D5508"/>
    <w:rsid w:val="5C2244A6"/>
    <w:rsid w:val="63E12CE9"/>
    <w:rsid w:val="6F6D4D63"/>
    <w:rsid w:val="71E54828"/>
    <w:rsid w:val="785D39AE"/>
    <w:rsid w:val="7E954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outlineLvl w:val="0"/>
    </w:pPr>
    <w:rPr>
      <w:rFonts w:ascii="黑体" w:hAnsi="黑体" w:eastAsia="黑体"/>
      <w:b/>
      <w:sz w:val="28"/>
      <w:szCs w:val="28"/>
    </w:rPr>
  </w:style>
  <w:style w:type="paragraph" w:styleId="3">
    <w:name w:val="heading 2"/>
    <w:basedOn w:val="1"/>
    <w:next w:val="1"/>
    <w:unhideWhenUsed/>
    <w:qFormat/>
    <w:uiPriority w:val="9"/>
    <w:pPr>
      <w:spacing w:line="360" w:lineRule="auto"/>
      <w:outlineLvl w:val="1"/>
    </w:pPr>
    <w:rPr>
      <w:rFonts w:ascii="黑体" w:hAnsi="黑体" w:eastAsia="黑体"/>
      <w:sz w:val="28"/>
      <w:szCs w:val="28"/>
    </w:rPr>
  </w:style>
  <w:style w:type="character" w:default="1" w:styleId="11">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rPr>
      <w:b/>
      <w:sz w:val="28"/>
    </w:rPr>
  </w:style>
  <w:style w:type="paragraph" w:styleId="7">
    <w:name w:val="toc 2"/>
    <w:basedOn w:val="1"/>
    <w:next w:val="1"/>
    <w:unhideWhenUsed/>
    <w:qFormat/>
    <w:uiPriority w:val="39"/>
    <w:pPr>
      <w:ind w:left="420" w:leftChars="200"/>
    </w:p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qFormat/>
    <w:uiPriority w:val="0"/>
  </w:style>
  <w:style w:type="table" w:customStyle="1" w:styleId="13">
    <w:name w:val="无格式表格 11"/>
    <w:basedOn w:val="9"/>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4">
    <w:name w:val="List Paragraph"/>
    <w:basedOn w:val="1"/>
    <w:qFormat/>
    <w:uiPriority w:val="34"/>
    <w:pPr>
      <w:ind w:firstLine="420" w:firstLineChars="200"/>
    </w:pPr>
  </w:style>
  <w:style w:type="table" w:customStyle="1" w:styleId="15">
    <w:name w:val="无格式表格 12"/>
    <w:basedOn w:val="9"/>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6">
    <w:name w:val="WPSOffice手动目录 1"/>
    <w:qFormat/>
    <w:uiPriority w:val="0"/>
    <w:rPr>
      <w:rFonts w:ascii="Times New Roman" w:hAnsi="Times New Roman" w:eastAsia="宋体" w:cs="Times New Roman"/>
      <w:lang w:val="en-US" w:eastAsia="zh-CN" w:bidi="ar-SA"/>
    </w:rPr>
  </w:style>
  <w:style w:type="paragraph" w:customStyle="1" w:styleId="17">
    <w:name w:val="WPSOffice手动目录 2"/>
    <w:uiPriority w:val="0"/>
    <w:pPr>
      <w:ind w:left="200" w:leftChars="200"/>
    </w:pPr>
    <w:rPr>
      <w:rFonts w:ascii="Times New Roman" w:hAnsi="Times New Roman" w:eastAsia="宋体" w:cs="Times New Roman"/>
      <w:lang w:val="en-US" w:eastAsia="zh-CN" w:bidi="ar-SA"/>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0fb7f9d-4bd0-4904-b265-59690590edc1}"/>
        <w:style w:val=""/>
        <w:category>
          <w:name w:val="常规"/>
          <w:gallery w:val="placeholder"/>
        </w:category>
        <w:types>
          <w:type w:val="bbPlcHdr"/>
        </w:types>
        <w:behaviors>
          <w:behavior w:val="content"/>
        </w:behaviors>
        <w:description w:val=""/>
        <w:guid w:val="{d0fb7f9d-4bd0-4904-b265-59690590edc1}"/>
      </w:docPartPr>
      <w:docPartBody>
        <w:p>
          <w:r>
            <w:rPr>
              <w:color w:val="808080"/>
            </w:rPr>
            <w:t>单击此处输入文字。</w:t>
          </w:r>
        </w:p>
      </w:docPartBody>
    </w:docPart>
    <w:docPart>
      <w:docPartPr>
        <w:name w:val="{52e35b1b-218a-4058-9b8c-749d5c500a6f}"/>
        <w:style w:val=""/>
        <w:category>
          <w:name w:val="常规"/>
          <w:gallery w:val="placeholder"/>
        </w:category>
        <w:types>
          <w:type w:val="bbPlcHdr"/>
        </w:types>
        <w:behaviors>
          <w:behavior w:val="content"/>
        </w:behaviors>
        <w:description w:val=""/>
        <w:guid w:val="{52e35b1b-218a-4058-9b8c-749d5c500a6f}"/>
      </w:docPartPr>
      <w:docPartBody>
        <w:p>
          <w:r>
            <w:rPr>
              <w:color w:val="808080"/>
            </w:rPr>
            <w:t>单击此处输入文字。</w:t>
          </w:r>
        </w:p>
      </w:docPartBody>
    </w:docPart>
    <w:docPart>
      <w:docPartPr>
        <w:name w:val="{161ffd7c-56dd-4558-a111-057cdf1f12fa}"/>
        <w:style w:val=""/>
        <w:category>
          <w:name w:val="常规"/>
          <w:gallery w:val="placeholder"/>
        </w:category>
        <w:types>
          <w:type w:val="bbPlcHdr"/>
        </w:types>
        <w:behaviors>
          <w:behavior w:val="content"/>
        </w:behaviors>
        <w:description w:val=""/>
        <w:guid w:val="{161ffd7c-56dd-4558-a111-057cdf1f12fa}"/>
      </w:docPartPr>
      <w:docPartBody>
        <w:p>
          <w:r>
            <w:rPr>
              <w:color w:val="808080"/>
            </w:rPr>
            <w:t>单击此处输入文字。</w:t>
          </w:r>
        </w:p>
      </w:docPartBody>
    </w:docPart>
    <w:docPart>
      <w:docPartPr>
        <w:name w:val="{f2948a02-bde6-46d1-923b-1129cf1eb0aa}"/>
        <w:style w:val=""/>
        <w:category>
          <w:name w:val="常规"/>
          <w:gallery w:val="placeholder"/>
        </w:category>
        <w:types>
          <w:type w:val="bbPlcHdr"/>
        </w:types>
        <w:behaviors>
          <w:behavior w:val="content"/>
        </w:behaviors>
        <w:description w:val=""/>
        <w:guid w:val="{f2948a02-bde6-46d1-923b-1129cf1eb0aa}"/>
      </w:docPartPr>
      <w:docPartBody>
        <w:p>
          <w:r>
            <w:rPr>
              <w:color w:val="808080"/>
            </w:rPr>
            <w:t>单击此处输入文字。</w:t>
          </w:r>
        </w:p>
      </w:docPartBody>
    </w:docPart>
    <w:docPart>
      <w:docPartPr>
        <w:name w:val="{fe1f83d5-49b3-4a03-93e7-918e4e8ed7d1}"/>
        <w:style w:val=""/>
        <w:category>
          <w:name w:val="常规"/>
          <w:gallery w:val="placeholder"/>
        </w:category>
        <w:types>
          <w:type w:val="bbPlcHdr"/>
        </w:types>
        <w:behaviors>
          <w:behavior w:val="content"/>
        </w:behaviors>
        <w:description w:val=""/>
        <w:guid w:val="{fe1f83d5-49b3-4a03-93e7-918e4e8ed7d1}"/>
      </w:docPartPr>
      <w:docPartBody>
        <w:p>
          <w:r>
            <w:rPr>
              <w:color w:val="808080"/>
            </w:rPr>
            <w:t>单击此处输入文字。</w:t>
          </w:r>
        </w:p>
      </w:docPartBody>
    </w:docPart>
    <w:docPart>
      <w:docPartPr>
        <w:name w:val="{10ca4c0b-cf3f-4e13-964c-5c58060d0f78}"/>
        <w:style w:val=""/>
        <w:category>
          <w:name w:val="常规"/>
          <w:gallery w:val="placeholder"/>
        </w:category>
        <w:types>
          <w:type w:val="bbPlcHdr"/>
        </w:types>
        <w:behaviors>
          <w:behavior w:val="content"/>
        </w:behaviors>
        <w:description w:val=""/>
        <w:guid w:val="{10ca4c0b-cf3f-4e13-964c-5c58060d0f78}"/>
      </w:docPartPr>
      <w:docPartBody>
        <w:p>
          <w:r>
            <w:rPr>
              <w:color w:val="808080"/>
            </w:rPr>
            <w:t>单击此处输入文字。</w:t>
          </w:r>
        </w:p>
      </w:docPartBody>
    </w:docPart>
    <w:docPart>
      <w:docPartPr>
        <w:name w:val="{e6f00cae-34ff-46d6-9e08-f68c7b87c2e5}"/>
        <w:style w:val=""/>
        <w:category>
          <w:name w:val="常规"/>
          <w:gallery w:val="placeholder"/>
        </w:category>
        <w:types>
          <w:type w:val="bbPlcHdr"/>
        </w:types>
        <w:behaviors>
          <w:behavior w:val="content"/>
        </w:behaviors>
        <w:description w:val=""/>
        <w:guid w:val="{e6f00cae-34ff-46d6-9e08-f68c7b87c2e5}"/>
      </w:docPartPr>
      <w:docPartBody>
        <w:p>
          <w:r>
            <w:rPr>
              <w:color w:val="808080"/>
            </w:rPr>
            <w:t>单击此处输入文字。</w:t>
          </w:r>
        </w:p>
      </w:docPartBody>
    </w:docPart>
    <w:docPart>
      <w:docPartPr>
        <w:name w:val="{34d081ff-1560-4d1a-ae4a-2bb2ab6bc341}"/>
        <w:style w:val=""/>
        <w:category>
          <w:name w:val="常规"/>
          <w:gallery w:val="placeholder"/>
        </w:category>
        <w:types>
          <w:type w:val="bbPlcHdr"/>
        </w:types>
        <w:behaviors>
          <w:behavior w:val="content"/>
        </w:behaviors>
        <w:description w:val=""/>
        <w:guid w:val="{34d081ff-1560-4d1a-ae4a-2bb2ab6bc341}"/>
      </w:docPartPr>
      <w:docPartBody>
        <w:p>
          <w:r>
            <w:rPr>
              <w:color w:val="808080"/>
            </w:rPr>
            <w:t>单击此处输入文字。</w:t>
          </w:r>
        </w:p>
      </w:docPartBody>
    </w:docPart>
    <w:docPart>
      <w:docPartPr>
        <w:name w:val="{021e1cd6-542c-4c92-8807-8f9e4ec36921}"/>
        <w:style w:val=""/>
        <w:category>
          <w:name w:val="常规"/>
          <w:gallery w:val="placeholder"/>
        </w:category>
        <w:types>
          <w:type w:val="bbPlcHdr"/>
        </w:types>
        <w:behaviors>
          <w:behavior w:val="content"/>
        </w:behaviors>
        <w:description w:val=""/>
        <w:guid w:val="{021e1cd6-542c-4c92-8807-8f9e4ec36921}"/>
      </w:docPartPr>
      <w:docPartBody>
        <w:p>
          <w:r>
            <w:rPr>
              <w:color w:val="808080"/>
            </w:rPr>
            <w:t>单击此处输入文字。</w:t>
          </w:r>
        </w:p>
      </w:docPartBody>
    </w:docPart>
    <w:docPart>
      <w:docPartPr>
        <w:name w:val="{a0b4859a-4ac3-471b-8c01-979ba91e8d70}"/>
        <w:style w:val=""/>
        <w:category>
          <w:name w:val="常规"/>
          <w:gallery w:val="placeholder"/>
        </w:category>
        <w:types>
          <w:type w:val="bbPlcHdr"/>
        </w:types>
        <w:behaviors>
          <w:behavior w:val="content"/>
        </w:behaviors>
        <w:description w:val=""/>
        <w:guid w:val="{a0b4859a-4ac3-471b-8c01-979ba91e8d70}"/>
      </w:docPartPr>
      <w:docPartBody>
        <w:p>
          <w:r>
            <w:rPr>
              <w:color w:val="808080"/>
            </w:rPr>
            <w:t>单击此处输入文字。</w:t>
          </w:r>
        </w:p>
      </w:docPartBody>
    </w:docPart>
    <w:docPart>
      <w:docPartPr>
        <w:name w:val="{afc8ca2e-1e88-4711-a76f-f4a19b82eab9}"/>
        <w:style w:val=""/>
        <w:category>
          <w:name w:val="常规"/>
          <w:gallery w:val="placeholder"/>
        </w:category>
        <w:types>
          <w:type w:val="bbPlcHdr"/>
        </w:types>
        <w:behaviors>
          <w:behavior w:val="content"/>
        </w:behaviors>
        <w:description w:val=""/>
        <w:guid w:val="{afc8ca2e-1e88-4711-a76f-f4a19b82eab9}"/>
      </w:docPartPr>
      <w:docPartBody>
        <w:p>
          <w:r>
            <w:rPr>
              <w:color w:val="808080"/>
            </w:rPr>
            <w:t>单击此处输入文字。</w:t>
          </w:r>
        </w:p>
      </w:docPartBody>
    </w:docPart>
    <w:docPart>
      <w:docPartPr>
        <w:name w:val="{3af466aa-ebfa-41d0-aa70-7afbe39fd91b}"/>
        <w:style w:val=""/>
        <w:category>
          <w:name w:val="常规"/>
          <w:gallery w:val="placeholder"/>
        </w:category>
        <w:types>
          <w:type w:val="bbPlcHdr"/>
        </w:types>
        <w:behaviors>
          <w:behavior w:val="content"/>
        </w:behaviors>
        <w:description w:val=""/>
        <w:guid w:val="{3af466aa-ebfa-41d0-aa70-7afbe39fd91b}"/>
      </w:docPartPr>
      <w:docPartBody>
        <w:p>
          <w:r>
            <w:rPr>
              <w:color w:val="808080"/>
            </w:rPr>
            <w:t>单击此处输入文字。</w:t>
          </w:r>
        </w:p>
      </w:docPartBody>
    </w:docPart>
    <w:docPart>
      <w:docPartPr>
        <w:name w:val="{a143626c-d209-4612-8006-edcb136dd7d3}"/>
        <w:style w:val=""/>
        <w:category>
          <w:name w:val="常规"/>
          <w:gallery w:val="placeholder"/>
        </w:category>
        <w:types>
          <w:type w:val="bbPlcHdr"/>
        </w:types>
        <w:behaviors>
          <w:behavior w:val="content"/>
        </w:behaviors>
        <w:description w:val=""/>
        <w:guid w:val="{a143626c-d209-4612-8006-edcb136dd7d3}"/>
      </w:docPartPr>
      <w:docPartBody>
        <w:p>
          <w:r>
            <w:rPr>
              <w:color w:val="808080"/>
            </w:rPr>
            <w:t>单击此处输入文字。</w:t>
          </w:r>
        </w:p>
      </w:docPartBody>
    </w:docPart>
    <w:docPart>
      <w:docPartPr>
        <w:name w:val="{8b05435b-ee23-45bb-8641-f29dd3b417f3}"/>
        <w:style w:val=""/>
        <w:category>
          <w:name w:val="常规"/>
          <w:gallery w:val="placeholder"/>
        </w:category>
        <w:types>
          <w:type w:val="bbPlcHdr"/>
        </w:types>
        <w:behaviors>
          <w:behavior w:val="content"/>
        </w:behaviors>
        <w:description w:val=""/>
        <w:guid w:val="{8b05435b-ee23-45bb-8641-f29dd3b417f3}"/>
      </w:docPartPr>
      <w:docPartBody>
        <w:p>
          <w:r>
            <w:rPr>
              <w:color w:val="808080"/>
            </w:rPr>
            <w:t>单击此处输入文字。</w:t>
          </w:r>
        </w:p>
      </w:docPartBody>
    </w:docPart>
    <w:docPart>
      <w:docPartPr>
        <w:name w:val="{2c5cb0bc-a42b-4e24-99e4-d0407417d7a2}"/>
        <w:style w:val=""/>
        <w:category>
          <w:name w:val="常规"/>
          <w:gallery w:val="placeholder"/>
        </w:category>
        <w:types>
          <w:type w:val="bbPlcHdr"/>
        </w:types>
        <w:behaviors>
          <w:behavior w:val="content"/>
        </w:behaviors>
        <w:description w:val=""/>
        <w:guid w:val="{2c5cb0bc-a42b-4e24-99e4-d0407417d7a2}"/>
      </w:docPartPr>
      <w:docPartBody>
        <w:p>
          <w:r>
            <w:rPr>
              <w:color w:val="808080"/>
            </w:rPr>
            <w:t>单击此处输入文字。</w:t>
          </w:r>
        </w:p>
      </w:docPartBody>
    </w:docPart>
    <w:docPart>
      <w:docPartPr>
        <w:name w:val="{1ea43aeb-999f-402f-bc8a-111de398d63d}"/>
        <w:style w:val=""/>
        <w:category>
          <w:name w:val="常规"/>
          <w:gallery w:val="placeholder"/>
        </w:category>
        <w:types>
          <w:type w:val="bbPlcHdr"/>
        </w:types>
        <w:behaviors>
          <w:behavior w:val="content"/>
        </w:behaviors>
        <w:description w:val=""/>
        <w:guid w:val="{1ea43aeb-999f-402f-bc8a-111de398d63d}"/>
      </w:docPartPr>
      <w:docPartBody>
        <w:p>
          <w:r>
            <w:rPr>
              <w:color w:val="808080"/>
            </w:rPr>
            <w:t>单击此处输入文字。</w:t>
          </w:r>
        </w:p>
      </w:docPartBody>
    </w:docPart>
    <w:docPart>
      <w:docPartPr>
        <w:name w:val="{4871cb4b-9d5c-4f42-88f2-79574702e12a}"/>
        <w:style w:val=""/>
        <w:category>
          <w:name w:val="常规"/>
          <w:gallery w:val="placeholder"/>
        </w:category>
        <w:types>
          <w:type w:val="bbPlcHdr"/>
        </w:types>
        <w:behaviors>
          <w:behavior w:val="content"/>
        </w:behaviors>
        <w:description w:val=""/>
        <w:guid w:val="{4871cb4b-9d5c-4f42-88f2-79574702e12a}"/>
      </w:docPartPr>
      <w:docPartBody>
        <w:p>
          <w:r>
            <w:rPr>
              <w:color w:val="808080"/>
            </w:rPr>
            <w:t>单击此处输入文字。</w:t>
          </w:r>
        </w:p>
      </w:docPartBody>
    </w:docPart>
    <w:docPart>
      <w:docPartPr>
        <w:name w:val="{3f95e5d8-c1fa-4167-b591-f98c374359e1}"/>
        <w:style w:val=""/>
        <w:category>
          <w:name w:val="常规"/>
          <w:gallery w:val="placeholder"/>
        </w:category>
        <w:types>
          <w:type w:val="bbPlcHdr"/>
        </w:types>
        <w:behaviors>
          <w:behavior w:val="content"/>
        </w:behaviors>
        <w:description w:val=""/>
        <w:guid w:val="{3f95e5d8-c1fa-4167-b591-f98c374359e1}"/>
      </w:docPartPr>
      <w:docPartBody>
        <w:p>
          <w:r>
            <w:rPr>
              <w:color w:val="808080"/>
            </w:rPr>
            <w:t>单击此处输入文字。</w:t>
          </w:r>
        </w:p>
      </w:docPartBody>
    </w:docPart>
    <w:docPart>
      <w:docPartPr>
        <w:name w:val="{e8455689-28a3-432a-b216-8d6b9129109d}"/>
        <w:style w:val=""/>
        <w:category>
          <w:name w:val="常规"/>
          <w:gallery w:val="placeholder"/>
        </w:category>
        <w:types>
          <w:type w:val="bbPlcHdr"/>
        </w:types>
        <w:behaviors>
          <w:behavior w:val="content"/>
        </w:behaviors>
        <w:description w:val=""/>
        <w:guid w:val="{e8455689-28a3-432a-b216-8d6b9129109d}"/>
      </w:docPartPr>
      <w:docPartBody>
        <w:p>
          <w:r>
            <w:rPr>
              <w:color w:val="808080"/>
            </w:rPr>
            <w:t>单击此处输入文字。</w:t>
          </w:r>
        </w:p>
      </w:docPartBody>
    </w:docPart>
    <w:docPart>
      <w:docPartPr>
        <w:name w:val="{8d08d2cb-2a95-4f7c-8b21-b62fe8aea0f5}"/>
        <w:style w:val=""/>
        <w:category>
          <w:name w:val="常规"/>
          <w:gallery w:val="placeholder"/>
        </w:category>
        <w:types>
          <w:type w:val="bbPlcHdr"/>
        </w:types>
        <w:behaviors>
          <w:behavior w:val="content"/>
        </w:behaviors>
        <w:description w:val=""/>
        <w:guid w:val="{8d08d2cb-2a95-4f7c-8b21-b62fe8aea0f5}"/>
      </w:docPartPr>
      <w:docPartBody>
        <w:p>
          <w:r>
            <w:rPr>
              <w:color w:val="808080"/>
            </w:rPr>
            <w:t>单击此处输入文字。</w:t>
          </w:r>
        </w:p>
      </w:docPartBody>
    </w:docPart>
    <w:docPart>
      <w:docPartPr>
        <w:name w:val="{fc9d83b5-2738-4d44-9e1d-cf08f6986b43}"/>
        <w:style w:val=""/>
        <w:category>
          <w:name w:val="常规"/>
          <w:gallery w:val="placeholder"/>
        </w:category>
        <w:types>
          <w:type w:val="bbPlcHdr"/>
        </w:types>
        <w:behaviors>
          <w:behavior w:val="content"/>
        </w:behaviors>
        <w:description w:val=""/>
        <w:guid w:val="{fc9d83b5-2738-4d44-9e1d-cf08f6986b43}"/>
      </w:docPartPr>
      <w:docPartBody>
        <w:p>
          <w:r>
            <w:rPr>
              <w:color w:val="808080"/>
            </w:rPr>
            <w:t>单击此处输入文字。</w:t>
          </w:r>
        </w:p>
      </w:docPartBody>
    </w:docPart>
    <w:docPart>
      <w:docPartPr>
        <w:name w:val="{121865f6-9033-4eed-bae4-6a30ea29e3e9}"/>
        <w:style w:val=""/>
        <w:category>
          <w:name w:val="常规"/>
          <w:gallery w:val="placeholder"/>
        </w:category>
        <w:types>
          <w:type w:val="bbPlcHdr"/>
        </w:types>
        <w:behaviors>
          <w:behavior w:val="content"/>
        </w:behaviors>
        <w:description w:val=""/>
        <w:guid w:val="{121865f6-9033-4eed-bae4-6a30ea29e3e9}"/>
      </w:docPartPr>
      <w:docPartBody>
        <w:p>
          <w:r>
            <w:rPr>
              <w:color w:val="808080"/>
            </w:rPr>
            <w:t>单击此处输入文字。</w:t>
          </w:r>
        </w:p>
      </w:docPartBody>
    </w:docPart>
    <w:docPart>
      <w:docPartPr>
        <w:name w:val="{b11d6ad4-d1b5-466d-8d11-d6bace84ac3b}"/>
        <w:style w:val=""/>
        <w:category>
          <w:name w:val="常规"/>
          <w:gallery w:val="placeholder"/>
        </w:category>
        <w:types>
          <w:type w:val="bbPlcHdr"/>
        </w:types>
        <w:behaviors>
          <w:behavior w:val="content"/>
        </w:behaviors>
        <w:description w:val=""/>
        <w:guid w:val="{b11d6ad4-d1b5-466d-8d11-d6bace84ac3b}"/>
      </w:docPartPr>
      <w:docPartBody>
        <w:p>
          <w:r>
            <w:rPr>
              <w:color w:val="808080"/>
            </w:rPr>
            <w:t>单击此处输入文字。</w:t>
          </w:r>
        </w:p>
      </w:docPartBody>
    </w:docPart>
    <w:docPart>
      <w:docPartPr>
        <w:name w:val="{26203edb-3d04-4b09-9e8e-0b9f3b130b17}"/>
        <w:style w:val=""/>
        <w:category>
          <w:name w:val="常规"/>
          <w:gallery w:val="placeholder"/>
        </w:category>
        <w:types>
          <w:type w:val="bbPlcHdr"/>
        </w:types>
        <w:behaviors>
          <w:behavior w:val="content"/>
        </w:behaviors>
        <w:description w:val=""/>
        <w:guid w:val="{26203edb-3d04-4b09-9e8e-0b9f3b130b17}"/>
      </w:docPartPr>
      <w:docPartBody>
        <w:p>
          <w:r>
            <w:rPr>
              <w:color w:val="808080"/>
            </w:rPr>
            <w:t>单击此处输入文字。</w:t>
          </w:r>
        </w:p>
      </w:docPartBody>
    </w:docPart>
    <w:docPart>
      <w:docPartPr>
        <w:name w:val="{5a7b4db6-89fc-4da6-9a60-d8d7fcb76272}"/>
        <w:style w:val=""/>
        <w:category>
          <w:name w:val="常规"/>
          <w:gallery w:val="placeholder"/>
        </w:category>
        <w:types>
          <w:type w:val="bbPlcHdr"/>
        </w:types>
        <w:behaviors>
          <w:behavior w:val="content"/>
        </w:behaviors>
        <w:description w:val=""/>
        <w:guid w:val="{5a7b4db6-89fc-4da6-9a60-d8d7fcb76272}"/>
      </w:docPartPr>
      <w:docPartBody>
        <w:p>
          <w:r>
            <w:rPr>
              <w:color w:val="808080"/>
            </w:rPr>
            <w:t>单击此处输入文字。</w:t>
          </w:r>
        </w:p>
      </w:docPartBody>
    </w:docPart>
    <w:docPart>
      <w:docPartPr>
        <w:name w:val="{a0c84870-926f-4828-ac8b-d70166f9b464}"/>
        <w:style w:val=""/>
        <w:category>
          <w:name w:val="常规"/>
          <w:gallery w:val="placeholder"/>
        </w:category>
        <w:types>
          <w:type w:val="bbPlcHdr"/>
        </w:types>
        <w:behaviors>
          <w:behavior w:val="content"/>
        </w:behaviors>
        <w:description w:val=""/>
        <w:guid w:val="{a0c84870-926f-4828-ac8b-d70166f9b464}"/>
      </w:docPartPr>
      <w:docPartBody>
        <w:p>
          <w:r>
            <w:rPr>
              <w:color w:val="808080"/>
            </w:rPr>
            <w:t>单击此处输入文字。</w:t>
          </w:r>
        </w:p>
      </w:docPartBody>
    </w:docPart>
    <w:docPart>
      <w:docPartPr>
        <w:name w:val="{8cda17da-f377-45cc-9a86-fffed49a8eff}"/>
        <w:style w:val=""/>
        <w:category>
          <w:name w:val="常规"/>
          <w:gallery w:val="placeholder"/>
        </w:category>
        <w:types>
          <w:type w:val="bbPlcHdr"/>
        </w:types>
        <w:behaviors>
          <w:behavior w:val="content"/>
        </w:behaviors>
        <w:description w:val=""/>
        <w:guid w:val="{8cda17da-f377-45cc-9a86-fffed49a8eff}"/>
      </w:docPartPr>
      <w:docPartBody>
        <w:p>
          <w:r>
            <w:rPr>
              <w:color w:val="808080"/>
            </w:rPr>
            <w:t>单击此处输入文字。</w:t>
          </w:r>
        </w:p>
      </w:docPartBody>
    </w:docPart>
    <w:docPart>
      <w:docPartPr>
        <w:name w:val="{b2dde3c9-30f3-4719-9024-5cd2fcb8107c}"/>
        <w:style w:val=""/>
        <w:category>
          <w:name w:val="常规"/>
          <w:gallery w:val="placeholder"/>
        </w:category>
        <w:types>
          <w:type w:val="bbPlcHdr"/>
        </w:types>
        <w:behaviors>
          <w:behavior w:val="content"/>
        </w:behaviors>
        <w:description w:val=""/>
        <w:guid w:val="{b2dde3c9-30f3-4719-9024-5cd2fcb8107c}"/>
      </w:docPartPr>
      <w:docPartBody>
        <w:p>
          <w:r>
            <w:rPr>
              <w:color w:val="808080"/>
            </w:rPr>
            <w:t>单击此处输入文字。</w:t>
          </w:r>
        </w:p>
      </w:docPartBody>
    </w:docPart>
    <w:docPart>
      <w:docPartPr>
        <w:name w:val="{873ed437-1095-4823-94e0-06c6fd8eefa1}"/>
        <w:style w:val=""/>
        <w:category>
          <w:name w:val="常规"/>
          <w:gallery w:val="placeholder"/>
        </w:category>
        <w:types>
          <w:type w:val="bbPlcHdr"/>
        </w:types>
        <w:behaviors>
          <w:behavior w:val="content"/>
        </w:behaviors>
        <w:description w:val=""/>
        <w:guid w:val="{873ed437-1095-4823-94e0-06c6fd8eefa1}"/>
      </w:docPartPr>
      <w:docPartBody>
        <w:p>
          <w:r>
            <w:rPr>
              <w:color w:val="808080"/>
            </w:rPr>
            <w:t>单击此处输入文字。</w:t>
          </w:r>
        </w:p>
      </w:docPartBody>
    </w:docPart>
    <w:docPart>
      <w:docPartPr>
        <w:name w:val="{0e7a16a6-45ad-40ee-9979-196d3b24803a}"/>
        <w:style w:val=""/>
        <w:category>
          <w:name w:val="常规"/>
          <w:gallery w:val="placeholder"/>
        </w:category>
        <w:types>
          <w:type w:val="bbPlcHdr"/>
        </w:types>
        <w:behaviors>
          <w:behavior w:val="content"/>
        </w:behaviors>
        <w:description w:val=""/>
        <w:guid w:val="{0e7a16a6-45ad-40ee-9979-196d3b24803a}"/>
      </w:docPartPr>
      <w:docPartBody>
        <w:p>
          <w:r>
            <w:rPr>
              <w:color w:val="808080"/>
            </w:rPr>
            <w:t>单击此处输入文字。</w:t>
          </w:r>
        </w:p>
      </w:docPartBody>
    </w:docPart>
    <w:docPart>
      <w:docPartPr>
        <w:name w:val="{91e845c3-102b-4ac1-a5da-d2df40499eee}"/>
        <w:style w:val=""/>
        <w:category>
          <w:name w:val="常规"/>
          <w:gallery w:val="placeholder"/>
        </w:category>
        <w:types>
          <w:type w:val="bbPlcHdr"/>
        </w:types>
        <w:behaviors>
          <w:behavior w:val="content"/>
        </w:behaviors>
        <w:description w:val=""/>
        <w:guid w:val="{91e845c3-102b-4ac1-a5da-d2df40499eee}"/>
      </w:docPartPr>
      <w:docPartBody>
        <w:p>
          <w:r>
            <w:rPr>
              <w:color w:val="808080"/>
            </w:rPr>
            <w:t>单击此处输入文字。</w:t>
          </w:r>
        </w:p>
      </w:docPartBody>
    </w:docPart>
    <w:docPart>
      <w:docPartPr>
        <w:name w:val="{1f821d3f-c020-4372-925c-260ed1f01c9a}"/>
        <w:style w:val=""/>
        <w:category>
          <w:name w:val="常规"/>
          <w:gallery w:val="placeholder"/>
        </w:category>
        <w:types>
          <w:type w:val="bbPlcHdr"/>
        </w:types>
        <w:behaviors>
          <w:behavior w:val="content"/>
        </w:behaviors>
        <w:description w:val=""/>
        <w:guid w:val="{1f821d3f-c020-4372-925c-260ed1f01c9a}"/>
      </w:docPartPr>
      <w:docPartBody>
        <w:p>
          <w:r>
            <w:rPr>
              <w:color w:val="808080"/>
            </w:rPr>
            <w:t>单击此处输入文字。</w:t>
          </w:r>
        </w:p>
      </w:docPartBody>
    </w:docPart>
    <w:docPart>
      <w:docPartPr>
        <w:name w:val="{586cf61d-821c-4077-b0f3-67ee22b9ed81}"/>
        <w:style w:val=""/>
        <w:category>
          <w:name w:val="常规"/>
          <w:gallery w:val="placeholder"/>
        </w:category>
        <w:types>
          <w:type w:val="bbPlcHdr"/>
        </w:types>
        <w:behaviors>
          <w:behavior w:val="content"/>
        </w:behaviors>
        <w:description w:val=""/>
        <w:guid w:val="{586cf61d-821c-4077-b0f3-67ee22b9ed81}"/>
      </w:docPartPr>
      <w:docPartBody>
        <w:p>
          <w:r>
            <w:rPr>
              <w:color w:val="808080"/>
            </w:rPr>
            <w:t>单击此处输入文字。</w:t>
          </w:r>
        </w:p>
      </w:docPartBody>
    </w:docPart>
    <w:docPart>
      <w:docPartPr>
        <w:name w:val="{2e7d990c-6855-404a-b619-31a4980c41ce}"/>
        <w:style w:val=""/>
        <w:category>
          <w:name w:val="常规"/>
          <w:gallery w:val="placeholder"/>
        </w:category>
        <w:types>
          <w:type w:val="bbPlcHdr"/>
        </w:types>
        <w:behaviors>
          <w:behavior w:val="content"/>
        </w:behaviors>
        <w:description w:val=""/>
        <w:guid w:val="{2e7d990c-6855-404a-b619-31a4980c41ce}"/>
      </w:docPartPr>
      <w:docPartBody>
        <w:p>
          <w:r>
            <w:rPr>
              <w:color w:val="808080"/>
            </w:rPr>
            <w:t>单击此处输入文字。</w:t>
          </w:r>
        </w:p>
      </w:docPartBody>
    </w:docPart>
    <w:docPart>
      <w:docPartPr>
        <w:name w:val="{1e8144ee-f9f1-4c53-806b-12c65271e6a7}"/>
        <w:style w:val=""/>
        <w:category>
          <w:name w:val="常规"/>
          <w:gallery w:val="placeholder"/>
        </w:category>
        <w:types>
          <w:type w:val="bbPlcHdr"/>
        </w:types>
        <w:behaviors>
          <w:behavior w:val="content"/>
        </w:behaviors>
        <w:description w:val=""/>
        <w:guid w:val="{1e8144ee-f9f1-4c53-806b-12c65271e6a7}"/>
      </w:docPartPr>
      <w:docPartBody>
        <w:p>
          <w:r>
            <w:rPr>
              <w:color w:val="808080"/>
            </w:rPr>
            <w:t>单击此处输入文字。</w:t>
          </w:r>
        </w:p>
      </w:docPartBody>
    </w:docPart>
    <w:docPart>
      <w:docPartPr>
        <w:name w:val="{63a788bb-63de-4eda-86e5-1efaef189353}"/>
        <w:style w:val=""/>
        <w:category>
          <w:name w:val="常规"/>
          <w:gallery w:val="placeholder"/>
        </w:category>
        <w:types>
          <w:type w:val="bbPlcHdr"/>
        </w:types>
        <w:behaviors>
          <w:behavior w:val="content"/>
        </w:behaviors>
        <w:description w:val=""/>
        <w:guid w:val="{63a788bb-63de-4eda-86e5-1efaef189353}"/>
      </w:docPartPr>
      <w:docPartBody>
        <w:p>
          <w:r>
            <w:rPr>
              <w:color w:val="808080"/>
            </w:rPr>
            <w:t>单击此处输入文字。</w:t>
          </w:r>
        </w:p>
      </w:docPartBody>
    </w:docPart>
    <w:docPart>
      <w:docPartPr>
        <w:name w:val="{8bc5e839-29af-417b-b3c7-9c5b0cd10ec0}"/>
        <w:style w:val=""/>
        <w:category>
          <w:name w:val="常规"/>
          <w:gallery w:val="placeholder"/>
        </w:category>
        <w:types>
          <w:type w:val="bbPlcHdr"/>
        </w:types>
        <w:behaviors>
          <w:behavior w:val="content"/>
        </w:behaviors>
        <w:description w:val=""/>
        <w:guid w:val="{8bc5e839-29af-417b-b3c7-9c5b0cd10ec0}"/>
      </w:docPartPr>
      <w:docPartBody>
        <w:p>
          <w:r>
            <w:rPr>
              <w:color w:val="808080"/>
            </w:rPr>
            <w:t>单击此处输入文字。</w:t>
          </w:r>
        </w:p>
      </w:docPartBody>
    </w:docPart>
    <w:docPart>
      <w:docPartPr>
        <w:name w:val="{4a8caeef-2a4d-4fde-9f9e-8108ec69c062}"/>
        <w:style w:val=""/>
        <w:category>
          <w:name w:val="常规"/>
          <w:gallery w:val="placeholder"/>
        </w:category>
        <w:types>
          <w:type w:val="bbPlcHdr"/>
        </w:types>
        <w:behaviors>
          <w:behavior w:val="content"/>
        </w:behaviors>
        <w:description w:val=""/>
        <w:guid w:val="{4a8caeef-2a4d-4fde-9f9e-8108ec69c062}"/>
      </w:docPartPr>
      <w:docPartBody>
        <w:p>
          <w:r>
            <w:rPr>
              <w:color w:val="808080"/>
            </w:rPr>
            <w:t>单击此处输入文字。</w:t>
          </w:r>
        </w:p>
      </w:docPartBody>
    </w:docPart>
    <w:docPart>
      <w:docPartPr>
        <w:name w:val="{57c9b5ae-c32d-4502-973d-20abe76e7017}"/>
        <w:style w:val=""/>
        <w:category>
          <w:name w:val="常规"/>
          <w:gallery w:val="placeholder"/>
        </w:category>
        <w:types>
          <w:type w:val="bbPlcHdr"/>
        </w:types>
        <w:behaviors>
          <w:behavior w:val="content"/>
        </w:behaviors>
        <w:description w:val=""/>
        <w:guid w:val="{57c9b5ae-c32d-4502-973d-20abe76e7017}"/>
      </w:docPartPr>
      <w:docPartBody>
        <w:p>
          <w:r>
            <w:rPr>
              <w:color w:val="808080"/>
            </w:rPr>
            <w:t>单击此处输入文字。</w:t>
          </w:r>
        </w:p>
      </w:docPartBody>
    </w:docPart>
    <w:docPart>
      <w:docPartPr>
        <w:name w:val="{70e69640-f74b-485a-ac68-5f5e002ad3b8}"/>
        <w:style w:val=""/>
        <w:category>
          <w:name w:val="常规"/>
          <w:gallery w:val="placeholder"/>
        </w:category>
        <w:types>
          <w:type w:val="bbPlcHdr"/>
        </w:types>
        <w:behaviors>
          <w:behavior w:val="content"/>
        </w:behaviors>
        <w:description w:val=""/>
        <w:guid w:val="{70e69640-f74b-485a-ac68-5f5e002ad3b8}"/>
      </w:docPartPr>
      <w:docPartBody>
        <w:p>
          <w:r>
            <w:rPr>
              <w:color w:val="808080"/>
            </w:rPr>
            <w:t>单击此处输入文字。</w:t>
          </w:r>
        </w:p>
      </w:docPartBody>
    </w:docPart>
    <w:docPart>
      <w:docPartPr>
        <w:name w:val="{f829ac7d-3848-4195-b9a5-ed33cb70b958}"/>
        <w:style w:val=""/>
        <w:category>
          <w:name w:val="常规"/>
          <w:gallery w:val="placeholder"/>
        </w:category>
        <w:types>
          <w:type w:val="bbPlcHdr"/>
        </w:types>
        <w:behaviors>
          <w:behavior w:val="content"/>
        </w:behaviors>
        <w:description w:val=""/>
        <w:guid w:val="{f829ac7d-3848-4195-b9a5-ed33cb70b95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F36740"/>
    <w:rsid w:val="00F36740"/>
    <w:rsid w:val="00FD5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775</Words>
  <Characters>4422</Characters>
  <Lines>36</Lines>
  <Paragraphs>10</Paragraphs>
  <TotalTime>5</TotalTime>
  <ScaleCrop>false</ScaleCrop>
  <LinksUpToDate>false</LinksUpToDate>
  <CharactersWithSpaces>5187</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2019-08-31T12:25:00Z</dcterms:created>
  <dc:creator>卢茜君</dc:creator>
  <cp:lastModifiedBy>卢茜君</cp:lastModifiedBy>
  <dcterms:modified xsi:type="dcterms:W3CDTF">2019-09-11T17:39:08Z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