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val="en-US"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eastAsia" w:eastAsia="黑体"/>
          <w:sz w:val="48"/>
          <w:lang w:eastAsia="zh-CN"/>
        </w:rPr>
      </w:pPr>
      <w:r>
        <w:rPr>
          <w:rFonts w:hint="eastAsia" w:eastAsia="黑体"/>
          <w:sz w:val="48"/>
          <w:lang w:val="en-US" w:eastAsia="zh-CN"/>
        </w:rPr>
        <w:t>测试计划</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2019.8.31</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2019.8.29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V1.0.1</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szCs w:val="21"/>
                <w:lang w:val="en-US" w:eastAsia="zh-CN"/>
              </w:rPr>
              <w:t>修改测试范围</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spacing w:line="400" w:lineRule="exact"/>
        <w:rPr>
          <w:rFonts w:hint="eastAsia"/>
          <w:smallCaps/>
        </w:rPr>
      </w:pPr>
    </w:p>
    <w:p>
      <w:pPr>
        <w:rPr>
          <w:rFonts w:hint="eastAsia" w:ascii="黑体" w:hAnsi="黑体" w:eastAsia="黑体" w:cs="黑体"/>
          <w:b w:val="0"/>
          <w:bCs/>
          <w:sz w:val="28"/>
          <w:szCs w:val="28"/>
          <w:u w:val="none"/>
          <w:lang w:val="en-US" w:eastAsia="zh-CN"/>
        </w:rPr>
      </w:pPr>
      <w:r>
        <w:rPr>
          <w:rFonts w:hint="eastAsia" w:ascii="黑体" w:hAnsi="黑体" w:eastAsia="黑体" w:cs="黑体"/>
          <w:b w:val="0"/>
          <w:bCs/>
          <w:sz w:val="28"/>
          <w:szCs w:val="28"/>
          <w:u w:val="none"/>
          <w:lang w:val="en-US" w:eastAsia="zh-CN"/>
        </w:rPr>
        <w:br w:type="page"/>
      </w:r>
    </w:p>
    <w:sdt>
      <w:sdtPr>
        <w:rPr>
          <w:rFonts w:ascii="宋体" w:hAnsi="宋体" w:eastAsia="宋体" w:cs="Times New Roman"/>
          <w:kern w:val="2"/>
          <w:sz w:val="21"/>
          <w:lang w:val="en-US" w:eastAsia="zh-CN" w:bidi="ar-SA"/>
        </w:rPr>
        <w:id w:val="147460336"/>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1" w:name="_Toc23138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_Toc20219_WPSOffice_Level1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c7e79cbc-6665-4a33-b1b2-4110bce9029a}"/>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1 范围</w:t>
              </w:r>
            </w:sdtContent>
          </w:sdt>
          <w:r>
            <w:rPr>
              <w:b/>
              <w:bCs/>
            </w:rPr>
            <w:tab/>
          </w:r>
          <w:bookmarkStart w:id="2" w:name="_Toc20219_WPSOffice_Level1Page"/>
          <w:r>
            <w:rPr>
              <w:b/>
              <w:bCs/>
            </w:rPr>
            <w:t>1</w:t>
          </w:r>
          <w:bookmarkEnd w:id="2"/>
          <w:r>
            <w:rPr>
              <w:b/>
              <w:bCs/>
            </w:rPr>
            <w:fldChar w:fldCharType="end"/>
          </w:r>
        </w:p>
        <w:p>
          <w:pPr>
            <w:pStyle w:val="9"/>
            <w:tabs>
              <w:tab w:val="right" w:leader="dot" w:pos="8306"/>
            </w:tabs>
          </w:pPr>
          <w:r>
            <w:fldChar w:fldCharType="begin"/>
          </w:r>
          <w:r>
            <w:instrText xml:space="preserve"> HYPERLINK \l _Toc23138_WPSOffice_Level2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d087bee8-0b40-46b0-915b-61ddc44cb928}"/>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1.1 </w:t>
              </w:r>
              <w:r>
                <w:rPr>
                  <w:rFonts w:hint="eastAsia" w:ascii="黑体" w:hAnsi="黑体" w:eastAsia="黑体" w:cs="黑体"/>
                </w:rPr>
                <w:t>标识</w:t>
              </w:r>
            </w:sdtContent>
          </w:sdt>
          <w:r>
            <w:tab/>
          </w:r>
          <w:bookmarkStart w:id="3" w:name="_Toc23138_WPSOffice_Level2Page"/>
          <w:r>
            <w:t>1</w:t>
          </w:r>
          <w:bookmarkEnd w:id="3"/>
          <w:r>
            <w:fldChar w:fldCharType="end"/>
          </w:r>
        </w:p>
        <w:p>
          <w:pPr>
            <w:pStyle w:val="9"/>
            <w:tabs>
              <w:tab w:val="right" w:leader="dot" w:pos="8306"/>
            </w:tabs>
          </w:pPr>
          <w:r>
            <w:fldChar w:fldCharType="begin"/>
          </w:r>
          <w:r>
            <w:instrText xml:space="preserve"> HYPERLINK \l _Toc569_WPSOffice_Level2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a78a26d4-6e5b-41a2-9ad2-44b35cb60a01}"/>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1.2 </w:t>
              </w:r>
              <w:r>
                <w:rPr>
                  <w:rFonts w:hint="eastAsia" w:ascii="黑体" w:hAnsi="黑体" w:eastAsia="黑体" w:cs="黑体"/>
                </w:rPr>
                <w:t>系统概述</w:t>
              </w:r>
            </w:sdtContent>
          </w:sdt>
          <w:r>
            <w:tab/>
          </w:r>
          <w:bookmarkStart w:id="4" w:name="_Toc569_WPSOffice_Level2Page"/>
          <w:r>
            <w:t>1</w:t>
          </w:r>
          <w:bookmarkEnd w:id="4"/>
          <w:r>
            <w:fldChar w:fldCharType="end"/>
          </w:r>
        </w:p>
        <w:p>
          <w:pPr>
            <w:pStyle w:val="9"/>
            <w:tabs>
              <w:tab w:val="right" w:leader="dot" w:pos="8306"/>
            </w:tabs>
          </w:pPr>
          <w:r>
            <w:fldChar w:fldCharType="begin"/>
          </w:r>
          <w:r>
            <w:instrText xml:space="preserve"> HYPERLINK \l _Toc12147_WPSOffice_Level2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9389eedf-a7c3-45a9-956a-db694445cf23}"/>
              </w:placeholder>
              <w15:color w:val="509DF3"/>
            </w:sdtPr>
            <w:sdtEndPr>
              <w:rPr>
                <w:rFonts w:ascii="Times New Roman" w:hAnsi="Times New Roman" w:eastAsia="宋体" w:cs="Times New Roman"/>
                <w:kern w:val="2"/>
                <w:sz w:val="21"/>
                <w:lang w:val="en-US" w:eastAsia="zh-CN" w:bidi="ar-SA"/>
              </w:rPr>
            </w:sdtEndPr>
            <w:sdtContent>
              <w:r>
                <w:rPr>
                  <w:rFonts w:hint="default" w:ascii="黑体" w:hAnsi="黑体" w:eastAsia="黑体" w:cs="黑体"/>
                </w:rPr>
                <w:t xml:space="preserve">1.3 </w:t>
              </w:r>
              <w:r>
                <w:rPr>
                  <w:rFonts w:hint="eastAsia" w:ascii="黑体" w:hAnsi="黑体" w:eastAsia="黑体" w:cs="黑体"/>
                </w:rPr>
                <w:t>文档概述</w:t>
              </w:r>
            </w:sdtContent>
          </w:sdt>
          <w:r>
            <w:tab/>
          </w:r>
          <w:bookmarkStart w:id="5" w:name="_Toc12147_WPSOffice_Level2Page"/>
          <w:r>
            <w:t>1</w:t>
          </w:r>
          <w:bookmarkEnd w:id="5"/>
          <w:r>
            <w:fldChar w:fldCharType="end"/>
          </w:r>
        </w:p>
        <w:p>
          <w:pPr>
            <w:pStyle w:val="8"/>
            <w:tabs>
              <w:tab w:val="right" w:leader="dot" w:pos="8306"/>
            </w:tabs>
          </w:pPr>
          <w:r>
            <w:rPr>
              <w:b/>
              <w:bCs/>
            </w:rPr>
            <w:fldChar w:fldCharType="begin"/>
          </w:r>
          <w:r>
            <w:instrText xml:space="preserve"> HYPERLINK \l _Toc23138_WPSOffice_Level1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972a077f-6632-41d9-897d-685ec908c54a}"/>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2 引用文档</w:t>
              </w:r>
            </w:sdtContent>
          </w:sdt>
          <w:r>
            <w:rPr>
              <w:b/>
              <w:bCs/>
            </w:rPr>
            <w:tab/>
          </w:r>
          <w:bookmarkStart w:id="6" w:name="_Toc23138_WPSOffice_Level1Page"/>
          <w:r>
            <w:rPr>
              <w:b/>
              <w:bCs/>
            </w:rPr>
            <w:t>2</w:t>
          </w:r>
          <w:bookmarkEnd w:id="6"/>
          <w:r>
            <w:rPr>
              <w:b/>
              <w:bCs/>
            </w:rPr>
            <w:fldChar w:fldCharType="end"/>
          </w:r>
        </w:p>
        <w:p>
          <w:pPr>
            <w:pStyle w:val="8"/>
            <w:tabs>
              <w:tab w:val="right" w:leader="dot" w:pos="8306"/>
            </w:tabs>
          </w:pPr>
          <w:r>
            <w:rPr>
              <w:b/>
              <w:bCs/>
            </w:rPr>
            <w:fldChar w:fldCharType="begin"/>
          </w:r>
          <w:r>
            <w:instrText xml:space="preserve"> HYPERLINK \l _Toc569_WPSOffice_Level1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3e64af06-d319-4f56-b575-fe0bc2e6a03e}"/>
              </w:placeholder>
              <w15:color w:val="509DF3"/>
            </w:sdtPr>
            <w:sdtEndPr>
              <w:rPr>
                <w:rFonts w:ascii="Times New Roman" w:hAnsi="Times New Roman" w:eastAsia="宋体" w:cs="Times New Roman"/>
                <w:b/>
                <w:bCs/>
                <w:kern w:val="2"/>
                <w:sz w:val="21"/>
                <w:lang w:val="en-US" w:eastAsia="zh-CN" w:bidi="ar-SA"/>
              </w:rPr>
            </w:sdtEndPr>
            <w:sdtContent>
              <w:r>
                <w:rPr>
                  <w:rFonts w:hint="eastAsia" w:ascii="黑体" w:hAnsi="黑体" w:eastAsia="黑体" w:cs="黑体"/>
                  <w:b/>
                  <w:bCs/>
                </w:rPr>
                <w:t>3 总体测评要求</w:t>
              </w:r>
            </w:sdtContent>
          </w:sdt>
          <w:r>
            <w:rPr>
              <w:b/>
              <w:bCs/>
            </w:rPr>
            <w:tab/>
          </w:r>
          <w:bookmarkStart w:id="7" w:name="_Toc569_WPSOffice_Level1Page"/>
          <w:r>
            <w:rPr>
              <w:b/>
              <w:bCs/>
            </w:rPr>
            <w:t>2</w:t>
          </w:r>
          <w:bookmarkEnd w:id="7"/>
          <w:r>
            <w:rPr>
              <w:b/>
              <w:bCs/>
            </w:rPr>
            <w:fldChar w:fldCharType="end"/>
          </w:r>
        </w:p>
        <w:p>
          <w:pPr>
            <w:pStyle w:val="9"/>
            <w:tabs>
              <w:tab w:val="right" w:leader="dot" w:pos="8306"/>
            </w:tabs>
          </w:pPr>
          <w:r>
            <w:fldChar w:fldCharType="begin"/>
          </w:r>
          <w:r>
            <w:instrText xml:space="preserve"> HYPERLINK \l _Toc14068_WPSOffice_Level2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10fc2203-9134-4093-9d36-cff0c6e1045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3.1 </w:t>
              </w:r>
              <w:r>
                <w:rPr>
                  <w:rFonts w:ascii="黑体" w:hAnsi="宋体" w:eastAsia="黑体" w:cs="黑体"/>
                </w:rPr>
                <w:t>测试要求</w:t>
              </w:r>
            </w:sdtContent>
          </w:sdt>
          <w:r>
            <w:tab/>
          </w:r>
          <w:bookmarkStart w:id="8" w:name="_Toc14068_WPSOffice_Level2Page"/>
          <w:r>
            <w:t>2</w:t>
          </w:r>
          <w:bookmarkEnd w:id="8"/>
          <w:r>
            <w:fldChar w:fldCharType="end"/>
          </w:r>
        </w:p>
        <w:p>
          <w:pPr>
            <w:pStyle w:val="9"/>
            <w:tabs>
              <w:tab w:val="right" w:leader="dot" w:pos="8306"/>
            </w:tabs>
          </w:pPr>
          <w:r>
            <w:fldChar w:fldCharType="begin"/>
          </w:r>
          <w:r>
            <w:instrText xml:space="preserve"> HYPERLINK \l _Toc14998_WPSOffice_Level2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91c53e7a-efd6-4960-b100-ea4a1eae68e6}"/>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3.2 </w:t>
              </w:r>
              <w:r>
                <w:rPr>
                  <w:rFonts w:ascii="黑体" w:hAnsi="宋体" w:eastAsia="黑体" w:cs="黑体"/>
                </w:rPr>
                <w:t>测试内容和测试方法</w:t>
              </w:r>
            </w:sdtContent>
          </w:sdt>
          <w:r>
            <w:tab/>
          </w:r>
          <w:bookmarkStart w:id="9" w:name="_Toc14998_WPSOffice_Level2Page"/>
          <w:r>
            <w:t>2</w:t>
          </w:r>
          <w:bookmarkEnd w:id="9"/>
          <w:r>
            <w:fldChar w:fldCharType="end"/>
          </w:r>
        </w:p>
        <w:p>
          <w:pPr>
            <w:pStyle w:val="9"/>
            <w:tabs>
              <w:tab w:val="right" w:leader="dot" w:pos="8306"/>
            </w:tabs>
          </w:pPr>
          <w:r>
            <w:fldChar w:fldCharType="begin"/>
          </w:r>
          <w:r>
            <w:instrText xml:space="preserve"> HYPERLINK \l _Toc18990_WPSOffice_Level2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d1f080a7-fc06-45b0-b5a8-d9eabc7a109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3.3 </w:t>
              </w:r>
              <w:r>
                <w:rPr>
                  <w:rFonts w:hint="eastAsia" w:ascii="黑体" w:hAnsi="宋体" w:eastAsia="黑体" w:cs="黑体"/>
                </w:rPr>
                <w:t>数据采集要求</w:t>
              </w:r>
            </w:sdtContent>
          </w:sdt>
          <w:r>
            <w:tab/>
          </w:r>
          <w:bookmarkStart w:id="10" w:name="_Toc18990_WPSOffice_Level2Page"/>
          <w:r>
            <w:t>3</w:t>
          </w:r>
          <w:bookmarkEnd w:id="10"/>
          <w:r>
            <w:fldChar w:fldCharType="end"/>
          </w:r>
        </w:p>
        <w:p>
          <w:pPr>
            <w:pStyle w:val="9"/>
            <w:tabs>
              <w:tab w:val="right" w:leader="dot" w:pos="8306"/>
            </w:tabs>
          </w:pPr>
          <w:r>
            <w:fldChar w:fldCharType="begin"/>
          </w:r>
          <w:r>
            <w:instrText xml:space="preserve"> HYPERLINK \l _Toc20761_WPSOffice_Level2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ef262444-d80a-4d8b-afb7-32951dc70dcf}"/>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3.4 </w:t>
              </w:r>
              <w:r>
                <w:rPr>
                  <w:rFonts w:hint="eastAsia" w:ascii="黑体" w:hAnsi="宋体" w:eastAsia="黑体" w:cs="黑体"/>
                </w:rPr>
                <w:t>被测软件评价准则和方法</w:t>
              </w:r>
            </w:sdtContent>
          </w:sdt>
          <w:r>
            <w:tab/>
          </w:r>
          <w:bookmarkStart w:id="11" w:name="_Toc20761_WPSOffice_Level2Page"/>
          <w:r>
            <w:t>4</w:t>
          </w:r>
          <w:bookmarkEnd w:id="11"/>
          <w:r>
            <w:fldChar w:fldCharType="end"/>
          </w:r>
        </w:p>
        <w:p>
          <w:pPr>
            <w:pStyle w:val="9"/>
            <w:tabs>
              <w:tab w:val="right" w:leader="dot" w:pos="8306"/>
            </w:tabs>
          </w:pPr>
          <w:r>
            <w:fldChar w:fldCharType="begin"/>
          </w:r>
          <w:r>
            <w:instrText xml:space="preserve"> HYPERLINK \l _Toc19381_WPSOffice_Level2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24d8eabb-007c-4590-abdf-fc6cb520bc1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3.5 </w:t>
              </w:r>
              <w:r>
                <w:rPr>
                  <w:rFonts w:ascii="黑体" w:hAnsi="宋体" w:eastAsia="黑体" w:cs="黑体"/>
                </w:rPr>
                <w:t>测试任务结束条件</w:t>
              </w:r>
            </w:sdtContent>
          </w:sdt>
          <w:r>
            <w:tab/>
          </w:r>
          <w:bookmarkStart w:id="12" w:name="_Toc19381_WPSOffice_Level2Page"/>
          <w:r>
            <w:t>4</w:t>
          </w:r>
          <w:bookmarkEnd w:id="12"/>
          <w:r>
            <w:fldChar w:fldCharType="end"/>
          </w:r>
        </w:p>
        <w:p>
          <w:pPr>
            <w:pStyle w:val="8"/>
            <w:tabs>
              <w:tab w:val="right" w:leader="dot" w:pos="8306"/>
            </w:tabs>
          </w:pPr>
          <w:r>
            <w:rPr>
              <w:b/>
              <w:bCs/>
            </w:rPr>
            <w:fldChar w:fldCharType="begin"/>
          </w:r>
          <w:r>
            <w:instrText xml:space="preserve"> HYPERLINK \l _Toc12147_WPSOffice_Level1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e41a0652-75ef-4495-914c-b3d5b1ebefa4}"/>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4 </w:t>
              </w:r>
              <w:r>
                <w:rPr>
                  <w:rFonts w:hint="eastAsia" w:ascii="黑体" w:hAnsi="宋体" w:eastAsia="黑体" w:cs="黑体"/>
                  <w:b/>
                  <w:bCs/>
                </w:rPr>
                <w:t>测试资源要求</w:t>
              </w:r>
            </w:sdtContent>
          </w:sdt>
          <w:r>
            <w:rPr>
              <w:b/>
              <w:bCs/>
            </w:rPr>
            <w:tab/>
          </w:r>
          <w:bookmarkStart w:id="13" w:name="_Toc12147_WPSOffice_Level1Page"/>
          <w:r>
            <w:rPr>
              <w:b/>
              <w:bCs/>
            </w:rPr>
            <w:t>4</w:t>
          </w:r>
          <w:bookmarkEnd w:id="13"/>
          <w:r>
            <w:rPr>
              <w:b/>
              <w:bCs/>
            </w:rPr>
            <w:fldChar w:fldCharType="end"/>
          </w:r>
        </w:p>
        <w:p>
          <w:pPr>
            <w:pStyle w:val="9"/>
            <w:tabs>
              <w:tab w:val="right" w:leader="dot" w:pos="8306"/>
            </w:tabs>
          </w:pPr>
          <w:r>
            <w:fldChar w:fldCharType="begin"/>
          </w:r>
          <w:r>
            <w:instrText xml:space="preserve"> HYPERLINK \l _Toc23676_WPSOffice_Level2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3be660df-bbea-482f-904c-53fd9c692e9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4.1 </w:t>
              </w:r>
              <w:r>
                <w:rPr>
                  <w:rFonts w:hint="eastAsia" w:ascii="黑体" w:hAnsi="宋体" w:eastAsia="黑体" w:cs="黑体"/>
                </w:rPr>
                <w:t>测试环境</w:t>
              </w:r>
            </w:sdtContent>
          </w:sdt>
          <w:r>
            <w:tab/>
          </w:r>
          <w:bookmarkStart w:id="14" w:name="_Toc23676_WPSOffice_Level2Page"/>
          <w:r>
            <w:t>4</w:t>
          </w:r>
          <w:bookmarkEnd w:id="14"/>
          <w:r>
            <w:fldChar w:fldCharType="end"/>
          </w:r>
        </w:p>
        <w:p>
          <w:pPr>
            <w:pStyle w:val="9"/>
            <w:tabs>
              <w:tab w:val="right" w:leader="dot" w:pos="8306"/>
            </w:tabs>
          </w:pPr>
          <w:r>
            <w:fldChar w:fldCharType="begin"/>
          </w:r>
          <w:r>
            <w:instrText xml:space="preserve"> HYPERLINK \l _Toc23620_WPSOffice_Level2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75116c66-e5f3-4624-9f73-f20f9b57183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4.2 </w:t>
              </w:r>
              <w:r>
                <w:rPr>
                  <w:rFonts w:ascii="黑体" w:hAnsi="宋体" w:eastAsia="黑体" w:cs="黑体"/>
                </w:rPr>
                <w:t>测试人员</w:t>
              </w:r>
            </w:sdtContent>
          </w:sdt>
          <w:r>
            <w:tab/>
          </w:r>
          <w:bookmarkStart w:id="15" w:name="_Toc23620_WPSOffice_Level2Page"/>
          <w:r>
            <w:t>5</w:t>
          </w:r>
          <w:bookmarkEnd w:id="15"/>
          <w:r>
            <w:fldChar w:fldCharType="end"/>
          </w:r>
        </w:p>
        <w:p>
          <w:pPr>
            <w:pStyle w:val="9"/>
            <w:tabs>
              <w:tab w:val="right" w:leader="dot" w:pos="8306"/>
            </w:tabs>
          </w:pPr>
          <w:r>
            <w:fldChar w:fldCharType="begin"/>
          </w:r>
          <w:r>
            <w:instrText xml:space="preserve"> HYPERLINK \l _Toc27337_WPSOffice_Level2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ce6c9c13-067a-4186-a12a-5e0dfaa2fa78}"/>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4.3 </w:t>
              </w:r>
              <w:r>
                <w:rPr>
                  <w:rFonts w:hint="eastAsia" w:ascii="黑体" w:hAnsi="宋体" w:eastAsia="黑体" w:cs="黑体"/>
                </w:rPr>
                <w:t>开发方配合要求</w:t>
              </w:r>
            </w:sdtContent>
          </w:sdt>
          <w:r>
            <w:tab/>
          </w:r>
          <w:bookmarkStart w:id="16" w:name="_Toc27337_WPSOffice_Level2Page"/>
          <w:r>
            <w:t>5</w:t>
          </w:r>
          <w:bookmarkEnd w:id="16"/>
          <w:r>
            <w:fldChar w:fldCharType="end"/>
          </w:r>
        </w:p>
        <w:p>
          <w:pPr>
            <w:pStyle w:val="8"/>
            <w:tabs>
              <w:tab w:val="right" w:leader="dot" w:pos="8306"/>
            </w:tabs>
          </w:pPr>
          <w:r>
            <w:rPr>
              <w:b/>
              <w:bCs/>
            </w:rPr>
            <w:fldChar w:fldCharType="begin"/>
          </w:r>
          <w:r>
            <w:instrText xml:space="preserve"> HYPERLINK \l _Toc14068_WPSOffice_Level1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b21b0fb6-5e44-4fdd-9859-080b0caa2f00}"/>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5 </w:t>
              </w:r>
              <w:r>
                <w:rPr>
                  <w:rFonts w:ascii="黑体" w:hAnsi="宋体" w:eastAsia="黑体" w:cs="黑体"/>
                  <w:b/>
                  <w:bCs/>
                </w:rPr>
                <w:t>测试内容</w:t>
              </w:r>
            </w:sdtContent>
          </w:sdt>
          <w:r>
            <w:rPr>
              <w:b/>
              <w:bCs/>
            </w:rPr>
            <w:tab/>
          </w:r>
          <w:bookmarkStart w:id="17" w:name="_Toc14068_WPSOffice_Level1Page"/>
          <w:r>
            <w:rPr>
              <w:b/>
              <w:bCs/>
            </w:rPr>
            <w:t>5</w:t>
          </w:r>
          <w:bookmarkEnd w:id="17"/>
          <w:r>
            <w:rPr>
              <w:b/>
              <w:bCs/>
            </w:rPr>
            <w:fldChar w:fldCharType="end"/>
          </w:r>
        </w:p>
        <w:p>
          <w:pPr>
            <w:pStyle w:val="9"/>
            <w:tabs>
              <w:tab w:val="right" w:leader="dot" w:pos="8306"/>
            </w:tabs>
          </w:pPr>
          <w:r>
            <w:fldChar w:fldCharType="begin"/>
          </w:r>
          <w:r>
            <w:instrText xml:space="preserve"> HYPERLINK \l _Toc26895_WPSOffice_Level2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6aa02bcf-448f-49da-a78e-ff01a5254cb5}"/>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5.1 </w:t>
              </w:r>
              <w:r>
                <w:rPr>
                  <w:rFonts w:hint="eastAsia" w:ascii="黑体" w:hAnsi="宋体" w:eastAsia="黑体" w:cs="黑体"/>
                </w:rPr>
                <w:t>单元测试</w:t>
              </w:r>
            </w:sdtContent>
          </w:sdt>
          <w:r>
            <w:tab/>
          </w:r>
          <w:bookmarkStart w:id="18" w:name="_Toc26895_WPSOffice_Level2Page"/>
          <w:r>
            <w:t>5</w:t>
          </w:r>
          <w:bookmarkEnd w:id="18"/>
          <w:r>
            <w:fldChar w:fldCharType="end"/>
          </w:r>
        </w:p>
        <w:p>
          <w:pPr>
            <w:pStyle w:val="9"/>
            <w:tabs>
              <w:tab w:val="right" w:leader="dot" w:pos="8306"/>
            </w:tabs>
          </w:pPr>
          <w:r>
            <w:fldChar w:fldCharType="begin"/>
          </w:r>
          <w:r>
            <w:instrText xml:space="preserve"> HYPERLINK \l _Toc13932_WPSOffice_Level2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07f9e1fc-c60b-468b-b4a6-f80d9e2301cd}"/>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2</w:t>
              </w:r>
              <w:r>
                <w:rPr>
                  <w:rFonts w:hint="default" w:ascii="Times New Roman" w:hAnsi="Times New Roman" w:eastAsia="宋体" w:cs="Times New Roman"/>
                </w:rPr>
                <w:t xml:space="preserve"> </w:t>
              </w:r>
              <w:r>
                <w:rPr>
                  <w:rFonts w:hint="eastAsia" w:ascii="黑体" w:hAnsi="宋体" w:eastAsia="黑体" w:cs="黑体"/>
                </w:rPr>
                <w:t>集成测试</w:t>
              </w:r>
            </w:sdtContent>
          </w:sdt>
          <w:r>
            <w:tab/>
          </w:r>
          <w:bookmarkStart w:id="19" w:name="_Toc13932_WPSOffice_Level2Page"/>
          <w:r>
            <w:t>5</w:t>
          </w:r>
          <w:bookmarkEnd w:id="19"/>
          <w:r>
            <w:fldChar w:fldCharType="end"/>
          </w:r>
        </w:p>
        <w:p>
          <w:pPr>
            <w:pStyle w:val="9"/>
            <w:tabs>
              <w:tab w:val="right" w:leader="dot" w:pos="8306"/>
            </w:tabs>
          </w:pPr>
          <w:r>
            <w:fldChar w:fldCharType="begin"/>
          </w:r>
          <w:r>
            <w:instrText xml:space="preserve"> HYPERLINK \l _Toc25783_WPSOffice_Level2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1013ca1c-e74b-4899-9c22-069a01a283e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3</w:t>
              </w:r>
              <w:r>
                <w:rPr>
                  <w:rFonts w:hint="default" w:ascii="Times New Roman" w:hAnsi="Times New Roman" w:eastAsia="宋体" w:cs="Times New Roman"/>
                </w:rPr>
                <w:t xml:space="preserve"> </w:t>
              </w:r>
              <w:r>
                <w:rPr>
                  <w:rFonts w:hint="eastAsia" w:ascii="黑体" w:hAnsi="宋体" w:eastAsia="黑体" w:cs="黑体"/>
                </w:rPr>
                <w:t>功能性测试</w:t>
              </w:r>
            </w:sdtContent>
          </w:sdt>
          <w:r>
            <w:tab/>
          </w:r>
          <w:bookmarkStart w:id="20" w:name="_Toc25783_WPSOffice_Level2Page"/>
          <w:r>
            <w:t>6</w:t>
          </w:r>
          <w:bookmarkEnd w:id="20"/>
          <w:r>
            <w:fldChar w:fldCharType="end"/>
          </w:r>
        </w:p>
        <w:p>
          <w:pPr>
            <w:pStyle w:val="9"/>
            <w:tabs>
              <w:tab w:val="right" w:leader="dot" w:pos="8306"/>
            </w:tabs>
          </w:pPr>
          <w:r>
            <w:fldChar w:fldCharType="begin"/>
          </w:r>
          <w:r>
            <w:instrText xml:space="preserve"> HYPERLINK \l _Toc2525_WPSOffice_Level2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257620e5-5c18-4404-b775-d577a6833ae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4</w:t>
              </w:r>
              <w:r>
                <w:rPr>
                  <w:rFonts w:hint="default" w:ascii="Times New Roman" w:hAnsi="Times New Roman" w:eastAsia="宋体" w:cs="Times New Roman"/>
                </w:rPr>
                <w:t xml:space="preserve"> </w:t>
              </w:r>
              <w:r>
                <w:rPr>
                  <w:rFonts w:ascii="黑体" w:hAnsi="宋体" w:eastAsia="黑体" w:cs="黑体"/>
                </w:rPr>
                <w:t>性能效率测试</w:t>
              </w:r>
            </w:sdtContent>
          </w:sdt>
          <w:r>
            <w:tab/>
          </w:r>
          <w:bookmarkStart w:id="21" w:name="_Toc2525_WPSOffice_Level2Page"/>
          <w:r>
            <w:t>8</w:t>
          </w:r>
          <w:bookmarkEnd w:id="21"/>
          <w:r>
            <w:fldChar w:fldCharType="end"/>
          </w:r>
        </w:p>
        <w:p>
          <w:pPr>
            <w:pStyle w:val="9"/>
            <w:tabs>
              <w:tab w:val="right" w:leader="dot" w:pos="8306"/>
            </w:tabs>
          </w:pPr>
          <w:r>
            <w:fldChar w:fldCharType="begin"/>
          </w:r>
          <w:r>
            <w:instrText xml:space="preserve"> HYPERLINK \l _Toc28873_WPSOffice_Level2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09eb7e37-73ab-47ee-8108-69b9539c16f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5</w:t>
              </w:r>
              <w:r>
                <w:rPr>
                  <w:rFonts w:hint="default" w:ascii="Times New Roman" w:hAnsi="Times New Roman" w:eastAsia="宋体" w:cs="Times New Roman"/>
                </w:rPr>
                <w:t xml:space="preserve"> </w:t>
              </w:r>
              <w:r>
                <w:rPr>
                  <w:rFonts w:hint="eastAsia" w:ascii="黑体" w:hAnsi="宋体" w:eastAsia="黑体" w:cs="黑体"/>
                </w:rPr>
                <w:t>兼容性测试</w:t>
              </w:r>
            </w:sdtContent>
          </w:sdt>
          <w:r>
            <w:tab/>
          </w:r>
          <w:bookmarkStart w:id="22" w:name="_Toc28873_WPSOffice_Level2Page"/>
          <w:r>
            <w:t>8</w:t>
          </w:r>
          <w:bookmarkEnd w:id="22"/>
          <w:r>
            <w:fldChar w:fldCharType="end"/>
          </w:r>
        </w:p>
        <w:p>
          <w:pPr>
            <w:pStyle w:val="9"/>
            <w:tabs>
              <w:tab w:val="right" w:leader="dot" w:pos="8306"/>
            </w:tabs>
          </w:pPr>
          <w:r>
            <w:fldChar w:fldCharType="begin"/>
          </w:r>
          <w:r>
            <w:instrText xml:space="preserve"> HYPERLINK \l _Toc17826_WPSOffice_Level2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7d19380e-daf9-4acf-ba89-66466c38718e}"/>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6</w:t>
              </w:r>
              <w:r>
                <w:rPr>
                  <w:rFonts w:hint="default" w:ascii="Times New Roman" w:hAnsi="Times New Roman" w:eastAsia="宋体" w:cs="Times New Roman"/>
                </w:rPr>
                <w:t xml:space="preserve"> </w:t>
              </w:r>
              <w:r>
                <w:rPr>
                  <w:rFonts w:ascii="黑体" w:hAnsi="宋体" w:eastAsia="黑体" w:cs="黑体"/>
                </w:rPr>
                <w:t>易用性测试</w:t>
              </w:r>
            </w:sdtContent>
          </w:sdt>
          <w:r>
            <w:tab/>
          </w:r>
          <w:bookmarkStart w:id="23" w:name="_Toc17826_WPSOffice_Level2Page"/>
          <w:r>
            <w:t>8</w:t>
          </w:r>
          <w:bookmarkEnd w:id="23"/>
          <w:r>
            <w:fldChar w:fldCharType="end"/>
          </w:r>
        </w:p>
        <w:p>
          <w:pPr>
            <w:pStyle w:val="9"/>
            <w:tabs>
              <w:tab w:val="right" w:leader="dot" w:pos="8306"/>
            </w:tabs>
          </w:pPr>
          <w:r>
            <w:fldChar w:fldCharType="begin"/>
          </w:r>
          <w:r>
            <w:instrText xml:space="preserve"> HYPERLINK \l _Toc17452_WPSOffice_Level2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860be7ca-ee76-4f32-90de-dfabd3741984}"/>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7</w:t>
              </w:r>
              <w:r>
                <w:rPr>
                  <w:rFonts w:hint="default" w:ascii="Times New Roman" w:hAnsi="Times New Roman" w:eastAsia="宋体" w:cs="Times New Roman"/>
                </w:rPr>
                <w:t xml:space="preserve"> </w:t>
              </w:r>
              <w:r>
                <w:rPr>
                  <w:rFonts w:ascii="黑体" w:hAnsi="宋体" w:eastAsia="黑体" w:cs="黑体"/>
                </w:rPr>
                <w:t>可靠性测试</w:t>
              </w:r>
            </w:sdtContent>
          </w:sdt>
          <w:r>
            <w:tab/>
          </w:r>
          <w:bookmarkStart w:id="24" w:name="_Toc17452_WPSOffice_Level2Page"/>
          <w:r>
            <w:t>8</w:t>
          </w:r>
          <w:bookmarkEnd w:id="24"/>
          <w:r>
            <w:fldChar w:fldCharType="end"/>
          </w:r>
        </w:p>
        <w:p>
          <w:pPr>
            <w:pStyle w:val="9"/>
            <w:tabs>
              <w:tab w:val="right" w:leader="dot" w:pos="8306"/>
            </w:tabs>
          </w:pPr>
          <w:r>
            <w:fldChar w:fldCharType="begin"/>
          </w:r>
          <w:r>
            <w:instrText xml:space="preserve"> HYPERLINK \l _Toc17276_WPSOffice_Level2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4462afc8-ae72-4925-80d5-f315dc4acb7a}"/>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8</w:t>
              </w:r>
              <w:r>
                <w:rPr>
                  <w:rFonts w:hint="default" w:ascii="Times New Roman" w:hAnsi="Times New Roman" w:eastAsia="宋体" w:cs="Times New Roman"/>
                </w:rPr>
                <w:t xml:space="preserve"> </w:t>
              </w:r>
              <w:r>
                <w:rPr>
                  <w:rFonts w:ascii="黑体" w:hAnsi="宋体" w:eastAsia="黑体" w:cs="黑体"/>
                </w:rPr>
                <w:t>安全性测试</w:t>
              </w:r>
            </w:sdtContent>
          </w:sdt>
          <w:r>
            <w:tab/>
          </w:r>
          <w:bookmarkStart w:id="25" w:name="_Toc17276_WPSOffice_Level2Page"/>
          <w:r>
            <w:t>9</w:t>
          </w:r>
          <w:bookmarkEnd w:id="25"/>
          <w:r>
            <w:fldChar w:fldCharType="end"/>
          </w:r>
        </w:p>
        <w:p>
          <w:pPr>
            <w:pStyle w:val="9"/>
            <w:tabs>
              <w:tab w:val="right" w:leader="dot" w:pos="8306"/>
            </w:tabs>
          </w:pPr>
          <w:bookmarkStart w:id="64" w:name="_GoBack"/>
          <w:r>
            <w:fldChar w:fldCharType="begin"/>
          </w:r>
          <w:r>
            <w:instrText xml:space="preserve"> HYPERLINK \l _Toc15929_WPSOffice_Level2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a41b8483-ee71-4599-be41-14a12d15c912}"/>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5.</w:t>
              </w:r>
              <w:r>
                <w:rPr>
                  <w:rFonts w:hint="eastAsia" w:ascii="Times New Roman" w:hAnsi="Times New Roman" w:eastAsia="宋体" w:cs="Times New Roman"/>
                </w:rPr>
                <w:t>9</w:t>
              </w:r>
              <w:r>
                <w:rPr>
                  <w:rFonts w:hint="default" w:ascii="Times New Roman" w:hAnsi="Times New Roman" w:eastAsia="宋体" w:cs="Times New Roman"/>
                </w:rPr>
                <w:t xml:space="preserve"> </w:t>
              </w:r>
              <w:r>
                <w:rPr>
                  <w:rFonts w:ascii="黑体" w:hAnsi="宋体" w:eastAsia="黑体" w:cs="黑体"/>
                </w:rPr>
                <w:t>用户文档集测试</w:t>
              </w:r>
            </w:sdtContent>
          </w:sdt>
          <w:r>
            <w:tab/>
          </w:r>
          <w:bookmarkStart w:id="26" w:name="_Toc15929_WPSOffice_Level2Page"/>
          <w:r>
            <w:t>9</w:t>
          </w:r>
          <w:bookmarkEnd w:id="26"/>
          <w:r>
            <w:fldChar w:fldCharType="end"/>
          </w:r>
        </w:p>
        <w:bookmarkEnd w:id="64"/>
        <w:p>
          <w:pPr>
            <w:pStyle w:val="8"/>
            <w:tabs>
              <w:tab w:val="right" w:leader="dot" w:pos="8306"/>
            </w:tabs>
          </w:pPr>
          <w:r>
            <w:rPr>
              <w:b/>
              <w:bCs/>
            </w:rPr>
            <w:fldChar w:fldCharType="begin"/>
          </w:r>
          <w:r>
            <w:instrText xml:space="preserve"> HYPERLINK \l _Toc14998_WPSOffice_Level1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9c46332b-0f4c-413c-8af5-2cc9bc655729}"/>
              </w:placeholder>
              <w15:color w:val="509DF3"/>
            </w:sdtPr>
            <w:sdtEndPr>
              <w:rPr>
                <w:rFonts w:ascii="Times New Roman" w:hAnsi="Times New Roman" w:eastAsia="宋体" w:cs="Times New Roman"/>
                <w:b/>
                <w:bCs/>
                <w:kern w:val="2"/>
                <w:sz w:val="21"/>
                <w:lang w:val="en-US" w:eastAsia="zh-CN" w:bidi="ar-SA"/>
              </w:rPr>
            </w:sdtEndPr>
            <w:sdtContent>
              <w:r>
                <w:rPr>
                  <w:rFonts w:hint="default" w:ascii="Times New Roman" w:hAnsi="Times New Roman" w:eastAsia="宋体" w:cs="Times New Roman"/>
                  <w:b/>
                  <w:bCs/>
                </w:rPr>
                <w:t xml:space="preserve">6 </w:t>
              </w:r>
              <w:r>
                <w:rPr>
                  <w:rFonts w:ascii="黑体" w:hAnsi="宋体" w:eastAsia="黑体" w:cs="黑体"/>
                  <w:b/>
                  <w:bCs/>
                </w:rPr>
                <w:t>项目管理</w:t>
              </w:r>
            </w:sdtContent>
          </w:sdt>
          <w:r>
            <w:rPr>
              <w:b/>
              <w:bCs/>
            </w:rPr>
            <w:tab/>
          </w:r>
          <w:bookmarkStart w:id="27" w:name="_Toc14998_WPSOffice_Level1Page"/>
          <w:r>
            <w:rPr>
              <w:b/>
              <w:bCs/>
            </w:rPr>
            <w:t>9</w:t>
          </w:r>
          <w:bookmarkEnd w:id="27"/>
          <w:r>
            <w:rPr>
              <w:b/>
              <w:bCs/>
            </w:rPr>
            <w:fldChar w:fldCharType="end"/>
          </w:r>
        </w:p>
        <w:p>
          <w:pPr>
            <w:pStyle w:val="9"/>
            <w:tabs>
              <w:tab w:val="right" w:leader="dot" w:pos="8306"/>
            </w:tabs>
          </w:pPr>
          <w:r>
            <w:fldChar w:fldCharType="begin"/>
          </w:r>
          <w:r>
            <w:instrText xml:space="preserve"> HYPERLINK \l _Toc26538_WPSOffice_Level2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16966443-8eda-44cb-8661-51f38d0ce7f1}"/>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6.1 </w:t>
              </w:r>
              <w:r>
                <w:rPr>
                  <w:rFonts w:hint="eastAsia" w:ascii="黑体" w:hAnsi="宋体" w:eastAsia="黑体" w:cs="黑体"/>
                </w:rPr>
                <w:t>组织与职责</w:t>
              </w:r>
            </w:sdtContent>
          </w:sdt>
          <w:r>
            <w:tab/>
          </w:r>
          <w:bookmarkStart w:id="28" w:name="_Toc26538_WPSOffice_Level2Page"/>
          <w:r>
            <w:t>9</w:t>
          </w:r>
          <w:bookmarkEnd w:id="28"/>
          <w:r>
            <w:fldChar w:fldCharType="end"/>
          </w:r>
        </w:p>
        <w:p>
          <w:pPr>
            <w:pStyle w:val="9"/>
            <w:tabs>
              <w:tab w:val="right" w:leader="dot" w:pos="8306"/>
            </w:tabs>
          </w:pPr>
          <w:r>
            <w:fldChar w:fldCharType="begin"/>
          </w:r>
          <w:r>
            <w:instrText xml:space="preserve"> HYPERLINK \l _Toc21324_WPSOffice_Level2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2b3f4330-0860-4b16-ae4b-ed535040bc50}"/>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6.2 </w:t>
              </w:r>
              <w:r>
                <w:rPr>
                  <w:rFonts w:ascii="黑体" w:hAnsi="宋体" w:eastAsia="黑体" w:cs="黑体"/>
                </w:rPr>
                <w:t>工作分工与进度安排</w:t>
              </w:r>
            </w:sdtContent>
          </w:sdt>
          <w:r>
            <w:tab/>
          </w:r>
          <w:bookmarkStart w:id="29" w:name="_Toc21324_WPSOffice_Level2Page"/>
          <w:r>
            <w:t>10</w:t>
          </w:r>
          <w:bookmarkEnd w:id="29"/>
          <w:r>
            <w:fldChar w:fldCharType="end"/>
          </w:r>
        </w:p>
        <w:p>
          <w:pPr>
            <w:pStyle w:val="9"/>
            <w:tabs>
              <w:tab w:val="right" w:leader="dot" w:pos="8306"/>
            </w:tabs>
          </w:pPr>
          <w:r>
            <w:fldChar w:fldCharType="begin"/>
          </w:r>
          <w:r>
            <w:instrText xml:space="preserve"> HYPERLINK \l _Toc31155_WPSOffice_Level2 </w:instrText>
          </w:r>
          <w:r>
            <w:fldChar w:fldCharType="separate"/>
          </w:r>
          <w:sdt>
            <w:sdtPr>
              <w:rPr>
                <w:rFonts w:ascii="Times New Roman" w:hAnsi="Times New Roman" w:eastAsia="宋体" w:cs="Times New Roman"/>
                <w:kern w:val="2"/>
                <w:sz w:val="21"/>
                <w:lang w:val="en-US" w:eastAsia="zh-CN" w:bidi="ar-SA"/>
              </w:rPr>
              <w:id w:val="147460336"/>
              <w:placeholder>
                <w:docPart w:val="{ac1e848e-3a4d-428f-84f5-e7dddaef181a}"/>
              </w:placeholder>
              <w15:color w:val="509DF3"/>
            </w:sdtPr>
            <w:sdtEndPr>
              <w:rPr>
                <w:rFonts w:ascii="Times New Roman" w:hAnsi="Times New Roman" w:eastAsia="宋体" w:cs="Times New Roman"/>
                <w:kern w:val="2"/>
                <w:sz w:val="21"/>
                <w:lang w:val="en-US" w:eastAsia="zh-CN" w:bidi="ar-SA"/>
              </w:rPr>
            </w:sdtEndPr>
            <w:sdtContent>
              <w:r>
                <w:rPr>
                  <w:rFonts w:hint="default" w:ascii="Times New Roman" w:hAnsi="Times New Roman" w:eastAsia="宋体" w:cs="Times New Roman"/>
                </w:rPr>
                <w:t xml:space="preserve">6.3 </w:t>
              </w:r>
              <w:r>
                <w:rPr>
                  <w:rFonts w:hint="eastAsia" w:ascii="黑体" w:hAnsi="宋体" w:eastAsia="黑体" w:cs="黑体"/>
                </w:rPr>
                <w:t>跟踪与控制</w:t>
              </w:r>
            </w:sdtContent>
          </w:sdt>
          <w:r>
            <w:tab/>
          </w:r>
          <w:bookmarkStart w:id="30" w:name="_Toc31155_WPSOffice_Level2Page"/>
          <w:r>
            <w:t>10</w:t>
          </w:r>
          <w:bookmarkEnd w:id="30"/>
          <w:r>
            <w:fldChar w:fldCharType="end"/>
          </w:r>
        </w:p>
        <w:p>
          <w:pPr>
            <w:pStyle w:val="8"/>
            <w:tabs>
              <w:tab w:val="right" w:leader="dot" w:pos="8306"/>
            </w:tabs>
          </w:pPr>
          <w:r>
            <w:rPr>
              <w:b/>
              <w:bCs/>
            </w:rPr>
            <w:fldChar w:fldCharType="begin"/>
          </w:r>
          <w:r>
            <w:instrText xml:space="preserve"> HYPERLINK \l _Toc18990_WPSOffice_Level1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6e63c23b-9ef6-491e-a6c6-5d5fa3b24090}"/>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w:t>
              </w:r>
              <w:r>
                <w:rPr>
                  <w:rFonts w:hint="default" w:ascii="Times New Roman" w:hAnsi="Times New Roman" w:eastAsia="宋体" w:cs="Times New Roman"/>
                  <w:b/>
                  <w:bCs/>
                </w:rPr>
                <w:t xml:space="preserve"> </w:t>
              </w:r>
              <w:r>
                <w:rPr>
                  <w:rFonts w:hint="eastAsia" w:ascii="黑体" w:hAnsi="宋体" w:eastAsia="黑体" w:cs="黑体"/>
                  <w:b/>
                  <w:bCs/>
                </w:rPr>
                <w:t>风险分析</w:t>
              </w:r>
            </w:sdtContent>
          </w:sdt>
          <w:r>
            <w:rPr>
              <w:b/>
              <w:bCs/>
            </w:rPr>
            <w:tab/>
          </w:r>
          <w:bookmarkStart w:id="31" w:name="_Toc18990_WPSOffice_Level1Page"/>
          <w:r>
            <w:rPr>
              <w:b/>
              <w:bCs/>
            </w:rPr>
            <w:t>11</w:t>
          </w:r>
          <w:bookmarkEnd w:id="31"/>
          <w:r>
            <w:rPr>
              <w:b/>
              <w:bCs/>
            </w:rPr>
            <w:fldChar w:fldCharType="end"/>
          </w:r>
        </w:p>
        <w:p>
          <w:pPr>
            <w:pStyle w:val="8"/>
            <w:tabs>
              <w:tab w:val="right" w:leader="dot" w:pos="8306"/>
            </w:tabs>
          </w:pPr>
          <w:r>
            <w:rPr>
              <w:b/>
              <w:bCs/>
            </w:rPr>
            <w:fldChar w:fldCharType="begin"/>
          </w:r>
          <w:r>
            <w:instrText xml:space="preserve"> HYPERLINK \l _Toc20761_WPSOffice_Level1 </w:instrText>
          </w:r>
          <w:r>
            <w:rPr>
              <w:b/>
              <w:bCs/>
            </w:rPr>
            <w:fldChar w:fldCharType="separate"/>
          </w:r>
          <w:sdt>
            <w:sdtPr>
              <w:rPr>
                <w:rFonts w:ascii="Times New Roman" w:hAnsi="Times New Roman" w:eastAsia="宋体" w:cs="Times New Roman"/>
                <w:b/>
                <w:bCs/>
                <w:kern w:val="2"/>
                <w:sz w:val="21"/>
                <w:lang w:val="en-US" w:eastAsia="zh-CN" w:bidi="ar-SA"/>
              </w:rPr>
              <w:id w:val="147460336"/>
              <w:placeholder>
                <w:docPart w:val="{d3f12e4d-f938-45f0-a084-b5729ac418bf}"/>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w:t>
              </w:r>
              <w:r>
                <w:rPr>
                  <w:rFonts w:hint="default" w:ascii="Times New Roman" w:hAnsi="Times New Roman" w:eastAsia="宋体" w:cs="Times New Roman"/>
                  <w:b/>
                  <w:bCs/>
                </w:rPr>
                <w:t xml:space="preserve"> </w:t>
              </w:r>
              <w:r>
                <w:rPr>
                  <w:rFonts w:ascii="黑体" w:hAnsi="宋体" w:eastAsia="黑体" w:cs="黑体"/>
                  <w:b/>
                  <w:bCs/>
                </w:rPr>
                <w:t>保密管理</w:t>
              </w:r>
            </w:sdtContent>
          </w:sdt>
          <w:r>
            <w:rPr>
              <w:b/>
              <w:bCs/>
            </w:rPr>
            <w:tab/>
          </w:r>
          <w:bookmarkStart w:id="32" w:name="_Toc20761_WPSOffice_Level1Page"/>
          <w:r>
            <w:rPr>
              <w:b/>
              <w:bCs/>
            </w:rPr>
            <w:t>11</w:t>
          </w:r>
          <w:bookmarkEnd w:id="32"/>
          <w:r>
            <w:rPr>
              <w:b/>
              <w:bCs/>
            </w:rPr>
            <w:fldChar w:fldCharType="end"/>
          </w:r>
          <w:bookmarkEnd w:id="1"/>
        </w:p>
      </w:sdtContent>
    </w:sdt>
    <w:p>
      <w:pPr>
        <w:spacing w:line="400" w:lineRule="exact"/>
        <w:jc w:val="left"/>
        <w:outlineLvl w:val="0"/>
        <w:rPr>
          <w:rFonts w:hint="eastAsia" w:ascii="黑体" w:hAnsi="黑体" w:eastAsia="黑体" w:cs="黑体"/>
          <w:b w:val="0"/>
          <w:bCs/>
          <w:sz w:val="28"/>
          <w:szCs w:val="28"/>
          <w:u w:val="none"/>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hint="eastAsia" w:ascii="黑体" w:hAnsi="黑体" w:eastAsia="黑体" w:cs="黑体"/>
          <w:b w:val="0"/>
          <w:bCs/>
          <w:sz w:val="28"/>
          <w:szCs w:val="28"/>
          <w:u w:val="none"/>
          <w:lang w:val="en-US" w:eastAsia="zh-CN"/>
        </w:rPr>
      </w:pPr>
      <w:bookmarkStart w:id="33" w:name="_Toc20219_WPSOffice_Level1"/>
      <w:r>
        <w:rPr>
          <w:rFonts w:hint="eastAsia" w:ascii="黑体" w:hAnsi="黑体" w:eastAsia="黑体" w:cs="黑体"/>
          <w:b w:val="0"/>
          <w:bCs/>
          <w:sz w:val="28"/>
          <w:szCs w:val="28"/>
          <w:u w:val="none"/>
          <w:lang w:val="en-US" w:eastAsia="zh-CN"/>
        </w:rPr>
        <w:t>1 范围</w:t>
      </w:r>
      <w:bookmarkEnd w:id="33"/>
    </w:p>
    <w:p>
      <w:pPr>
        <w:numPr>
          <w:ilvl w:val="1"/>
          <w:numId w:val="1"/>
        </w:numPr>
        <w:spacing w:line="400" w:lineRule="exact"/>
        <w:jc w:val="left"/>
        <w:outlineLvl w:val="1"/>
        <w:rPr>
          <w:rFonts w:hint="default" w:ascii="黑体" w:hAnsi="黑体" w:eastAsia="黑体" w:cs="黑体"/>
          <w:b w:val="0"/>
          <w:bCs/>
          <w:sz w:val="28"/>
          <w:szCs w:val="28"/>
          <w:u w:val="none"/>
          <w:lang w:val="en-US" w:eastAsia="zh-CN"/>
        </w:rPr>
      </w:pPr>
      <w:bookmarkStart w:id="34" w:name="_Toc23138_WPSOffice_Level2"/>
      <w:r>
        <w:rPr>
          <w:rFonts w:hint="eastAsia" w:ascii="黑体" w:hAnsi="黑体" w:eastAsia="黑体" w:cs="黑体"/>
          <w:b w:val="0"/>
          <w:bCs/>
          <w:sz w:val="28"/>
          <w:szCs w:val="28"/>
          <w:u w:val="none"/>
          <w:lang w:val="en-US" w:eastAsia="zh-CN"/>
        </w:rPr>
        <w:t>标识</w:t>
      </w:r>
      <w:bookmarkEnd w:id="34"/>
    </w:p>
    <w:p>
      <w:pPr>
        <w:widowControl w:val="0"/>
        <w:numPr>
          <w:ilvl w:val="0"/>
          <w:numId w:val="2"/>
        </w:numPr>
        <w:spacing w:line="400" w:lineRule="exact"/>
        <w:ind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标识号：TNL-T-001</w:t>
      </w:r>
    </w:p>
    <w:p>
      <w:pPr>
        <w:widowControl w:val="0"/>
        <w:numPr>
          <w:ilvl w:val="0"/>
          <w:numId w:val="2"/>
        </w:numPr>
        <w:spacing w:line="400" w:lineRule="exact"/>
        <w:ind w:left="0" w:leftChars="0" w:firstLine="420" w:firstLineChars="0"/>
        <w:jc w:val="left"/>
        <w:rPr>
          <w:rFonts w:hint="default"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标题：测试计划</w:t>
      </w:r>
    </w:p>
    <w:p>
      <w:pPr>
        <w:widowControl w:val="0"/>
        <w:numPr>
          <w:ilvl w:val="0"/>
          <w:numId w:val="2"/>
        </w:numPr>
        <w:spacing w:line="400" w:lineRule="exact"/>
        <w:ind w:left="0" w:leftChars="0" w:firstLine="420" w:firstLineChars="0"/>
        <w:jc w:val="left"/>
        <w:rPr>
          <w:rFonts w:hint="eastAsia" w:ascii="黑体" w:hAnsi="黑体" w:eastAsia="黑体" w:cs="黑体"/>
          <w:b w:val="0"/>
          <w:bCs/>
          <w:sz w:val="24"/>
          <w:szCs w:val="24"/>
          <w:u w:val="none"/>
          <w:lang w:val="en-US" w:eastAsia="zh-CN"/>
        </w:rPr>
      </w:pPr>
      <w:r>
        <w:rPr>
          <w:rFonts w:hint="eastAsia" w:ascii="黑体" w:hAnsi="黑体" w:eastAsia="黑体" w:cs="黑体"/>
          <w:b w:val="0"/>
          <w:bCs/>
          <w:sz w:val="24"/>
          <w:szCs w:val="24"/>
          <w:u w:val="none"/>
          <w:lang w:val="en-US" w:eastAsia="zh-CN"/>
        </w:rPr>
        <w:t>本文档适用的计算机软件：清清共享（代码版本和文档版本为最新提交版）</w:t>
      </w:r>
    </w:p>
    <w:p>
      <w:pPr>
        <w:widowControl w:val="0"/>
        <w:numPr>
          <w:ilvl w:val="0"/>
          <w:numId w:val="0"/>
        </w:numPr>
        <w:spacing w:line="400" w:lineRule="exact"/>
        <w:jc w:val="left"/>
        <w:rPr>
          <w:rFonts w:hint="default"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5" w:name="_Toc569_WPSOffice_Level2"/>
      <w:r>
        <w:rPr>
          <w:rFonts w:hint="eastAsia" w:ascii="黑体" w:hAnsi="黑体" w:eastAsia="黑体" w:cs="黑体"/>
          <w:b w:val="0"/>
          <w:bCs/>
          <w:sz w:val="28"/>
          <w:szCs w:val="28"/>
          <w:u w:val="none"/>
          <w:lang w:val="en-US" w:eastAsia="zh-CN"/>
        </w:rPr>
        <w:t>系统概述</w:t>
      </w:r>
      <w:bookmarkEnd w:id="35"/>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1.2.1 功能概述 </w:t>
      </w:r>
    </w:p>
    <w:p>
      <w:pPr>
        <w:keepNext w:val="0"/>
        <w:keepLines w:val="0"/>
        <w:widowControl/>
        <w:suppressLineNumbers w:val="0"/>
        <w:ind w:firstLine="420" w:firstLineChars="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清清共享是基于区块链的安全数据共享软件，主要功能模块分为用户管理、文件存储、文件检索和文件上下传输。</w:t>
      </w:r>
    </w:p>
    <w:p>
      <w:pPr>
        <w:keepNext w:val="0"/>
        <w:keepLines w:val="0"/>
        <w:widowControl/>
        <w:suppressLineNumbers w:val="0"/>
        <w:ind w:firstLine="420" w:firstLineChars="0"/>
        <w:jc w:val="left"/>
        <w:rPr>
          <w:rFonts w:hint="eastAsia" w:eastAsia="宋体"/>
          <w:lang w:val="en-US" w:eastAsia="zh-CN"/>
        </w:rPr>
      </w:pPr>
      <w:r>
        <w:rPr>
          <w:rFonts w:hint="eastAsia" w:ascii="宋体" w:hAnsi="宋体" w:cs="宋体"/>
          <w:color w:val="000000"/>
          <w:kern w:val="0"/>
          <w:sz w:val="21"/>
          <w:szCs w:val="21"/>
          <w:lang w:val="en-US" w:eastAsia="zh-CN" w:bidi="ar"/>
        </w:rPr>
        <w:t>其中用户管理包括了用户注册、用户登录、密码找回；文件存储即底层的文件分布式加密存储；文件检索为</w:t>
      </w:r>
      <w:r>
        <w:rPr>
          <w:rFonts w:hint="eastAsia" w:ascii="宋体" w:hAnsi="宋体"/>
          <w:sz w:val="21"/>
          <w:szCs w:val="21"/>
        </w:rPr>
        <w:t>基于智能合约的关键字检索，提供对存储的加密数据检索服务</w:t>
      </w:r>
      <w:r>
        <w:rPr>
          <w:rFonts w:hint="eastAsia" w:ascii="宋体" w:hAnsi="宋体"/>
          <w:sz w:val="21"/>
          <w:szCs w:val="21"/>
          <w:lang w:eastAsia="zh-CN"/>
        </w:rPr>
        <w:t>；</w:t>
      </w:r>
      <w:r>
        <w:rPr>
          <w:rFonts w:hint="eastAsia" w:ascii="宋体" w:hAnsi="宋体"/>
          <w:sz w:val="21"/>
          <w:szCs w:val="21"/>
          <w:lang w:val="en-US" w:eastAsia="zh-CN"/>
        </w:rPr>
        <w:t>文件传输包括了</w:t>
      </w:r>
      <w:r>
        <w:rPr>
          <w:rFonts w:hint="eastAsia" w:ascii="宋体" w:hAnsi="宋体"/>
          <w:sz w:val="21"/>
          <w:szCs w:val="21"/>
        </w:rPr>
        <w:t>文件的网络上传接收、下载传输</w:t>
      </w:r>
      <w:r>
        <w:rPr>
          <w:rFonts w:hint="eastAsia" w:ascii="宋体" w:hAnsi="宋体"/>
          <w:sz w:val="21"/>
          <w:szCs w:val="21"/>
          <w:lang w:val="en-US" w:eastAsia="zh-CN"/>
        </w:rPr>
        <w:t>等。数据所有者和数据使用者想使用系统功能都需要注册账户。文件拥有者分享文件分为文件上传和文件保存两步。文件上传过程记录文件的基本信息，文件保存包括对文件的加密、将密文上传至区块链等功能。数据使用者申请使用文件需要进行文件下载。</w:t>
      </w: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 xml:space="preserve">1.2.2 </w:t>
      </w:r>
      <w:r>
        <w:rPr>
          <w:rFonts w:ascii="黑体" w:hAnsi="宋体" w:eastAsia="黑体" w:cs="黑体"/>
          <w:color w:val="000000"/>
          <w:kern w:val="0"/>
          <w:sz w:val="24"/>
          <w:szCs w:val="24"/>
          <w:lang w:val="en-US" w:eastAsia="zh-CN" w:bidi="ar"/>
        </w:rPr>
        <w:t xml:space="preserve">性能效率概述 </w:t>
      </w:r>
    </w:p>
    <w:p>
      <w:pPr>
        <w:keepNext w:val="0"/>
        <w:keepLines w:val="0"/>
        <w:widowControl/>
        <w:suppressLineNumbers w:val="0"/>
        <w:ind w:firstLine="420" w:firstLineChars="0"/>
        <w:jc w:val="left"/>
        <w:rPr>
          <w:rFonts w:hint="default"/>
          <w:highlight w:val="none"/>
          <w:lang w:val="en-US"/>
        </w:rPr>
      </w:pPr>
      <w:r>
        <w:rPr>
          <w:rFonts w:hint="eastAsia" w:ascii="宋体" w:hAnsi="宋体" w:cs="宋体"/>
          <w:color w:val="000000"/>
          <w:kern w:val="0"/>
          <w:sz w:val="21"/>
          <w:szCs w:val="21"/>
          <w:highlight w:val="none"/>
          <w:lang w:val="en-US" w:eastAsia="zh-CN" w:bidi="ar"/>
        </w:rPr>
        <w:t>最低支持300并发时的较快速率访问。</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1.2.3 兼容性概述 </w:t>
      </w:r>
    </w:p>
    <w:p>
      <w:pPr>
        <w:keepNext w:val="0"/>
        <w:keepLines w:val="0"/>
        <w:widowControl/>
        <w:suppressLineNumbers w:val="0"/>
        <w:ind w:firstLine="420" w:firstLineChars="20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系统兼容性主要指本系统对第三方软件的兼容性。</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 xml:space="preserve">1.2.4 易用性概述 </w:t>
      </w:r>
    </w:p>
    <w:p>
      <w:pPr>
        <w:keepNext w:val="0"/>
        <w:keepLines w:val="0"/>
        <w:widowControl/>
        <w:suppressLineNumbers w:val="0"/>
        <w:ind w:firstLine="420" w:firstLineChars="0"/>
        <w:jc w:val="left"/>
        <w:outlineLvl w:val="9"/>
        <w:rPr>
          <w:rFonts w:hint="default" w:ascii="黑体" w:hAnsi="黑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系统的界面交互人性化，执行的各种操作/输入/问题/消息/结果是易理解的、符合用户习惯的。同时软件具备指导性的用户文档和帮助信息，用户能够快速理解并进行操作。</w:t>
      </w:r>
    </w:p>
    <w:p>
      <w:pPr>
        <w:keepNext w:val="0"/>
        <w:keepLines w:val="0"/>
        <w:widowControl/>
        <w:suppressLineNumbers w:val="0"/>
        <w:jc w:val="left"/>
        <w:outlineLvl w:val="2"/>
        <w:rPr>
          <w:rFonts w:hint="eastAsia" w:ascii="黑体" w:hAnsi="黑体" w:eastAsia="黑体" w:cs="黑体"/>
          <w:sz w:val="24"/>
          <w:szCs w:val="24"/>
        </w:rPr>
      </w:pPr>
      <w:r>
        <w:rPr>
          <w:rFonts w:hint="eastAsia" w:ascii="黑体" w:hAnsi="黑体" w:eastAsia="黑体" w:cs="黑体"/>
          <w:color w:val="000000"/>
          <w:kern w:val="0"/>
          <w:sz w:val="24"/>
          <w:szCs w:val="24"/>
          <w:lang w:val="en-US" w:eastAsia="zh-CN" w:bidi="ar"/>
        </w:rPr>
        <w:t>1.2.5 可靠</w:t>
      </w:r>
      <w:r>
        <w:rPr>
          <w:rFonts w:hint="eastAsia" w:ascii="黑体" w:hAnsi="宋体" w:eastAsia="黑体" w:cs="黑体"/>
          <w:color w:val="000000"/>
          <w:kern w:val="0"/>
          <w:sz w:val="24"/>
          <w:szCs w:val="24"/>
          <w:lang w:val="en-US" w:eastAsia="zh-CN" w:bidi="ar"/>
        </w:rPr>
        <w:t xml:space="preserve">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系统运行期间用户的错误操作不会对已有正确数据进行改变，数据正确存储后系统崩溃不会消失。</w:t>
      </w:r>
    </w:p>
    <w:p>
      <w:pPr>
        <w:keepNext w:val="0"/>
        <w:keepLines w:val="0"/>
        <w:widowControl/>
        <w:suppressLineNumbers w:val="0"/>
        <w:jc w:val="left"/>
        <w:outlineLvl w:val="2"/>
        <w:rPr>
          <w:rFonts w:hint="eastAsia" w:ascii="黑体" w:hAnsi="黑体" w:eastAsia="黑体" w:cs="黑体"/>
          <w:sz w:val="24"/>
          <w:szCs w:val="24"/>
        </w:rPr>
      </w:pPr>
      <w:r>
        <w:rPr>
          <w:rFonts w:hint="default" w:ascii="黑体" w:hAnsi="宋体" w:eastAsia="黑体" w:cs="黑体"/>
          <w:color w:val="000000"/>
          <w:kern w:val="0"/>
          <w:sz w:val="24"/>
          <w:szCs w:val="24"/>
          <w:lang w:val="en-US" w:eastAsia="zh-CN" w:bidi="ar"/>
        </w:rPr>
        <w:t xml:space="preserve">1.2.6 </w:t>
      </w:r>
      <w:r>
        <w:rPr>
          <w:rFonts w:hint="eastAsia" w:ascii="黑体" w:hAnsi="宋体" w:eastAsia="黑体" w:cs="黑体"/>
          <w:color w:val="000000"/>
          <w:kern w:val="0"/>
          <w:sz w:val="24"/>
          <w:szCs w:val="24"/>
          <w:lang w:val="en-US" w:eastAsia="zh-CN" w:bidi="ar"/>
        </w:rPr>
        <w:t xml:space="preserve">安全性概述 </w:t>
      </w:r>
    </w:p>
    <w:p>
      <w:pPr>
        <w:keepNext w:val="0"/>
        <w:keepLines w:val="0"/>
        <w:widowControl/>
        <w:suppressLineNumbers w:val="0"/>
        <w:ind w:firstLine="420" w:firstLineChars="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系统在没有授权的内部或外部用户对系统进行攻击或恶意破坏时如何进行处理，是否能保证数据安全。</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7</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接口说明 </w:t>
      </w:r>
    </w:p>
    <w:p>
      <w:pPr>
        <w:keepNext w:val="0"/>
        <w:keepLines w:val="0"/>
        <w:widowControl/>
        <w:suppressLineNumbers w:val="0"/>
        <w:ind w:firstLine="420" w:firstLineChars="0"/>
        <w:jc w:val="left"/>
        <w:rPr>
          <w:sz w:val="21"/>
          <w:szCs w:val="21"/>
        </w:rPr>
      </w:pPr>
      <w:r>
        <w:rPr>
          <w:rFonts w:hint="eastAsia" w:ascii="宋体" w:hAnsi="宋体" w:cs="宋体"/>
          <w:color w:val="000000"/>
          <w:kern w:val="0"/>
          <w:sz w:val="21"/>
          <w:szCs w:val="21"/>
          <w:lang w:val="en-US" w:eastAsia="zh-CN" w:bidi="ar"/>
        </w:rPr>
        <w:t>清清共享的接口说明见《接口文档》。</w:t>
      </w:r>
    </w:p>
    <w:p>
      <w:pPr>
        <w:keepNext w:val="0"/>
        <w:keepLines w:val="0"/>
        <w:widowControl/>
        <w:suppressLineNumbers w:val="0"/>
        <w:jc w:val="left"/>
        <w:outlineLvl w:val="2"/>
      </w:pPr>
      <w:r>
        <w:rPr>
          <w:rFonts w:hint="default" w:ascii="黑体" w:hAnsi="宋体" w:eastAsia="黑体" w:cs="黑体"/>
          <w:color w:val="000000"/>
          <w:kern w:val="0"/>
          <w:sz w:val="24"/>
          <w:szCs w:val="24"/>
          <w:lang w:val="en-US" w:eastAsia="zh-CN" w:bidi="ar"/>
        </w:rPr>
        <w:t>1.2.</w:t>
      </w:r>
      <w:r>
        <w:rPr>
          <w:rFonts w:hint="eastAsia" w:ascii="黑体" w:hAnsi="宋体" w:eastAsia="黑体" w:cs="黑体"/>
          <w:color w:val="000000"/>
          <w:kern w:val="0"/>
          <w:sz w:val="24"/>
          <w:szCs w:val="24"/>
          <w:lang w:val="en-US" w:eastAsia="zh-CN" w:bidi="ar"/>
        </w:rPr>
        <w:t>6</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 xml:space="preserve">软件其他信息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 被测软件程序清单</w:t>
      </w:r>
    </w:p>
    <w:tbl>
      <w:tblPr>
        <w:tblStyle w:val="5"/>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3"/>
        <w:gridCol w:w="1092"/>
        <w:gridCol w:w="140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开发环境/语言</w:t>
            </w:r>
          </w:p>
        </w:tc>
        <w:tc>
          <w:tcPr>
            <w:tcW w:w="1092"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运行平台</w:t>
            </w:r>
          </w:p>
        </w:tc>
        <w:tc>
          <w:tcPr>
            <w:tcW w:w="1405"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重要度</w:t>
            </w:r>
          </w:p>
        </w:tc>
        <w:tc>
          <w:tcPr>
            <w:tcW w:w="3827" w:type="dxa"/>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研制单位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3"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highlight w:val="none"/>
                <w:vertAlign w:val="baseline"/>
                <w:lang w:val="en-US" w:eastAsia="zh-CN" w:bidi="ar"/>
              </w:rPr>
              <w:t>Windows+Mac/Java</w:t>
            </w:r>
          </w:p>
        </w:tc>
        <w:tc>
          <w:tcPr>
            <w:tcW w:w="1092"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Linux</w:t>
            </w:r>
          </w:p>
        </w:tc>
        <w:tc>
          <w:tcPr>
            <w:tcW w:w="1405"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非常重要</w:t>
            </w:r>
          </w:p>
        </w:tc>
        <w:tc>
          <w:tcPr>
            <w:tcW w:w="3827" w:type="dxa"/>
          </w:tcPr>
          <w:p>
            <w:pPr>
              <w:keepNext w:val="0"/>
              <w:keepLines w:val="0"/>
              <w:widowControl/>
              <w:suppressLineNumbers w:val="0"/>
              <w:jc w:val="center"/>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瀚文哥哥说：太男了</w:t>
            </w:r>
          </w:p>
        </w:tc>
      </w:tr>
    </w:tbl>
    <w:p>
      <w:pPr>
        <w:widowControl w:val="0"/>
        <w:numPr>
          <w:ilvl w:val="0"/>
          <w:numId w:val="0"/>
        </w:numPr>
        <w:spacing w:line="400" w:lineRule="exact"/>
        <w:ind w:leftChars="0"/>
        <w:jc w:val="left"/>
        <w:outlineLvl w:val="9"/>
        <w:rPr>
          <w:rFonts w:hint="eastAsia" w:ascii="黑体" w:hAnsi="黑体" w:eastAsia="黑体" w:cs="黑体"/>
          <w:b w:val="0"/>
          <w:bCs/>
          <w:sz w:val="28"/>
          <w:szCs w:val="28"/>
          <w:u w:val="none"/>
          <w:lang w:val="en-US" w:eastAsia="zh-CN"/>
        </w:rPr>
      </w:pPr>
    </w:p>
    <w:p>
      <w:pPr>
        <w:widowControl w:val="0"/>
        <w:numPr>
          <w:ilvl w:val="1"/>
          <w:numId w:val="1"/>
        </w:numPr>
        <w:spacing w:line="400" w:lineRule="exact"/>
        <w:ind w:left="0" w:leftChars="0" w:firstLine="0" w:firstLineChars="0"/>
        <w:jc w:val="left"/>
        <w:outlineLvl w:val="1"/>
        <w:rPr>
          <w:rFonts w:hint="eastAsia" w:ascii="黑体" w:hAnsi="黑体" w:eastAsia="黑体" w:cs="黑体"/>
          <w:b w:val="0"/>
          <w:bCs/>
          <w:sz w:val="28"/>
          <w:szCs w:val="28"/>
          <w:u w:val="none"/>
          <w:lang w:val="en-US" w:eastAsia="zh-CN"/>
        </w:rPr>
      </w:pPr>
      <w:bookmarkStart w:id="36" w:name="_Toc12147_WPSOffice_Level2"/>
      <w:r>
        <w:rPr>
          <w:rFonts w:hint="eastAsia" w:ascii="黑体" w:hAnsi="黑体" w:eastAsia="黑体" w:cs="黑体"/>
          <w:b w:val="0"/>
          <w:bCs/>
          <w:sz w:val="28"/>
          <w:szCs w:val="28"/>
          <w:u w:val="none"/>
          <w:lang w:val="en-US" w:eastAsia="zh-CN"/>
        </w:rPr>
        <w:t>文档概述</w:t>
      </w:r>
      <w:bookmarkEnd w:id="36"/>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本测试计划主要描述了测试要求、测试技术和方法、测试评价方法、测试数据采集要求、测试项终止要求、测试环境等资源要求、风险分析、进度安排等，为测试人员进行测试提供指导。</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7" w:name="_Toc23138_WPSOffice_Level1"/>
      <w:r>
        <w:rPr>
          <w:rFonts w:hint="eastAsia" w:ascii="黑体" w:hAnsi="黑体" w:eastAsia="黑体" w:cs="黑体"/>
          <w:b w:val="0"/>
          <w:bCs/>
          <w:sz w:val="28"/>
          <w:szCs w:val="28"/>
          <w:u w:val="none"/>
          <w:lang w:val="en-US" w:eastAsia="zh-CN"/>
        </w:rPr>
        <w:t>2 引用文档</w:t>
      </w:r>
      <w:bookmarkEnd w:id="37"/>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GB/T 25000.51-2016《系统与软件工程 系统与软件质量要求和评价（SQuaRE） 第51部分：就绪可用软件产品（RUSP）的质量要求和测试细则》 </w:t>
      </w:r>
    </w:p>
    <w:p>
      <w:pPr>
        <w:keepNext w:val="0"/>
        <w:keepLines w:val="0"/>
        <w:widowControl/>
        <w:suppressLineNumbers w:val="0"/>
        <w:jc w:val="left"/>
        <w:rPr>
          <w:rFonts w:hint="default" w:ascii="宋体" w:hAnsi="宋体" w:eastAsia="宋体" w:cs="宋体"/>
          <w:color w:val="auto"/>
          <w:sz w:val="21"/>
          <w:szCs w:val="21"/>
          <w:highlight w:val="none"/>
          <w:lang w:val="en-US"/>
        </w:rPr>
      </w:pPr>
      <w:r>
        <w:rPr>
          <w:rFonts w:hint="eastAsia" w:ascii="宋体" w:hAnsi="宋体" w:eastAsia="宋体" w:cs="宋体"/>
          <w:color w:val="auto"/>
          <w:kern w:val="0"/>
          <w:sz w:val="21"/>
          <w:szCs w:val="21"/>
          <w:highlight w:val="none"/>
          <w:lang w:val="en-US" w:eastAsia="zh-CN" w:bidi="ar"/>
        </w:rPr>
        <w:t>2） 《</w:t>
      </w:r>
      <w:r>
        <w:rPr>
          <w:rFonts w:hint="eastAsia" w:ascii="宋体" w:hAnsi="宋体" w:cs="宋体"/>
          <w:color w:val="auto"/>
          <w:kern w:val="0"/>
          <w:sz w:val="21"/>
          <w:szCs w:val="21"/>
          <w:highlight w:val="none"/>
          <w:lang w:val="en-US" w:eastAsia="zh-CN" w:bidi="ar"/>
        </w:rPr>
        <w:t>基于区块链的安全数据共享系统-</w:t>
      </w:r>
      <w:r>
        <w:rPr>
          <w:rFonts w:hint="eastAsia" w:ascii="宋体" w:hAnsi="宋体" w:eastAsia="宋体" w:cs="宋体"/>
          <w:color w:val="auto"/>
          <w:kern w:val="0"/>
          <w:sz w:val="21"/>
          <w:szCs w:val="21"/>
          <w:highlight w:val="none"/>
          <w:lang w:val="en-US" w:eastAsia="zh-CN" w:bidi="ar"/>
        </w:rPr>
        <w:t>需求规格说明》</w:t>
      </w:r>
    </w:p>
    <w:p>
      <w:pPr>
        <w:keepNext w:val="0"/>
        <w:keepLines w:val="0"/>
        <w:widowControl/>
        <w:suppressLineNumbers w:val="0"/>
        <w:jc w:val="left"/>
        <w:rPr>
          <w:rFonts w:hint="default" w:ascii="宋体" w:hAnsi="宋体" w:eastAsia="宋体" w:cs="宋体"/>
          <w:color w:val="auto"/>
          <w:sz w:val="21"/>
          <w:szCs w:val="21"/>
          <w:highlight w:val="none"/>
          <w:lang w:val="en-US"/>
        </w:rPr>
      </w:pPr>
      <w:r>
        <w:rPr>
          <w:rFonts w:hint="eastAsia" w:ascii="宋体" w:hAnsi="宋体" w:eastAsia="宋体" w:cs="宋体"/>
          <w:color w:val="auto"/>
          <w:kern w:val="0"/>
          <w:sz w:val="21"/>
          <w:szCs w:val="21"/>
          <w:highlight w:val="none"/>
          <w:lang w:val="en-US" w:eastAsia="zh-CN" w:bidi="ar"/>
        </w:rPr>
        <w:t>3） 《</w:t>
      </w:r>
      <w:r>
        <w:rPr>
          <w:rFonts w:hint="eastAsia" w:ascii="宋体" w:hAnsi="宋体" w:cs="宋体"/>
          <w:color w:val="auto"/>
          <w:kern w:val="0"/>
          <w:sz w:val="21"/>
          <w:szCs w:val="21"/>
          <w:highlight w:val="none"/>
          <w:lang w:val="en-US" w:eastAsia="zh-CN" w:bidi="ar"/>
        </w:rPr>
        <w:t>基于区块链的安全数据共享系统-系统设计文档</w:t>
      </w:r>
      <w:r>
        <w:rPr>
          <w:rFonts w:hint="eastAsia" w:ascii="宋体" w:hAnsi="宋体" w:eastAsia="宋体" w:cs="宋体"/>
          <w:color w:val="auto"/>
          <w:kern w:val="0"/>
          <w:sz w:val="21"/>
          <w:szCs w:val="21"/>
          <w:highlight w:val="no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4） 《</w:t>
      </w:r>
      <w:r>
        <w:rPr>
          <w:rFonts w:hint="eastAsia" w:ascii="宋体" w:hAnsi="宋体" w:cs="宋体"/>
          <w:color w:val="auto"/>
          <w:kern w:val="0"/>
          <w:sz w:val="21"/>
          <w:szCs w:val="21"/>
          <w:highlight w:val="none"/>
          <w:lang w:val="en-US" w:eastAsia="zh-CN" w:bidi="ar"/>
        </w:rPr>
        <w:t>基于区块链的安全数据共享系统-</w:t>
      </w:r>
      <w:r>
        <w:rPr>
          <w:rFonts w:hint="eastAsia" w:ascii="宋体" w:hAnsi="宋体" w:cs="宋体"/>
          <w:color w:val="000000"/>
          <w:kern w:val="0"/>
          <w:sz w:val="21"/>
          <w:szCs w:val="21"/>
          <w:highlight w:val="none"/>
          <w:lang w:val="en-US" w:eastAsia="zh-CN" w:bidi="ar"/>
        </w:rPr>
        <w:t>接口文档</w:t>
      </w:r>
      <w:r>
        <w:rPr>
          <w:rFonts w:hint="eastAsia" w:ascii="宋体" w:hAnsi="宋体" w:eastAsia="宋体" w:cs="宋体"/>
          <w:color w:val="000000"/>
          <w:kern w:val="0"/>
          <w:sz w:val="21"/>
          <w:szCs w:val="21"/>
          <w:highlight w:val="none"/>
          <w:lang w:val="en-US" w:eastAsia="zh-CN" w:bidi="ar"/>
        </w:rPr>
        <w:t>》</w:t>
      </w:r>
    </w:p>
    <w:p>
      <w:pPr>
        <w:keepNext w:val="0"/>
        <w:keepLines w:val="0"/>
        <w:widowControl/>
        <w:suppressLineNumbers w:val="0"/>
        <w:jc w:val="left"/>
        <w:rPr>
          <w:rFonts w:hint="default" w:ascii="宋体" w:hAnsi="宋体" w:eastAsia="宋体" w:cs="宋体"/>
          <w:color w:val="000000"/>
          <w:kern w:val="0"/>
          <w:sz w:val="21"/>
          <w:szCs w:val="21"/>
          <w:highlight w:val="none"/>
          <w:lang w:val="en-US" w:eastAsia="zh-CN" w:bidi="ar"/>
        </w:rPr>
      </w:pPr>
      <w:r>
        <w:rPr>
          <w:rFonts w:hint="eastAsia" w:ascii="宋体" w:hAnsi="宋体" w:cs="宋体"/>
          <w:color w:val="000000"/>
          <w:kern w:val="0"/>
          <w:sz w:val="21"/>
          <w:szCs w:val="21"/>
          <w:highlight w:val="none"/>
          <w:lang w:val="en-US" w:eastAsia="zh-CN" w:bidi="ar"/>
        </w:rPr>
        <w:t>5） 《</w:t>
      </w:r>
      <w:r>
        <w:rPr>
          <w:rFonts w:hint="eastAsia" w:ascii="宋体" w:hAnsi="宋体" w:cs="宋体"/>
          <w:color w:val="auto"/>
          <w:kern w:val="0"/>
          <w:sz w:val="21"/>
          <w:szCs w:val="21"/>
          <w:highlight w:val="none"/>
          <w:lang w:val="en-US" w:eastAsia="zh-CN" w:bidi="ar"/>
        </w:rPr>
        <w:t>基于区块链的安全数据共享系统-用户手册</w:t>
      </w:r>
      <w:r>
        <w:rPr>
          <w:rFonts w:hint="eastAsia" w:ascii="宋体" w:hAnsi="宋体" w:cs="宋体"/>
          <w:color w:val="000000"/>
          <w:kern w:val="0"/>
          <w:sz w:val="21"/>
          <w:szCs w:val="21"/>
          <w:highlight w:val="none"/>
          <w:lang w:val="en-US" w:eastAsia="zh-CN" w:bidi="ar"/>
        </w:rPr>
        <w:t>》</w:t>
      </w:r>
    </w:p>
    <w:p>
      <w:pPr>
        <w:keepNext w:val="0"/>
        <w:keepLines w:val="0"/>
        <w:widowControl/>
        <w:suppressLineNumbers w:val="0"/>
        <w:jc w:val="left"/>
        <w:rPr>
          <w:rFonts w:hint="default" w:ascii="宋体" w:hAnsi="宋体" w:cs="宋体"/>
          <w:color w:val="000000"/>
          <w:kern w:val="0"/>
          <w:sz w:val="21"/>
          <w:szCs w:val="21"/>
          <w:lang w:val="en-US" w:eastAsia="zh-CN" w:bidi="ar"/>
        </w:rPr>
      </w:pPr>
    </w:p>
    <w:p>
      <w:pPr>
        <w:widowControl w:val="0"/>
        <w:numPr>
          <w:ilvl w:val="0"/>
          <w:numId w:val="0"/>
        </w:numPr>
        <w:spacing w:line="400" w:lineRule="exact"/>
        <w:ind w:leftChars="0"/>
        <w:jc w:val="left"/>
        <w:outlineLvl w:val="0"/>
        <w:rPr>
          <w:rFonts w:hint="eastAsia" w:ascii="黑体" w:hAnsi="黑体" w:eastAsia="黑体" w:cs="黑体"/>
          <w:b w:val="0"/>
          <w:bCs/>
          <w:sz w:val="28"/>
          <w:szCs w:val="28"/>
          <w:u w:val="none"/>
          <w:lang w:val="en-US" w:eastAsia="zh-CN"/>
        </w:rPr>
      </w:pPr>
      <w:bookmarkStart w:id="38" w:name="_Toc569_WPSOffice_Level1"/>
      <w:r>
        <w:rPr>
          <w:rFonts w:hint="eastAsia" w:ascii="黑体" w:hAnsi="黑体" w:eastAsia="黑体" w:cs="黑体"/>
          <w:b w:val="0"/>
          <w:bCs/>
          <w:sz w:val="28"/>
          <w:szCs w:val="28"/>
          <w:u w:val="none"/>
          <w:lang w:val="en-US" w:eastAsia="zh-CN"/>
        </w:rPr>
        <w:t>3 总体测评要求</w:t>
      </w:r>
      <w:bookmarkEnd w:id="38"/>
    </w:p>
    <w:p>
      <w:pPr>
        <w:keepNext w:val="0"/>
        <w:keepLines w:val="0"/>
        <w:widowControl/>
        <w:suppressLineNumbers w:val="0"/>
        <w:jc w:val="left"/>
        <w:rPr>
          <w:rFonts w:hint="eastAsia" w:ascii="宋体" w:hAnsi="宋体" w:eastAsia="宋体" w:cs="宋体"/>
          <w:sz w:val="21"/>
          <w:szCs w:val="21"/>
        </w:rPr>
      </w:pPr>
      <w:bookmarkStart w:id="39" w:name="_Toc14068_WPSOffice_Level2"/>
      <w:r>
        <w:rPr>
          <w:rFonts w:hint="default" w:ascii="Times New Roman" w:hAnsi="Times New Roman" w:eastAsia="宋体" w:cs="Times New Roman"/>
          <w:color w:val="000000"/>
          <w:kern w:val="0"/>
          <w:sz w:val="28"/>
          <w:szCs w:val="28"/>
          <w:lang w:val="en-US" w:eastAsia="zh-CN" w:bidi="ar"/>
        </w:rPr>
        <w:t xml:space="preserve">3.1 </w:t>
      </w:r>
      <w:r>
        <w:rPr>
          <w:rFonts w:ascii="黑体" w:hAnsi="宋体" w:eastAsia="黑体" w:cs="黑体"/>
          <w:color w:val="000000"/>
          <w:kern w:val="0"/>
          <w:sz w:val="28"/>
          <w:szCs w:val="28"/>
          <w:lang w:val="en-US" w:eastAsia="zh-CN" w:bidi="ar"/>
        </w:rPr>
        <w:t>测试要求</w:t>
      </w:r>
      <w:bookmarkEnd w:id="39"/>
      <w:r>
        <w:rPr>
          <w:rFonts w:ascii="黑体" w:hAnsi="宋体" w:eastAsia="黑体" w:cs="黑体"/>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本次测试包括编码前的需求评审、设计评审以及编码过程中进行的单元测试、集成测试、系统测试三个阶段。其中单元测试主要针对模块内部的程序错误，由开发人员完成。集成测试针对模块间的集成和调用关系，由测试人员完成。系统测试</w:t>
      </w:r>
      <w:r>
        <w:rPr>
          <w:rFonts w:hint="eastAsia" w:ascii="宋体" w:hAnsi="宋体" w:eastAsia="宋体" w:cs="宋体"/>
          <w:color w:val="000000"/>
          <w:kern w:val="0"/>
          <w:sz w:val="21"/>
          <w:szCs w:val="21"/>
          <w:lang w:val="en-US" w:eastAsia="zh-CN" w:bidi="ar"/>
        </w:rPr>
        <w:t>包括功能性、性能效率、兼容性、易用性、可靠性、安全性及用户文档集</w:t>
      </w:r>
      <w:r>
        <w:rPr>
          <w:rFonts w:hint="eastAsia" w:ascii="宋体" w:hAnsi="宋体" w:cs="宋体"/>
          <w:color w:val="000000"/>
          <w:kern w:val="0"/>
          <w:sz w:val="21"/>
          <w:szCs w:val="21"/>
          <w:lang w:val="en-US" w:eastAsia="zh-CN" w:bidi="ar"/>
        </w:rPr>
        <w:t>这些方面</w:t>
      </w:r>
      <w:r>
        <w:rPr>
          <w:rFonts w:hint="eastAsia" w:ascii="宋体" w:hAnsi="宋体" w:eastAsia="宋体" w:cs="宋体"/>
          <w:color w:val="000000"/>
          <w:kern w:val="0"/>
          <w:sz w:val="21"/>
          <w:szCs w:val="21"/>
          <w:lang w:val="en-US" w:eastAsia="zh-CN" w:bidi="ar"/>
        </w:rPr>
        <w:t>。具体见表</w:t>
      </w: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采用的主要测试用例设计方法有：功能分解法、等价类划分法、边界值分析法、</w:t>
      </w:r>
      <w:r>
        <w:rPr>
          <w:rFonts w:hint="eastAsia" w:ascii="宋体" w:hAnsi="宋体" w:eastAsia="宋体" w:cs="宋体"/>
          <w:color w:val="auto"/>
          <w:kern w:val="0"/>
          <w:sz w:val="21"/>
          <w:szCs w:val="21"/>
          <w:lang w:val="en-US" w:eastAsia="zh-CN" w:bidi="ar"/>
        </w:rPr>
        <w:t>猜错法</w:t>
      </w:r>
      <w:r>
        <w:rPr>
          <w:rFonts w:hint="eastAsia" w:ascii="宋体" w:hAnsi="宋体" w:eastAsia="宋体" w:cs="宋体"/>
          <w:color w:val="000000"/>
          <w:kern w:val="0"/>
          <w:sz w:val="21"/>
          <w:szCs w:val="21"/>
          <w:lang w:val="en-US" w:eastAsia="zh-CN" w:bidi="ar"/>
        </w:rPr>
        <w:t xml:space="preserve">等。不同用例中所使用的方法将在每个用例中具体说明。 </w:t>
      </w:r>
    </w:p>
    <w:p>
      <w:pPr>
        <w:keepNext w:val="0"/>
        <w:keepLines w:val="0"/>
        <w:widowControl/>
        <w:suppressLineNumbers w:val="0"/>
        <w:ind w:firstLine="420" w:firstLineChars="0"/>
        <w:jc w:val="left"/>
        <w:rPr>
          <w:rFonts w:hint="eastAsia" w:ascii="宋体" w:hAnsi="宋体" w:eastAsia="宋体" w:cs="宋体"/>
          <w:b w:val="0"/>
          <w:bCs/>
          <w:sz w:val="21"/>
          <w:szCs w:val="21"/>
          <w:u w:val="none"/>
          <w:lang w:val="en-US" w:eastAsia="zh-CN"/>
        </w:rPr>
      </w:pPr>
      <w:r>
        <w:rPr>
          <w:rFonts w:hint="eastAsia" w:ascii="宋体" w:hAnsi="宋体" w:eastAsia="宋体" w:cs="宋体"/>
          <w:color w:val="000000"/>
          <w:kern w:val="0"/>
          <w:sz w:val="21"/>
          <w:szCs w:val="21"/>
          <w:lang w:val="en-US" w:eastAsia="zh-CN" w:bidi="ar"/>
        </w:rPr>
        <w:t xml:space="preserve">对测试过程中发现的软件缺陷进行一次回归测试，测试的最终结果以回归后的测试结果为准。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表2 测试内容说明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542"/>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1542"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测试内容标识</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DY</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产品模块内部的逻辑和功能的正确性。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JC</w:t>
            </w:r>
          </w:p>
        </w:tc>
        <w:tc>
          <w:tcPr>
            <w:tcW w:w="4140"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产品模块间集成调用关系的正确性、准确性，接口实现的安全性、准确性。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GN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产品的功能正确性、功能实现的完整性、功能的计算准确性、安全性等。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XN</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测试任务响应时间和资源利用率等。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JR</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测试软件间的共存性和互操作性。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YY</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测试软件产品的界面交互能力、帮助文档的易理解性、易学性和易操作性等。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KK</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包括容错性、数据保护、系统在测试期间运行稳定性等。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安全性测试</w:t>
            </w:r>
          </w:p>
        </w:tc>
        <w:tc>
          <w:tcPr>
            <w:tcW w:w="1542"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AQ</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测试软件运行期间数据的保密性、完整性和真实性等。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1542" w:type="dxa"/>
          </w:tcPr>
          <w:p>
            <w:pPr>
              <w:keepNext w:val="0"/>
              <w:keepLines w:val="0"/>
              <w:widowControl/>
              <w:suppressLineNumbers w:val="0"/>
              <w:jc w:val="left"/>
              <w:rPr>
                <w:rFonts w:hint="default" w:ascii="宋体" w:hAnsi="宋体" w:cs="宋体"/>
                <w:b/>
                <w:color w:val="000000"/>
                <w:kern w:val="0"/>
                <w:sz w:val="21"/>
                <w:szCs w:val="21"/>
                <w:vertAlign w:val="baseline"/>
                <w:lang w:val="en-US" w:eastAsia="zh-CN" w:bidi="ar"/>
              </w:rPr>
            </w:pPr>
            <w:r>
              <w:rPr>
                <w:rFonts w:hint="eastAsia" w:ascii="宋体" w:hAnsi="宋体" w:cs="宋体"/>
                <w:b/>
                <w:color w:val="000000"/>
                <w:kern w:val="0"/>
                <w:sz w:val="21"/>
                <w:szCs w:val="21"/>
                <w:vertAlign w:val="baseline"/>
                <w:lang w:val="en-US" w:eastAsia="zh-CN" w:bidi="ar"/>
              </w:rPr>
              <w:t>WD</w:t>
            </w:r>
          </w:p>
        </w:tc>
        <w:tc>
          <w:tcPr>
            <w:tcW w:w="414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测试用户文档的完备性、正确性、一致性、可操作性、易学易理解性等。</w:t>
            </w:r>
          </w:p>
        </w:tc>
      </w:tr>
    </w:tbl>
    <w:p>
      <w:pPr>
        <w:keepNext w:val="0"/>
        <w:keepLines w:val="0"/>
        <w:widowControl/>
        <w:suppressLineNumbers w:val="0"/>
        <w:jc w:val="left"/>
        <w:outlineLvl w:val="1"/>
      </w:pPr>
      <w:bookmarkStart w:id="40" w:name="_Toc14998_WPSOffice_Level2"/>
      <w:r>
        <w:rPr>
          <w:rFonts w:hint="default" w:ascii="Times New Roman" w:hAnsi="Times New Roman" w:eastAsia="宋体" w:cs="Times New Roman"/>
          <w:color w:val="000000"/>
          <w:kern w:val="0"/>
          <w:sz w:val="28"/>
          <w:szCs w:val="28"/>
          <w:lang w:val="en-US" w:eastAsia="zh-CN" w:bidi="ar"/>
        </w:rPr>
        <w:t xml:space="preserve">3.2 </w:t>
      </w:r>
      <w:r>
        <w:rPr>
          <w:rFonts w:ascii="黑体" w:hAnsi="宋体" w:eastAsia="黑体" w:cs="黑体"/>
          <w:color w:val="000000"/>
          <w:kern w:val="0"/>
          <w:sz w:val="28"/>
          <w:szCs w:val="28"/>
          <w:lang w:val="en-US" w:eastAsia="zh-CN" w:bidi="ar"/>
        </w:rPr>
        <w:t>测试内容和测试方法</w:t>
      </w:r>
      <w:bookmarkEnd w:id="40"/>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表3 测试方法说明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6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测试内容名称</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单元测试</w:t>
            </w:r>
          </w:p>
        </w:tc>
        <w:tc>
          <w:tcPr>
            <w:tcW w:w="6652" w:type="dxa"/>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采用白盒测试方法，主要进行代码检查。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集成测试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根据设计说明和接口文档，结合白盒和黑盒测试技术，使用等价类划分、边界值分析等方法设计测试用例。</w:t>
            </w:r>
            <w:r>
              <w:rPr>
                <w:rFonts w:hint="eastAsia" w:ascii="宋体" w:hAnsi="宋体" w:eastAsia="宋体" w:cs="宋体"/>
                <w:color w:val="000000"/>
                <w:kern w:val="0"/>
                <w:sz w:val="21"/>
                <w:szCs w:val="21"/>
                <w:lang w:val="en-US" w:eastAsia="zh-CN" w:bidi="ar"/>
              </w:rPr>
              <w:t>将各个具有相互调用关系的模块组装起来，检查相应模块接口的数据是否会丢失</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判断各个子功能组合起来是否能够达到预期要求的父功能</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一个模块的功能是否对其他模块的功能产生不良影响</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全局数据结构是否正确，以及在完成模块功能的过程中是否会被异常修改</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单个模块的误差累计起来，是否会放大到不可接受的程度。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功能性测试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等价类划分、边界值分析、错误推测等黑盒测试技术，通过设计覆盖全部软件产品功能实现的测试用例的方法，从功能实现的功能正确性、功能实现的完整性、功能的计算准确性、安全性等方面对用户需求的软件产品全部功能性进行质量测试，并将功能性检测结果与用户需求中的功能要求比较，评价该软件产品功能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压力测试、负载测试、容量测试、强度测试等黑盒测试技术，通过使用通用或专用测试工具及设备和设计测试用例的方法，从响应时间、事物成功率、资源利用率等方面对软件产品的效率进行质量测试，并将效率测试结果与用户需求中的效率要求比较，评价软件产品效率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兼容性测试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采用跨平台测试、数据设计测试等黑盒测试技术，通过设计测试用例，从硬件兼容性、软件兼容性、数据兼容性、网络协议兼容性等方面对软件产品的兼容性质量特性进行测试，并将兼容性的测试结果与用户需求中的兼容性要求比较，评价软件产品兼容性是否符合用户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易用性测试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根据需求规格说明，采用验证软件执行的各种操作</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问题</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消息</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结果的易理解性、检查文档和帮助信息、模拟演示界面的互操作性等黑盒测试技术，通过验证、检查和实际测试用例的方法，从易理解性、易学性、易操作性等方面对软件产品的易用性进行质量测试，并将易用性测试结果与用户需求中的易用性要求比较，评价软件产品的易用性是否符合需求和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可靠性测试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需求规格说明采用错误推测方法、边界分析、错误恢复、恢复性测试和稳定性测试等黑盒测试技术，通过设计软件产品异常处理及风险处理测试用例的方法，从容错性、数据保护、运行稳定性等方面对软件产品的可靠性进行质量测试，并将可靠性测试结果与用户需求中的可靠性要求比较，评价软件产品的可靠性是否符合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安全性测试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根据被测软件产品的特点，选取正常或非正常测试用例，测试软件产品授权访问、权限控制等实际情况，并将新鲜安全性测试结果与软件产品新鲜安全性要求进行比较，评价安全的符合性。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868" w:type="dxa"/>
            <w:vAlign w:val="top"/>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用户文档集测试</w:t>
            </w:r>
          </w:p>
        </w:tc>
        <w:tc>
          <w:tcPr>
            <w:tcW w:w="665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对被测软件的用户文档内容进行测试，重点验证检查其完备性、正确性、一致性、易理解性、易学性、可操作性。</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1"/>
      </w:pPr>
      <w:bookmarkStart w:id="41" w:name="_Toc18990_WPSOffice_Level2"/>
      <w:r>
        <w:rPr>
          <w:rFonts w:hint="default" w:ascii="Times New Roman" w:hAnsi="Times New Roman" w:eastAsia="宋体" w:cs="Times New Roman"/>
          <w:color w:val="000000"/>
          <w:kern w:val="0"/>
          <w:sz w:val="28"/>
          <w:szCs w:val="28"/>
          <w:lang w:val="en-US" w:eastAsia="zh-CN" w:bidi="ar"/>
        </w:rPr>
        <w:t xml:space="preserve">3.3 </w:t>
      </w:r>
      <w:r>
        <w:rPr>
          <w:rFonts w:hint="eastAsia" w:ascii="黑体" w:hAnsi="宋体" w:eastAsia="黑体" w:cs="黑体"/>
          <w:color w:val="000000"/>
          <w:kern w:val="0"/>
          <w:sz w:val="28"/>
          <w:szCs w:val="28"/>
          <w:lang w:val="en-US" w:eastAsia="zh-CN" w:bidi="ar"/>
        </w:rPr>
        <w:t>数据采集要求</w:t>
      </w:r>
      <w:bookmarkEnd w:id="4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测试过程中要采集如下方面的数据，以评价被测软件和测试质量：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被测软件数据：代码规模、测试项个数、可测项个数；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用例数据：生成的测试用例总数，每个测试项中不同测试类型的用例数，执行了的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用例数，未执行的用例数；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缺陷数据：测试发现的缺陷数，并按类型和重要度进行划分；典型缺陷及影响；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4) 管理数据：工作量、进度；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2" w:name="_Toc20761_WPSOffice_Level2"/>
      <w:r>
        <w:rPr>
          <w:rFonts w:hint="default" w:ascii="Times New Roman" w:hAnsi="Times New Roman" w:eastAsia="宋体" w:cs="Times New Roman"/>
          <w:color w:val="000000"/>
          <w:kern w:val="0"/>
          <w:sz w:val="28"/>
          <w:szCs w:val="28"/>
          <w:lang w:val="en-US" w:eastAsia="zh-CN" w:bidi="ar"/>
        </w:rPr>
        <w:t xml:space="preserve">3.4 </w:t>
      </w:r>
      <w:r>
        <w:rPr>
          <w:rFonts w:hint="eastAsia" w:ascii="黑体" w:hAnsi="宋体" w:eastAsia="黑体" w:cs="黑体"/>
          <w:color w:val="000000"/>
          <w:kern w:val="0"/>
          <w:sz w:val="28"/>
          <w:szCs w:val="28"/>
          <w:lang w:val="en-US" w:eastAsia="zh-CN" w:bidi="ar"/>
        </w:rPr>
        <w:t>被测软件评价准则和方法</w:t>
      </w:r>
      <w:bookmarkEnd w:id="4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在软件测试报告中从如下方面对软件进行定性评价：</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功能性方面：系统中存在未修改的“</w:t>
      </w:r>
      <w:r>
        <w:rPr>
          <w:rFonts w:hint="eastAsia" w:ascii="宋体" w:hAnsi="宋体" w:cs="宋体"/>
          <w:color w:val="000000"/>
          <w:kern w:val="0"/>
          <w:sz w:val="21"/>
          <w:szCs w:val="21"/>
          <w:lang w:val="en-US" w:eastAsia="zh-CN" w:bidi="ar"/>
        </w:rPr>
        <w:t>致命</w:t>
      </w:r>
      <w:r>
        <w:rPr>
          <w:rFonts w:hint="eastAsia" w:ascii="宋体" w:hAnsi="宋体" w:eastAsia="宋体" w:cs="宋体"/>
          <w:color w:val="000000"/>
          <w:kern w:val="0"/>
          <w:sz w:val="21"/>
          <w:szCs w:val="21"/>
          <w:lang w:val="en-US" w:eastAsia="zh-CN" w:bidi="ar"/>
        </w:rPr>
        <w:t>缺陷”大于等于1个或存在未修改的“</w:t>
      </w:r>
      <w:r>
        <w:rPr>
          <w:rFonts w:hint="eastAsia" w:ascii="宋体" w:hAnsi="宋体" w:cs="宋体"/>
          <w:color w:val="000000"/>
          <w:kern w:val="0"/>
          <w:sz w:val="21"/>
          <w:szCs w:val="21"/>
          <w:lang w:val="en-US" w:eastAsia="zh-CN" w:bidi="ar"/>
        </w:rPr>
        <w:t>严重</w:t>
      </w:r>
      <w:r>
        <w:rPr>
          <w:rFonts w:hint="eastAsia" w:ascii="宋体" w:hAnsi="宋体" w:eastAsia="宋体" w:cs="宋体"/>
          <w:color w:val="000000"/>
          <w:kern w:val="0"/>
          <w:sz w:val="21"/>
          <w:szCs w:val="21"/>
          <w:lang w:val="en-US" w:eastAsia="zh-CN" w:bidi="ar"/>
        </w:rPr>
        <w:t xml:space="preserve">缺陷”大于等于3个时视为“不通过”，其它情况视为“通过”；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w:t>
      </w:r>
      <w:r>
        <w:rPr>
          <w:rFonts w:hint="eastAsia" w:ascii="宋体" w:hAnsi="宋体" w:eastAsia="宋体" w:cs="宋体"/>
          <w:color w:val="auto"/>
          <w:kern w:val="0"/>
          <w:sz w:val="21"/>
          <w:szCs w:val="21"/>
          <w:lang w:val="en-US" w:eastAsia="zh-CN" w:bidi="ar"/>
        </w:rPr>
        <w:t>性能效率方面</w:t>
      </w:r>
      <w:r>
        <w:rPr>
          <w:rFonts w:hint="eastAsia" w:ascii="宋体" w:hAnsi="宋体" w:eastAsia="宋体" w:cs="宋体"/>
          <w:color w:val="000000"/>
          <w:kern w:val="0"/>
          <w:sz w:val="21"/>
          <w:szCs w:val="21"/>
          <w:lang w:val="en-US" w:eastAsia="zh-CN" w:bidi="ar"/>
        </w:rPr>
        <w:t xml:space="preserve">：性能效率符合指标要求则“通过”，否则“不通过”；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3） </w:t>
      </w:r>
      <w:r>
        <w:rPr>
          <w:rFonts w:hint="eastAsia" w:ascii="宋体" w:hAnsi="宋体" w:eastAsia="宋体" w:cs="宋体"/>
          <w:color w:val="auto"/>
          <w:kern w:val="0"/>
          <w:sz w:val="21"/>
          <w:szCs w:val="21"/>
          <w:lang w:val="en-US" w:eastAsia="zh-CN" w:bidi="ar"/>
        </w:rPr>
        <w:t>兼容性方面</w:t>
      </w:r>
      <w:r>
        <w:rPr>
          <w:rFonts w:hint="eastAsia" w:ascii="宋体" w:hAnsi="宋体" w:eastAsia="宋体" w:cs="宋体"/>
          <w:color w:val="000000"/>
          <w:kern w:val="0"/>
          <w:sz w:val="21"/>
          <w:szCs w:val="21"/>
          <w:lang w:val="en-US" w:eastAsia="zh-CN" w:bidi="ar"/>
        </w:rPr>
        <w:t xml:space="preserve">：同功能性方面；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4） 易用性方面：同功能性方面；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5） 可靠性方面：同功能性方面；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6） 安全性方面：同功能性方面； </w:t>
      </w:r>
    </w:p>
    <w:p>
      <w:pPr>
        <w:keepNext w:val="0"/>
        <w:keepLines w:val="0"/>
        <w:widowControl/>
        <w:suppressLineNumbers w:val="0"/>
        <w:jc w:val="left"/>
        <w:rPr>
          <w:rFonts w:hint="eastAsia" w:ascii="宋体" w:hAnsi="宋体" w:eastAsia="宋体" w:cs="宋体"/>
          <w:sz w:val="21"/>
          <w:szCs w:val="21"/>
        </w:rPr>
      </w:pPr>
      <w:r>
        <w:rPr>
          <w:rFonts w:hint="eastAsia" w:ascii="宋体" w:hAnsi="宋体" w:cs="宋体"/>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 用户文档集方面：同功能性方面；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8</w:t>
      </w:r>
      <w:r>
        <w:rPr>
          <w:rFonts w:hint="eastAsia" w:ascii="宋体" w:hAnsi="宋体" w:eastAsia="宋体" w:cs="宋体"/>
          <w:color w:val="000000"/>
          <w:kern w:val="0"/>
          <w:sz w:val="21"/>
          <w:szCs w:val="21"/>
          <w:lang w:val="en-US" w:eastAsia="zh-CN" w:bidi="ar"/>
        </w:rPr>
        <w:t xml:space="preserve">）系统总体评价：系统各项质量要求均为“通过”时则系统视为“通过”，除功能性要求外只有1项质量要求为“不通过”，其它为“通过”时则系统也视为“通过”；功能性要求为“不通过”是则系统视为“不通过”，除功能性要求外多于1项质量要求为“不通过”则系统视为“不通过”。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43" w:name="_Toc19381_WPSOffice_Level2"/>
      <w:r>
        <w:rPr>
          <w:rFonts w:hint="default" w:ascii="Times New Roman" w:hAnsi="Times New Roman" w:eastAsia="宋体" w:cs="Times New Roman"/>
          <w:color w:val="000000"/>
          <w:kern w:val="0"/>
          <w:sz w:val="28"/>
          <w:szCs w:val="28"/>
          <w:lang w:val="en-US" w:eastAsia="zh-CN" w:bidi="ar"/>
        </w:rPr>
        <w:t xml:space="preserve">3.5 </w:t>
      </w:r>
      <w:r>
        <w:rPr>
          <w:rFonts w:ascii="黑体" w:hAnsi="宋体" w:eastAsia="黑体" w:cs="黑体"/>
          <w:color w:val="000000"/>
          <w:kern w:val="0"/>
          <w:sz w:val="28"/>
          <w:szCs w:val="28"/>
          <w:lang w:val="en-US" w:eastAsia="zh-CN" w:bidi="ar"/>
        </w:rPr>
        <w:t>测试任务结束条件</w:t>
      </w:r>
      <w:bookmarkEnd w:id="4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完成了如下工作则测试任务结束：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 所有测试项都达到了测试终止要求，且发现的每个软件缺陷都作了归零处理（进行了修改并通过回归测试，或没修改但给出了降低风险的措施，或进行风险分析后可以接受不修改带来的风险故不作修改。）且提交了相应的测试文档；</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通过了测试相关评审，且按照评审意见中的建议对工作进行了完善。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0"/>
        <w:rPr>
          <w:sz w:val="21"/>
          <w:szCs w:val="21"/>
        </w:rPr>
      </w:pPr>
      <w:bookmarkStart w:id="44" w:name="_Toc12147_WPSOffice_Level1"/>
      <w:r>
        <w:rPr>
          <w:rFonts w:hint="default" w:ascii="Times New Roman" w:hAnsi="Times New Roman" w:eastAsia="宋体" w:cs="Times New Roman"/>
          <w:color w:val="000000"/>
          <w:kern w:val="0"/>
          <w:sz w:val="28"/>
          <w:szCs w:val="28"/>
          <w:lang w:val="en-US" w:eastAsia="zh-CN" w:bidi="ar"/>
        </w:rPr>
        <w:t xml:space="preserve">4 </w:t>
      </w:r>
      <w:r>
        <w:rPr>
          <w:rFonts w:hint="eastAsia" w:ascii="黑体" w:hAnsi="宋体" w:eastAsia="黑体" w:cs="黑体"/>
          <w:color w:val="000000"/>
          <w:kern w:val="0"/>
          <w:sz w:val="28"/>
          <w:szCs w:val="28"/>
          <w:lang w:val="en-US" w:eastAsia="zh-CN" w:bidi="ar"/>
        </w:rPr>
        <w:t>测试资源要求</w:t>
      </w:r>
      <w:bookmarkEnd w:id="44"/>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5" w:name="_Toc23676_WPSOffice_Level2"/>
      <w:r>
        <w:rPr>
          <w:rFonts w:hint="default" w:ascii="Times New Roman" w:hAnsi="Times New Roman" w:eastAsia="宋体" w:cs="Times New Roman"/>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测试环境</w:t>
      </w:r>
      <w:bookmarkEnd w:id="45"/>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2"/>
      </w:pPr>
      <w:r>
        <w:rPr>
          <w:rFonts w:hint="default" w:ascii="Times New Roman" w:hAnsi="Times New Roman" w:eastAsia="宋体" w:cs="Times New Roman"/>
          <w:color w:val="000000"/>
          <w:kern w:val="0"/>
          <w:sz w:val="24"/>
          <w:szCs w:val="24"/>
          <w:lang w:val="en-US" w:eastAsia="zh-CN" w:bidi="ar"/>
        </w:rPr>
        <w:t xml:space="preserve">4.1.1 </w:t>
      </w:r>
      <w:r>
        <w:rPr>
          <w:rFonts w:hint="eastAsia" w:ascii="黑体" w:hAnsi="宋体" w:eastAsia="黑体" w:cs="黑体"/>
          <w:color w:val="000000"/>
          <w:kern w:val="0"/>
          <w:sz w:val="24"/>
          <w:szCs w:val="24"/>
          <w:lang w:val="en-US" w:eastAsia="zh-CN" w:bidi="ar"/>
        </w:rPr>
        <w:t xml:space="preserve">清清共享测试环境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 xml:space="preserve">4.1.1.1 </w:t>
      </w:r>
      <w:r>
        <w:rPr>
          <w:rFonts w:hint="eastAsia" w:ascii="黑体" w:hAnsi="宋体" w:eastAsia="黑体" w:cs="黑体"/>
          <w:color w:val="000000"/>
          <w:kern w:val="0"/>
          <w:sz w:val="24"/>
          <w:szCs w:val="24"/>
          <w:lang w:val="en-US" w:eastAsia="zh-CN" w:bidi="ar"/>
        </w:rPr>
        <w:t xml:space="preserve">软件项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表4 软件项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序号</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软件项名称</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1</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清清共享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代码审查后版本</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2</w:t>
            </w:r>
          </w:p>
        </w:tc>
        <w:tc>
          <w:tcPr>
            <w:tcW w:w="213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lang w:val="en-US" w:eastAsia="zh-CN" w:bidi="ar"/>
              </w:rPr>
              <w:t>IntelliJ IDEA</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编译器、代码连接器、代码生成器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3</w:t>
            </w:r>
          </w:p>
        </w:tc>
        <w:tc>
          <w:tcPr>
            <w:tcW w:w="2130" w:type="dxa"/>
          </w:tcPr>
          <w:p>
            <w:pPr>
              <w:keepNext w:val="0"/>
              <w:keepLines w:val="0"/>
              <w:widowControl/>
              <w:suppressLineNumbers w:val="0"/>
              <w:jc w:val="left"/>
              <w:rPr>
                <w:rFonts w:hint="default" w:ascii="宋体" w:hAnsi="宋体" w:cs="宋体"/>
                <w:color w:val="000000"/>
                <w:kern w:val="0"/>
                <w:sz w:val="21"/>
                <w:szCs w:val="21"/>
                <w:highlight w:val="none"/>
                <w:lang w:val="en-US" w:eastAsia="zh-CN" w:bidi="ar"/>
              </w:rPr>
            </w:pPr>
            <w:r>
              <w:rPr>
                <w:rFonts w:hint="eastAsia" w:ascii="宋体" w:hAnsi="宋体" w:eastAsia="宋体" w:cs="宋体"/>
                <w:kern w:val="0"/>
                <w:sz w:val="20"/>
                <w:szCs w:val="21"/>
                <w:lang w:val="en-US" w:eastAsia="zh-CN"/>
              </w:rPr>
              <w:t>BurpSuite</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default" w:ascii="宋体" w:hAnsi="宋体" w:eastAsia="宋体" w:cs="宋体"/>
                <w:color w:val="000000"/>
                <w:kern w:val="0"/>
                <w:sz w:val="21"/>
                <w:szCs w:val="21"/>
                <w:highlight w:val="none"/>
                <w:lang w:val="en-US" w:eastAsia="zh-CN" w:bidi="ar"/>
              </w:rPr>
            </w:pPr>
            <w:r>
              <w:rPr>
                <w:rFonts w:hint="eastAsia" w:ascii="宋体" w:hAnsi="宋体" w:cs="宋体"/>
                <w:color w:val="000000"/>
                <w:kern w:val="0"/>
                <w:sz w:val="21"/>
                <w:szCs w:val="21"/>
                <w:highlight w:val="none"/>
                <w:lang w:val="en-US" w:eastAsia="zh-CN" w:bidi="ar"/>
              </w:rPr>
              <w:t>安全性测试软件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宋体" w:hAnsi="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4</w:t>
            </w:r>
          </w:p>
        </w:tc>
        <w:tc>
          <w:tcPr>
            <w:tcW w:w="2130" w:type="dxa"/>
          </w:tcPr>
          <w:p>
            <w:pPr>
              <w:keepNext w:val="0"/>
              <w:keepLines w:val="0"/>
              <w:widowControl/>
              <w:suppressLineNumbers w:val="0"/>
              <w:jc w:val="left"/>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TMeter</w:t>
            </w:r>
          </w:p>
        </w:tc>
        <w:tc>
          <w:tcPr>
            <w:tcW w:w="2131"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p>
        </w:tc>
        <w:tc>
          <w:tcPr>
            <w:tcW w:w="2131" w:type="dxa"/>
          </w:tcPr>
          <w:p>
            <w:pPr>
              <w:keepNext w:val="0"/>
              <w:keepLines w:val="0"/>
              <w:widowControl/>
              <w:suppressLineNumbers w:val="0"/>
              <w:jc w:val="left"/>
              <w:rPr>
                <w:rFonts w:hint="default" w:ascii="宋体" w:hAnsi="宋体" w:eastAsia="宋体" w:cs="宋体"/>
                <w:color w:val="000000"/>
                <w:kern w:val="0"/>
                <w:sz w:val="21"/>
                <w:szCs w:val="21"/>
                <w:highlight w:val="none"/>
                <w:lang w:val="en-US" w:eastAsia="zh-CN" w:bidi="ar"/>
              </w:rPr>
            </w:pPr>
            <w:r>
              <w:rPr>
                <w:rFonts w:hint="eastAsia" w:ascii="宋体" w:hAnsi="宋体" w:cs="宋体"/>
                <w:color w:val="000000"/>
                <w:kern w:val="0"/>
                <w:sz w:val="21"/>
                <w:szCs w:val="21"/>
                <w:highlight w:val="none"/>
                <w:lang w:val="en-US" w:eastAsia="zh-CN" w:bidi="ar"/>
              </w:rPr>
              <w:t>性能效率分析软件</w:t>
            </w:r>
          </w:p>
        </w:tc>
      </w:tr>
    </w:tbl>
    <w:p>
      <w:pPr>
        <w:keepNext w:val="0"/>
        <w:keepLines w:val="0"/>
        <w:widowControl/>
        <w:suppressLineNumbers w:val="0"/>
        <w:jc w:val="left"/>
        <w:outlineLvl w:val="3"/>
        <w:rPr>
          <w:rFonts w:hint="eastAsia" w:ascii="宋体" w:hAnsi="宋体" w:eastAsia="宋体" w:cs="宋体"/>
          <w:sz w:val="21"/>
          <w:szCs w:val="21"/>
        </w:rPr>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权限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测试设备所有权为</w:t>
      </w:r>
      <w:r>
        <w:rPr>
          <w:rFonts w:hint="eastAsia" w:ascii="宋体" w:hAnsi="宋体" w:cs="宋体"/>
          <w:color w:val="000000"/>
          <w:kern w:val="0"/>
          <w:sz w:val="21"/>
          <w:szCs w:val="21"/>
          <w:lang w:val="en-US" w:eastAsia="zh-CN" w:bidi="ar"/>
        </w:rPr>
        <w:t>本小组，</w:t>
      </w:r>
      <w:r>
        <w:rPr>
          <w:rFonts w:hint="eastAsia" w:ascii="宋体" w:hAnsi="宋体" w:eastAsia="宋体" w:cs="宋体"/>
          <w:color w:val="000000"/>
          <w:kern w:val="0"/>
          <w:sz w:val="21"/>
          <w:szCs w:val="21"/>
          <w:lang w:val="en-US" w:eastAsia="zh-CN" w:bidi="ar"/>
        </w:rPr>
        <w:t>在此测试设备上所开发的测试环境归本</w:t>
      </w:r>
      <w:r>
        <w:rPr>
          <w:rFonts w:hint="eastAsia" w:ascii="宋体" w:hAnsi="宋体" w:cs="宋体"/>
          <w:color w:val="000000"/>
          <w:kern w:val="0"/>
          <w:sz w:val="21"/>
          <w:szCs w:val="21"/>
          <w:lang w:val="en-US" w:eastAsia="zh-CN" w:bidi="ar"/>
        </w:rPr>
        <w:t>小组</w:t>
      </w:r>
      <w:r>
        <w:rPr>
          <w:rFonts w:hint="eastAsia" w:ascii="宋体" w:hAnsi="宋体" w:eastAsia="宋体" w:cs="宋体"/>
          <w:color w:val="000000"/>
          <w:kern w:val="0"/>
          <w:sz w:val="21"/>
          <w:szCs w:val="21"/>
          <w:lang w:val="en-US" w:eastAsia="zh-CN" w:bidi="ar"/>
        </w:rPr>
        <w:t>所有</w:t>
      </w:r>
      <w:r>
        <w:rPr>
          <w:rFonts w:hint="eastAsia" w:ascii="宋体" w:hAnsi="宋体" w:cs="宋体"/>
          <w:color w:val="000000"/>
          <w:kern w:val="0"/>
          <w:sz w:val="21"/>
          <w:szCs w:val="21"/>
          <w:lang w:val="en-US" w:eastAsia="zh-CN" w:bidi="ar"/>
        </w:rPr>
        <w:t>。</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环境构建、调试、核查与维护</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测试环境由</w:t>
      </w:r>
      <w:r>
        <w:rPr>
          <w:rFonts w:hint="eastAsia" w:ascii="宋体" w:hAnsi="宋体" w:cs="宋体"/>
          <w:color w:val="000000"/>
          <w:kern w:val="0"/>
          <w:sz w:val="21"/>
          <w:szCs w:val="21"/>
          <w:lang w:val="en-US" w:eastAsia="zh-CN" w:bidi="ar"/>
        </w:rPr>
        <w:t>测试人员</w:t>
      </w:r>
      <w:r>
        <w:rPr>
          <w:rFonts w:hint="eastAsia" w:ascii="宋体" w:hAnsi="宋体" w:eastAsia="宋体" w:cs="宋体"/>
          <w:color w:val="000000"/>
          <w:kern w:val="0"/>
          <w:sz w:val="21"/>
          <w:szCs w:val="21"/>
          <w:lang w:val="en-US" w:eastAsia="zh-CN" w:bidi="ar"/>
        </w:rPr>
        <w:t>负责构建，</w:t>
      </w:r>
      <w:r>
        <w:rPr>
          <w:rFonts w:hint="eastAsia" w:ascii="宋体" w:hAnsi="宋体" w:cs="宋体"/>
          <w:color w:val="000000"/>
          <w:kern w:val="0"/>
          <w:sz w:val="21"/>
          <w:szCs w:val="21"/>
          <w:lang w:val="en-US" w:eastAsia="zh-CN" w:bidi="ar"/>
        </w:rPr>
        <w:t>开发人员</w:t>
      </w:r>
      <w:r>
        <w:rPr>
          <w:rFonts w:hint="eastAsia" w:ascii="宋体" w:hAnsi="宋体" w:eastAsia="宋体" w:cs="宋体"/>
          <w:color w:val="000000"/>
          <w:kern w:val="0"/>
          <w:sz w:val="21"/>
          <w:szCs w:val="21"/>
          <w:lang w:val="en-US" w:eastAsia="zh-CN" w:bidi="ar"/>
        </w:rPr>
        <w:t>协助。测试环境应在测试正式开始之前构建调试完毕，并确认能够满足测试要求。测试过程中，测试环境由测试</w:t>
      </w:r>
      <w:r>
        <w:rPr>
          <w:rFonts w:hint="eastAsia" w:ascii="宋体" w:hAnsi="宋体" w:cs="宋体"/>
          <w:color w:val="000000"/>
          <w:kern w:val="0"/>
          <w:sz w:val="21"/>
          <w:szCs w:val="21"/>
          <w:lang w:val="en-US" w:eastAsia="zh-CN" w:bidi="ar"/>
        </w:rPr>
        <w:t>人员</w:t>
      </w:r>
      <w:r>
        <w:rPr>
          <w:rFonts w:hint="eastAsia" w:ascii="宋体" w:hAnsi="宋体" w:eastAsia="宋体" w:cs="宋体"/>
          <w:color w:val="000000"/>
          <w:kern w:val="0"/>
          <w:sz w:val="21"/>
          <w:szCs w:val="21"/>
          <w:lang w:val="en-US" w:eastAsia="zh-CN" w:bidi="ar"/>
        </w:rPr>
        <w:t xml:space="preserve">维护。 </w:t>
      </w:r>
    </w:p>
    <w:p>
      <w:pPr>
        <w:keepNext w:val="0"/>
        <w:keepLines w:val="0"/>
        <w:widowControl/>
        <w:suppressLineNumbers w:val="0"/>
        <w:jc w:val="left"/>
        <w:outlineLvl w:val="3"/>
      </w:pPr>
      <w:r>
        <w:rPr>
          <w:rFonts w:hint="default" w:ascii="Times New Roman" w:hAnsi="Times New Roman" w:eastAsia="宋体" w:cs="Times New Roman"/>
          <w:color w:val="000000"/>
          <w:kern w:val="0"/>
          <w:sz w:val="24"/>
          <w:szCs w:val="24"/>
          <w:lang w:val="en-US" w:eastAsia="zh-CN" w:bidi="ar"/>
        </w:rPr>
        <w:t>4.1.1.</w:t>
      </w:r>
      <w:r>
        <w:rPr>
          <w:rFonts w:hint="eastAsia"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 xml:space="preserve">测评运行环境 </w:t>
      </w:r>
    </w:p>
    <w:p>
      <w:pPr>
        <w:keepNext w:val="0"/>
        <w:keepLines w:val="0"/>
        <w:widowControl/>
        <w:suppressLineNumbers w:val="0"/>
        <w:jc w:val="both"/>
        <w:rPr>
          <w:rFonts w:hint="default" w:ascii="宋体" w:hAnsi="宋体" w:eastAsia="宋体" w:cs="宋体"/>
          <w:b/>
          <w:color w:val="000000"/>
          <w:kern w:val="0"/>
          <w:sz w:val="21"/>
          <w:szCs w:val="21"/>
          <w:highlight w:val="cyan"/>
          <w:lang w:val="en-US" w:eastAsia="zh-CN" w:bidi="ar"/>
        </w:rPr>
      </w:pPr>
      <w:r>
        <w:rPr>
          <w:rFonts w:hint="eastAsia" w:ascii="宋体" w:hAnsi="宋体" w:eastAsia="宋体" w:cs="宋体"/>
          <w:color w:val="000000"/>
          <w:kern w:val="0"/>
          <w:sz w:val="21"/>
          <w:szCs w:val="21"/>
          <w:lang w:val="en-US" w:eastAsia="zh-CN" w:bidi="ar"/>
        </w:rPr>
        <w:t>根据测试要求，建立</w:t>
      </w:r>
      <w:r>
        <w:rPr>
          <w:rFonts w:hint="eastAsia" w:ascii="宋体" w:hAnsi="宋体" w:cs="宋体"/>
          <w:i w:val="0"/>
          <w:iCs/>
          <w:color w:val="auto"/>
          <w:kern w:val="0"/>
          <w:sz w:val="21"/>
          <w:szCs w:val="21"/>
          <w:lang w:val="en-US" w:eastAsia="zh-CN" w:bidi="ar"/>
        </w:rPr>
        <w:t>清清共享</w:t>
      </w:r>
      <w:r>
        <w:rPr>
          <w:rFonts w:hint="eastAsia" w:ascii="宋体" w:hAnsi="宋体" w:eastAsia="宋体" w:cs="宋体"/>
          <w:color w:val="000000"/>
          <w:kern w:val="0"/>
          <w:sz w:val="21"/>
          <w:szCs w:val="21"/>
          <w:lang w:val="en-US" w:eastAsia="zh-CN" w:bidi="ar"/>
        </w:rPr>
        <w:t>配置项测试环境，</w:t>
      </w:r>
      <w:r>
        <w:rPr>
          <w:rFonts w:hint="eastAsia" w:ascii="宋体" w:hAnsi="宋体" w:cs="宋体"/>
          <w:color w:val="000000"/>
          <w:kern w:val="0"/>
          <w:sz w:val="21"/>
          <w:szCs w:val="21"/>
          <w:lang w:val="en-US" w:eastAsia="zh-CN" w:bidi="ar"/>
        </w:rPr>
        <w:t>主要是在Windows系统下使用测试软件进行。</w:t>
      </w:r>
    </w:p>
    <w:p>
      <w:pPr>
        <w:keepNext w:val="0"/>
        <w:keepLines w:val="0"/>
        <w:widowControl/>
        <w:suppressLineNumbers w:val="0"/>
        <w:jc w:val="both"/>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outlineLvl w:val="1"/>
      </w:pPr>
      <w:bookmarkStart w:id="46" w:name="_Toc23620_WPSOffice_Level2"/>
      <w:r>
        <w:rPr>
          <w:rFonts w:hint="default" w:ascii="Times New Roman" w:hAnsi="Times New Roman" w:eastAsia="宋体" w:cs="Times New Roman"/>
          <w:color w:val="000000"/>
          <w:kern w:val="0"/>
          <w:sz w:val="28"/>
          <w:szCs w:val="28"/>
          <w:lang w:val="en-US" w:eastAsia="zh-CN" w:bidi="ar"/>
        </w:rPr>
        <w:t xml:space="preserve">4.2 </w:t>
      </w:r>
      <w:r>
        <w:rPr>
          <w:rFonts w:ascii="黑体" w:hAnsi="宋体" w:eastAsia="黑体" w:cs="黑体"/>
          <w:color w:val="000000"/>
          <w:kern w:val="0"/>
          <w:sz w:val="28"/>
          <w:szCs w:val="28"/>
          <w:lang w:val="en-US" w:eastAsia="zh-CN" w:bidi="ar"/>
        </w:rPr>
        <w:t>测试人员</w:t>
      </w:r>
      <w:bookmarkEnd w:id="46"/>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测试</w:t>
      </w:r>
      <w:r>
        <w:rPr>
          <w:rFonts w:hint="eastAsia" w:ascii="宋体" w:hAnsi="宋体" w:cs="宋体"/>
          <w:color w:val="000000"/>
          <w:kern w:val="0"/>
          <w:sz w:val="21"/>
          <w:szCs w:val="21"/>
          <w:lang w:val="en-US" w:eastAsia="zh-CN" w:bidi="ar"/>
        </w:rPr>
        <w:t>负责人：卢茜君</w:t>
      </w:r>
    </w:p>
    <w:p>
      <w:pPr>
        <w:keepNext w:val="0"/>
        <w:keepLines w:val="0"/>
        <w:widowControl/>
        <w:suppressLineNumbers w:val="0"/>
        <w:jc w:val="left"/>
        <w:rPr>
          <w:rFonts w:hint="eastAsia" w:ascii="宋体" w:hAnsi="宋体" w:cs="宋体"/>
          <w:color w:val="000000"/>
          <w:kern w:val="0"/>
          <w:sz w:val="21"/>
          <w:szCs w:val="21"/>
          <w:lang w:val="en-US" w:eastAsia="zh-CN" w:bidi="ar"/>
        </w:rPr>
      </w:pPr>
      <w:r>
        <w:rPr>
          <w:rFonts w:hint="eastAsia" w:ascii="宋体" w:hAnsi="宋体" w:cs="宋体"/>
          <w:color w:val="000000"/>
          <w:kern w:val="0"/>
          <w:sz w:val="21"/>
          <w:szCs w:val="21"/>
          <w:lang w:val="en-US" w:eastAsia="zh-CN" w:bidi="ar"/>
        </w:rPr>
        <w:t>测试人员：金晨、赵梓清、侯添久、曹俊燚</w:t>
      </w:r>
    </w:p>
    <w:p>
      <w:pPr>
        <w:keepNext w:val="0"/>
        <w:keepLines w:val="0"/>
        <w:widowControl/>
        <w:suppressLineNumbers w:val="0"/>
        <w:jc w:val="left"/>
        <w:rPr>
          <w:rFonts w:hint="default" w:ascii="宋体" w:hAnsi="宋体" w:cs="宋体"/>
          <w:color w:val="000000"/>
          <w:kern w:val="0"/>
          <w:sz w:val="21"/>
          <w:szCs w:val="21"/>
          <w:lang w:val="en-US" w:eastAsia="zh-CN" w:bidi="ar"/>
        </w:rPr>
      </w:pPr>
    </w:p>
    <w:p>
      <w:pPr>
        <w:keepNext w:val="0"/>
        <w:keepLines w:val="0"/>
        <w:widowControl/>
        <w:suppressLineNumbers w:val="0"/>
        <w:jc w:val="left"/>
        <w:outlineLvl w:val="1"/>
        <w:rPr>
          <w:sz w:val="21"/>
          <w:szCs w:val="21"/>
        </w:rPr>
      </w:pPr>
      <w:bookmarkStart w:id="47" w:name="_Toc27337_WPSOffice_Level2"/>
      <w:r>
        <w:rPr>
          <w:rFonts w:hint="default" w:ascii="Times New Roman" w:hAnsi="Times New Roman" w:eastAsia="宋体" w:cs="Times New Roman"/>
          <w:color w:val="000000"/>
          <w:kern w:val="0"/>
          <w:sz w:val="28"/>
          <w:szCs w:val="28"/>
          <w:lang w:val="en-US" w:eastAsia="zh-CN" w:bidi="ar"/>
        </w:rPr>
        <w:t xml:space="preserve">4.3 </w:t>
      </w:r>
      <w:r>
        <w:rPr>
          <w:rFonts w:hint="eastAsia" w:ascii="黑体" w:hAnsi="宋体" w:eastAsia="黑体" w:cs="黑体"/>
          <w:color w:val="000000"/>
          <w:kern w:val="0"/>
          <w:sz w:val="28"/>
          <w:szCs w:val="28"/>
          <w:lang w:val="en-US" w:eastAsia="zh-CN" w:bidi="ar"/>
        </w:rPr>
        <w:t>开发方配合要求</w:t>
      </w:r>
      <w:bookmarkEnd w:id="47"/>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经协商，开发方在如下阶段进行相关配合：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表6 开发方配合内容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8"/>
        <w:gridCol w:w="3156"/>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内容</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开发方人员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测试需求分析</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介绍软件功能</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测试策划</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各时间节点和配合要求讨论</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测试设计和实现</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提供检测仪器，用例讨论</w:t>
            </w:r>
          </w:p>
        </w:tc>
        <w:tc>
          <w:tcPr>
            <w:tcW w:w="364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结果确认，确认问题签字，修改软件，填写更改单，回归测试配合</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开发人员</w:t>
            </w:r>
            <w:r>
              <w:rPr>
                <w:rFonts w:hint="eastAsia" w:ascii="宋体" w:hAnsi="宋体" w:cs="宋体"/>
                <w:color w:val="000000"/>
                <w:kern w:val="0"/>
                <w:sz w:val="21"/>
                <w:szCs w:val="21"/>
                <w:lang w:val="en-US" w:eastAsia="zh-CN" w:bidi="ar"/>
              </w:rPr>
              <w:t>：侯添久、金晨、卢茜君、曹俊燚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8"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3156"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确认评审时间</w:t>
            </w:r>
          </w:p>
        </w:tc>
        <w:tc>
          <w:tcPr>
            <w:tcW w:w="3648"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开发方项目负责人</w:t>
            </w:r>
            <w:r>
              <w:rPr>
                <w:rFonts w:hint="eastAsia" w:ascii="宋体" w:hAnsi="宋体" w:cs="宋体"/>
                <w:color w:val="000000"/>
                <w:kern w:val="0"/>
                <w:sz w:val="21"/>
                <w:szCs w:val="21"/>
                <w:lang w:val="en-US" w:eastAsia="zh-CN" w:bidi="ar"/>
              </w:rPr>
              <w:t>：曹俊燚</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48" w:name="_Toc14068_WPSOffice_Level1"/>
      <w:r>
        <w:rPr>
          <w:rFonts w:hint="default" w:ascii="Times New Roman" w:hAnsi="Times New Roman" w:eastAsia="宋体" w:cs="Times New Roman"/>
          <w:color w:val="000000"/>
          <w:kern w:val="0"/>
          <w:sz w:val="28"/>
          <w:szCs w:val="28"/>
          <w:lang w:val="en-US" w:eastAsia="zh-CN" w:bidi="ar"/>
        </w:rPr>
        <w:t xml:space="preserve">5 </w:t>
      </w:r>
      <w:r>
        <w:rPr>
          <w:rFonts w:ascii="黑体" w:hAnsi="宋体" w:eastAsia="黑体" w:cs="黑体"/>
          <w:color w:val="000000"/>
          <w:kern w:val="0"/>
          <w:sz w:val="28"/>
          <w:szCs w:val="28"/>
          <w:lang w:val="en-US" w:eastAsia="zh-CN" w:bidi="ar"/>
        </w:rPr>
        <w:t>测试内容</w:t>
      </w:r>
      <w:bookmarkEnd w:id="4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pPr>
      <w:bookmarkStart w:id="49" w:name="_Toc26895_WPSOffice_Level2"/>
      <w:r>
        <w:rPr>
          <w:rFonts w:hint="default" w:ascii="Times New Roman" w:hAnsi="Times New Roman" w:eastAsia="宋体" w:cs="Times New Roman"/>
          <w:color w:val="000000"/>
          <w:kern w:val="0"/>
          <w:sz w:val="28"/>
          <w:szCs w:val="28"/>
          <w:lang w:val="en-US" w:eastAsia="zh-CN" w:bidi="ar"/>
        </w:rPr>
        <w:t xml:space="preserve">5.1 </w:t>
      </w:r>
      <w:r>
        <w:rPr>
          <w:rFonts w:hint="eastAsia" w:ascii="黑体" w:hAnsi="宋体" w:eastAsia="黑体" w:cs="黑体"/>
          <w:color w:val="000000"/>
          <w:kern w:val="0"/>
          <w:sz w:val="28"/>
          <w:szCs w:val="28"/>
          <w:lang w:val="en-US" w:eastAsia="zh-CN" w:bidi="ar"/>
        </w:rPr>
        <w:t>单元测试</w:t>
      </w:r>
      <w:bookmarkEnd w:id="4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单元</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单元内部是否存在逻辑正确、功能正确。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代码规范性：代码书写是否规范、注释是否合理。</w:t>
            </w:r>
          </w:p>
          <w:p>
            <w:pPr>
              <w:keepNext w:val="0"/>
              <w:keepLines w:val="0"/>
              <w:widowControl/>
              <w:suppressLineNumbers w:val="0"/>
              <w:jc w:val="left"/>
              <w:rPr>
                <w:rFonts w:hint="default" w:ascii="宋体" w:hAnsi="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代码正确性：代码是否存在逻辑错误，是否存在空值、死循环等缺陷。</w:t>
            </w:r>
          </w:p>
        </w:tc>
      </w:tr>
    </w:tbl>
    <w:p>
      <w:pPr>
        <w:keepNext w:val="0"/>
        <w:keepLines w:val="0"/>
        <w:widowControl/>
        <w:suppressLineNumbers w:val="0"/>
        <w:jc w:val="left"/>
        <w:outlineLvl w:val="1"/>
      </w:pPr>
      <w:bookmarkStart w:id="50" w:name="_Toc13932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2</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集成测试</w:t>
      </w:r>
      <w:bookmarkEnd w:id="5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JC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单元模块间接口调用是否正确。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相应模块接口的数据是否会丢失</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判断各个子功能组合起来是否能够达到预期要求的父功能</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一个模块的功能是否对其他模块的功能产生不良影响</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全局数据结构是否正确以及在完成模块功能的过程中是否会被异常修改</w:t>
            </w:r>
            <w:r>
              <w:rPr>
                <w:rFonts w:hint="eastAsia" w:ascii="宋体" w:hAnsi="宋体" w:cs="宋体"/>
                <w:color w:val="000000"/>
                <w:kern w:val="0"/>
                <w:sz w:val="21"/>
                <w:szCs w:val="21"/>
                <w:vertAlign w:val="baseline"/>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单个模块的误差累计起来，是否会放大到不可接受的程度。</w:t>
            </w:r>
          </w:p>
        </w:tc>
      </w:tr>
    </w:tbl>
    <w:p>
      <w:pPr>
        <w:keepNext w:val="0"/>
        <w:keepLines w:val="0"/>
        <w:widowControl/>
        <w:suppressLineNumbers w:val="0"/>
        <w:jc w:val="left"/>
        <w:outlineLvl w:val="1"/>
      </w:pPr>
      <w:bookmarkStart w:id="51" w:name="_Toc2578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3</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功能性测试</w:t>
      </w:r>
      <w:bookmarkEnd w:id="5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用户注册</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用户登录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文件上传</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文件下载</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GN-XZ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文件保存</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找回密码</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GN-ZH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文件删除</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9"/>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文件共享</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GN-GX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是否正确实现了需求规格说明书中明确定义的需求。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是否遗漏了需求规格说明书中明确定义的需求。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是否将需求规格说明书中未定义的需求实现。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是否对异常情况进行了处理，容错性好。</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是否满足用户的使用需求。</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是否满足用户的隐性需求。</w:t>
            </w:r>
          </w:p>
        </w:tc>
      </w:tr>
    </w:tbl>
    <w:p>
      <w:pPr>
        <w:keepNext w:val="0"/>
        <w:keepLines w:val="0"/>
        <w:widowControl/>
        <w:suppressLineNumbers w:val="0"/>
        <w:jc w:val="left"/>
        <w:outlineLvl w:val="1"/>
      </w:pPr>
      <w:bookmarkStart w:id="52" w:name="_Toc2525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4</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性能效率测试</w:t>
      </w:r>
      <w:bookmarkEnd w:id="52"/>
      <w:r>
        <w:rPr>
          <w:rFonts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性能效率测试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lang w:val="en-US" w:eastAsia="zh-CN" w:bidi="ar"/>
              </w:rPr>
              <w:t>支持300并发下的较快反应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bl>
    <w:p>
      <w:pPr>
        <w:keepNext w:val="0"/>
        <w:keepLines w:val="0"/>
        <w:widowControl/>
        <w:suppressLineNumbers w:val="0"/>
        <w:jc w:val="left"/>
        <w:outlineLvl w:val="1"/>
      </w:pPr>
      <w:bookmarkStart w:id="53" w:name="_Toc28873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5</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兼容性测试</w:t>
      </w:r>
      <w:bookmarkEnd w:id="53"/>
      <w:r>
        <w:rPr>
          <w:rFonts w:hint="eastAsia" w:ascii="黑体" w:hAnsi="宋体" w:eastAsia="黑体" w:cs="黑体"/>
          <w:color w:val="000000"/>
          <w:kern w:val="0"/>
          <w:sz w:val="28"/>
          <w:szCs w:val="28"/>
          <w:lang w:val="en-US" w:eastAsia="zh-CN" w:bidi="ar"/>
        </w:rPr>
        <w:t xml:space="preserve">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兼容性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JR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系统对于各硬件、软件的兼容性。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硬件兼容性：考虑系统对于服务器硬件的兼容性。</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数据兼容性：是否支持用户需要的数据格式，如dat文件、txt文件、xls文件。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软件兼容性：考虑系统与其他应用软件的兼容性，如</w:t>
            </w:r>
            <w:r>
              <w:rPr>
                <w:rFonts w:hint="eastAsia" w:ascii="宋体" w:hAnsi="宋体" w:cs="宋体"/>
                <w:color w:val="000000"/>
                <w:kern w:val="0"/>
                <w:sz w:val="21"/>
                <w:szCs w:val="21"/>
                <w:vertAlign w:val="baseline"/>
                <w:lang w:val="en-US" w:eastAsia="zh-CN" w:bidi="ar"/>
              </w:rPr>
              <w:t>Chrome</w:t>
            </w:r>
            <w:r>
              <w:rPr>
                <w:rFonts w:hint="eastAsia" w:ascii="宋体" w:hAnsi="宋体" w:eastAsia="宋体" w:cs="宋体"/>
                <w:color w:val="000000"/>
                <w:kern w:val="0"/>
                <w:sz w:val="21"/>
                <w:szCs w:val="21"/>
                <w:vertAlign w:val="baseline"/>
                <w:lang w:val="en-US" w:eastAsia="zh-CN" w:bidi="ar"/>
              </w:rPr>
              <w:t xml:space="preserve">浏览器、 </w:t>
            </w:r>
            <w:r>
              <w:rPr>
                <w:rFonts w:hint="eastAsia" w:ascii="宋体" w:hAnsi="宋体" w:cs="宋体"/>
                <w:color w:val="000000"/>
                <w:kern w:val="0"/>
                <w:sz w:val="21"/>
                <w:szCs w:val="21"/>
                <w:vertAlign w:val="baseline"/>
                <w:lang w:val="en-US" w:eastAsia="zh-CN" w:bidi="ar"/>
              </w:rPr>
              <w:t>火狐浏览器</w:t>
            </w:r>
            <w:r>
              <w:rPr>
                <w:rFonts w:hint="eastAsia" w:ascii="宋体" w:hAnsi="宋体" w:eastAsia="宋体" w:cs="宋体"/>
                <w:color w:val="000000"/>
                <w:kern w:val="0"/>
                <w:sz w:val="21"/>
                <w:szCs w:val="21"/>
                <w:vertAlign w:val="baseline"/>
                <w:lang w:val="en-US" w:eastAsia="zh-CN" w:bidi="ar"/>
              </w:rPr>
              <w:t>等。</w:t>
            </w:r>
          </w:p>
        </w:tc>
      </w:tr>
    </w:tbl>
    <w:p>
      <w:pPr>
        <w:keepNext w:val="0"/>
        <w:keepLines w:val="0"/>
        <w:widowControl/>
        <w:suppressLineNumbers w:val="0"/>
        <w:jc w:val="left"/>
        <w:outlineLvl w:val="1"/>
      </w:pPr>
      <w:bookmarkStart w:id="54" w:name="_Toc1782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易用性测试</w:t>
      </w:r>
      <w:bookmarkEnd w:id="5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易用</w:t>
            </w:r>
            <w:r>
              <w:rPr>
                <w:rFonts w:hint="eastAsia" w:ascii="宋体" w:hAnsi="宋体" w:eastAsia="宋体" w:cs="宋体"/>
                <w:color w:val="000000"/>
                <w:kern w:val="0"/>
                <w:sz w:val="21"/>
                <w:szCs w:val="21"/>
                <w:lang w:val="en-US" w:eastAsia="zh-CN" w:bidi="ar"/>
              </w:rPr>
              <w:t>性测试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系统</w:t>
            </w:r>
            <w:r>
              <w:rPr>
                <w:rFonts w:hint="eastAsia" w:ascii="宋体" w:hAnsi="宋体" w:cs="宋体"/>
                <w:color w:val="000000"/>
                <w:kern w:val="0"/>
                <w:sz w:val="21"/>
                <w:szCs w:val="21"/>
                <w:lang w:val="en-US" w:eastAsia="zh-CN" w:bidi="ar"/>
              </w:rPr>
              <w:t>对于用户是易用的。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用户界面的友好性：界面的简洁性如何，是否为系统管理员提供简 洁、直观、友好的图形化管理界面，方便操作。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 xml:space="preserve">易学习性：相对一般操作人员来说，学习使用的难度如何，对操作人员有何要求； </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易操作性：操作的难易程度，对主要或常用功能应该提供快捷方式。</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各模块界面风格一致性：界面风格和操作是否一致。</w:t>
            </w:r>
          </w:p>
        </w:tc>
      </w:tr>
    </w:tbl>
    <w:p>
      <w:pPr>
        <w:keepNext w:val="0"/>
        <w:keepLines w:val="0"/>
        <w:widowControl/>
        <w:suppressLineNumbers w:val="0"/>
        <w:jc w:val="left"/>
        <w:outlineLvl w:val="1"/>
      </w:pPr>
      <w:bookmarkStart w:id="55" w:name="_Toc17452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可靠性测试</w:t>
      </w:r>
      <w:bookmarkEnd w:id="5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可靠性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KK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用户权限限制：考察队不同的用户权限限制情况。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用户和密码封闭性：密码非明文显示，对于相应用户及密码进行次 数限制。</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系统运行稳定性：测试期间，软件连续运行中有无由于软件错误导致的系统崩溃和丢失数据现象。</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屏蔽用户操作错误：考察队用户常见的误操作的提示屏蔽情况。</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输入数据有效性检查：系统对数据录入的有效性检查。</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错误提示的准确性：对用户的错误提示准确程度。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数据完整性：数据完整性审查。</w:t>
            </w:r>
          </w:p>
        </w:tc>
      </w:tr>
    </w:tbl>
    <w:p>
      <w:pPr>
        <w:keepNext w:val="0"/>
        <w:keepLines w:val="0"/>
        <w:widowControl/>
        <w:suppressLineNumbers w:val="0"/>
        <w:jc w:val="left"/>
        <w:outlineLvl w:val="1"/>
      </w:pPr>
      <w:bookmarkStart w:id="56" w:name="_Toc17276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安全性测试</w:t>
      </w:r>
      <w:bookmarkEnd w:id="56"/>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安全性</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X</w:t>
            </w:r>
            <w:r>
              <w:rPr>
                <w:rFonts w:hint="eastAsia" w:ascii="宋体" w:hAnsi="宋体" w:cs="宋体"/>
                <w:color w:val="000000"/>
                <w:kern w:val="0"/>
                <w:sz w:val="21"/>
                <w:szCs w:val="21"/>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检查产品说明是否包括有关安全性的陈述，包括保密性、完整性、抗抵赖性、可核查性、真实性以及安全性的依从性，并经书面形式展示可验证的依从性证据。</w:t>
            </w:r>
          </w:p>
        </w:tc>
      </w:tr>
    </w:tbl>
    <w:p>
      <w:pPr>
        <w:keepNext w:val="0"/>
        <w:keepLines w:val="0"/>
        <w:widowControl/>
        <w:suppressLineNumbers w:val="0"/>
        <w:jc w:val="left"/>
        <w:outlineLvl w:val="1"/>
      </w:pPr>
      <w:bookmarkStart w:id="57" w:name="_Toc15929_WPSOffice_Level2"/>
      <w:r>
        <w:rPr>
          <w:rFonts w:hint="default" w:ascii="Times New Roman" w:hAnsi="Times New Roman" w:eastAsia="宋体" w:cs="Times New Roman"/>
          <w:color w:val="000000"/>
          <w:kern w:val="0"/>
          <w:sz w:val="28"/>
          <w:szCs w:val="28"/>
          <w:lang w:val="en-US" w:eastAsia="zh-CN" w:bidi="ar"/>
        </w:rPr>
        <w:t>5.</w:t>
      </w:r>
      <w:r>
        <w:rPr>
          <w:rFonts w:hint="eastAsia" w:cs="Times New Roman"/>
          <w:color w:val="000000"/>
          <w:kern w:val="0"/>
          <w:sz w:val="28"/>
          <w:szCs w:val="28"/>
          <w:lang w:val="en-US" w:eastAsia="zh-CN" w:bidi="ar"/>
        </w:rPr>
        <w:t>9</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用户文档集测试</w:t>
      </w:r>
      <w:bookmarkEnd w:id="5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测</w:t>
            </w:r>
            <w:r>
              <w:rPr>
                <w:rFonts w:hint="eastAsia" w:ascii="宋体" w:hAnsi="宋体" w:eastAsia="宋体" w:cs="宋体"/>
                <w:color w:val="000000"/>
                <w:kern w:val="0"/>
                <w:sz w:val="21"/>
                <w:szCs w:val="21"/>
                <w:lang w:val="en-US" w:eastAsia="zh-CN" w:bidi="ar"/>
              </w:rPr>
              <w:t>试项名称</w:t>
            </w:r>
          </w:p>
        </w:tc>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用户文档集</w:t>
            </w:r>
            <w:r>
              <w:rPr>
                <w:rFonts w:hint="eastAsia" w:ascii="宋体" w:hAnsi="宋体" w:eastAsia="宋体" w:cs="宋体"/>
                <w:color w:val="000000"/>
                <w:kern w:val="0"/>
                <w:sz w:val="21"/>
                <w:szCs w:val="21"/>
                <w:lang w:val="en-US" w:eastAsia="zh-CN" w:bidi="ar"/>
              </w:rPr>
              <w:t>测试</w:t>
            </w:r>
          </w:p>
        </w:tc>
        <w:tc>
          <w:tcPr>
            <w:tcW w:w="2131"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测试项标识</w:t>
            </w:r>
          </w:p>
        </w:tc>
        <w:tc>
          <w:tcPr>
            <w:tcW w:w="2131"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追踪关系</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测试项描述</w:t>
            </w:r>
          </w:p>
        </w:tc>
        <w:tc>
          <w:tcPr>
            <w:tcW w:w="6392" w:type="dxa"/>
            <w:gridSpan w:val="3"/>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文档集规范、完整、基本一致。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软件设计约束</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测试内容</w:t>
            </w:r>
          </w:p>
        </w:tc>
        <w:tc>
          <w:tcPr>
            <w:tcW w:w="6392" w:type="dxa"/>
            <w:gridSpan w:val="3"/>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规范性：用户文档描述规范，有版本控制修改记录。</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符合性：用户文档与需求和设计文档的符合程度。</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完整性：用户手册内容基本完整，对具体操作的说明比较详细。</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一致性：用户手册的描述与软件的实际功能基本一致，对重要功能 的说明比较全面，用户手册中具有产品版本号描述。</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易理解程度：用户手册对操作有图例和文字说明，较易理解。</w:t>
            </w:r>
          </w:p>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操作实例：用户手册提供详细的应用实例。</w:t>
            </w:r>
          </w:p>
        </w:tc>
      </w:tr>
    </w:tbl>
    <w:p>
      <w:pPr>
        <w:keepNext w:val="0"/>
        <w:keepLines w:val="0"/>
        <w:widowControl/>
        <w:suppressLineNumbers w:val="0"/>
        <w:jc w:val="left"/>
        <w:outlineLvl w:val="9"/>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left"/>
        <w:outlineLvl w:val="0"/>
        <w:rPr>
          <w:rFonts w:ascii="黑体" w:hAnsi="宋体" w:eastAsia="黑体" w:cs="黑体"/>
          <w:color w:val="000000"/>
          <w:kern w:val="0"/>
          <w:sz w:val="28"/>
          <w:szCs w:val="28"/>
          <w:lang w:val="en-US" w:eastAsia="zh-CN" w:bidi="ar"/>
        </w:rPr>
      </w:pPr>
      <w:bookmarkStart w:id="58" w:name="_Toc14998_WPSOffice_Level1"/>
      <w:r>
        <w:rPr>
          <w:rFonts w:hint="default" w:ascii="Times New Roman" w:hAnsi="Times New Roman" w:eastAsia="宋体" w:cs="Times New Roman"/>
          <w:color w:val="000000"/>
          <w:kern w:val="0"/>
          <w:sz w:val="28"/>
          <w:szCs w:val="28"/>
          <w:lang w:val="en-US" w:eastAsia="zh-CN" w:bidi="ar"/>
        </w:rPr>
        <w:t xml:space="preserve">6 </w:t>
      </w:r>
      <w:r>
        <w:rPr>
          <w:rFonts w:ascii="黑体" w:hAnsi="宋体" w:eastAsia="黑体" w:cs="黑体"/>
          <w:color w:val="000000"/>
          <w:kern w:val="0"/>
          <w:sz w:val="28"/>
          <w:szCs w:val="28"/>
          <w:lang w:val="en-US" w:eastAsia="zh-CN" w:bidi="ar"/>
        </w:rPr>
        <w:t>项目管理</w:t>
      </w:r>
      <w:bookmarkEnd w:id="58"/>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outlineLvl w:val="1"/>
        <w:rPr>
          <w:sz w:val="21"/>
          <w:szCs w:val="21"/>
        </w:rPr>
      </w:pPr>
      <w:bookmarkStart w:id="59" w:name="_Toc26538_WPSOffice_Level2"/>
      <w:r>
        <w:rPr>
          <w:rFonts w:hint="default" w:ascii="Times New Roman" w:hAnsi="Times New Roman" w:eastAsia="宋体" w:cs="Times New Roman"/>
          <w:color w:val="000000"/>
          <w:kern w:val="0"/>
          <w:sz w:val="28"/>
          <w:szCs w:val="28"/>
          <w:lang w:val="en-US" w:eastAsia="zh-CN" w:bidi="ar"/>
        </w:rPr>
        <w:t xml:space="preserve">6.1 </w:t>
      </w:r>
      <w:r>
        <w:rPr>
          <w:rFonts w:hint="eastAsia" w:ascii="黑体" w:hAnsi="宋体" w:eastAsia="黑体" w:cs="黑体"/>
          <w:color w:val="000000"/>
          <w:kern w:val="0"/>
          <w:sz w:val="28"/>
          <w:szCs w:val="28"/>
          <w:lang w:val="en-US" w:eastAsia="zh-CN" w:bidi="ar"/>
        </w:rPr>
        <w:t>组织与职责</w:t>
      </w:r>
      <w:bookmarkEnd w:id="59"/>
      <w:r>
        <w:rPr>
          <w:rFonts w:hint="eastAsia"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rPr>
          <w:vertAlign w:val="baseline"/>
        </w:rPr>
      </w:pPr>
      <w:r>
        <w:rPr>
          <w:rFonts w:hint="eastAsia" w:ascii="宋体" w:hAnsi="宋体" w:eastAsia="宋体" w:cs="宋体"/>
          <w:b/>
          <w:color w:val="000000"/>
          <w:kern w:val="0"/>
          <w:sz w:val="21"/>
          <w:szCs w:val="21"/>
          <w:lang w:val="en-US" w:eastAsia="zh-CN" w:bidi="ar"/>
        </w:rPr>
        <w:t>表7 测试成员分工及职责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103"/>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角色</w:t>
            </w:r>
          </w:p>
        </w:tc>
        <w:tc>
          <w:tcPr>
            <w:tcW w:w="1103"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人员姓名</w:t>
            </w:r>
          </w:p>
        </w:tc>
        <w:tc>
          <w:tcPr>
            <w:tcW w:w="5941" w:type="dxa"/>
          </w:tcPr>
          <w:p>
            <w:pPr>
              <w:keepNext w:val="0"/>
              <w:keepLines w:val="0"/>
              <w:widowControl/>
              <w:suppressLineNumbers w:val="0"/>
              <w:jc w:val="left"/>
              <w:rPr>
                <w:vertAlign w:val="baseline"/>
              </w:rPr>
            </w:pPr>
            <w:r>
              <w:rPr>
                <w:rFonts w:hint="eastAsia" w:ascii="宋体" w:hAnsi="宋体" w:eastAsia="宋体" w:cs="宋体"/>
                <w:b/>
                <w:color w:val="000000"/>
                <w:kern w:val="0"/>
                <w:sz w:val="21"/>
                <w:szCs w:val="21"/>
                <w:lang w:val="en-US" w:eastAsia="zh-CN"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分管项目领导</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卢茜君</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对软件测试项目的全过程进行策划和管理，负责编写软件测评项目工作计划和项目总结报告</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负责制定软件测试计划和测试说明；负责组织实施软件测评工作，负责根据测试结果进行软件评价；组织并参加测评报告的编制，负责对被测软件进行评价和说明</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落实各项保密措施。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项目经理</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曹俊燚</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在实施过程中根据测评实施情况及时对测评过程中出现的偏离提出纠正措施，确保测评过程受控</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与开发方沟通并落实评审；控制本项目的进度、相关费用并决定对项目组成员的奖惩；组织测试资料的归档（含电子文档），被测件的退还工作</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组织系统测试相关评审，组织基线变更的评审；对项目的保密负责。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测试人员</w:t>
            </w:r>
          </w:p>
        </w:tc>
        <w:tc>
          <w:tcPr>
            <w:tcW w:w="1103" w:type="dxa"/>
          </w:tcPr>
          <w:p>
            <w:pPr>
              <w:keepNext w:val="0"/>
              <w:keepLines w:val="0"/>
              <w:widowControl/>
              <w:suppressLineNumbers w:val="0"/>
              <w:jc w:val="left"/>
              <w:rPr>
                <w:rFonts w:hint="eastAsia"/>
                <w:vertAlign w:val="baseline"/>
                <w:lang w:val="en-US" w:eastAsia="zh-CN"/>
              </w:rPr>
            </w:pPr>
            <w:r>
              <w:rPr>
                <w:rFonts w:hint="eastAsia"/>
                <w:vertAlign w:val="baseline"/>
                <w:lang w:val="en-US" w:eastAsia="zh-CN"/>
              </w:rPr>
              <w:t>卢茜君</w:t>
            </w:r>
          </w:p>
          <w:p>
            <w:pPr>
              <w:keepNext w:val="0"/>
              <w:keepLines w:val="0"/>
              <w:widowControl/>
              <w:suppressLineNumbers w:val="0"/>
              <w:jc w:val="left"/>
              <w:rPr>
                <w:rFonts w:hint="eastAsia"/>
                <w:vertAlign w:val="baseline"/>
                <w:lang w:val="en-US" w:eastAsia="zh-CN"/>
              </w:rPr>
            </w:pPr>
            <w:r>
              <w:rPr>
                <w:rFonts w:hint="eastAsia"/>
                <w:vertAlign w:val="baseline"/>
                <w:lang w:val="en-US" w:eastAsia="zh-CN"/>
              </w:rPr>
              <w:t>金  晨</w:t>
            </w:r>
          </w:p>
          <w:p>
            <w:pPr>
              <w:keepNext w:val="0"/>
              <w:keepLines w:val="0"/>
              <w:widowControl/>
              <w:suppressLineNumbers w:val="0"/>
              <w:jc w:val="left"/>
              <w:rPr>
                <w:rFonts w:hint="default"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进行软件测评需求分析，完成测试设计、生成测试用例，搭建测试环境；测试的实施，并在过程中认真贯彻质量手册、过程文件和作业指导书的有关规定；认真记录测试结果，填写质量记录，收集典型缺陷，及其他规定信息，编制问题报告；进行评审工作的准备；各项保密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测试监督员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赵梓清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按照测试计划和说明情况跟踪测试工作实施情况，主要包括：进度、工作量、测试发现问题情况、测试充分性、遗留问题；跟踪和评价测试工作的有效性；跟踪和评价测试工具的使用情况；对测试数据、质量记录的真实性和公正性进行监督、检查；对测评过程中出现的质量问题及时向测试组长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配置管理员</w:t>
            </w:r>
          </w:p>
        </w:tc>
        <w:tc>
          <w:tcPr>
            <w:tcW w:w="1103" w:type="dxa"/>
          </w:tcPr>
          <w:p>
            <w:pPr>
              <w:keepNext w:val="0"/>
              <w:keepLines w:val="0"/>
              <w:widowControl/>
              <w:suppressLineNumbers w:val="0"/>
              <w:jc w:val="left"/>
              <w:rPr>
                <w:rFonts w:hint="eastAsia" w:eastAsia="宋体"/>
                <w:vertAlign w:val="baseline"/>
                <w:lang w:val="en-US" w:eastAsia="zh-CN"/>
              </w:rPr>
            </w:pPr>
            <w:r>
              <w:rPr>
                <w:rFonts w:hint="eastAsia"/>
                <w:vertAlign w:val="baseline"/>
                <w:lang w:val="en-US" w:eastAsia="zh-CN"/>
              </w:rPr>
              <w:t>侯添久</w:t>
            </w:r>
          </w:p>
        </w:tc>
        <w:tc>
          <w:tcPr>
            <w:tcW w:w="5941" w:type="dxa"/>
          </w:tcPr>
          <w:p>
            <w:pPr>
              <w:keepNext w:val="0"/>
              <w:keepLines w:val="0"/>
              <w:widowControl/>
              <w:suppressLineNumbers w:val="0"/>
              <w:jc w:val="left"/>
              <w:rPr>
                <w:vertAlign w:val="baseline"/>
              </w:rPr>
            </w:pPr>
            <w:r>
              <w:rPr>
                <w:rFonts w:hint="eastAsia" w:ascii="宋体" w:hAnsi="宋体" w:eastAsia="宋体" w:cs="宋体"/>
                <w:color w:val="000000"/>
                <w:kern w:val="0"/>
                <w:sz w:val="21"/>
                <w:szCs w:val="21"/>
                <w:lang w:val="en-US" w:eastAsia="zh-CN" w:bidi="ar"/>
              </w:rPr>
              <w:t>与项目主管协商制定测试组软件配置管理计划； 测试过程中对开发库进行管理。</w:t>
            </w:r>
          </w:p>
        </w:tc>
      </w:tr>
    </w:tbl>
    <w:p>
      <w:pPr>
        <w:keepNext w:val="0"/>
        <w:keepLines w:val="0"/>
        <w:widowControl/>
        <w:suppressLineNumbers w:val="0"/>
        <w:jc w:val="left"/>
        <w:outlineLvl w:val="1"/>
      </w:pPr>
      <w:bookmarkStart w:id="60" w:name="_Toc21324_WPSOffice_Level2"/>
      <w:r>
        <w:rPr>
          <w:rFonts w:hint="default" w:ascii="Times New Roman" w:hAnsi="Times New Roman" w:eastAsia="宋体" w:cs="Times New Roman"/>
          <w:color w:val="000000"/>
          <w:kern w:val="0"/>
          <w:sz w:val="28"/>
          <w:szCs w:val="28"/>
          <w:lang w:val="en-US" w:eastAsia="zh-CN" w:bidi="ar"/>
        </w:rPr>
        <w:t xml:space="preserve">6.2 </w:t>
      </w:r>
      <w:r>
        <w:rPr>
          <w:rFonts w:ascii="黑体" w:hAnsi="宋体" w:eastAsia="黑体" w:cs="黑体"/>
          <w:color w:val="000000"/>
          <w:kern w:val="0"/>
          <w:sz w:val="28"/>
          <w:szCs w:val="28"/>
          <w:lang w:val="en-US" w:eastAsia="zh-CN" w:bidi="ar"/>
        </w:rPr>
        <w:t>工作分工与进度安排</w:t>
      </w:r>
      <w:bookmarkEnd w:id="60"/>
      <w:r>
        <w:rPr>
          <w:rFonts w:ascii="黑体" w:hAnsi="宋体" w:eastAsia="黑体" w:cs="黑体"/>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表8 工作进度安排</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5"/>
        <w:gridCol w:w="1145"/>
        <w:gridCol w:w="2722"/>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工作任务</w:t>
            </w:r>
          </w:p>
        </w:tc>
        <w:tc>
          <w:tcPr>
            <w:tcW w:w="114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负责人</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工作量</w:t>
            </w:r>
          </w:p>
        </w:tc>
        <w:tc>
          <w:tcPr>
            <w:tcW w:w="1540"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明确测试项</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测试方法</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测试通过准则</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项目组成员及职责</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测试环境和测试工具</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vertAlign w:val="baseline"/>
                <w:lang w:val="en-US" w:eastAsia="zh-CN" w:bidi="ar"/>
              </w:rPr>
              <w:t>明确测试开展方式</w:t>
            </w:r>
            <w:r>
              <w:rPr>
                <w:rFonts w:hint="eastAsia" w:ascii="宋体" w:hAnsi="宋体" w:cs="宋体"/>
                <w:color w:val="000000"/>
                <w:kern w:val="0"/>
                <w:sz w:val="21"/>
                <w:szCs w:val="21"/>
                <w:vertAlign w:val="baseline"/>
                <w:lang w:val="en-US" w:eastAsia="zh-CN" w:bidi="ar"/>
              </w:rPr>
              <w:t>、</w:t>
            </w:r>
            <w:r>
              <w:rPr>
                <w:rFonts w:hint="eastAsia" w:ascii="宋体" w:hAnsi="宋体" w:eastAsia="宋体" w:cs="宋体"/>
                <w:color w:val="000000"/>
                <w:kern w:val="0"/>
                <w:sz w:val="21"/>
                <w:szCs w:val="21"/>
                <w:vertAlign w:val="baseline"/>
                <w:lang w:val="en-US" w:eastAsia="zh-CN" w:bidi="ar"/>
              </w:rPr>
              <w:t>编写完整的测试用例</w:t>
            </w:r>
            <w:r>
              <w:rPr>
                <w:rFonts w:hint="eastAsia" w:ascii="宋体" w:hAnsi="宋体" w:cs="宋体"/>
                <w:color w:val="000000"/>
                <w:kern w:val="0"/>
                <w:sz w:val="21"/>
                <w:szCs w:val="21"/>
                <w:vertAlign w:val="baseline"/>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完成单元测试、集成测试和系统测试，对代码及相关文档展开评测，对系统的整体情况进行测试。</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5"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1145"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卢茜君</w:t>
            </w:r>
          </w:p>
        </w:tc>
        <w:tc>
          <w:tcPr>
            <w:tcW w:w="2722" w:type="dxa"/>
          </w:tcPr>
          <w:p>
            <w:pPr>
              <w:keepNext w:val="0"/>
              <w:keepLines w:val="0"/>
              <w:widowControl/>
              <w:suppressLineNumbers w:val="0"/>
              <w:jc w:val="left"/>
              <w:rPr>
                <w:rFonts w:hint="eastAsia" w:ascii="宋体" w:hAnsi="宋体" w:eastAsia="宋体" w:cs="宋体"/>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对被测软件进行评价和说明</w:t>
            </w:r>
            <w:r>
              <w:rPr>
                <w:rFonts w:hint="eastAsia" w:ascii="宋体" w:hAnsi="宋体" w:cs="宋体"/>
                <w:color w:val="000000"/>
                <w:kern w:val="0"/>
                <w:sz w:val="21"/>
                <w:szCs w:val="21"/>
                <w:lang w:val="en-US" w:eastAsia="zh-CN" w:bidi="ar"/>
              </w:rPr>
              <w:t>。</w:t>
            </w:r>
          </w:p>
        </w:tc>
        <w:tc>
          <w:tcPr>
            <w:tcW w:w="1540" w:type="dxa"/>
          </w:tcPr>
          <w:p>
            <w:pPr>
              <w:keepNext w:val="0"/>
              <w:keepLines w:val="0"/>
              <w:widowControl/>
              <w:suppressLineNumbers w:val="0"/>
              <w:jc w:val="left"/>
              <w:rPr>
                <w:rFonts w:hint="default" w:ascii="宋体" w:hAnsi="宋体" w:eastAsia="宋体" w:cs="宋体"/>
                <w:color w:val="000000"/>
                <w:kern w:val="0"/>
                <w:sz w:val="21"/>
                <w:szCs w:val="21"/>
                <w:vertAlign w:val="baseline"/>
                <w:lang w:val="en-US" w:eastAsia="zh-CN" w:bidi="ar"/>
              </w:rPr>
            </w:pPr>
            <w:r>
              <w:rPr>
                <w:rFonts w:hint="eastAsia" w:ascii="宋体" w:hAnsi="宋体" w:cs="宋体"/>
                <w:color w:val="000000"/>
                <w:kern w:val="0"/>
                <w:sz w:val="21"/>
                <w:szCs w:val="21"/>
                <w:vertAlign w:val="baseline"/>
                <w:lang w:val="en-US" w:eastAsia="zh-CN" w:bidi="ar"/>
              </w:rPr>
              <w:t>2019.9.11</w:t>
            </w:r>
          </w:p>
        </w:tc>
      </w:tr>
    </w:tbl>
    <w:p>
      <w:pPr>
        <w:keepNext w:val="0"/>
        <w:keepLines w:val="0"/>
        <w:widowControl/>
        <w:suppressLineNumbers w:val="0"/>
        <w:jc w:val="left"/>
        <w:outlineLvl w:val="1"/>
      </w:pPr>
      <w:bookmarkStart w:id="61" w:name="_Toc31155_WPSOffice_Level2"/>
      <w:r>
        <w:rPr>
          <w:rFonts w:hint="default" w:ascii="Times New Roman" w:hAnsi="Times New Roman" w:eastAsia="宋体" w:cs="Times New Roman"/>
          <w:color w:val="000000"/>
          <w:kern w:val="0"/>
          <w:sz w:val="28"/>
          <w:szCs w:val="28"/>
          <w:lang w:val="en-US" w:eastAsia="zh-CN" w:bidi="ar"/>
        </w:rPr>
        <w:t xml:space="preserve">6.3 </w:t>
      </w:r>
      <w:r>
        <w:rPr>
          <w:rFonts w:hint="eastAsia" w:ascii="黑体" w:hAnsi="宋体" w:eastAsia="黑体" w:cs="黑体"/>
          <w:color w:val="000000"/>
          <w:kern w:val="0"/>
          <w:sz w:val="28"/>
          <w:szCs w:val="28"/>
          <w:lang w:val="en-US" w:eastAsia="zh-CN" w:bidi="ar"/>
        </w:rPr>
        <w:t>跟踪与控制</w:t>
      </w:r>
      <w:bookmarkEnd w:id="61"/>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在测试过程中测试监督人员对测试按如下方式进行监督：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表9 测试监督内容与方式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阶段</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跟踪内容</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跟踪方式</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跟踪频度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测试需求及测试策划</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测试项划分情况</w:t>
            </w:r>
            <w:r>
              <w:rPr>
                <w:rFonts w:hint="eastAsia" w:ascii="宋体" w:hAnsi="宋体" w:cs="宋体"/>
                <w:color w:val="000000"/>
                <w:kern w:val="0"/>
                <w:sz w:val="21"/>
                <w:szCs w:val="21"/>
                <w:lang w:val="en-US" w:eastAsia="zh-CN" w:bidi="ar"/>
              </w:rPr>
              <w:t>。</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测试设计</w:t>
            </w:r>
          </w:p>
        </w:tc>
        <w:tc>
          <w:tcPr>
            <w:tcW w:w="2130"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用例设计的情况和进度；环境构建情况和进度</w:t>
            </w:r>
            <w:r>
              <w:rPr>
                <w:rFonts w:hint="eastAsia" w:ascii="宋体" w:hAnsi="宋体" w:cs="宋体"/>
                <w:color w:val="000000"/>
                <w:kern w:val="0"/>
                <w:sz w:val="21"/>
                <w:szCs w:val="21"/>
                <w:lang w:val="en-US" w:eastAsia="zh-CN" w:bidi="ar"/>
              </w:rPr>
              <w:t>；测试人员分配。</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例会</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一周两次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测试执行</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文档审查、代码审查的情况和进度；每日已测用例数；每日发现问题数统计；用例调整、环境问题。</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仓库同步</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测试总结</w:t>
            </w:r>
          </w:p>
        </w:tc>
        <w:tc>
          <w:tcPr>
            <w:tcW w:w="2130"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信息的完整性。</w:t>
            </w:r>
          </w:p>
        </w:tc>
        <w:tc>
          <w:tcPr>
            <w:tcW w:w="213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总结会</w:t>
            </w:r>
          </w:p>
        </w:tc>
        <w:tc>
          <w:tcPr>
            <w:tcW w:w="213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cs="宋体"/>
                <w:color w:val="000000"/>
                <w:kern w:val="0"/>
                <w:sz w:val="21"/>
                <w:szCs w:val="21"/>
                <w:lang w:val="en-US" w:eastAsia="zh-CN" w:bidi="ar"/>
              </w:rPr>
              <w:t>两周一次</w:t>
            </w:r>
          </w:p>
        </w:tc>
      </w:tr>
    </w:tbl>
    <w:p>
      <w:pPr>
        <w:keepNext w:val="0"/>
        <w:keepLines w:val="0"/>
        <w:widowControl/>
        <w:suppressLineNumbers w:val="0"/>
        <w:jc w:val="left"/>
        <w:rPr>
          <w:rFonts w:hint="default" w:ascii="宋体" w:hAnsi="宋体" w:eastAsia="宋体" w:cs="宋体"/>
          <w:lang w:val="en-US"/>
        </w:rPr>
      </w:pPr>
      <w:r>
        <w:rPr>
          <w:rFonts w:hint="eastAsia" w:ascii="宋体" w:hAnsi="宋体" w:eastAsia="宋体" w:cs="宋体"/>
          <w:color w:val="000000"/>
          <w:kern w:val="0"/>
          <w:sz w:val="21"/>
          <w:szCs w:val="21"/>
          <w:lang w:val="en-US" w:eastAsia="zh-CN" w:bidi="ar"/>
        </w:rPr>
        <w:t>在生成用例中，监督人员负责审核相应的用例的合理性和充分性，</w:t>
      </w:r>
      <w:r>
        <w:rPr>
          <w:rFonts w:hint="eastAsia" w:ascii="宋体" w:hAnsi="宋体" w:cs="宋体"/>
          <w:color w:val="000000"/>
          <w:kern w:val="0"/>
          <w:sz w:val="21"/>
          <w:szCs w:val="21"/>
          <w:lang w:val="en-US" w:eastAsia="zh-CN" w:bidi="ar"/>
        </w:rPr>
        <w:t>集成</w:t>
      </w:r>
      <w:r>
        <w:rPr>
          <w:rFonts w:hint="eastAsia" w:ascii="宋体" w:hAnsi="宋体" w:eastAsia="宋体" w:cs="宋体"/>
          <w:color w:val="000000"/>
          <w:kern w:val="0"/>
          <w:sz w:val="21"/>
          <w:szCs w:val="21"/>
          <w:lang w:val="en-US" w:eastAsia="zh-CN" w:bidi="ar"/>
        </w:rPr>
        <w:t>测试具体分工见表1</w:t>
      </w:r>
      <w:r>
        <w:rPr>
          <w:rFonts w:hint="eastAsia" w:ascii="宋体" w:hAnsi="宋体" w:cs="宋体"/>
          <w:color w:val="000000"/>
          <w:kern w:val="0"/>
          <w:sz w:val="21"/>
          <w:szCs w:val="21"/>
          <w:lang w:val="en-US" w:eastAsia="zh-CN" w:bidi="ar"/>
        </w:rPr>
        <w:t>0，系统测试具体分工见表11。</w:t>
      </w:r>
    </w:p>
    <w:p>
      <w:pPr>
        <w:keepNext w:val="0"/>
        <w:keepLines w:val="0"/>
        <w:widowControl/>
        <w:suppressLineNumbers w:val="0"/>
        <w:jc w:val="center"/>
        <w:rPr>
          <w:highlight w:val="none"/>
        </w:rPr>
      </w:pPr>
      <w:r>
        <w:rPr>
          <w:rFonts w:hint="eastAsia" w:ascii="宋体" w:hAnsi="宋体" w:eastAsia="宋体" w:cs="宋体"/>
          <w:b/>
          <w:color w:val="000000"/>
          <w:kern w:val="0"/>
          <w:sz w:val="21"/>
          <w:szCs w:val="21"/>
          <w:highlight w:val="none"/>
          <w:lang w:val="en-US" w:eastAsia="zh-CN" w:bidi="ar"/>
        </w:rPr>
        <w:t xml:space="preserve">表10 </w:t>
      </w:r>
      <w:r>
        <w:rPr>
          <w:rFonts w:hint="eastAsia" w:ascii="宋体" w:hAnsi="宋体" w:cs="宋体"/>
          <w:b/>
          <w:color w:val="000000"/>
          <w:kern w:val="0"/>
          <w:sz w:val="21"/>
          <w:szCs w:val="21"/>
          <w:highlight w:val="none"/>
          <w:lang w:val="en-US" w:eastAsia="zh-CN" w:bidi="ar"/>
        </w:rPr>
        <w:t>集成</w:t>
      </w:r>
      <w:r>
        <w:rPr>
          <w:rFonts w:hint="eastAsia" w:ascii="宋体" w:hAnsi="宋体" w:eastAsia="宋体" w:cs="宋体"/>
          <w:b/>
          <w:color w:val="000000"/>
          <w:kern w:val="0"/>
          <w:sz w:val="21"/>
          <w:szCs w:val="21"/>
          <w:highlight w:val="none"/>
          <w:lang w:val="en-US" w:eastAsia="zh-CN" w:bidi="ar"/>
        </w:rPr>
        <w:t>测试分工</w:t>
      </w:r>
    </w:p>
    <w:tbl>
      <w:tblPr>
        <w:tblStyle w:val="5"/>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160"/>
        <w:gridCol w:w="1884"/>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测试项名称</w:t>
            </w:r>
          </w:p>
        </w:tc>
        <w:tc>
          <w:tcPr>
            <w:tcW w:w="2160"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标识</w:t>
            </w:r>
          </w:p>
        </w:tc>
        <w:tc>
          <w:tcPr>
            <w:tcW w:w="188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用例生成人员</w:t>
            </w:r>
          </w:p>
        </w:tc>
        <w:tc>
          <w:tcPr>
            <w:tcW w:w="181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前后端接口</w:t>
            </w:r>
          </w:p>
        </w:tc>
        <w:tc>
          <w:tcPr>
            <w:tcW w:w="216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JC-</w:t>
            </w:r>
          </w:p>
        </w:tc>
        <w:tc>
          <w:tcPr>
            <w:tcW w:w="1884"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1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后端模块接口</w:t>
            </w:r>
          </w:p>
        </w:tc>
        <w:tc>
          <w:tcPr>
            <w:tcW w:w="2160"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JC-</w:t>
            </w:r>
          </w:p>
        </w:tc>
        <w:tc>
          <w:tcPr>
            <w:tcW w:w="1884"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1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bl>
    <w:p>
      <w:pPr>
        <w:keepNext w:val="0"/>
        <w:keepLines w:val="0"/>
        <w:widowControl/>
        <w:suppressLineNumbers w:val="0"/>
        <w:jc w:val="center"/>
        <w:rPr>
          <w:highlight w:val="none"/>
        </w:rPr>
      </w:pPr>
      <w:r>
        <w:rPr>
          <w:rFonts w:hint="eastAsia" w:ascii="宋体" w:hAnsi="宋体" w:eastAsia="宋体" w:cs="宋体"/>
          <w:b/>
          <w:color w:val="000000"/>
          <w:kern w:val="0"/>
          <w:sz w:val="21"/>
          <w:szCs w:val="21"/>
          <w:highlight w:val="none"/>
          <w:lang w:val="en-US" w:eastAsia="zh-CN" w:bidi="ar"/>
        </w:rPr>
        <w:t xml:space="preserve">表11 </w:t>
      </w:r>
      <w:r>
        <w:rPr>
          <w:rFonts w:hint="eastAsia" w:ascii="宋体" w:hAnsi="宋体" w:cs="宋体"/>
          <w:b/>
          <w:color w:val="000000"/>
          <w:kern w:val="0"/>
          <w:sz w:val="21"/>
          <w:szCs w:val="21"/>
          <w:highlight w:val="none"/>
          <w:lang w:val="en-US" w:eastAsia="zh-CN" w:bidi="ar"/>
        </w:rPr>
        <w:t>系统</w:t>
      </w:r>
      <w:r>
        <w:rPr>
          <w:rFonts w:hint="eastAsia" w:ascii="宋体" w:hAnsi="宋体" w:eastAsia="宋体" w:cs="宋体"/>
          <w:b/>
          <w:color w:val="000000"/>
          <w:kern w:val="0"/>
          <w:sz w:val="21"/>
          <w:szCs w:val="21"/>
          <w:highlight w:val="none"/>
          <w:lang w:val="en-US" w:eastAsia="zh-CN" w:bidi="ar"/>
        </w:rPr>
        <w:t>测试分工</w:t>
      </w:r>
    </w:p>
    <w:tbl>
      <w:tblPr>
        <w:tblStyle w:val="5"/>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2148"/>
        <w:gridCol w:w="1872"/>
        <w:gridCol w:w="1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665"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测试项名称</w:t>
            </w:r>
          </w:p>
        </w:tc>
        <w:tc>
          <w:tcPr>
            <w:tcW w:w="2148"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标识</w:t>
            </w:r>
          </w:p>
        </w:tc>
        <w:tc>
          <w:tcPr>
            <w:tcW w:w="1872"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用例生成人员</w:t>
            </w:r>
          </w:p>
        </w:tc>
        <w:tc>
          <w:tcPr>
            <w:tcW w:w="1824" w:type="dxa"/>
            <w:vAlign w:val="top"/>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eastAsia="宋体" w:cs="宋体"/>
                <w:color w:val="000000"/>
                <w:kern w:val="0"/>
                <w:sz w:val="21"/>
                <w:szCs w:val="21"/>
                <w:highlight w:val="none"/>
                <w:lang w:val="en-US" w:eastAsia="zh-CN" w:bidi="ar"/>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功能性测试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GN</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性能效率测试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XN</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兼容性测试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JR</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易用性测试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YY</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金晨</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可靠性测试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KK</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安全性测试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AQ</w:t>
            </w:r>
          </w:p>
        </w:tc>
        <w:tc>
          <w:tcPr>
            <w:tcW w:w="1872"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赵梓清</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用户文档集测试</w:t>
            </w:r>
          </w:p>
        </w:tc>
        <w:tc>
          <w:tcPr>
            <w:tcW w:w="2148" w:type="dxa"/>
          </w:tcPr>
          <w:p>
            <w:pPr>
              <w:keepNext w:val="0"/>
              <w:keepLines w:val="0"/>
              <w:widowControl/>
              <w:suppressLineNumbers w:val="0"/>
              <w:jc w:val="left"/>
              <w:rPr>
                <w:rFonts w:hint="default"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WD</w:t>
            </w:r>
          </w:p>
        </w:tc>
        <w:tc>
          <w:tcPr>
            <w:tcW w:w="1872"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c>
          <w:tcPr>
            <w:tcW w:w="1824" w:type="dxa"/>
          </w:tcPr>
          <w:p>
            <w:pPr>
              <w:keepNext w:val="0"/>
              <w:keepLines w:val="0"/>
              <w:widowControl/>
              <w:suppressLineNumbers w:val="0"/>
              <w:jc w:val="left"/>
              <w:rPr>
                <w:rFonts w:hint="eastAsia" w:ascii="宋体" w:hAnsi="宋体" w:eastAsia="宋体" w:cs="宋体"/>
                <w:color w:val="000000"/>
                <w:kern w:val="0"/>
                <w:sz w:val="21"/>
                <w:szCs w:val="21"/>
                <w:highlight w:val="none"/>
                <w:vertAlign w:val="baseline"/>
                <w:lang w:val="en-US" w:eastAsia="zh-CN" w:bidi="ar"/>
              </w:rPr>
            </w:pPr>
            <w:r>
              <w:rPr>
                <w:rFonts w:hint="eastAsia" w:ascii="宋体" w:hAnsi="宋体" w:cs="宋体"/>
                <w:color w:val="000000"/>
                <w:kern w:val="0"/>
                <w:sz w:val="21"/>
                <w:szCs w:val="21"/>
                <w:highlight w:val="none"/>
                <w:vertAlign w:val="baseline"/>
                <w:lang w:val="en-US" w:eastAsia="zh-CN" w:bidi="ar"/>
              </w:rPr>
              <w:t>卢茜君</w:t>
            </w:r>
          </w:p>
        </w:tc>
      </w:tr>
    </w:tbl>
    <w:p>
      <w:pPr>
        <w:keepNext w:val="0"/>
        <w:keepLines w:val="0"/>
        <w:widowControl/>
        <w:suppressLineNumbers w:val="0"/>
        <w:jc w:val="left"/>
        <w:outlineLvl w:val="9"/>
        <w:rPr>
          <w:rFonts w:hint="eastAsia" w:cs="Times New Roman"/>
          <w:color w:val="000000"/>
          <w:kern w:val="0"/>
          <w:sz w:val="28"/>
          <w:szCs w:val="28"/>
          <w:lang w:val="en-US" w:eastAsia="zh-CN" w:bidi="ar"/>
        </w:rPr>
      </w:pPr>
    </w:p>
    <w:p>
      <w:pPr>
        <w:keepNext w:val="0"/>
        <w:keepLines w:val="0"/>
        <w:widowControl/>
        <w:suppressLineNumbers w:val="0"/>
        <w:jc w:val="left"/>
        <w:outlineLvl w:val="0"/>
      </w:pPr>
      <w:bookmarkStart w:id="62" w:name="_Toc18990_WPSOffice_Level1"/>
      <w:r>
        <w:rPr>
          <w:rFonts w:hint="eastAsia" w:cs="Times New Roman"/>
          <w:color w:val="000000"/>
          <w:kern w:val="0"/>
          <w:sz w:val="28"/>
          <w:szCs w:val="28"/>
          <w:lang w:val="en-US" w:eastAsia="zh-CN" w:bidi="ar"/>
        </w:rPr>
        <w:t>7</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风险分析</w:t>
      </w:r>
      <w:bookmarkEnd w:id="62"/>
      <w:r>
        <w:rPr>
          <w:rFonts w:hint="eastAsia" w:ascii="黑体" w:hAnsi="宋体" w:eastAsia="黑体" w:cs="黑体"/>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本次测试可能存在的风险及具体的预防措施如下： </w:t>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表12 软件测试风险</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7"/>
        <w:gridCol w:w="2054"/>
        <w:gridCol w:w="933"/>
        <w:gridCol w:w="707"/>
        <w:gridCol w:w="3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风险类型</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风险</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可能性</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影响</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b/>
                <w:color w:val="000000"/>
                <w:kern w:val="0"/>
                <w:sz w:val="21"/>
                <w:szCs w:val="21"/>
                <w:lang w:val="en-US" w:eastAsia="zh-CN" w:bidi="ar"/>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restart"/>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技术风险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被测件文档种类或内容不全</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高</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要在提出测试意向时调研文档编写情况，至少先提交需求、设计、外部接口文档，并审查其详细程度是否可支持测试。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设计的测试用例无法施加</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要在生成用例过程中对用例进行试运行；与开发人员沟通。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Merge w:val="continue"/>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测试环境无法构建</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低</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default"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要在提出测试意向时</w:t>
            </w:r>
            <w:r>
              <w:rPr>
                <w:rFonts w:hint="eastAsia" w:ascii="宋体" w:hAnsi="宋体" w:cs="宋体"/>
                <w:color w:val="000000"/>
                <w:kern w:val="0"/>
                <w:sz w:val="21"/>
                <w:szCs w:val="21"/>
                <w:lang w:val="en-US" w:eastAsia="zh-CN" w:bidi="ar"/>
              </w:rPr>
              <w:t>对被测系统情况进行调研。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人员风险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测试组成员另有工作，投入不够</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事先与</w:t>
            </w:r>
            <w:r>
              <w:rPr>
                <w:rFonts w:hint="eastAsia" w:ascii="宋体" w:hAnsi="宋体" w:cs="宋体"/>
                <w:color w:val="000000"/>
                <w:kern w:val="0"/>
                <w:sz w:val="21"/>
                <w:szCs w:val="21"/>
                <w:lang w:val="en-US" w:eastAsia="zh-CN" w:bidi="ar"/>
              </w:rPr>
              <w:t>负责人</w:t>
            </w:r>
            <w:r>
              <w:rPr>
                <w:rFonts w:hint="eastAsia" w:ascii="宋体" w:hAnsi="宋体" w:eastAsia="宋体" w:cs="宋体"/>
                <w:color w:val="000000"/>
                <w:kern w:val="0"/>
                <w:sz w:val="21"/>
                <w:szCs w:val="21"/>
                <w:lang w:val="en-US" w:eastAsia="zh-CN" w:bidi="ar"/>
              </w:rPr>
              <w:t>沟通协调工作安排。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资源风险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所需设备缺少</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测试前充分调研所需设备，并提前准备。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7" w:type="dxa"/>
            <w:vAlign w:val="center"/>
          </w:tcPr>
          <w:p>
            <w:pPr>
              <w:keepNext w:val="0"/>
              <w:keepLines w:val="0"/>
              <w:widowControl/>
              <w:suppressLineNumbers w:val="0"/>
              <w:jc w:val="center"/>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进度风险</w:t>
            </w:r>
          </w:p>
        </w:tc>
        <w:tc>
          <w:tcPr>
            <w:tcW w:w="2054"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工作量估计不充分</w:t>
            </w:r>
          </w:p>
        </w:tc>
        <w:tc>
          <w:tcPr>
            <w:tcW w:w="933"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中</w:t>
            </w:r>
          </w:p>
        </w:tc>
        <w:tc>
          <w:tcPr>
            <w:tcW w:w="707"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大</w:t>
            </w:r>
          </w:p>
        </w:tc>
        <w:tc>
          <w:tcPr>
            <w:tcW w:w="3501" w:type="dxa"/>
          </w:tcPr>
          <w:p>
            <w:pPr>
              <w:keepNext w:val="0"/>
              <w:keepLines w:val="0"/>
              <w:widowControl/>
              <w:suppressLineNumbers w:val="0"/>
              <w:jc w:val="left"/>
              <w:rPr>
                <w:rFonts w:hint="eastAsia" w:ascii="宋体" w:hAnsi="宋体" w:eastAsia="宋体" w:cs="宋体"/>
                <w:b/>
                <w:color w:val="00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详细划分测试项，并考虑用例执行时间</w:t>
            </w:r>
            <w:r>
              <w:rPr>
                <w:rFonts w:hint="eastAsia" w:ascii="宋体" w:hAnsi="宋体" w:cs="宋体"/>
                <w:color w:val="000000"/>
                <w:kern w:val="0"/>
                <w:sz w:val="21"/>
                <w:szCs w:val="21"/>
                <w:lang w:val="en-US" w:eastAsia="zh-CN" w:bidi="ar"/>
              </w:rPr>
              <w:t>。</w:t>
            </w:r>
          </w:p>
        </w:tc>
      </w:tr>
    </w:tbl>
    <w:p>
      <w:pPr>
        <w:keepNext w:val="0"/>
        <w:keepLines w:val="0"/>
        <w:widowControl/>
        <w:suppressLineNumbers w:val="0"/>
        <w:jc w:val="left"/>
        <w:outlineLvl w:val="0"/>
      </w:pPr>
      <w:bookmarkStart w:id="63" w:name="_Toc20761_WPSOffice_Level1"/>
      <w:r>
        <w:rPr>
          <w:rFonts w:hint="eastAsia" w:cs="Times New Roman"/>
          <w:color w:val="000000"/>
          <w:kern w:val="0"/>
          <w:sz w:val="28"/>
          <w:szCs w:val="28"/>
          <w:lang w:val="en-US" w:eastAsia="zh-CN" w:bidi="ar"/>
        </w:rPr>
        <w:t>8</w:t>
      </w:r>
      <w:r>
        <w:rPr>
          <w:rFonts w:hint="default" w:ascii="Times New Roman" w:hAnsi="Times New Roman" w:eastAsia="宋体" w:cs="Times New Roman"/>
          <w:color w:val="000000"/>
          <w:kern w:val="0"/>
          <w:sz w:val="28"/>
          <w:szCs w:val="28"/>
          <w:lang w:val="en-US" w:eastAsia="zh-CN" w:bidi="ar"/>
        </w:rPr>
        <w:t xml:space="preserve"> </w:t>
      </w:r>
      <w:r>
        <w:rPr>
          <w:rFonts w:ascii="黑体" w:hAnsi="宋体" w:eastAsia="黑体" w:cs="黑体"/>
          <w:color w:val="000000"/>
          <w:kern w:val="0"/>
          <w:sz w:val="28"/>
          <w:szCs w:val="28"/>
          <w:lang w:val="en-US" w:eastAsia="zh-CN" w:bidi="ar"/>
        </w:rPr>
        <w:t>保密管理</w:t>
      </w:r>
      <w:bookmarkEnd w:id="63"/>
      <w:r>
        <w:rPr>
          <w:rFonts w:ascii="黑体" w:hAnsi="宋体" w:eastAsia="黑体" w:cs="黑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本</w:t>
      </w:r>
      <w:r>
        <w:rPr>
          <w:rFonts w:hint="eastAsia" w:ascii="宋体" w:hAnsi="宋体" w:cs="宋体"/>
          <w:color w:val="000000"/>
          <w:kern w:val="0"/>
          <w:sz w:val="21"/>
          <w:szCs w:val="21"/>
          <w:lang w:val="en-US" w:eastAsia="zh-CN" w:bidi="ar"/>
        </w:rPr>
        <w:t>小组对被测系统及相关资料不作保密处理。</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黑体" w:hAnsi="宋体" w:eastAsia="黑体" w:cs="黑体"/>
          <w:color w:val="000000"/>
          <w:kern w:val="0"/>
          <w:sz w:val="28"/>
          <w:szCs w:val="28"/>
          <w:lang w:val="en-US" w:eastAsia="zh-CN" w:bidi="ar"/>
        </w:rPr>
      </w:pPr>
    </w:p>
    <w:p>
      <w:pPr>
        <w:keepNext w:val="0"/>
        <w:keepLines w:val="0"/>
        <w:widowControl/>
        <w:suppressLineNumbers w:val="0"/>
        <w:jc w:val="right"/>
        <w:rPr>
          <w:rFonts w:hint="default"/>
          <w:lang w:val="en-US"/>
        </w:rPr>
      </w:pPr>
      <w:r>
        <w:rPr>
          <w:rFonts w:hint="eastAsia" w:ascii="宋体" w:hAnsi="宋体" w:eastAsia="宋体" w:cs="宋体"/>
          <w:color w:val="000000"/>
          <w:kern w:val="0"/>
          <w:sz w:val="21"/>
          <w:szCs w:val="21"/>
          <w:lang w:val="en-US" w:eastAsia="zh-CN" w:bidi="ar"/>
        </w:rPr>
        <w:t>技术负责人审核：</w:t>
      </w:r>
      <w:r>
        <w:rPr>
          <w:rFonts w:hint="eastAsia" w:ascii="宋体" w:hAnsi="宋体" w:cs="宋体"/>
          <w:color w:val="000000"/>
          <w:kern w:val="0"/>
          <w:sz w:val="21"/>
          <w:szCs w:val="21"/>
          <w:lang w:val="en-US" w:eastAsia="zh-CN" w:bidi="ar"/>
        </w:rPr>
        <w:t>侯添久</w:t>
      </w:r>
      <w:r>
        <w:rPr>
          <w:rFonts w:hint="eastAsia" w:ascii="宋体" w:hAnsi="宋体" w:eastAsia="宋体" w:cs="宋体"/>
          <w:color w:val="000000"/>
          <w:kern w:val="0"/>
          <w:sz w:val="21"/>
          <w:szCs w:val="21"/>
          <w:lang w:val="en-US" w:eastAsia="zh-CN" w:bidi="ar"/>
        </w:rPr>
        <w:t xml:space="preserve"> 日期： </w:t>
      </w:r>
      <w:r>
        <w:rPr>
          <w:rFonts w:hint="eastAsia" w:ascii="宋体" w:hAnsi="宋体" w:cs="宋体"/>
          <w:color w:val="000000"/>
          <w:kern w:val="0"/>
          <w:sz w:val="21"/>
          <w:szCs w:val="21"/>
          <w:lang w:val="en-US" w:eastAsia="zh-CN" w:bidi="ar"/>
        </w:rPr>
        <w:t>2019.8.31</w:t>
      </w:r>
    </w:p>
    <w:p>
      <w:pPr>
        <w:keepNext w:val="0"/>
        <w:keepLines w:val="0"/>
        <w:widowControl/>
        <w:suppressLineNumbers w:val="0"/>
        <w:jc w:val="right"/>
        <w:rPr>
          <w:rFonts w:hint="default"/>
          <w:lang w:val="en-US"/>
        </w:rPr>
      </w:pPr>
      <w:r>
        <w:rPr>
          <w:rFonts w:hint="eastAsia" w:ascii="宋体" w:hAnsi="宋体" w:cs="宋体"/>
          <w:color w:val="000000"/>
          <w:kern w:val="0"/>
          <w:sz w:val="21"/>
          <w:szCs w:val="21"/>
          <w:lang w:val="en-US" w:eastAsia="zh-CN" w:bidi="ar"/>
        </w:rPr>
        <w:t>项目经理</w:t>
      </w:r>
      <w:r>
        <w:rPr>
          <w:rFonts w:hint="eastAsia" w:ascii="宋体" w:hAnsi="宋体" w:eastAsia="宋体" w:cs="宋体"/>
          <w:color w:val="000000"/>
          <w:kern w:val="0"/>
          <w:sz w:val="21"/>
          <w:szCs w:val="21"/>
          <w:lang w:val="en-US" w:eastAsia="zh-CN" w:bidi="ar"/>
        </w:rPr>
        <w:t>批准：</w:t>
      </w:r>
      <w:r>
        <w:rPr>
          <w:rFonts w:hint="eastAsia" w:ascii="宋体" w:hAnsi="宋体" w:cs="宋体"/>
          <w:color w:val="000000"/>
          <w:kern w:val="0"/>
          <w:sz w:val="21"/>
          <w:szCs w:val="21"/>
          <w:lang w:val="en-US" w:eastAsia="zh-CN" w:bidi="ar"/>
        </w:rPr>
        <w:t>曹俊燚</w:t>
      </w:r>
      <w:r>
        <w:rPr>
          <w:rFonts w:hint="eastAsia" w:ascii="宋体" w:hAnsi="宋体" w:eastAsia="宋体" w:cs="宋体"/>
          <w:color w:val="000000"/>
          <w:kern w:val="0"/>
          <w:sz w:val="21"/>
          <w:szCs w:val="21"/>
          <w:lang w:val="en-US" w:eastAsia="zh-CN" w:bidi="ar"/>
        </w:rPr>
        <w:t xml:space="preserve"> 日期：</w:t>
      </w:r>
      <w:r>
        <w:rPr>
          <w:rFonts w:hint="eastAsia" w:ascii="宋体" w:hAnsi="宋体" w:cs="宋体"/>
          <w:color w:val="000000"/>
          <w:kern w:val="0"/>
          <w:sz w:val="21"/>
          <w:szCs w:val="21"/>
          <w:lang w:val="en-US" w:eastAsia="zh-CN" w:bidi="ar"/>
        </w:rPr>
        <w:t xml:space="preserve"> 2019.8.31</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3505"/>
    <w:multiLevelType w:val="multilevel"/>
    <w:tmpl w:val="24D335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C67ABDE"/>
    <w:multiLevelType w:val="singleLevel"/>
    <w:tmpl w:val="6C67ABD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A787B"/>
    <w:rsid w:val="092D1442"/>
    <w:rsid w:val="0EB01C4E"/>
    <w:rsid w:val="271325BC"/>
    <w:rsid w:val="27DE7F42"/>
    <w:rsid w:val="384A6294"/>
    <w:rsid w:val="3CA3301D"/>
    <w:rsid w:val="431A787B"/>
    <w:rsid w:val="43255C08"/>
    <w:rsid w:val="52396308"/>
    <w:rsid w:val="58BE4068"/>
    <w:rsid w:val="5A935510"/>
    <w:rsid w:val="67AC0B7F"/>
    <w:rsid w:val="70807F1F"/>
    <w:rsid w:val="734D02C4"/>
    <w:rsid w:val="75912634"/>
    <w:rsid w:val="7AD72221"/>
    <w:rsid w:val="7EB41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320"/>
        <w:tab w:val="right" w:pos="8640"/>
      </w:tabs>
      <w:snapToGrid w:val="0"/>
      <w:jc w:val="left"/>
    </w:pPr>
    <w:rPr>
      <w:sz w:val="18"/>
    </w:rPr>
  </w:style>
  <w:style w:type="paragraph" w:styleId="3">
    <w:name w:val="header"/>
    <w:basedOn w:val="1"/>
    <w:qFormat/>
    <w:uiPriority w:val="0"/>
    <w:pPr>
      <w:pBdr>
        <w:bottom w:val="single" w:color="auto" w:sz="6" w:space="1"/>
      </w:pBdr>
      <w:tabs>
        <w:tab w:val="center" w:pos="4320"/>
        <w:tab w:val="right" w:pos="8640"/>
      </w:tabs>
      <w:snapToGrid w:val="0"/>
      <w:jc w:val="center"/>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page number"/>
    <w:basedOn w:val="6"/>
    <w:qFormat/>
    <w:uiPriority w:val="0"/>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7e79cbc-6665-4a33-b1b2-4110bce9029a}"/>
        <w:style w:val=""/>
        <w:category>
          <w:name w:val="常规"/>
          <w:gallery w:val="placeholder"/>
        </w:category>
        <w:types>
          <w:type w:val="bbPlcHdr"/>
        </w:types>
        <w:behaviors>
          <w:behavior w:val="content"/>
        </w:behaviors>
        <w:description w:val=""/>
        <w:guid w:val="{c7e79cbc-6665-4a33-b1b2-4110bce9029a}"/>
      </w:docPartPr>
      <w:docPartBody>
        <w:p>
          <w:r>
            <w:rPr>
              <w:color w:val="808080"/>
            </w:rPr>
            <w:t>单击此处输入文字。</w:t>
          </w:r>
        </w:p>
      </w:docPartBody>
    </w:docPart>
    <w:docPart>
      <w:docPartPr>
        <w:name w:val="{d087bee8-0b40-46b0-915b-61ddc44cb928}"/>
        <w:style w:val=""/>
        <w:category>
          <w:name w:val="常规"/>
          <w:gallery w:val="placeholder"/>
        </w:category>
        <w:types>
          <w:type w:val="bbPlcHdr"/>
        </w:types>
        <w:behaviors>
          <w:behavior w:val="content"/>
        </w:behaviors>
        <w:description w:val=""/>
        <w:guid w:val="{d087bee8-0b40-46b0-915b-61ddc44cb928}"/>
      </w:docPartPr>
      <w:docPartBody>
        <w:p>
          <w:r>
            <w:rPr>
              <w:color w:val="808080"/>
            </w:rPr>
            <w:t>单击此处输入文字。</w:t>
          </w:r>
        </w:p>
      </w:docPartBody>
    </w:docPart>
    <w:docPart>
      <w:docPartPr>
        <w:name w:val="{a78a26d4-6e5b-41a2-9ad2-44b35cb60a01}"/>
        <w:style w:val=""/>
        <w:category>
          <w:name w:val="常规"/>
          <w:gallery w:val="placeholder"/>
        </w:category>
        <w:types>
          <w:type w:val="bbPlcHdr"/>
        </w:types>
        <w:behaviors>
          <w:behavior w:val="content"/>
        </w:behaviors>
        <w:description w:val=""/>
        <w:guid w:val="{a78a26d4-6e5b-41a2-9ad2-44b35cb60a01}"/>
      </w:docPartPr>
      <w:docPartBody>
        <w:p>
          <w:r>
            <w:rPr>
              <w:color w:val="808080"/>
            </w:rPr>
            <w:t>单击此处输入文字。</w:t>
          </w:r>
        </w:p>
      </w:docPartBody>
    </w:docPart>
    <w:docPart>
      <w:docPartPr>
        <w:name w:val="{9389eedf-a7c3-45a9-956a-db694445cf23}"/>
        <w:style w:val=""/>
        <w:category>
          <w:name w:val="常规"/>
          <w:gallery w:val="placeholder"/>
        </w:category>
        <w:types>
          <w:type w:val="bbPlcHdr"/>
        </w:types>
        <w:behaviors>
          <w:behavior w:val="content"/>
        </w:behaviors>
        <w:description w:val=""/>
        <w:guid w:val="{9389eedf-a7c3-45a9-956a-db694445cf23}"/>
      </w:docPartPr>
      <w:docPartBody>
        <w:p>
          <w:r>
            <w:rPr>
              <w:color w:val="808080"/>
            </w:rPr>
            <w:t>单击此处输入文字。</w:t>
          </w:r>
        </w:p>
      </w:docPartBody>
    </w:docPart>
    <w:docPart>
      <w:docPartPr>
        <w:name w:val="{972a077f-6632-41d9-897d-685ec908c54a}"/>
        <w:style w:val=""/>
        <w:category>
          <w:name w:val="常规"/>
          <w:gallery w:val="placeholder"/>
        </w:category>
        <w:types>
          <w:type w:val="bbPlcHdr"/>
        </w:types>
        <w:behaviors>
          <w:behavior w:val="content"/>
        </w:behaviors>
        <w:description w:val=""/>
        <w:guid w:val="{972a077f-6632-41d9-897d-685ec908c54a}"/>
      </w:docPartPr>
      <w:docPartBody>
        <w:p>
          <w:r>
            <w:rPr>
              <w:color w:val="808080"/>
            </w:rPr>
            <w:t>单击此处输入文字。</w:t>
          </w:r>
        </w:p>
      </w:docPartBody>
    </w:docPart>
    <w:docPart>
      <w:docPartPr>
        <w:name w:val="{3e64af06-d319-4f56-b575-fe0bc2e6a03e}"/>
        <w:style w:val=""/>
        <w:category>
          <w:name w:val="常规"/>
          <w:gallery w:val="placeholder"/>
        </w:category>
        <w:types>
          <w:type w:val="bbPlcHdr"/>
        </w:types>
        <w:behaviors>
          <w:behavior w:val="content"/>
        </w:behaviors>
        <w:description w:val=""/>
        <w:guid w:val="{3e64af06-d319-4f56-b575-fe0bc2e6a03e}"/>
      </w:docPartPr>
      <w:docPartBody>
        <w:p>
          <w:r>
            <w:rPr>
              <w:color w:val="808080"/>
            </w:rPr>
            <w:t>单击此处输入文字。</w:t>
          </w:r>
        </w:p>
      </w:docPartBody>
    </w:docPart>
    <w:docPart>
      <w:docPartPr>
        <w:name w:val="{10fc2203-9134-4093-9d36-cff0c6e10454}"/>
        <w:style w:val=""/>
        <w:category>
          <w:name w:val="常规"/>
          <w:gallery w:val="placeholder"/>
        </w:category>
        <w:types>
          <w:type w:val="bbPlcHdr"/>
        </w:types>
        <w:behaviors>
          <w:behavior w:val="content"/>
        </w:behaviors>
        <w:description w:val=""/>
        <w:guid w:val="{10fc2203-9134-4093-9d36-cff0c6e10454}"/>
      </w:docPartPr>
      <w:docPartBody>
        <w:p>
          <w:r>
            <w:rPr>
              <w:color w:val="808080"/>
            </w:rPr>
            <w:t>单击此处输入文字。</w:t>
          </w:r>
        </w:p>
      </w:docPartBody>
    </w:docPart>
    <w:docPart>
      <w:docPartPr>
        <w:name w:val="{91c53e7a-efd6-4960-b100-ea4a1eae68e6}"/>
        <w:style w:val=""/>
        <w:category>
          <w:name w:val="常规"/>
          <w:gallery w:val="placeholder"/>
        </w:category>
        <w:types>
          <w:type w:val="bbPlcHdr"/>
        </w:types>
        <w:behaviors>
          <w:behavior w:val="content"/>
        </w:behaviors>
        <w:description w:val=""/>
        <w:guid w:val="{91c53e7a-efd6-4960-b100-ea4a1eae68e6}"/>
      </w:docPartPr>
      <w:docPartBody>
        <w:p>
          <w:r>
            <w:rPr>
              <w:color w:val="808080"/>
            </w:rPr>
            <w:t>单击此处输入文字。</w:t>
          </w:r>
        </w:p>
      </w:docPartBody>
    </w:docPart>
    <w:docPart>
      <w:docPartPr>
        <w:name w:val="{d1f080a7-fc06-45b0-b5a8-d9eabc7a1090}"/>
        <w:style w:val=""/>
        <w:category>
          <w:name w:val="常规"/>
          <w:gallery w:val="placeholder"/>
        </w:category>
        <w:types>
          <w:type w:val="bbPlcHdr"/>
        </w:types>
        <w:behaviors>
          <w:behavior w:val="content"/>
        </w:behaviors>
        <w:description w:val=""/>
        <w:guid w:val="{d1f080a7-fc06-45b0-b5a8-d9eabc7a1090}"/>
      </w:docPartPr>
      <w:docPartBody>
        <w:p>
          <w:r>
            <w:rPr>
              <w:color w:val="808080"/>
            </w:rPr>
            <w:t>单击此处输入文字。</w:t>
          </w:r>
        </w:p>
      </w:docPartBody>
    </w:docPart>
    <w:docPart>
      <w:docPartPr>
        <w:name w:val="{ef262444-d80a-4d8b-afb7-32951dc70dcf}"/>
        <w:style w:val=""/>
        <w:category>
          <w:name w:val="常规"/>
          <w:gallery w:val="placeholder"/>
        </w:category>
        <w:types>
          <w:type w:val="bbPlcHdr"/>
        </w:types>
        <w:behaviors>
          <w:behavior w:val="content"/>
        </w:behaviors>
        <w:description w:val=""/>
        <w:guid w:val="{ef262444-d80a-4d8b-afb7-32951dc70dcf}"/>
      </w:docPartPr>
      <w:docPartBody>
        <w:p>
          <w:r>
            <w:rPr>
              <w:color w:val="808080"/>
            </w:rPr>
            <w:t>单击此处输入文字。</w:t>
          </w:r>
        </w:p>
      </w:docPartBody>
    </w:docPart>
    <w:docPart>
      <w:docPartPr>
        <w:name w:val="{24d8eabb-007c-4590-abdf-fc6cb520bc1d}"/>
        <w:style w:val=""/>
        <w:category>
          <w:name w:val="常规"/>
          <w:gallery w:val="placeholder"/>
        </w:category>
        <w:types>
          <w:type w:val="bbPlcHdr"/>
        </w:types>
        <w:behaviors>
          <w:behavior w:val="content"/>
        </w:behaviors>
        <w:description w:val=""/>
        <w:guid w:val="{24d8eabb-007c-4590-abdf-fc6cb520bc1d}"/>
      </w:docPartPr>
      <w:docPartBody>
        <w:p>
          <w:r>
            <w:rPr>
              <w:color w:val="808080"/>
            </w:rPr>
            <w:t>单击此处输入文字。</w:t>
          </w:r>
        </w:p>
      </w:docPartBody>
    </w:docPart>
    <w:docPart>
      <w:docPartPr>
        <w:name w:val="{e41a0652-75ef-4495-914c-b3d5b1ebefa4}"/>
        <w:style w:val=""/>
        <w:category>
          <w:name w:val="常规"/>
          <w:gallery w:val="placeholder"/>
        </w:category>
        <w:types>
          <w:type w:val="bbPlcHdr"/>
        </w:types>
        <w:behaviors>
          <w:behavior w:val="content"/>
        </w:behaviors>
        <w:description w:val=""/>
        <w:guid w:val="{e41a0652-75ef-4495-914c-b3d5b1ebefa4}"/>
      </w:docPartPr>
      <w:docPartBody>
        <w:p>
          <w:r>
            <w:rPr>
              <w:color w:val="808080"/>
            </w:rPr>
            <w:t>单击此处输入文字。</w:t>
          </w:r>
        </w:p>
      </w:docPartBody>
    </w:docPart>
    <w:docPart>
      <w:docPartPr>
        <w:name w:val="{3be660df-bbea-482f-904c-53fd9c692e92}"/>
        <w:style w:val=""/>
        <w:category>
          <w:name w:val="常规"/>
          <w:gallery w:val="placeholder"/>
        </w:category>
        <w:types>
          <w:type w:val="bbPlcHdr"/>
        </w:types>
        <w:behaviors>
          <w:behavior w:val="content"/>
        </w:behaviors>
        <w:description w:val=""/>
        <w:guid w:val="{3be660df-bbea-482f-904c-53fd9c692e92}"/>
      </w:docPartPr>
      <w:docPartBody>
        <w:p>
          <w:r>
            <w:rPr>
              <w:color w:val="808080"/>
            </w:rPr>
            <w:t>单击此处输入文字。</w:t>
          </w:r>
        </w:p>
      </w:docPartBody>
    </w:docPart>
    <w:docPart>
      <w:docPartPr>
        <w:name w:val="{75116c66-e5f3-4624-9f73-f20f9b571832}"/>
        <w:style w:val=""/>
        <w:category>
          <w:name w:val="常规"/>
          <w:gallery w:val="placeholder"/>
        </w:category>
        <w:types>
          <w:type w:val="bbPlcHdr"/>
        </w:types>
        <w:behaviors>
          <w:behavior w:val="content"/>
        </w:behaviors>
        <w:description w:val=""/>
        <w:guid w:val="{75116c66-e5f3-4624-9f73-f20f9b571832}"/>
      </w:docPartPr>
      <w:docPartBody>
        <w:p>
          <w:r>
            <w:rPr>
              <w:color w:val="808080"/>
            </w:rPr>
            <w:t>单击此处输入文字。</w:t>
          </w:r>
        </w:p>
      </w:docPartBody>
    </w:docPart>
    <w:docPart>
      <w:docPartPr>
        <w:name w:val="{ce6c9c13-067a-4186-a12a-5e0dfaa2fa78}"/>
        <w:style w:val=""/>
        <w:category>
          <w:name w:val="常规"/>
          <w:gallery w:val="placeholder"/>
        </w:category>
        <w:types>
          <w:type w:val="bbPlcHdr"/>
        </w:types>
        <w:behaviors>
          <w:behavior w:val="content"/>
        </w:behaviors>
        <w:description w:val=""/>
        <w:guid w:val="{ce6c9c13-067a-4186-a12a-5e0dfaa2fa78}"/>
      </w:docPartPr>
      <w:docPartBody>
        <w:p>
          <w:r>
            <w:rPr>
              <w:color w:val="808080"/>
            </w:rPr>
            <w:t>单击此处输入文字。</w:t>
          </w:r>
        </w:p>
      </w:docPartBody>
    </w:docPart>
    <w:docPart>
      <w:docPartPr>
        <w:name w:val="{b21b0fb6-5e44-4fdd-9859-080b0caa2f00}"/>
        <w:style w:val=""/>
        <w:category>
          <w:name w:val="常规"/>
          <w:gallery w:val="placeholder"/>
        </w:category>
        <w:types>
          <w:type w:val="bbPlcHdr"/>
        </w:types>
        <w:behaviors>
          <w:behavior w:val="content"/>
        </w:behaviors>
        <w:description w:val=""/>
        <w:guid w:val="{b21b0fb6-5e44-4fdd-9859-080b0caa2f00}"/>
      </w:docPartPr>
      <w:docPartBody>
        <w:p>
          <w:r>
            <w:rPr>
              <w:color w:val="808080"/>
            </w:rPr>
            <w:t>单击此处输入文字。</w:t>
          </w:r>
        </w:p>
      </w:docPartBody>
    </w:docPart>
    <w:docPart>
      <w:docPartPr>
        <w:name w:val="{6aa02bcf-448f-49da-a78e-ff01a5254cb5}"/>
        <w:style w:val=""/>
        <w:category>
          <w:name w:val="常规"/>
          <w:gallery w:val="placeholder"/>
        </w:category>
        <w:types>
          <w:type w:val="bbPlcHdr"/>
        </w:types>
        <w:behaviors>
          <w:behavior w:val="content"/>
        </w:behaviors>
        <w:description w:val=""/>
        <w:guid w:val="{6aa02bcf-448f-49da-a78e-ff01a5254cb5}"/>
      </w:docPartPr>
      <w:docPartBody>
        <w:p>
          <w:r>
            <w:rPr>
              <w:color w:val="808080"/>
            </w:rPr>
            <w:t>单击此处输入文字。</w:t>
          </w:r>
        </w:p>
      </w:docPartBody>
    </w:docPart>
    <w:docPart>
      <w:docPartPr>
        <w:name w:val="{07f9e1fc-c60b-468b-b4a6-f80d9e2301cd}"/>
        <w:style w:val=""/>
        <w:category>
          <w:name w:val="常规"/>
          <w:gallery w:val="placeholder"/>
        </w:category>
        <w:types>
          <w:type w:val="bbPlcHdr"/>
        </w:types>
        <w:behaviors>
          <w:behavior w:val="content"/>
        </w:behaviors>
        <w:description w:val=""/>
        <w:guid w:val="{07f9e1fc-c60b-468b-b4a6-f80d9e2301cd}"/>
      </w:docPartPr>
      <w:docPartBody>
        <w:p>
          <w:r>
            <w:rPr>
              <w:color w:val="808080"/>
            </w:rPr>
            <w:t>单击此处输入文字。</w:t>
          </w:r>
        </w:p>
      </w:docPartBody>
    </w:docPart>
    <w:docPart>
      <w:docPartPr>
        <w:name w:val="{1013ca1c-e74b-4899-9c22-069a01a283e4}"/>
        <w:style w:val=""/>
        <w:category>
          <w:name w:val="常规"/>
          <w:gallery w:val="placeholder"/>
        </w:category>
        <w:types>
          <w:type w:val="bbPlcHdr"/>
        </w:types>
        <w:behaviors>
          <w:behavior w:val="content"/>
        </w:behaviors>
        <w:description w:val=""/>
        <w:guid w:val="{1013ca1c-e74b-4899-9c22-069a01a283e4}"/>
      </w:docPartPr>
      <w:docPartBody>
        <w:p>
          <w:r>
            <w:rPr>
              <w:color w:val="808080"/>
            </w:rPr>
            <w:t>单击此处输入文字。</w:t>
          </w:r>
        </w:p>
      </w:docPartBody>
    </w:docPart>
    <w:docPart>
      <w:docPartPr>
        <w:name w:val="{257620e5-5c18-4404-b775-d577a6833aee}"/>
        <w:style w:val=""/>
        <w:category>
          <w:name w:val="常规"/>
          <w:gallery w:val="placeholder"/>
        </w:category>
        <w:types>
          <w:type w:val="bbPlcHdr"/>
        </w:types>
        <w:behaviors>
          <w:behavior w:val="content"/>
        </w:behaviors>
        <w:description w:val=""/>
        <w:guid w:val="{257620e5-5c18-4404-b775-d577a6833aee}"/>
      </w:docPartPr>
      <w:docPartBody>
        <w:p>
          <w:r>
            <w:rPr>
              <w:color w:val="808080"/>
            </w:rPr>
            <w:t>单击此处输入文字。</w:t>
          </w:r>
        </w:p>
      </w:docPartBody>
    </w:docPart>
    <w:docPart>
      <w:docPartPr>
        <w:name w:val="{09eb7e37-73ab-47ee-8108-69b9539c16fe}"/>
        <w:style w:val=""/>
        <w:category>
          <w:name w:val="常规"/>
          <w:gallery w:val="placeholder"/>
        </w:category>
        <w:types>
          <w:type w:val="bbPlcHdr"/>
        </w:types>
        <w:behaviors>
          <w:behavior w:val="content"/>
        </w:behaviors>
        <w:description w:val=""/>
        <w:guid w:val="{09eb7e37-73ab-47ee-8108-69b9539c16fe}"/>
      </w:docPartPr>
      <w:docPartBody>
        <w:p>
          <w:r>
            <w:rPr>
              <w:color w:val="808080"/>
            </w:rPr>
            <w:t>单击此处输入文字。</w:t>
          </w:r>
        </w:p>
      </w:docPartBody>
    </w:docPart>
    <w:docPart>
      <w:docPartPr>
        <w:name w:val="{7d19380e-daf9-4acf-ba89-66466c38718e}"/>
        <w:style w:val=""/>
        <w:category>
          <w:name w:val="常规"/>
          <w:gallery w:val="placeholder"/>
        </w:category>
        <w:types>
          <w:type w:val="bbPlcHdr"/>
        </w:types>
        <w:behaviors>
          <w:behavior w:val="content"/>
        </w:behaviors>
        <w:description w:val=""/>
        <w:guid w:val="{7d19380e-daf9-4acf-ba89-66466c38718e}"/>
      </w:docPartPr>
      <w:docPartBody>
        <w:p>
          <w:r>
            <w:rPr>
              <w:color w:val="808080"/>
            </w:rPr>
            <w:t>单击此处输入文字。</w:t>
          </w:r>
        </w:p>
      </w:docPartBody>
    </w:docPart>
    <w:docPart>
      <w:docPartPr>
        <w:name w:val="{860be7ca-ee76-4f32-90de-dfabd3741984}"/>
        <w:style w:val=""/>
        <w:category>
          <w:name w:val="常规"/>
          <w:gallery w:val="placeholder"/>
        </w:category>
        <w:types>
          <w:type w:val="bbPlcHdr"/>
        </w:types>
        <w:behaviors>
          <w:behavior w:val="content"/>
        </w:behaviors>
        <w:description w:val=""/>
        <w:guid w:val="{860be7ca-ee76-4f32-90de-dfabd3741984}"/>
      </w:docPartPr>
      <w:docPartBody>
        <w:p>
          <w:r>
            <w:rPr>
              <w:color w:val="808080"/>
            </w:rPr>
            <w:t>单击此处输入文字。</w:t>
          </w:r>
        </w:p>
      </w:docPartBody>
    </w:docPart>
    <w:docPart>
      <w:docPartPr>
        <w:name w:val="{4462afc8-ae72-4925-80d5-f315dc4acb7a}"/>
        <w:style w:val=""/>
        <w:category>
          <w:name w:val="常规"/>
          <w:gallery w:val="placeholder"/>
        </w:category>
        <w:types>
          <w:type w:val="bbPlcHdr"/>
        </w:types>
        <w:behaviors>
          <w:behavior w:val="content"/>
        </w:behaviors>
        <w:description w:val=""/>
        <w:guid w:val="{4462afc8-ae72-4925-80d5-f315dc4acb7a}"/>
      </w:docPartPr>
      <w:docPartBody>
        <w:p>
          <w:r>
            <w:rPr>
              <w:color w:val="808080"/>
            </w:rPr>
            <w:t>单击此处输入文字。</w:t>
          </w:r>
        </w:p>
      </w:docPartBody>
    </w:docPart>
    <w:docPart>
      <w:docPartPr>
        <w:name w:val="{a41b8483-ee71-4599-be41-14a12d15c912}"/>
        <w:style w:val=""/>
        <w:category>
          <w:name w:val="常规"/>
          <w:gallery w:val="placeholder"/>
        </w:category>
        <w:types>
          <w:type w:val="bbPlcHdr"/>
        </w:types>
        <w:behaviors>
          <w:behavior w:val="content"/>
        </w:behaviors>
        <w:description w:val=""/>
        <w:guid w:val="{a41b8483-ee71-4599-be41-14a12d15c912}"/>
      </w:docPartPr>
      <w:docPartBody>
        <w:p>
          <w:r>
            <w:rPr>
              <w:color w:val="808080"/>
            </w:rPr>
            <w:t>单击此处输入文字。</w:t>
          </w:r>
        </w:p>
      </w:docPartBody>
    </w:docPart>
    <w:docPart>
      <w:docPartPr>
        <w:name w:val="{9c46332b-0f4c-413c-8af5-2cc9bc655729}"/>
        <w:style w:val=""/>
        <w:category>
          <w:name w:val="常规"/>
          <w:gallery w:val="placeholder"/>
        </w:category>
        <w:types>
          <w:type w:val="bbPlcHdr"/>
        </w:types>
        <w:behaviors>
          <w:behavior w:val="content"/>
        </w:behaviors>
        <w:description w:val=""/>
        <w:guid w:val="{9c46332b-0f4c-413c-8af5-2cc9bc655729}"/>
      </w:docPartPr>
      <w:docPartBody>
        <w:p>
          <w:r>
            <w:rPr>
              <w:color w:val="808080"/>
            </w:rPr>
            <w:t>单击此处输入文字。</w:t>
          </w:r>
        </w:p>
      </w:docPartBody>
    </w:docPart>
    <w:docPart>
      <w:docPartPr>
        <w:name w:val="{16966443-8eda-44cb-8661-51f38d0ce7f1}"/>
        <w:style w:val=""/>
        <w:category>
          <w:name w:val="常规"/>
          <w:gallery w:val="placeholder"/>
        </w:category>
        <w:types>
          <w:type w:val="bbPlcHdr"/>
        </w:types>
        <w:behaviors>
          <w:behavior w:val="content"/>
        </w:behaviors>
        <w:description w:val=""/>
        <w:guid w:val="{16966443-8eda-44cb-8661-51f38d0ce7f1}"/>
      </w:docPartPr>
      <w:docPartBody>
        <w:p>
          <w:r>
            <w:rPr>
              <w:color w:val="808080"/>
            </w:rPr>
            <w:t>单击此处输入文字。</w:t>
          </w:r>
        </w:p>
      </w:docPartBody>
    </w:docPart>
    <w:docPart>
      <w:docPartPr>
        <w:name w:val="{2b3f4330-0860-4b16-ae4b-ed535040bc50}"/>
        <w:style w:val=""/>
        <w:category>
          <w:name w:val="常规"/>
          <w:gallery w:val="placeholder"/>
        </w:category>
        <w:types>
          <w:type w:val="bbPlcHdr"/>
        </w:types>
        <w:behaviors>
          <w:behavior w:val="content"/>
        </w:behaviors>
        <w:description w:val=""/>
        <w:guid w:val="{2b3f4330-0860-4b16-ae4b-ed535040bc50}"/>
      </w:docPartPr>
      <w:docPartBody>
        <w:p>
          <w:r>
            <w:rPr>
              <w:color w:val="808080"/>
            </w:rPr>
            <w:t>单击此处输入文字。</w:t>
          </w:r>
        </w:p>
      </w:docPartBody>
    </w:docPart>
    <w:docPart>
      <w:docPartPr>
        <w:name w:val="{ac1e848e-3a4d-428f-84f5-e7dddaef181a}"/>
        <w:style w:val=""/>
        <w:category>
          <w:name w:val="常规"/>
          <w:gallery w:val="placeholder"/>
        </w:category>
        <w:types>
          <w:type w:val="bbPlcHdr"/>
        </w:types>
        <w:behaviors>
          <w:behavior w:val="content"/>
        </w:behaviors>
        <w:description w:val=""/>
        <w:guid w:val="{ac1e848e-3a4d-428f-84f5-e7dddaef181a}"/>
      </w:docPartPr>
      <w:docPartBody>
        <w:p>
          <w:r>
            <w:rPr>
              <w:color w:val="808080"/>
            </w:rPr>
            <w:t>单击此处输入文字。</w:t>
          </w:r>
        </w:p>
      </w:docPartBody>
    </w:docPart>
    <w:docPart>
      <w:docPartPr>
        <w:name w:val="{6e63c23b-9ef6-491e-a6c6-5d5fa3b24090}"/>
        <w:style w:val=""/>
        <w:category>
          <w:name w:val="常规"/>
          <w:gallery w:val="placeholder"/>
        </w:category>
        <w:types>
          <w:type w:val="bbPlcHdr"/>
        </w:types>
        <w:behaviors>
          <w:behavior w:val="content"/>
        </w:behaviors>
        <w:description w:val=""/>
        <w:guid w:val="{6e63c23b-9ef6-491e-a6c6-5d5fa3b24090}"/>
      </w:docPartPr>
      <w:docPartBody>
        <w:p>
          <w:r>
            <w:rPr>
              <w:color w:val="808080"/>
            </w:rPr>
            <w:t>单击此处输入文字。</w:t>
          </w:r>
        </w:p>
      </w:docPartBody>
    </w:docPart>
    <w:docPart>
      <w:docPartPr>
        <w:name w:val="{d3f12e4d-f938-45f0-a084-b5729ac418bf}"/>
        <w:style w:val=""/>
        <w:category>
          <w:name w:val="常规"/>
          <w:gallery w:val="placeholder"/>
        </w:category>
        <w:types>
          <w:type w:val="bbPlcHdr"/>
        </w:types>
        <w:behaviors>
          <w:behavior w:val="content"/>
        </w:behaviors>
        <w:description w:val=""/>
        <w:guid w:val="{d3f12e4d-f938-45f0-a084-b5729ac418b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2019-08-29T01:05:00Z</dcterms:created>
  <dc:creator>卢茜君</dc:creator>
  <cp:lastModifiedBy>卢茜君</cp:lastModifiedBy>
  <dcterms:modified xsi:type="dcterms:W3CDTF">2019-09-14T08:13:17Z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