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szCs w:val="21"/>
              </w:rPr>
            </w:pPr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.enrollHotelBreifInfoList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ArrayList&lt;HotelBreifInfoVO&gt; enrollHotelBreifInfoList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ArrayList&lt;HotelBreifInfoVO&gt;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getHotelBreifInfoListBySearching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ArrayList&lt;HotelBreifInfoVO&gt;</w:t>
            </w:r>
            <w:r w:rsidR="00F867E4">
              <w:rPr>
                <w:szCs w:val="21"/>
              </w:rPr>
              <w:t xml:space="preserve"> getHotelBreifInfoListByQuerying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D61C9F">
              <w:rPr>
                <w:rFonts w:ascii="宋体" w:hAnsi="宋体" w:cs="宋体"/>
                <w:szCs w:val="21"/>
              </w:rPr>
              <w:t>HotelDetail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DetailVO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DetailVO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EF5EAB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9A5048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9A5048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8A1220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0F4C88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HotelBreifInfo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HotelBreifInfoPO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184DE1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8A1220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ArrayList&lt;HotelBreifInfoPO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getHotelBreifInfoListBySearching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HotelBreifInfoPO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HotelBreifInfoPO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getHotelBreifInfoListBy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HotelBreifInfoPO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3D0B7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szCs w:val="21"/>
              </w:rPr>
              <w:t xml:space="preserve">public void update(hotelPO </w:t>
            </w:r>
            <w:r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)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hotelDAO</w:t>
            </w:r>
            <w:r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hotelDAO</w:t>
            </w:r>
            <w:r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finish() throws RemoteExceotion;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38" w:rsidRDefault="00062A38" w:rsidP="00157824">
      <w:r>
        <w:separator/>
      </w:r>
    </w:p>
  </w:endnote>
  <w:endnote w:type="continuationSeparator" w:id="0">
    <w:p w:rsidR="00062A38" w:rsidRDefault="00062A38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38" w:rsidRDefault="00062A38" w:rsidP="00157824">
      <w:r>
        <w:separator/>
      </w:r>
    </w:p>
  </w:footnote>
  <w:footnote w:type="continuationSeparator" w:id="0">
    <w:p w:rsidR="00062A38" w:rsidRDefault="00062A38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6DB6"/>
    <w:rsid w:val="000A1097"/>
    <w:rsid w:val="000A69BC"/>
    <w:rsid w:val="000F4C88"/>
    <w:rsid w:val="00157824"/>
    <w:rsid w:val="00184DE1"/>
    <w:rsid w:val="001E126C"/>
    <w:rsid w:val="002C68B9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51C2E"/>
    <w:rsid w:val="00653CF3"/>
    <w:rsid w:val="007F0F52"/>
    <w:rsid w:val="0098362F"/>
    <w:rsid w:val="009A5048"/>
    <w:rsid w:val="009E3064"/>
    <w:rsid w:val="00AE1CAF"/>
    <w:rsid w:val="00B8302B"/>
    <w:rsid w:val="00B84542"/>
    <w:rsid w:val="00C7522D"/>
    <w:rsid w:val="00CF1773"/>
    <w:rsid w:val="00D61C9F"/>
    <w:rsid w:val="00D711C9"/>
    <w:rsid w:val="00D71E63"/>
    <w:rsid w:val="00DB1BFE"/>
    <w:rsid w:val="00E5102F"/>
    <w:rsid w:val="00EF2A1D"/>
    <w:rsid w:val="00EF5EAB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29763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D01A-A699-4625-8BAE-3FB57065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16</cp:revision>
  <dcterms:created xsi:type="dcterms:W3CDTF">2016-10-11T08:37:00Z</dcterms:created>
  <dcterms:modified xsi:type="dcterms:W3CDTF">2016-10-12T09:01:00Z</dcterms:modified>
</cp:coreProperties>
</file>