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2104955414"/>
      </w:sdtPr>
      <w:sdtEndPr>
        <w:rPr>
          <w:rFonts w:eastAsiaTheme="minorEastAsia"/>
          <w:color w:val="auto"/>
          <w:kern w:val="2"/>
          <w:sz w:val="24"/>
          <w:szCs w:val="24"/>
        </w:rPr>
      </w:sdtEndPr>
      <w:sdtContent>
        <w:p>
          <w:pPr>
            <w:pStyle w:val="22"/>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14:textFill>
                <w14:solidFill>
                  <w14:schemeClr w14:val="accent1"/>
                </w14:solidFill>
              </w14:textFill>
            </w:rPr>
            <w:alias w:val="标题"/>
            <w:id w:val="1735040861"/>
            <w:placeholder>
              <w:docPart w:val="1C9417C01FE0478FB1A22BC112B4D8F3"/>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2"/>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 酒店预定系统</w:t>
              </w:r>
            </w:p>
          </w:sdtContent>
        </w:sdt>
        <w:sdt>
          <w:sdtPr>
            <w:rPr>
              <w:color w:val="5B9BD5" w:themeColor="accent1"/>
              <w:sz w:val="28"/>
              <w:szCs w:val="28"/>
              <w14:textFill>
                <w14:solidFill>
                  <w14:schemeClr w14:val="accent1"/>
                </w14:solidFill>
              </w14:textFill>
            </w:rPr>
            <w:alias w:val="副标题"/>
            <w:id w:val="328029620"/>
            <w:placeholder>
              <w:docPart w:val="E6E47352EE04453F922FF47E232D5AE0"/>
            </w:placeholder>
            <w15:dataBinding w:prefixMappings="xmlns:ns0='http://purl.org/dc/elements/1.1/' xmlns:ns1='http://schemas.openxmlformats.org/package/2006/metadata/core-properties' " w:xpath="/ns1:coreProperties[1]/ns0:subject[1]" w:storeItemID="{6C3C8BC8-F283-45AE-878A-BAB7291924A1}"/>
            <w:text/>
          </w:sdtPr>
          <w:sdtEndPr>
            <w:rPr>
              <w:color w:val="5B9BD5" w:themeColor="accent1"/>
              <w:sz w:val="28"/>
              <w:szCs w:val="28"/>
              <w14:textFill>
                <w14:solidFill>
                  <w14:schemeClr w14:val="accent1"/>
                </w14:solidFill>
              </w14:textFill>
            </w:rPr>
          </w:sdtEndPr>
          <w:sdtContent>
            <w:p>
              <w:pPr>
                <w:pStyle w:val="22"/>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需求规格说明文档</w:t>
              </w:r>
            </w:p>
          </w:sdtContent>
        </w:sdt>
        <w:p>
          <w:pPr>
            <w:pStyle w:val="22"/>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pPr>
          <w:r>
            <w:rPr>
              <w:color w:val="5B9BD5" w:themeColor="accent1"/>
              <w14:textFill>
                <w14:solidFill>
                  <w14:schemeClr w14:val="accent1"/>
                </w14:solidFill>
              </w14:textFill>
            </w:rPr>
            <mc:AlternateContent>
              <mc:Choice Requires="wps">
                <w:drawing>
                  <wp:anchor distT="0" distB="0" distL="114300" distR="114300" simplePos="0" relativeHeight="251743232" behindDoc="0" locked="0" layoutInCell="1" allowOverlap="1">
                    <wp:simplePos x="0" y="0"/>
                    <wp:positionH relativeFrom="margin">
                      <wp:posOffset>19050</wp:posOffset>
                    </wp:positionH>
                    <wp:positionV relativeFrom="page">
                      <wp:posOffset>8717915</wp:posOffset>
                    </wp:positionV>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2"/>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2016-9-29</w:t>
                                    </w:r>
                                  </w:p>
                                </w:sdtContent>
                              </w:sdt>
                              <w:p>
                                <w:pPr>
                                  <w:pStyle w:val="22"/>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lang w:eastAsia="zh-CN"/>
                                        <w14:textFill>
                                          <w14:solidFill>
                                            <w14:schemeClr w14:val="accent1"/>
                                          </w14:solidFill>
                                        </w14:textFill>
                                      </w:rPr>
                                      <w:t>F.A.F 万年杰 田原 曾虎双 陆茹茹</w:t>
                                    </w:r>
                                  </w:sdtContent>
                                </w:sdt>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V1.1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1.5pt;margin-top:686.45pt;height:43.9pt;width:516pt;mso-position-horizontal-relative:margin;mso-position-vertical-relative:page;z-index:251743232;v-text-anchor:bottom;mso-width-relative:margin;mso-height-relative:page;mso-width-percent:1000;" filled="f" stroked="f" coordsize="21600,21600" o:gfxdata="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z1&#10;iIncAAAADAEAAA8AAAAAAAAAAQAgAAAAIgAAAGRycy9kb3ducmV2LnhtbFBLAQIUABQAAAAIAIdO&#10;4kCAm1c5HwIAABoEAAAOAAAAAAAAAAEAIAAAACsBAABkcnMvZTJvRG9jLnhtbFBLBQYAAAAABgAG&#10;AFkBAAC8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2"/>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2016-9-29</w:t>
                              </w:r>
                            </w:p>
                          </w:sdtContent>
                        </w:sdt>
                        <w:p>
                          <w:pPr>
                            <w:pStyle w:val="22"/>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rFonts w:hint="eastAsia"/>
                                  <w:caps/>
                                  <w:color w:val="5B9BD5" w:themeColor="accent1"/>
                                  <w:lang w:eastAsia="zh-CN"/>
                                  <w14:textFill>
                                    <w14:solidFill>
                                      <w14:schemeClr w14:val="accent1"/>
                                    </w14:solidFill>
                                  </w14:textFill>
                                </w:rPr>
                                <w:t>F.A.F 万年杰 田原 曾虎双 陆茹茹</w:t>
                              </w:r>
                            </w:sdtContent>
                          </w:sdt>
                        </w:p>
                        <w:p>
                          <w:pPr>
                            <w:pStyle w:val="22"/>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72637955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rFonts w:hint="eastAsia"/>
                                  <w:color w:val="5B9BD5" w:themeColor="accent1"/>
                                  <w:lang w:val="en-US" w:eastAsia="zh-CN"/>
                                  <w14:textFill>
                                    <w14:solidFill>
                                      <w14:schemeClr w14:val="accent1"/>
                                    </w14:solidFill>
                                  </w14:textFill>
                                </w:rPr>
                                <w:t>V1.1</w:t>
                              </w:r>
                            </w:sdtContent>
                          </w:sdt>
                        </w:p>
                      </w:txbxContent>
                    </v:textbox>
                  </v:shape>
                </w:pict>
              </mc:Fallback>
            </mc:AlternateContent>
          </w:r>
          <w:r>
            <w:br w:type="page"/>
          </w:r>
        </w:p>
      </w:sdtContent>
    </w:sdt>
    <w:p>
      <w:pPr>
        <w:pStyle w:val="14"/>
        <w:tabs>
          <w:tab w:val="right" w:leader="dot" w:pos="8300"/>
        </w:tabs>
        <w:rPr>
          <w:rFonts w:asciiTheme="minorEastAsia" w:hAnsiTheme="minorEastAsia" w:cstheme="minorEastAsia"/>
          <w:b/>
          <w:sz w:val="36"/>
        </w:rPr>
      </w:pPr>
      <w:r>
        <w:rPr>
          <w:rFonts w:hint="eastAsia" w:asciiTheme="minorEastAsia" w:hAnsiTheme="minorEastAsia" w:cstheme="minorEastAsia"/>
          <w:b/>
          <w:sz w:val="36"/>
        </w:rPr>
        <w:t>目录</w:t>
      </w:r>
      <w:bookmarkStart w:id="69" w:name="_GoBack"/>
      <w:bookmarkEnd w:id="69"/>
    </w:p>
    <w:p>
      <w:pPr>
        <w:pStyle w:val="14"/>
        <w:tabs>
          <w:tab w:val="right" w:leader="dot" w:pos="8290"/>
        </w:tabs>
        <w:rPr>
          <w:rFonts w:asciiTheme="minorEastAsia" w:hAnsiTheme="minorEastAsia"/>
          <w:b/>
          <w:sz w:val="30"/>
          <w:szCs w:val="30"/>
        </w:rPr>
      </w:pPr>
      <w:r>
        <w:rPr>
          <w:rFonts w:hint="eastAsia" w:asciiTheme="minorEastAsia" w:hAnsiTheme="minorEastAsia" w:cstheme="minorEastAsia"/>
        </w:rPr>
        <w:fldChar w:fldCharType="begin"/>
      </w:r>
      <w:r>
        <w:rPr>
          <w:rFonts w:hint="eastAsia" w:asciiTheme="minorEastAsia" w:hAnsiTheme="minorEastAsia" w:cstheme="minorEastAsia"/>
        </w:rPr>
        <w:instrText xml:space="preserve">TOC \o "1-3" \t "" \h \z \u </w:instrText>
      </w:r>
      <w:r>
        <w:rPr>
          <w:rFonts w:hint="eastAsia" w:asciiTheme="minorEastAsia" w:hAnsiTheme="minorEastAsia" w:cstheme="minorEastAsia"/>
        </w:rPr>
        <w:fldChar w:fldCharType="separate"/>
      </w:r>
      <w:r>
        <w:fldChar w:fldCharType="begin"/>
      </w:r>
      <w:r>
        <w:instrText xml:space="preserve"> HYPERLINK \l "_Toc464243432" </w:instrText>
      </w:r>
      <w:r>
        <w:fldChar w:fldCharType="separate"/>
      </w:r>
      <w:r>
        <w:rPr>
          <w:rStyle w:val="17"/>
          <w:rFonts w:cs="Times New Roman" w:asciiTheme="minorEastAsia" w:hAnsiTheme="minorEastAsia"/>
          <w:b/>
          <w:sz w:val="30"/>
          <w:szCs w:val="30"/>
          <w:u w:val="none"/>
        </w:rPr>
        <w:t>更新历史</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_Toc464243432 \h </w:instrText>
      </w:r>
      <w:r>
        <w:rPr>
          <w:rFonts w:asciiTheme="minorEastAsia" w:hAnsiTheme="minorEastAsia"/>
          <w:b/>
          <w:sz w:val="30"/>
          <w:szCs w:val="30"/>
        </w:rPr>
        <w:fldChar w:fldCharType="separate"/>
      </w:r>
      <w:r>
        <w:rPr>
          <w:rFonts w:asciiTheme="minorEastAsia" w:hAnsiTheme="minorEastAsia"/>
          <w:b/>
          <w:sz w:val="30"/>
          <w:szCs w:val="30"/>
        </w:rPr>
        <w:t>4</w:t>
      </w:r>
      <w:r>
        <w:rPr>
          <w:rFonts w:asciiTheme="minorEastAsia" w:hAnsiTheme="minorEastAsia"/>
          <w:b/>
          <w:sz w:val="30"/>
          <w:szCs w:val="30"/>
        </w:rPr>
        <w:fldChar w:fldCharType="end"/>
      </w:r>
      <w:r>
        <w:rPr>
          <w:rFonts w:asciiTheme="minorEastAsia" w:hAnsiTheme="minorEastAsia"/>
          <w:b/>
          <w:sz w:val="30"/>
          <w:szCs w:val="30"/>
        </w:rPr>
        <w:fldChar w:fldCharType="end"/>
      </w:r>
    </w:p>
    <w:p>
      <w:pPr>
        <w:pStyle w:val="14"/>
        <w:tabs>
          <w:tab w:val="right" w:leader="dot" w:pos="8290"/>
        </w:tabs>
        <w:rPr>
          <w:rStyle w:val="17"/>
          <w:rFonts w:cs="Times New Roman" w:asciiTheme="minorEastAsia" w:hAnsiTheme="minorEastAsia"/>
          <w:b/>
          <w:sz w:val="30"/>
          <w:szCs w:val="30"/>
          <w:u w:val="none"/>
        </w:rPr>
      </w:pPr>
      <w:r>
        <w:fldChar w:fldCharType="begin"/>
      </w:r>
      <w:r>
        <w:instrText xml:space="preserve"> HYPERLINK \l "_Toc464243433" </w:instrText>
      </w:r>
      <w:r>
        <w:fldChar w:fldCharType="separate"/>
      </w:r>
      <w:r>
        <w:rPr>
          <w:rStyle w:val="17"/>
          <w:rFonts w:cs="Times New Roman" w:asciiTheme="minorEastAsia" w:hAnsiTheme="minorEastAsia"/>
          <w:b/>
          <w:sz w:val="30"/>
          <w:szCs w:val="30"/>
          <w:u w:val="none"/>
        </w:rPr>
        <w:t>1.引言</w:t>
      </w:r>
      <w:r>
        <w:rPr>
          <w:rStyle w:val="17"/>
          <w:rFonts w:cs="Times New Roman" w:asciiTheme="minorEastAsia" w:hAnsiTheme="minorEastAsia"/>
          <w:b/>
          <w:sz w:val="30"/>
          <w:szCs w:val="30"/>
          <w:u w:val="none"/>
        </w:rPr>
        <w:tab/>
      </w:r>
      <w:r>
        <w:rPr>
          <w:rStyle w:val="17"/>
          <w:rFonts w:cs="Times New Roman" w:asciiTheme="minorEastAsia" w:hAnsiTheme="minorEastAsia"/>
          <w:b/>
          <w:sz w:val="30"/>
          <w:szCs w:val="30"/>
          <w:u w:val="none"/>
        </w:rPr>
        <w:fldChar w:fldCharType="begin"/>
      </w:r>
      <w:r>
        <w:rPr>
          <w:rStyle w:val="17"/>
          <w:rFonts w:cs="Times New Roman" w:asciiTheme="minorEastAsia" w:hAnsiTheme="minorEastAsia"/>
          <w:b/>
          <w:sz w:val="30"/>
          <w:szCs w:val="30"/>
          <w:u w:val="none"/>
        </w:rPr>
        <w:instrText xml:space="preserve"> PAGEREF _Toc464243433 \h </w:instrText>
      </w:r>
      <w:r>
        <w:rPr>
          <w:rStyle w:val="17"/>
          <w:rFonts w:cs="Times New Roman" w:asciiTheme="minorEastAsia" w:hAnsiTheme="minorEastAsia"/>
          <w:b/>
          <w:sz w:val="30"/>
          <w:szCs w:val="30"/>
          <w:u w:val="none"/>
        </w:rPr>
        <w:fldChar w:fldCharType="separate"/>
      </w:r>
      <w:r>
        <w:rPr>
          <w:rStyle w:val="17"/>
          <w:rFonts w:cs="Times New Roman" w:asciiTheme="minorEastAsia" w:hAnsiTheme="minorEastAsia"/>
          <w:b/>
          <w:sz w:val="30"/>
          <w:szCs w:val="30"/>
          <w:u w:val="none"/>
        </w:rPr>
        <w:t>5</w:t>
      </w:r>
      <w:r>
        <w:rPr>
          <w:rStyle w:val="17"/>
          <w:rFonts w:cs="Times New Roman" w:asciiTheme="minorEastAsia" w:hAnsiTheme="minorEastAsia"/>
          <w:b/>
          <w:sz w:val="30"/>
          <w:szCs w:val="30"/>
          <w:u w:val="none"/>
        </w:rPr>
        <w:fldChar w:fldCharType="end"/>
      </w:r>
      <w:r>
        <w:rPr>
          <w:rStyle w:val="17"/>
          <w:rFonts w:cs="Times New Roman" w:asciiTheme="minorEastAsia" w:hAnsiTheme="minorEastAsia"/>
          <w:b/>
          <w:sz w:val="30"/>
          <w:szCs w:val="30"/>
          <w:u w:val="none"/>
        </w:rPr>
        <w:fldChar w:fldCharType="end"/>
      </w:r>
    </w:p>
    <w:p>
      <w:pPr>
        <w:pStyle w:val="15"/>
        <w:tabs>
          <w:tab w:val="left" w:pos="1050"/>
          <w:tab w:val="right" w:leader="dot" w:pos="8290"/>
        </w:tabs>
        <w:ind w:left="480"/>
        <w:rPr>
          <w:rFonts w:asciiTheme="minorEastAsia" w:hAnsiTheme="minorEastAsia"/>
          <w:b/>
          <w:sz w:val="21"/>
          <w:szCs w:val="22"/>
        </w:rPr>
      </w:pPr>
      <w:r>
        <w:fldChar w:fldCharType="begin"/>
      </w:r>
      <w:r>
        <w:instrText xml:space="preserve"> HYPERLINK \l "_Toc464243434" </w:instrText>
      </w:r>
      <w:r>
        <w:fldChar w:fldCharType="separate"/>
      </w:r>
      <w:r>
        <w:rPr>
          <w:rStyle w:val="17"/>
          <w:rFonts w:cs="Times New Roman" w:asciiTheme="minorEastAsia" w:hAnsiTheme="minorEastAsia"/>
          <w:b/>
          <w:u w:val="none"/>
        </w:rPr>
        <w:t>1.1</w:t>
      </w:r>
      <w:r>
        <w:rPr>
          <w:rFonts w:asciiTheme="minorEastAsia" w:hAnsiTheme="minorEastAsia"/>
          <w:b/>
          <w:sz w:val="21"/>
          <w:szCs w:val="22"/>
        </w:rPr>
        <w:tab/>
      </w:r>
      <w:r>
        <w:rPr>
          <w:rStyle w:val="17"/>
          <w:rFonts w:cs="Times New Roman" w:asciiTheme="minorEastAsia" w:hAnsiTheme="minorEastAsia"/>
          <w:b/>
          <w:u w:val="none"/>
        </w:rPr>
        <w:t>目的</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_Toc464243434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"_Toc464243435" </w:instrText>
      </w:r>
      <w:r>
        <w:fldChar w:fldCharType="separate"/>
      </w:r>
      <w:r>
        <w:rPr>
          <w:rStyle w:val="17"/>
          <w:rFonts w:cs="Times New Roman" w:asciiTheme="minorEastAsia" w:hAnsiTheme="minorEastAsia"/>
          <w:b/>
          <w:u w:val="none"/>
        </w:rPr>
        <w:t>1.2 范围</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_Toc464243435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"_Toc464243436" </w:instrText>
      </w:r>
      <w:r>
        <w:fldChar w:fldCharType="separate"/>
      </w:r>
      <w:r>
        <w:rPr>
          <w:rStyle w:val="17"/>
          <w:rFonts w:cs="Times New Roman" w:asciiTheme="minorEastAsia" w:hAnsiTheme="minorEastAsia"/>
          <w:b/>
          <w:u w:val="none"/>
        </w:rPr>
        <w:t>1.3 参考文献</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_Toc464243436 \h </w:instrText>
      </w:r>
      <w:r>
        <w:rPr>
          <w:rFonts w:asciiTheme="minorEastAsia" w:hAnsiTheme="minorEastAsia"/>
          <w:b/>
        </w:rPr>
        <w:fldChar w:fldCharType="separate"/>
      </w:r>
      <w:r>
        <w:rPr>
          <w:rFonts w:asciiTheme="minorEastAsia" w:hAnsiTheme="minorEastAsia"/>
          <w:b/>
        </w:rPr>
        <w:t>5</w:t>
      </w:r>
      <w:r>
        <w:rPr>
          <w:rFonts w:asciiTheme="minorEastAsia" w:hAnsiTheme="minorEastAsia"/>
          <w:b/>
        </w:rPr>
        <w:fldChar w:fldCharType="end"/>
      </w:r>
      <w:r>
        <w:rPr>
          <w:rFonts w:asciiTheme="minorEastAsia" w:hAnsiTheme="minorEastAsia"/>
          <w:b/>
        </w:rPr>
        <w:fldChar w:fldCharType="end"/>
      </w:r>
    </w:p>
    <w:p>
      <w:pPr>
        <w:pStyle w:val="14"/>
        <w:tabs>
          <w:tab w:val="right" w:leader="dot" w:pos="8290"/>
        </w:tabs>
        <w:rPr>
          <w:rFonts w:asciiTheme="minorEastAsia" w:hAnsiTheme="minorEastAsia"/>
          <w:b/>
          <w:sz w:val="30"/>
          <w:szCs w:val="30"/>
        </w:rPr>
      </w:pPr>
      <w:r>
        <w:fldChar w:fldCharType="begin"/>
      </w:r>
      <w:r>
        <w:instrText xml:space="preserve"> HYPERLINK \l "_Toc464243437" </w:instrText>
      </w:r>
      <w:r>
        <w:fldChar w:fldCharType="separate"/>
      </w:r>
      <w:r>
        <w:rPr>
          <w:rStyle w:val="17"/>
          <w:rFonts w:cs="Times New Roman" w:asciiTheme="minorEastAsia" w:hAnsiTheme="minorEastAsia"/>
          <w:b/>
          <w:sz w:val="30"/>
          <w:szCs w:val="30"/>
          <w:u w:val="none"/>
        </w:rPr>
        <w:t>2.总体描述</w:t>
      </w:r>
      <w:r>
        <w:rPr>
          <w:rFonts w:asciiTheme="minorEastAsia" w:hAnsiTheme="minorEastAsia"/>
          <w:b/>
          <w:sz w:val="30"/>
          <w:szCs w:val="30"/>
        </w:rPr>
        <w:tab/>
      </w:r>
      <w:r>
        <w:rPr>
          <w:rFonts w:asciiTheme="minorEastAsia" w:hAnsiTheme="minorEastAsia"/>
          <w:b/>
          <w:sz w:val="30"/>
          <w:szCs w:val="30"/>
        </w:rPr>
        <w:fldChar w:fldCharType="begin"/>
      </w:r>
      <w:r>
        <w:rPr>
          <w:rFonts w:asciiTheme="minorEastAsia" w:hAnsiTheme="minorEastAsia"/>
          <w:b/>
          <w:sz w:val="30"/>
          <w:szCs w:val="30"/>
        </w:rPr>
        <w:instrText xml:space="preserve"> PAGEREF _Toc464243437 \h </w:instrText>
      </w:r>
      <w:r>
        <w:rPr>
          <w:rFonts w:asciiTheme="minorEastAsia" w:hAnsiTheme="minorEastAsia"/>
          <w:b/>
          <w:sz w:val="30"/>
          <w:szCs w:val="30"/>
        </w:rPr>
        <w:fldChar w:fldCharType="separate"/>
      </w:r>
      <w:r>
        <w:rPr>
          <w:rFonts w:asciiTheme="minorEastAsia" w:hAnsiTheme="minorEastAsia"/>
          <w:b/>
          <w:sz w:val="30"/>
          <w:szCs w:val="30"/>
        </w:rPr>
        <w:t>5</w:t>
      </w:r>
      <w:r>
        <w:rPr>
          <w:rFonts w:asciiTheme="minorEastAsia" w:hAnsiTheme="minorEastAsia"/>
          <w:b/>
          <w:sz w:val="30"/>
          <w:szCs w:val="30"/>
        </w:rPr>
        <w:fldChar w:fldCharType="end"/>
      </w:r>
      <w:r>
        <w:rPr>
          <w:rFonts w:asciiTheme="minorEastAsia" w:hAnsiTheme="minorEastAsia"/>
          <w:b/>
          <w:sz w:val="30"/>
          <w:szCs w:val="30"/>
        </w:rPr>
        <w:fldChar w:fldCharType="end"/>
      </w:r>
    </w:p>
    <w:p>
      <w:pPr>
        <w:pStyle w:val="15"/>
        <w:tabs>
          <w:tab w:val="left" w:pos="1050"/>
          <w:tab w:val="right" w:leader="dot" w:pos="8290"/>
        </w:tabs>
        <w:ind w:left="480"/>
        <w:rPr>
          <w:rStyle w:val="17"/>
          <w:rFonts w:cs="Times New Roman"/>
          <w:b/>
          <w:u w:val="none"/>
        </w:rPr>
      </w:pPr>
      <w:r>
        <w:fldChar w:fldCharType="begin"/>
      </w:r>
      <w:r>
        <w:instrText xml:space="preserve"> HYPERLINK \l "_Toc464243438" </w:instrText>
      </w:r>
      <w:r>
        <w:fldChar w:fldCharType="separate"/>
      </w:r>
      <w:r>
        <w:rPr>
          <w:rStyle w:val="17"/>
          <w:rFonts w:cs="Times New Roman" w:asciiTheme="minorEastAsia" w:hAnsiTheme="minorEastAsia"/>
          <w:b/>
          <w:u w:val="none"/>
        </w:rPr>
        <w:t>2.1 商品前景</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_Toc464243438 \h </w:instrText>
      </w:r>
      <w:r>
        <w:rPr>
          <w:rStyle w:val="17"/>
          <w:rFonts w:cs="Times New Roman"/>
          <w:b/>
          <w:u w:val="none"/>
        </w:rPr>
        <w:fldChar w:fldCharType="separate"/>
      </w:r>
      <w:r>
        <w:rPr>
          <w:rStyle w:val="17"/>
          <w:rFonts w:cs="Times New Roman"/>
          <w:b/>
          <w:u w:val="none"/>
        </w:rPr>
        <w:t>5</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"_Toc464243439" </w:instrText>
      </w:r>
      <w:r>
        <w:fldChar w:fldCharType="separate"/>
      </w:r>
      <w:r>
        <w:rPr>
          <w:rStyle w:val="17"/>
          <w:rFonts w:cs="Times New Roman" w:asciiTheme="minorEastAsia" w:hAnsiTheme="minorEastAsia"/>
          <w:u w:val="none"/>
        </w:rPr>
        <w:t>2.1.1 背景与机遇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_Toc464243439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"_Toc464243440" </w:instrText>
      </w:r>
      <w:r>
        <w:fldChar w:fldCharType="separate"/>
      </w:r>
      <w:r>
        <w:rPr>
          <w:rStyle w:val="17"/>
          <w:rFonts w:cs="Times New Roman" w:asciiTheme="minorEastAsia" w:hAnsiTheme="minorEastAsia"/>
          <w:u w:val="none"/>
        </w:rPr>
        <w:t>2.2.2 业务需求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_Toc464243440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"_Toc464243441" </w:instrText>
      </w:r>
      <w:r>
        <w:fldChar w:fldCharType="separate"/>
      </w:r>
      <w:r>
        <w:rPr>
          <w:rStyle w:val="17"/>
          <w:rFonts w:cs="Times New Roman" w:asciiTheme="minorEastAsia" w:hAnsiTheme="minorEastAsia"/>
          <w:b/>
          <w:u w:val="none"/>
        </w:rPr>
        <w:t>2.2 商品功能</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_Toc464243441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"_Toc464243442" </w:instrText>
      </w:r>
      <w:r>
        <w:fldChar w:fldCharType="separate"/>
      </w:r>
      <w:r>
        <w:rPr>
          <w:rStyle w:val="17"/>
          <w:rFonts w:cs="Times New Roman" w:asciiTheme="minorEastAsia" w:hAnsiTheme="minorEastAsia"/>
          <w:b/>
          <w:u w:val="none"/>
        </w:rPr>
        <w:t>2.3 用户特征</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_Toc464243442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"_Toc464243443" </w:instrText>
      </w:r>
      <w:r>
        <w:fldChar w:fldCharType="separate"/>
      </w:r>
      <w:r>
        <w:rPr>
          <w:rStyle w:val="17"/>
          <w:rFonts w:cs="Times New Roman" w:asciiTheme="minorEastAsia" w:hAnsiTheme="minorEastAsia"/>
          <w:b/>
          <w:u w:val="none"/>
        </w:rPr>
        <w:t>2.4 约束</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_Toc464243443 \h </w:instrText>
      </w:r>
      <w:r>
        <w:rPr>
          <w:rFonts w:asciiTheme="minorEastAsia" w:hAnsiTheme="minorEastAsia"/>
          <w:b/>
        </w:rPr>
        <w:fldChar w:fldCharType="separate"/>
      </w:r>
      <w:r>
        <w:rPr>
          <w:rFonts w:asciiTheme="minorEastAsia" w:hAnsiTheme="minorEastAsia"/>
          <w:b/>
        </w:rPr>
        <w:t>6</w:t>
      </w:r>
      <w:r>
        <w:rPr>
          <w:rFonts w:asciiTheme="minorEastAsia" w:hAnsiTheme="minorEastAsia"/>
          <w:b/>
        </w:rPr>
        <w:fldChar w:fldCharType="end"/>
      </w:r>
      <w:r>
        <w:rPr>
          <w:rFonts w:asciiTheme="minorEastAsia" w:hAnsiTheme="minorEastAsia"/>
          <w:b/>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"_Toc464243448" </w:instrText>
      </w:r>
      <w:r>
        <w:fldChar w:fldCharType="separate"/>
      </w:r>
      <w:r>
        <w:rPr>
          <w:rStyle w:val="17"/>
          <w:rFonts w:cs="Times New Roman" w:asciiTheme="minorEastAsia" w:hAnsiTheme="minorEastAsia"/>
          <w:b/>
          <w:u w:val="none"/>
        </w:rPr>
        <w:t>2.5 假设和依赖</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_Toc464243448 \h </w:instrText>
      </w:r>
      <w:r>
        <w:rPr>
          <w:rFonts w:asciiTheme="minorEastAsia" w:hAnsiTheme="minorEastAsia"/>
          <w:b/>
        </w:rPr>
        <w:fldChar w:fldCharType="separate"/>
      </w:r>
      <w:r>
        <w:rPr>
          <w:rFonts w:asciiTheme="minorEastAsia" w:hAnsiTheme="minorEastAsia"/>
          <w:b/>
        </w:rPr>
        <w:t>7</w:t>
      </w:r>
      <w:r>
        <w:rPr>
          <w:rFonts w:asciiTheme="minorEastAsia" w:hAnsiTheme="minorEastAsia"/>
          <w:b/>
        </w:rPr>
        <w:fldChar w:fldCharType="end"/>
      </w:r>
      <w:r>
        <w:rPr>
          <w:rFonts w:asciiTheme="minorEastAsia" w:hAnsiTheme="minorEastAsia"/>
          <w:b/>
        </w:rPr>
        <w:fldChar w:fldCharType="end"/>
      </w:r>
    </w:p>
    <w:p>
      <w:pPr>
        <w:pStyle w:val="14"/>
        <w:tabs>
          <w:tab w:val="right" w:leader="dot" w:pos="8290"/>
        </w:tabs>
        <w:rPr>
          <w:rStyle w:val="17"/>
          <w:rFonts w:cs="Times New Roman" w:asciiTheme="minorEastAsia" w:hAnsiTheme="minorEastAsia"/>
          <w:b/>
          <w:sz w:val="30"/>
          <w:szCs w:val="30"/>
          <w:u w:val="none"/>
        </w:rPr>
      </w:pPr>
      <w:r>
        <w:fldChar w:fldCharType="begin"/>
      </w:r>
      <w:r>
        <w:instrText xml:space="preserve"> HYPERLINK \l "_Toc464243449" </w:instrText>
      </w:r>
      <w:r>
        <w:fldChar w:fldCharType="separate"/>
      </w:r>
      <w:r>
        <w:rPr>
          <w:rStyle w:val="17"/>
          <w:rFonts w:cs="Times New Roman" w:asciiTheme="minorEastAsia" w:hAnsiTheme="minorEastAsia"/>
          <w:b/>
          <w:sz w:val="30"/>
          <w:szCs w:val="30"/>
          <w:u w:val="none"/>
        </w:rPr>
        <w:t>3.详细需求描述</w:t>
      </w:r>
      <w:r>
        <w:rPr>
          <w:rStyle w:val="17"/>
          <w:rFonts w:cs="Times New Roman" w:asciiTheme="minorEastAsia" w:hAnsiTheme="minorEastAsia"/>
          <w:b/>
          <w:sz w:val="30"/>
          <w:szCs w:val="30"/>
          <w:u w:val="none"/>
        </w:rPr>
        <w:tab/>
      </w:r>
      <w:r>
        <w:rPr>
          <w:rStyle w:val="17"/>
          <w:rFonts w:cs="Times New Roman" w:asciiTheme="minorEastAsia" w:hAnsiTheme="minorEastAsia"/>
          <w:b/>
          <w:sz w:val="30"/>
          <w:szCs w:val="30"/>
          <w:u w:val="none"/>
        </w:rPr>
        <w:fldChar w:fldCharType="begin"/>
      </w:r>
      <w:r>
        <w:rPr>
          <w:rStyle w:val="17"/>
          <w:rFonts w:cs="Times New Roman" w:asciiTheme="minorEastAsia" w:hAnsiTheme="minorEastAsia"/>
          <w:b/>
          <w:sz w:val="30"/>
          <w:szCs w:val="30"/>
          <w:u w:val="none"/>
        </w:rPr>
        <w:instrText xml:space="preserve"> PAGEREF _Toc464243449 \h </w:instrText>
      </w:r>
      <w:r>
        <w:rPr>
          <w:rStyle w:val="17"/>
          <w:rFonts w:cs="Times New Roman" w:asciiTheme="minorEastAsia" w:hAnsiTheme="minorEastAsia"/>
          <w:b/>
          <w:sz w:val="30"/>
          <w:szCs w:val="30"/>
          <w:u w:val="none"/>
        </w:rPr>
        <w:fldChar w:fldCharType="separate"/>
      </w:r>
      <w:r>
        <w:rPr>
          <w:rStyle w:val="17"/>
          <w:rFonts w:cs="Times New Roman" w:asciiTheme="minorEastAsia" w:hAnsiTheme="minorEastAsia"/>
          <w:b/>
          <w:sz w:val="30"/>
          <w:szCs w:val="30"/>
          <w:u w:val="none"/>
        </w:rPr>
        <w:t>7</w:t>
      </w:r>
      <w:r>
        <w:rPr>
          <w:rStyle w:val="17"/>
          <w:rFonts w:cs="Times New Roman" w:asciiTheme="minorEastAsia" w:hAnsiTheme="minorEastAsia"/>
          <w:b/>
          <w:sz w:val="30"/>
          <w:szCs w:val="30"/>
          <w:u w:val="none"/>
        </w:rPr>
        <w:fldChar w:fldCharType="end"/>
      </w:r>
      <w:r>
        <w:rPr>
          <w:rStyle w:val="17"/>
          <w:rFonts w:cs="Times New Roman" w:asciiTheme="minorEastAsia" w:hAnsiTheme="minorEastAsia"/>
          <w:b/>
          <w:sz w:val="30"/>
          <w:szCs w:val="30"/>
          <w:u w:val="none"/>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"_Toc464243450" </w:instrText>
      </w:r>
      <w:r>
        <w:fldChar w:fldCharType="separate"/>
      </w:r>
      <w:r>
        <w:rPr>
          <w:rStyle w:val="17"/>
          <w:rFonts w:cs="Times New Roman" w:asciiTheme="minorEastAsia" w:hAnsiTheme="minorEastAsia"/>
          <w:b/>
          <w:u w:val="none"/>
        </w:rPr>
        <w:t>3.1 对外接口需求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_Toc464243450 \h </w:instrText>
      </w:r>
      <w:r>
        <w:rPr>
          <w:rStyle w:val="17"/>
          <w:rFonts w:cs="Times New Roman"/>
          <w:b/>
          <w:u w:val="none"/>
        </w:rPr>
        <w:fldChar w:fldCharType="separate"/>
      </w:r>
      <w:r>
        <w:rPr>
          <w:rStyle w:val="17"/>
          <w:rFonts w:cs="Times New Roman"/>
          <w:b/>
          <w:u w:val="none"/>
        </w:rPr>
        <w:t>7</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"_Toc464243451" </w:instrText>
      </w:r>
      <w:r>
        <w:fldChar w:fldCharType="separate"/>
      </w:r>
      <w:r>
        <w:rPr>
          <w:rStyle w:val="17"/>
          <w:rFonts w:cs="Times New Roman" w:asciiTheme="minorEastAsia" w:hAnsiTheme="minorEastAsia"/>
          <w:u w:val="none"/>
        </w:rPr>
        <w:t>3.1.1 用户界面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_Toc464243451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"_Toc464243452" </w:instrText>
      </w:r>
      <w:r>
        <w:fldChar w:fldCharType="separate"/>
      </w:r>
      <w:r>
        <w:rPr>
          <w:rStyle w:val="17"/>
          <w:rFonts w:cs="Times New Roman" w:asciiTheme="minorEastAsia" w:hAnsiTheme="minorEastAsia"/>
          <w:u w:val="none"/>
        </w:rPr>
        <w:t>3.1.2 硬件接口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_Toc464243452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"_Toc464243453" </w:instrText>
      </w:r>
      <w:r>
        <w:fldChar w:fldCharType="separate"/>
      </w:r>
      <w:r>
        <w:rPr>
          <w:rStyle w:val="17"/>
          <w:rFonts w:cs="Times New Roman" w:asciiTheme="minorEastAsia" w:hAnsiTheme="minorEastAsia"/>
          <w:u w:val="none"/>
        </w:rPr>
        <w:t>3.1.3 软件接口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_Toc464243453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"_Toc464243454" </w:instrText>
      </w:r>
      <w:r>
        <w:fldChar w:fldCharType="separate"/>
      </w:r>
      <w:r>
        <w:rPr>
          <w:rStyle w:val="17"/>
          <w:rFonts w:cs="Times New Roman" w:asciiTheme="minorEastAsia" w:hAnsiTheme="minorEastAsia"/>
          <w:u w:val="none"/>
        </w:rPr>
        <w:t>3.1.4 通信接口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_Toc464243454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"_Toc464243455" </w:instrText>
      </w:r>
      <w:r>
        <w:fldChar w:fldCharType="separate"/>
      </w:r>
      <w:r>
        <w:rPr>
          <w:rStyle w:val="17"/>
          <w:rFonts w:cs="Times New Roman" w:asciiTheme="minorEastAsia" w:hAnsiTheme="minorEastAsia"/>
          <w:b/>
          <w:u w:val="none"/>
        </w:rPr>
        <w:t>3.2 功能需求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_Toc464243455 \h </w:instrText>
      </w:r>
      <w:r>
        <w:rPr>
          <w:rStyle w:val="17"/>
          <w:rFonts w:cs="Times New Roman"/>
          <w:b/>
          <w:u w:val="none"/>
        </w:rPr>
        <w:fldChar w:fldCharType="separate"/>
      </w:r>
      <w:r>
        <w:rPr>
          <w:rStyle w:val="17"/>
          <w:rFonts w:cs="Times New Roman"/>
          <w:b/>
          <w:u w:val="none"/>
        </w:rPr>
        <w:t>7</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"_Toc464243456" </w:instrText>
      </w:r>
      <w:r>
        <w:fldChar w:fldCharType="separate"/>
      </w:r>
      <w:r>
        <w:rPr>
          <w:rStyle w:val="17"/>
          <w:rFonts w:cs="Times New Roman" w:asciiTheme="minorEastAsia" w:hAnsiTheme="minorEastAsia"/>
          <w:u w:val="none"/>
        </w:rPr>
        <w:t>UC1 维护个人基本信息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_Toc464243456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"_Toc464243457" </w:instrText>
      </w:r>
      <w:r>
        <w:fldChar w:fldCharType="separate"/>
      </w:r>
      <w:r>
        <w:rPr>
          <w:rStyle w:val="17"/>
          <w:rFonts w:cs="Times New Roman" w:asciiTheme="minorEastAsia" w:hAnsiTheme="minorEastAsia"/>
          <w:u w:val="none"/>
        </w:rPr>
        <w:t>UC2 浏览自己的订单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_Toc464243457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"_Toc464243458" </w:instrText>
      </w:r>
      <w:r>
        <w:fldChar w:fldCharType="separate"/>
      </w:r>
      <w:r>
        <w:rPr>
          <w:rStyle w:val="17"/>
          <w:rFonts w:cs="Times New Roman" w:asciiTheme="minorEastAsia" w:hAnsiTheme="minorEastAsia"/>
          <w:u w:val="none"/>
        </w:rPr>
        <w:t>UC3 生成订单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_Toc464243458 \h </w:instrText>
      </w:r>
      <w:r>
        <w:rPr>
          <w:rFonts w:asciiTheme="minorEastAsia" w:hAnsiTheme="minorEastAsia"/>
        </w:rPr>
        <w:fldChar w:fldCharType="separate"/>
      </w:r>
      <w:r>
        <w:rPr>
          <w:rFonts w:asciiTheme="minorEastAsia" w:hAnsiTheme="minorEastAsia"/>
        </w:rPr>
        <w:t>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"_Toc464243459" </w:instrText>
      </w:r>
      <w:r>
        <w:fldChar w:fldCharType="separate"/>
      </w:r>
      <w:r>
        <w:rPr>
          <w:rStyle w:val="17"/>
          <w:rFonts w:cs="Times New Roman" w:asciiTheme="minorEastAsia" w:hAnsiTheme="minorEastAsia"/>
          <w:u w:val="none"/>
        </w:rPr>
        <w:t>UC4 撤销订单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_Toc464243459 \h </w:instrText>
      </w:r>
      <w:r>
        <w:rPr>
          <w:rFonts w:asciiTheme="minorEastAsia" w:hAnsiTheme="minorEastAsia"/>
        </w:rPr>
        <w:fldChar w:fldCharType="separate"/>
      </w:r>
      <w:r>
        <w:rPr>
          <w:rFonts w:asciiTheme="minorEastAsia" w:hAnsiTheme="minorEastAsia"/>
        </w:rPr>
        <w:t>10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"_Toc464243460" </w:instrText>
      </w:r>
      <w:r>
        <w:fldChar w:fldCharType="separate"/>
      </w:r>
      <w:r>
        <w:rPr>
          <w:rStyle w:val="17"/>
          <w:rFonts w:cs="Times New Roman" w:asciiTheme="minorEastAsia" w:hAnsiTheme="minorEastAsia"/>
          <w:u w:val="none"/>
        </w:rPr>
        <w:t>UC5 查看预定过的酒店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_Toc464243460 \h </w:instrText>
      </w:r>
      <w:r>
        <w:rPr>
          <w:rFonts w:asciiTheme="minorEastAsia" w:hAnsiTheme="minorEastAsia"/>
        </w:rPr>
        <w:fldChar w:fldCharType="separate"/>
      </w:r>
      <w:r>
        <w:rPr>
          <w:rFonts w:asciiTheme="minorEastAsia" w:hAnsiTheme="minorEastAsia"/>
        </w:rPr>
        <w:t>11</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"_Toc464243461" </w:instrText>
      </w:r>
      <w:r>
        <w:fldChar w:fldCharType="separate"/>
      </w:r>
      <w:r>
        <w:rPr>
          <w:rStyle w:val="17"/>
          <w:rFonts w:cs="Times New Roman" w:asciiTheme="minorEastAsia" w:hAnsiTheme="minorEastAsia"/>
          <w:u w:val="none"/>
        </w:rPr>
        <w:t>UC6 注册会员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_Toc464243461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"_Toc464243462" </w:instrText>
      </w:r>
      <w:r>
        <w:fldChar w:fldCharType="separate"/>
      </w:r>
      <w:r>
        <w:rPr>
          <w:rStyle w:val="17"/>
          <w:rFonts w:cs="Times New Roman" w:asciiTheme="minorEastAsia" w:hAnsiTheme="minorEastAsia"/>
          <w:u w:val="none"/>
        </w:rPr>
        <w:t>UC7 查看信用记录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_Toc464243462 \h </w:instrText>
      </w:r>
      <w:r>
        <w:rPr>
          <w:rFonts w:asciiTheme="minorEastAsia" w:hAnsiTheme="minorEastAsia"/>
        </w:rPr>
        <w:fldChar w:fldCharType="separate"/>
      </w:r>
      <w:r>
        <w:rPr>
          <w:rFonts w:asciiTheme="minorEastAsia" w:hAnsiTheme="minorEastAsia"/>
        </w:rPr>
        <w:t>13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"_Toc464243463" </w:instrText>
      </w:r>
      <w:r>
        <w:fldChar w:fldCharType="separate"/>
      </w:r>
      <w:r>
        <w:rPr>
          <w:rStyle w:val="17"/>
          <w:rFonts w:cs="Times New Roman" w:asciiTheme="minorEastAsia" w:hAnsiTheme="minorEastAsia"/>
          <w:u w:val="none"/>
        </w:rPr>
        <w:t>UC8 搜索酒店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_Toc464243463 \h </w:instrText>
      </w:r>
      <w:r>
        <w:rPr>
          <w:rFonts w:asciiTheme="minorEastAsia" w:hAnsiTheme="minorEastAsia"/>
        </w:rPr>
        <w:fldChar w:fldCharType="separate"/>
      </w:r>
      <w:r>
        <w:rPr>
          <w:rFonts w:asciiTheme="minorEastAsia" w:hAnsiTheme="minorEastAsia"/>
        </w:rPr>
        <w:t>13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"_Toc464243464" </w:instrText>
      </w:r>
      <w:r>
        <w:fldChar w:fldCharType="separate"/>
      </w:r>
      <w:r>
        <w:rPr>
          <w:rStyle w:val="17"/>
          <w:rFonts w:cs="Times New Roman" w:asciiTheme="minorEastAsia" w:hAnsiTheme="minorEastAsia"/>
          <w:u w:val="none"/>
        </w:rPr>
        <w:t>UC9 查看酒店信息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_Toc464243464 \h </w:instrText>
      </w:r>
      <w:r>
        <w:rPr>
          <w:rFonts w:asciiTheme="minorEastAsia" w:hAnsiTheme="minorEastAsia"/>
        </w:rPr>
        <w:fldChar w:fldCharType="separate"/>
      </w:r>
      <w:r>
        <w:rPr>
          <w:rFonts w:asciiTheme="minorEastAsia" w:hAnsiTheme="minorEastAsia"/>
        </w:rPr>
        <w:t>14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"_Toc464243465" </w:instrText>
      </w:r>
      <w:r>
        <w:fldChar w:fldCharType="separate"/>
      </w:r>
      <w:r>
        <w:rPr>
          <w:rStyle w:val="17"/>
          <w:rFonts w:cs="Times New Roman" w:asciiTheme="minorEastAsia" w:hAnsiTheme="minorEastAsia"/>
          <w:u w:val="none"/>
        </w:rPr>
        <w:t>UC10 评价酒店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_Toc464243465 \h </w:instrText>
      </w:r>
      <w:r>
        <w:rPr>
          <w:rFonts w:asciiTheme="minorEastAsia" w:hAnsiTheme="minorEastAsia"/>
        </w:rPr>
        <w:fldChar w:fldCharType="separate"/>
      </w:r>
      <w:r>
        <w:rPr>
          <w:rFonts w:asciiTheme="minorEastAsia" w:hAnsiTheme="minorEastAsia"/>
        </w:rPr>
        <w:t>14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"_Toc464243466" </w:instrText>
      </w:r>
      <w:r>
        <w:fldChar w:fldCharType="separate"/>
      </w:r>
      <w:r>
        <w:rPr>
          <w:rStyle w:val="17"/>
          <w:rFonts w:cs="Times New Roman" w:asciiTheme="minorEastAsia" w:hAnsiTheme="minorEastAsia"/>
          <w:u w:val="none"/>
        </w:rPr>
        <w:t>UC11 维护酒店基本信息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_Toc464243466 \h </w:instrText>
      </w:r>
      <w:r>
        <w:rPr>
          <w:rFonts w:asciiTheme="minorEastAsia" w:hAnsiTheme="minorEastAsia"/>
        </w:rPr>
        <w:fldChar w:fldCharType="separate"/>
      </w:r>
      <w:r>
        <w:rPr>
          <w:rFonts w:asciiTheme="minorEastAsia" w:hAnsiTheme="minorEastAsia"/>
        </w:rPr>
        <w:t>15</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"_Toc464243467" </w:instrText>
      </w:r>
      <w:r>
        <w:fldChar w:fldCharType="separate"/>
      </w:r>
      <w:r>
        <w:rPr>
          <w:rStyle w:val="17"/>
          <w:rFonts w:cs="Times New Roman" w:asciiTheme="minorEastAsia" w:hAnsiTheme="minorEastAsia"/>
          <w:u w:val="none"/>
        </w:rPr>
        <w:t>UC12 录入可用客房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_Toc464243467 \h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"_Toc464243468" </w:instrText>
      </w:r>
      <w:r>
        <w:fldChar w:fldCharType="separate"/>
      </w:r>
      <w:r>
        <w:rPr>
          <w:rStyle w:val="17"/>
          <w:rFonts w:cs="Times New Roman" w:asciiTheme="minorEastAsia" w:hAnsiTheme="minorEastAsia"/>
          <w:u w:val="none"/>
        </w:rPr>
        <w:t>UC13 更新入住信息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_Toc464243468 \h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"_Toc464243469" </w:instrText>
      </w:r>
      <w:r>
        <w:fldChar w:fldCharType="separate"/>
      </w:r>
      <w:r>
        <w:rPr>
          <w:rStyle w:val="17"/>
          <w:rFonts w:cs="Times New Roman" w:asciiTheme="minorEastAsia" w:hAnsiTheme="minorEastAsia"/>
          <w:u w:val="none"/>
        </w:rPr>
        <w:t>UC14 更新退房信息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_Toc464243469 \h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"_Toc464243470" </w:instrText>
      </w:r>
      <w:r>
        <w:fldChar w:fldCharType="separate"/>
      </w:r>
      <w:r>
        <w:rPr>
          <w:rStyle w:val="17"/>
          <w:rFonts w:cs="Times New Roman" w:asciiTheme="minorEastAsia" w:hAnsiTheme="minorEastAsia"/>
          <w:u w:val="none"/>
        </w:rPr>
        <w:t>UC15 浏览空房信息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_Toc464243470 \h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"_Toc464243471" </w:instrText>
      </w:r>
      <w:r>
        <w:fldChar w:fldCharType="separate"/>
      </w:r>
      <w:r>
        <w:rPr>
          <w:rStyle w:val="17"/>
          <w:rFonts w:cs="Times New Roman" w:asciiTheme="minorEastAsia" w:hAnsiTheme="minorEastAsia"/>
          <w:u w:val="none"/>
        </w:rPr>
        <w:t>UC16 订单执行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_Toc464243471 \h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"_Toc464243472" </w:instrText>
      </w:r>
      <w:r>
        <w:fldChar w:fldCharType="separate"/>
      </w:r>
      <w:r>
        <w:rPr>
          <w:rStyle w:val="17"/>
          <w:rFonts w:cs="Times New Roman" w:asciiTheme="minorEastAsia" w:hAnsiTheme="minorEastAsia"/>
          <w:u w:val="none"/>
        </w:rPr>
        <w:t>UC17 浏览酒店订单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_Toc464243472 \h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"_Toc464243473" </w:instrText>
      </w:r>
      <w:r>
        <w:fldChar w:fldCharType="separate"/>
      </w:r>
      <w:r>
        <w:rPr>
          <w:rStyle w:val="17"/>
          <w:rFonts w:cs="Times New Roman" w:asciiTheme="minorEastAsia" w:hAnsiTheme="minorEastAsia"/>
          <w:u w:val="none"/>
        </w:rPr>
        <w:t>UC18 制定酒店促销策略（折扣制定）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_Toc464243473 \h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"_Toc464243474" </w:instrText>
      </w:r>
      <w:r>
        <w:fldChar w:fldCharType="separate"/>
      </w:r>
      <w:r>
        <w:rPr>
          <w:rStyle w:val="17"/>
          <w:rFonts w:cs="Times New Roman" w:asciiTheme="minorEastAsia" w:hAnsiTheme="minorEastAsia"/>
          <w:u w:val="none"/>
        </w:rPr>
        <w:t>UC19 制定网站营销策略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_Toc464243474 \h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"_Toc464243475" </w:instrText>
      </w:r>
      <w:r>
        <w:fldChar w:fldCharType="separate"/>
      </w:r>
      <w:r>
        <w:rPr>
          <w:rStyle w:val="17"/>
          <w:rFonts w:cs="Times New Roman" w:asciiTheme="minorEastAsia" w:hAnsiTheme="minorEastAsia"/>
          <w:u w:val="none"/>
        </w:rPr>
        <w:t>UC20 管理信用充值</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_Toc464243475 \h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"_Toc464243476" </w:instrText>
      </w:r>
      <w:r>
        <w:fldChar w:fldCharType="separate"/>
      </w:r>
      <w:r>
        <w:rPr>
          <w:rStyle w:val="17"/>
          <w:rFonts w:cs="Times New Roman" w:asciiTheme="minorEastAsia" w:hAnsiTheme="minorEastAsia"/>
          <w:u w:val="none"/>
        </w:rPr>
        <w:t>UC21 管理异常订单执行情况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_Toc464243476 \h </w:instrText>
      </w:r>
      <w:r>
        <w:rPr>
          <w:rFonts w:asciiTheme="minorEastAsia" w:hAnsiTheme="minorEastAsia"/>
        </w:rPr>
        <w:fldChar w:fldCharType="separate"/>
      </w:r>
      <w:r>
        <w:rPr>
          <w:rFonts w:asciiTheme="minorEastAsia" w:hAnsiTheme="minorEastAsia"/>
        </w:rPr>
        <w:t>29</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"_Toc464243477" </w:instrText>
      </w:r>
      <w:r>
        <w:fldChar w:fldCharType="separate"/>
      </w:r>
      <w:r>
        <w:rPr>
          <w:rStyle w:val="17"/>
          <w:rFonts w:cs="Times New Roman" w:asciiTheme="minorEastAsia" w:hAnsiTheme="minorEastAsia"/>
          <w:u w:val="none"/>
        </w:rPr>
        <w:t>UC22 用户管理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_Toc464243477 \h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"_Toc464243478" </w:instrText>
      </w:r>
      <w:r>
        <w:fldChar w:fldCharType="separate"/>
      </w:r>
      <w:r>
        <w:rPr>
          <w:rStyle w:val="17"/>
          <w:rFonts w:cs="Times New Roman" w:asciiTheme="minorEastAsia" w:hAnsiTheme="minorEastAsia"/>
          <w:u w:val="none"/>
        </w:rPr>
        <w:t>UC23 管理酒店信息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_Toc464243478 \h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"_Toc464243479" </w:instrText>
      </w:r>
      <w:r>
        <w:fldChar w:fldCharType="separate"/>
      </w:r>
      <w:r>
        <w:rPr>
          <w:rStyle w:val="17"/>
          <w:rFonts w:cs="Times New Roman" w:asciiTheme="minorEastAsia" w:hAnsiTheme="minorEastAsia"/>
          <w:u w:val="none"/>
        </w:rPr>
        <w:t>（新增用例）用户登录和验证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_Toc464243479 \h </w:instrText>
      </w:r>
      <w:r>
        <w:rPr>
          <w:rFonts w:asciiTheme="minorEastAsia" w:hAnsiTheme="minorEastAsia"/>
        </w:rPr>
        <w:fldChar w:fldCharType="separate"/>
      </w:r>
      <w:r>
        <w:rPr>
          <w:rFonts w:asciiTheme="minorEastAsia" w:hAnsiTheme="minorEastAsia"/>
        </w:rPr>
        <w:t>35</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"_Toc464243480" </w:instrText>
      </w:r>
      <w:r>
        <w:fldChar w:fldCharType="separate"/>
      </w:r>
      <w:r>
        <w:rPr>
          <w:rStyle w:val="17"/>
          <w:rFonts w:cs="Times New Roman" w:asciiTheme="minorEastAsia" w:hAnsiTheme="minorEastAsia"/>
          <w:b/>
          <w:u w:val="none"/>
        </w:rPr>
        <w:t>3.3 非功能需求</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_Toc464243480 \h </w:instrText>
      </w:r>
      <w:r>
        <w:rPr>
          <w:rFonts w:asciiTheme="minorEastAsia" w:hAnsiTheme="minorEastAsia"/>
          <w:b/>
        </w:rPr>
        <w:fldChar w:fldCharType="separate"/>
      </w:r>
      <w:r>
        <w:rPr>
          <w:rFonts w:asciiTheme="minorEastAsia" w:hAnsiTheme="minorEastAsia"/>
          <w:b/>
        </w:rPr>
        <w:t>36</w:t>
      </w:r>
      <w:r>
        <w:rPr>
          <w:rFonts w:asciiTheme="minorEastAsia" w:hAnsiTheme="minorEastAsia"/>
          <w:b/>
        </w:rPr>
        <w:fldChar w:fldCharType="end"/>
      </w:r>
      <w:r>
        <w:rPr>
          <w:rFonts w:asciiTheme="minorEastAsia" w:hAnsiTheme="minorEastAsia"/>
          <w:b/>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"_Toc464243481" </w:instrText>
      </w:r>
      <w:r>
        <w:fldChar w:fldCharType="separate"/>
      </w:r>
      <w:r>
        <w:rPr>
          <w:rStyle w:val="17"/>
          <w:rFonts w:cs="Times New Roman" w:asciiTheme="minorEastAsia" w:hAnsiTheme="minorEastAsia"/>
          <w:u w:val="none"/>
        </w:rPr>
        <w:t>3.3.1 安全性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_Toc464243481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"_Toc464243482" </w:instrText>
      </w:r>
      <w:r>
        <w:fldChar w:fldCharType="separate"/>
      </w:r>
      <w:r>
        <w:rPr>
          <w:rStyle w:val="17"/>
          <w:rFonts w:cs="Times New Roman" w:asciiTheme="minorEastAsia" w:hAnsiTheme="minorEastAsia"/>
          <w:u w:val="none"/>
        </w:rPr>
        <w:t>3.3.2 可维护性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_Toc464243482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"_Toc464243483" </w:instrText>
      </w:r>
      <w:r>
        <w:fldChar w:fldCharType="separate"/>
      </w:r>
      <w:r>
        <w:rPr>
          <w:rStyle w:val="17"/>
          <w:rFonts w:cs="Times New Roman" w:asciiTheme="minorEastAsia" w:hAnsiTheme="minorEastAsia"/>
          <w:u w:val="none"/>
        </w:rPr>
        <w:t>3.3.3 易用性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_Toc464243483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"_Toc464243484" </w:instrText>
      </w:r>
      <w:r>
        <w:fldChar w:fldCharType="separate"/>
      </w:r>
      <w:r>
        <w:rPr>
          <w:rStyle w:val="17"/>
          <w:rFonts w:cs="Times New Roman" w:asciiTheme="minorEastAsia" w:hAnsiTheme="minorEastAsia"/>
          <w:u w:val="none"/>
        </w:rPr>
        <w:t>3.3.4 可靠性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_Toc464243484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"_Toc464243485" </w:instrText>
      </w:r>
      <w:r>
        <w:fldChar w:fldCharType="separate"/>
      </w:r>
      <w:r>
        <w:rPr>
          <w:rStyle w:val="17"/>
          <w:rFonts w:cs="Times New Roman" w:asciiTheme="minorEastAsia" w:hAnsiTheme="minorEastAsia"/>
          <w:u w:val="none"/>
        </w:rPr>
        <w:t>3.3.5 业务规则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_Toc464243485 \h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"_Toc464243486" </w:instrText>
      </w:r>
      <w:r>
        <w:fldChar w:fldCharType="separate"/>
      </w:r>
      <w:r>
        <w:rPr>
          <w:rStyle w:val="17"/>
          <w:rFonts w:cs="Times New Roman" w:asciiTheme="minorEastAsia" w:hAnsiTheme="minorEastAsia"/>
          <w:u w:val="none"/>
        </w:rPr>
        <w:t>3.3.6 约束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_Toc464243486 \h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Fonts w:asciiTheme="minorEastAsia" w:hAnsiTheme="minorEastAsia"/>
          <w:b/>
          <w:sz w:val="21"/>
          <w:szCs w:val="22"/>
        </w:rPr>
      </w:pPr>
      <w:r>
        <w:fldChar w:fldCharType="begin"/>
      </w:r>
      <w:r>
        <w:instrText xml:space="preserve"> HYPERLINK \l "_Toc464243487" </w:instrText>
      </w:r>
      <w:r>
        <w:fldChar w:fldCharType="separate"/>
      </w:r>
      <w:r>
        <w:rPr>
          <w:rStyle w:val="17"/>
          <w:rFonts w:cs="Times New Roman" w:asciiTheme="minorEastAsia" w:hAnsiTheme="minorEastAsia"/>
          <w:b/>
          <w:u w:val="none"/>
        </w:rPr>
        <w:t>3.4 数据需求</w:t>
      </w:r>
      <w:r>
        <w:rPr>
          <w:rFonts w:asciiTheme="minorEastAsia" w:hAnsiTheme="minorEastAsia"/>
          <w:b/>
        </w:rPr>
        <w:tab/>
      </w:r>
      <w:r>
        <w:rPr>
          <w:rFonts w:asciiTheme="minorEastAsia" w:hAnsiTheme="minorEastAsia"/>
          <w:b/>
        </w:rPr>
        <w:fldChar w:fldCharType="begin"/>
      </w:r>
      <w:r>
        <w:rPr>
          <w:rFonts w:asciiTheme="minorEastAsia" w:hAnsiTheme="minorEastAsia"/>
          <w:b/>
        </w:rPr>
        <w:instrText xml:space="preserve"> PAGEREF _Toc464243487 \h </w:instrText>
      </w:r>
      <w:r>
        <w:rPr>
          <w:rFonts w:asciiTheme="minorEastAsia" w:hAnsiTheme="minorEastAsia"/>
          <w:b/>
        </w:rPr>
        <w:fldChar w:fldCharType="separate"/>
      </w:r>
      <w:r>
        <w:rPr>
          <w:rFonts w:asciiTheme="minorEastAsia" w:hAnsiTheme="minorEastAsia"/>
          <w:b/>
        </w:rPr>
        <w:t>37</w:t>
      </w:r>
      <w:r>
        <w:rPr>
          <w:rFonts w:asciiTheme="minorEastAsia" w:hAnsiTheme="minorEastAsia"/>
          <w:b/>
        </w:rPr>
        <w:fldChar w:fldCharType="end"/>
      </w:r>
      <w:r>
        <w:rPr>
          <w:rFonts w:asciiTheme="minorEastAsia" w:hAnsiTheme="minorEastAsia"/>
          <w:b/>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"_Toc464243488" </w:instrText>
      </w:r>
      <w:r>
        <w:fldChar w:fldCharType="separate"/>
      </w:r>
      <w:r>
        <w:rPr>
          <w:rStyle w:val="17"/>
          <w:rFonts w:cs="Times New Roman" w:asciiTheme="minorEastAsia" w:hAnsiTheme="minorEastAsia"/>
          <w:u w:val="none"/>
        </w:rPr>
        <w:t>3.4.1 默认数据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_Toc464243488 \h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"_Toc464243489" </w:instrText>
      </w:r>
      <w:r>
        <w:fldChar w:fldCharType="separate"/>
      </w:r>
      <w:r>
        <w:rPr>
          <w:rStyle w:val="17"/>
          <w:rFonts w:cs="Times New Roman" w:asciiTheme="minorEastAsia" w:hAnsiTheme="minorEastAsia"/>
          <w:u w:val="none"/>
        </w:rPr>
        <w:t>3.4.2 数据格式要求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_Toc464243489 \h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5"/>
        <w:tabs>
          <w:tab w:val="right" w:leader="dot" w:pos="8290"/>
        </w:tabs>
        <w:ind w:left="480"/>
        <w:rPr>
          <w:rStyle w:val="17"/>
          <w:rFonts w:cs="Times New Roman"/>
          <w:b/>
          <w:u w:val="none"/>
        </w:rPr>
      </w:pPr>
      <w:r>
        <w:fldChar w:fldCharType="begin"/>
      </w:r>
      <w:r>
        <w:instrText xml:space="preserve"> HYPERLINK \l "_Toc464243490" </w:instrText>
      </w:r>
      <w:r>
        <w:fldChar w:fldCharType="separate"/>
      </w:r>
      <w:r>
        <w:rPr>
          <w:rStyle w:val="17"/>
          <w:rFonts w:cs="Times New Roman" w:asciiTheme="minorEastAsia" w:hAnsiTheme="minorEastAsia"/>
          <w:b/>
          <w:u w:val="none"/>
        </w:rPr>
        <w:t>3.5 其他需求</w:t>
      </w:r>
      <w:r>
        <w:rPr>
          <w:rStyle w:val="17"/>
          <w:rFonts w:cs="Times New Roman"/>
          <w:b/>
          <w:u w:val="none"/>
        </w:rPr>
        <w:tab/>
      </w:r>
      <w:r>
        <w:rPr>
          <w:rStyle w:val="17"/>
          <w:rFonts w:cs="Times New Roman"/>
          <w:b/>
          <w:u w:val="none"/>
        </w:rPr>
        <w:fldChar w:fldCharType="begin"/>
      </w:r>
      <w:r>
        <w:rPr>
          <w:rStyle w:val="17"/>
          <w:rFonts w:cs="Times New Roman"/>
          <w:b/>
          <w:u w:val="none"/>
        </w:rPr>
        <w:instrText xml:space="preserve"> PAGEREF _Toc464243490 \h </w:instrText>
      </w:r>
      <w:r>
        <w:rPr>
          <w:rStyle w:val="17"/>
          <w:rFonts w:cs="Times New Roman"/>
          <w:b/>
          <w:u w:val="none"/>
        </w:rPr>
        <w:fldChar w:fldCharType="separate"/>
      </w:r>
      <w:r>
        <w:rPr>
          <w:rStyle w:val="17"/>
          <w:rFonts w:cs="Times New Roman"/>
          <w:b/>
          <w:u w:val="none"/>
        </w:rPr>
        <w:t>38</w:t>
      </w:r>
      <w:r>
        <w:rPr>
          <w:rStyle w:val="17"/>
          <w:rFonts w:cs="Times New Roman"/>
          <w:b/>
          <w:u w:val="none"/>
        </w:rPr>
        <w:fldChar w:fldCharType="end"/>
      </w:r>
      <w:r>
        <w:rPr>
          <w:rStyle w:val="17"/>
          <w:rFonts w:cs="Times New Roman"/>
          <w:b/>
          <w:u w:val="none"/>
        </w:rPr>
        <w:fldChar w:fldCharType="end"/>
      </w:r>
    </w:p>
    <w:p>
      <w:pPr>
        <w:pStyle w:val="11"/>
        <w:tabs>
          <w:tab w:val="right" w:leader="dot" w:pos="8290"/>
        </w:tabs>
        <w:ind w:left="960"/>
        <w:rPr>
          <w:rFonts w:asciiTheme="minorEastAsia" w:hAnsiTheme="minorEastAsia"/>
          <w:sz w:val="21"/>
          <w:szCs w:val="22"/>
        </w:rPr>
      </w:pPr>
      <w:r>
        <w:fldChar w:fldCharType="begin"/>
      </w:r>
      <w:r>
        <w:instrText xml:space="preserve"> HYPERLINK \l "_Toc464243491" </w:instrText>
      </w:r>
      <w:r>
        <w:fldChar w:fldCharType="separate"/>
      </w:r>
      <w:r>
        <w:rPr>
          <w:rStyle w:val="17"/>
          <w:rFonts w:cs="Times New Roman" w:asciiTheme="minorEastAsia" w:hAnsiTheme="minorEastAsia"/>
          <w:u w:val="none"/>
        </w:rPr>
        <w:t>安装需求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_Toc464243491 \h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rPr>
          <w:rFonts w:asciiTheme="minorEastAsia" w:hAnsiTheme="minorEastAsia" w:cstheme="minorEastAsia"/>
        </w:rPr>
      </w:pPr>
      <w:r>
        <w:rPr>
          <w:rFonts w:hint="eastAsia" w:asciiTheme="minorEastAsia" w:hAnsiTheme="minorEastAsia" w:cstheme="minorEastAsia"/>
        </w:rPr>
        <w:fldChar w:fldCharType="end"/>
      </w:r>
    </w:p>
    <w:p>
      <w:pPr>
        <w:rPr>
          <w:rFonts w:asciiTheme="minorEastAsia" w:hAnsiTheme="minorEastAsia" w:cstheme="minorEastAsia"/>
        </w:rPr>
        <w:sectPr>
          <w:headerReference r:id="rId4" w:type="first"/>
          <w:footerReference r:id="rId6" w:type="first"/>
          <w:headerReference r:id="rId3" w:type="default"/>
          <w:footerReference r:id="rId5" w:type="default"/>
          <w:pgSz w:w="11900" w:h="16840"/>
          <w:pgMar w:top="1440" w:right="1800" w:bottom="1440" w:left="1800" w:header="851" w:footer="992" w:gutter="0"/>
          <w:pgNumType w:fmt="decimal" w:start="1"/>
          <w:cols w:space="425" w:num="1"/>
          <w:titlePg/>
          <w:docGrid w:type="lines" w:linePitch="326" w:charSpace="0"/>
        </w:sectPr>
      </w:pPr>
    </w:p>
    <w:p>
      <w:pPr>
        <w:outlineLvl w:val="0"/>
        <w:rPr>
          <w:rFonts w:ascii="Times New Roman" w:hAnsi="Times New Roman" w:cs="Times New Roman"/>
          <w:b/>
          <w:sz w:val="44"/>
          <w:szCs w:val="44"/>
        </w:rPr>
      </w:pPr>
      <w:bookmarkStart w:id="0" w:name="_Toc464243432"/>
      <w:r>
        <w:rPr>
          <w:rFonts w:hint="eastAsia" w:ascii="Times New Roman" w:hAnsi="Times New Roman" w:cs="Times New Roman"/>
          <w:b/>
          <w:sz w:val="44"/>
          <w:szCs w:val="44"/>
        </w:rPr>
        <w:t>更新历史</w:t>
      </w:r>
      <w:bookmarkEnd w:id="0"/>
    </w:p>
    <w:tbl>
      <w:tblPr>
        <w:tblStyle w:val="1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修改人员</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日期</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变更原因</w:t>
            </w:r>
          </w:p>
        </w:tc>
        <w:tc>
          <w:tcPr>
            <w:tcW w:w="2129" w:type="dxa"/>
            <w:tcBorders>
              <w:top w:val="dotted" w:color="auto" w:sz="4" w:space="0"/>
              <w:left w:val="dotted" w:color="auto" w:sz="4" w:space="0"/>
              <w:bottom w:val="dotted" w:color="auto" w:sz="4" w:space="0"/>
              <w:right w:val="dotted" w:color="auto" w:sz="4" w:space="0"/>
            </w:tcBorders>
            <w:shd w:val="clear" w:color="auto" w:fill="F79646"/>
          </w:tcPr>
          <w:p>
            <w:pPr>
              <w:spacing w:before="40" w:after="40"/>
              <w:rPr>
                <w:rFonts w:ascii="Times New Roman" w:hAnsi="Times New Roman" w:eastAsia="宋体" w:cs="Times New Roman"/>
                <w:b/>
                <w:color w:val="FFFFFF"/>
                <w:sz w:val="44"/>
                <w:szCs w:val="44"/>
              </w:rPr>
            </w:pPr>
            <w:r>
              <w:rPr>
                <w:rFonts w:hint="eastAsia" w:ascii="Times New Roman" w:hAnsi="Times New Roman" w:eastAsia="宋体" w:cs="Times New Roman"/>
                <w:b/>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万年杰</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2016.09.29</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初步完成</w:t>
            </w: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曾虎双</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2016.10.14</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UC13、14中房间信息增加房间数量</w:t>
            </w: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r>
              <w:rPr>
                <w:rFonts w:hint="eastAsia" w:ascii="Times New Roman" w:hAnsi="Times New Roman" w:eastAsia="宋体" w:cs="Times New Roman"/>
                <w:b/>
                <w:color w:val="000000"/>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D0E3EA"/>
          </w:tcPr>
          <w:p>
            <w:pPr>
              <w:outlineLvl w:val="0"/>
              <w:rPr>
                <w:rFonts w:ascii="Times New Roman" w:hAnsi="Times New Roman" w:eastAsia="宋体" w:cs="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c>
          <w:tcPr>
            <w:tcW w:w="2129" w:type="dxa"/>
            <w:tcBorders>
              <w:top w:val="dotted" w:color="auto" w:sz="4" w:space="0"/>
              <w:left w:val="dotted" w:color="auto" w:sz="4" w:space="0"/>
              <w:bottom w:val="dotted" w:color="auto" w:sz="4" w:space="0"/>
              <w:right w:val="dotted" w:color="auto" w:sz="4" w:space="0"/>
            </w:tcBorders>
            <w:shd w:val="clear" w:color="auto" w:fill="E9F1F5"/>
          </w:tcPr>
          <w:p>
            <w:pPr>
              <w:outlineLvl w:val="0"/>
              <w:rPr>
                <w:rFonts w:ascii="Times New Roman" w:hAnsi="Times New Roman" w:eastAsia="宋体" w:cs="Times New Roman"/>
                <w:b/>
                <w:color w:val="000000"/>
              </w:rPr>
            </w:pPr>
          </w:p>
        </w:tc>
      </w:tr>
    </w:tbl>
    <w:p>
      <w:pPr>
        <w:outlineLvl w:val="0"/>
        <w:rPr>
          <w:rFonts w:ascii="Times New Roman" w:hAnsi="Times New Roman" w:cs="Times New Roman"/>
          <w:b/>
          <w:sz w:val="44"/>
          <w:szCs w:val="44"/>
        </w:rPr>
      </w:pPr>
      <w:r>
        <w:rPr>
          <w:rFonts w:hint="eastAsia" w:ascii="Times New Roman" w:hAnsi="Times New Roman" w:cs="Times New Roman"/>
          <w:b/>
          <w:sz w:val="44"/>
          <w:szCs w:val="44"/>
        </w:rPr>
        <w:br w:type="page"/>
      </w:r>
    </w:p>
    <w:p>
      <w:pPr>
        <w:outlineLvl w:val="0"/>
        <w:rPr>
          <w:rFonts w:ascii="Times New Roman" w:hAnsi="Times New Roman" w:cs="Times New Roman"/>
          <w:b/>
          <w:sz w:val="44"/>
          <w:szCs w:val="44"/>
        </w:rPr>
      </w:pPr>
      <w:bookmarkStart w:id="1" w:name="_Toc464243433"/>
      <w:r>
        <w:rPr>
          <w:rFonts w:hint="eastAsia" w:ascii="Times New Roman" w:hAnsi="Times New Roman" w:cs="Times New Roman"/>
          <w:b/>
          <w:sz w:val="44"/>
          <w:szCs w:val="44"/>
        </w:rPr>
        <w:t>1.</w:t>
      </w:r>
      <w:r>
        <w:rPr>
          <w:rFonts w:ascii="Times New Roman" w:hAnsi="Times New Roman" w:cs="Times New Roman"/>
          <w:b/>
          <w:sz w:val="44"/>
          <w:szCs w:val="44"/>
        </w:rPr>
        <w:t>引言</w:t>
      </w:r>
      <w:bookmarkEnd w:id="1"/>
    </w:p>
    <w:p>
      <w:pPr>
        <w:pStyle w:val="25"/>
        <w:widowControl/>
        <w:numPr>
          <w:ilvl w:val="1"/>
          <w:numId w:val="2"/>
        </w:numPr>
        <w:ind w:left="480" w:hanging="120" w:firstLineChars="0"/>
        <w:jc w:val="left"/>
        <w:outlineLvl w:val="1"/>
        <w:rPr>
          <w:rFonts w:ascii="Times New Roman" w:hAnsi="Times New Roman" w:cs="Times New Roman"/>
          <w:b/>
          <w:sz w:val="32"/>
          <w:szCs w:val="32"/>
        </w:rPr>
      </w:pPr>
      <w:r>
        <w:rPr>
          <w:rFonts w:hint="eastAsia" w:ascii="Times New Roman" w:hAnsi="Times New Roman" w:cs="Times New Roman"/>
          <w:b/>
          <w:sz w:val="32"/>
          <w:szCs w:val="32"/>
        </w:rPr>
        <w:t xml:space="preserve"> </w:t>
      </w:r>
      <w:bookmarkStart w:id="2" w:name="_Toc464243434"/>
      <w:r>
        <w:rPr>
          <w:rFonts w:ascii="Times New Roman" w:hAnsi="Times New Roman" w:cs="Times New Roman"/>
          <w:b/>
          <w:sz w:val="32"/>
          <w:szCs w:val="32"/>
        </w:rPr>
        <w:t>目的</w:t>
      </w:r>
      <w:bookmarkEnd w:id="2"/>
    </w:p>
    <w:p>
      <w:pPr>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本文档描述了F.A.F酒店预定系统的功能需求和非功能需求。开发小组的软件系统实现与验证工作都以此文档为依据。</w:t>
      </w:r>
    </w:p>
    <w:p>
      <w:pPr>
        <w:pStyle w:val="25"/>
        <w:widowControl/>
        <w:tabs>
          <w:tab w:val="left" w:pos="960"/>
        </w:tabs>
        <w:ind w:left="360" w:firstLine="0" w:firstLineChars="0"/>
        <w:jc w:val="left"/>
        <w:outlineLvl w:val="1"/>
        <w:rPr>
          <w:rFonts w:ascii="Times New Roman" w:hAnsi="Times New Roman" w:cs="Times New Roman"/>
          <w:b/>
          <w:sz w:val="32"/>
          <w:szCs w:val="32"/>
        </w:rPr>
      </w:pPr>
      <w:bookmarkStart w:id="3" w:name="_Toc464243435"/>
      <w:r>
        <w:rPr>
          <w:rFonts w:hint="eastAsia" w:ascii="Times New Roman" w:hAnsi="Times New Roman" w:cs="Times New Roman"/>
          <w:b/>
          <w:sz w:val="32"/>
          <w:szCs w:val="32"/>
        </w:rPr>
        <w:t xml:space="preserve">1.2 </w:t>
      </w:r>
      <w:r>
        <w:rPr>
          <w:rFonts w:ascii="Times New Roman" w:hAnsi="Times New Roman" w:cs="Times New Roman"/>
          <w:b/>
          <w:sz w:val="32"/>
          <w:szCs w:val="32"/>
        </w:rPr>
        <w:t>范围</w:t>
      </w:r>
      <w:bookmarkEnd w:id="3"/>
    </w:p>
    <w:p>
      <w:pPr>
        <w:ind w:firstLine="420"/>
        <w:rPr>
          <w:rFonts w:ascii="Times New Roman" w:hAnsi="Times New Roman" w:cs="Times New Roman"/>
        </w:rPr>
      </w:pPr>
      <w:r>
        <w:rPr>
          <w:rFonts w:ascii="Times New Roman" w:hAnsi="Times New Roman" w:cs="Times New Roman"/>
        </w:rPr>
        <w:t>F.A.F酒店预定系统是为在XX网站上注册过的酒店及客户提供的酒店线上预定系统，开发的目标是用于帮助酒店扩大业务规模、降低运营成本、减少人力消耗，帮助客户更方便地预定酒店。</w:t>
      </w:r>
    </w:p>
    <w:p>
      <w:pPr>
        <w:pStyle w:val="25"/>
        <w:widowControl/>
        <w:ind w:left="360" w:firstLine="0" w:firstLineChars="0"/>
        <w:jc w:val="left"/>
        <w:outlineLvl w:val="1"/>
        <w:rPr>
          <w:rFonts w:ascii="Times New Roman" w:hAnsi="Times New Roman" w:cs="Times New Roman"/>
          <w:b/>
          <w:sz w:val="32"/>
          <w:szCs w:val="32"/>
        </w:rPr>
      </w:pPr>
      <w:bookmarkStart w:id="4" w:name="_Toc464243436"/>
      <w:r>
        <w:rPr>
          <w:rFonts w:hint="eastAsia" w:ascii="Times New Roman" w:hAnsi="Times New Roman" w:cs="Times New Roman"/>
          <w:b/>
          <w:sz w:val="32"/>
          <w:szCs w:val="32"/>
        </w:rPr>
        <w:t xml:space="preserve">1.3 </w:t>
      </w:r>
      <w:r>
        <w:rPr>
          <w:rFonts w:ascii="Times New Roman" w:hAnsi="Times New Roman" w:cs="Times New Roman"/>
          <w:b/>
          <w:sz w:val="32"/>
          <w:szCs w:val="32"/>
        </w:rPr>
        <w:t>参考文献</w:t>
      </w:r>
      <w:bookmarkEnd w:id="4"/>
    </w:p>
    <w:p>
      <w:pPr>
        <w:ind w:firstLine="420"/>
        <w:rPr>
          <w:rFonts w:ascii="Times New Roman" w:hAnsi="Times New Roman" w:cs="Times New Roman"/>
        </w:rPr>
      </w:pPr>
      <w:r>
        <w:rPr>
          <w:rFonts w:ascii="Times New Roman" w:hAnsi="Times New Roman" w:cs="Times New Roman"/>
        </w:rPr>
        <w:t>IEEE标准</w:t>
      </w:r>
    </w:p>
    <w:p>
      <w:pPr>
        <w:pStyle w:val="25"/>
        <w:widowControl/>
        <w:ind w:firstLine="0" w:firstLineChars="0"/>
        <w:jc w:val="left"/>
        <w:outlineLvl w:val="0"/>
        <w:rPr>
          <w:rFonts w:ascii="Times New Roman" w:hAnsi="Times New Roman" w:cs="Times New Roman"/>
          <w:b/>
          <w:sz w:val="44"/>
          <w:szCs w:val="44"/>
        </w:rPr>
      </w:pPr>
      <w:bookmarkStart w:id="5" w:name="_Toc464243437"/>
      <w:r>
        <w:rPr>
          <w:rFonts w:hint="eastAsia" w:ascii="Times New Roman" w:hAnsi="Times New Roman" w:cs="Times New Roman"/>
          <w:b/>
          <w:sz w:val="44"/>
          <w:szCs w:val="44"/>
        </w:rPr>
        <w:t>2.</w:t>
      </w:r>
      <w:r>
        <w:rPr>
          <w:rFonts w:ascii="Times New Roman" w:hAnsi="Times New Roman" w:cs="Times New Roman"/>
          <w:b/>
          <w:sz w:val="44"/>
          <w:szCs w:val="44"/>
        </w:rPr>
        <w:t>总体描述</w:t>
      </w:r>
      <w:bookmarkEnd w:id="5"/>
    </w:p>
    <w:p>
      <w:pPr>
        <w:pStyle w:val="25"/>
        <w:widowControl/>
        <w:ind w:left="360" w:firstLine="0" w:firstLineChars="0"/>
        <w:jc w:val="left"/>
        <w:outlineLvl w:val="1"/>
        <w:rPr>
          <w:rFonts w:ascii="Times New Roman" w:hAnsi="Times New Roman" w:cs="Times New Roman"/>
          <w:b/>
          <w:sz w:val="32"/>
          <w:szCs w:val="32"/>
        </w:rPr>
      </w:pPr>
      <w:bookmarkStart w:id="6" w:name="_Toc464243438"/>
      <w:r>
        <w:rPr>
          <w:rFonts w:ascii="Times New Roman" w:hAnsi="Times New Roman" w:cs="Times New Roman"/>
          <w:b/>
          <w:sz w:val="32"/>
          <w:szCs w:val="32"/>
        </w:rPr>
        <w:t>2.1 商品前景</w:t>
      </w:r>
      <w:bookmarkEnd w:id="6"/>
    </w:p>
    <w:p>
      <w:pPr>
        <w:pStyle w:val="25"/>
        <w:widowControl/>
        <w:ind w:left="780" w:firstLine="180" w:firstLineChars="0"/>
        <w:jc w:val="left"/>
        <w:outlineLvl w:val="2"/>
        <w:rPr>
          <w:rFonts w:ascii="Times New Roman" w:hAnsi="Times New Roman" w:cs="Times New Roman"/>
          <w:b/>
          <w:sz w:val="28"/>
          <w:szCs w:val="28"/>
        </w:rPr>
      </w:pPr>
      <w:bookmarkStart w:id="7" w:name="_Toc464243439"/>
      <w:r>
        <w:rPr>
          <w:rFonts w:ascii="Times New Roman" w:hAnsi="Times New Roman" w:cs="Times New Roman"/>
          <w:b/>
          <w:sz w:val="28"/>
          <w:szCs w:val="28"/>
        </w:rPr>
        <w:t>2.1.1 背景与机遇</w:t>
      </w:r>
      <w:bookmarkEnd w:id="7"/>
    </w:p>
    <w:p>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pPr>
        <w:numPr>
          <w:ilvl w:val="0"/>
          <w:numId w:val="3"/>
        </w:numPr>
        <w:rPr>
          <w:rFonts w:ascii="Times New Roman" w:hAnsi="Times New Roman" w:cs="Times New Roman"/>
        </w:rPr>
      </w:pPr>
      <w:r>
        <w:rPr>
          <w:rFonts w:ascii="Times New Roman" w:hAnsi="Times New Roman" w:cs="Times New Roman"/>
        </w:rPr>
        <w:t>执行信用累计制度，防范恶意预订；</w:t>
      </w:r>
    </w:p>
    <w:p>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pPr>
        <w:pStyle w:val="25"/>
        <w:widowControl/>
        <w:ind w:left="780" w:firstLine="180" w:firstLineChars="0"/>
        <w:jc w:val="left"/>
        <w:outlineLvl w:val="2"/>
        <w:rPr>
          <w:rFonts w:ascii="Times New Roman" w:hAnsi="Times New Roman" w:cs="Times New Roman"/>
          <w:b/>
          <w:sz w:val="28"/>
          <w:szCs w:val="28"/>
        </w:rPr>
      </w:pPr>
      <w:bookmarkStart w:id="8" w:name="_Toc464243440"/>
      <w:r>
        <w:rPr>
          <w:rFonts w:ascii="Times New Roman" w:hAnsi="Times New Roman" w:cs="Times New Roman"/>
          <w:b/>
          <w:sz w:val="28"/>
          <w:szCs w:val="28"/>
        </w:rPr>
        <w:t>2.2.2 业务需求</w:t>
      </w:r>
      <w:bookmarkEnd w:id="8"/>
    </w:p>
    <w:p>
      <w:pPr>
        <w:rPr>
          <w:rFonts w:ascii="Times New Roman" w:hAnsi="Times New Roman" w:cs="Times New Roman"/>
        </w:rPr>
      </w:pPr>
      <w:r>
        <w:rPr>
          <w:rFonts w:ascii="Times New Roman" w:hAnsi="Times New Roman" w:cs="Times New Roman"/>
        </w:rPr>
        <w:t>BR1: 在系统使用6个月后，业务额度（即每月平均售出订单数及其总金额相较系统使用前）要提高20%</w:t>
      </w:r>
    </w:p>
    <w:p>
      <w:pPr>
        <w:ind w:firstLine="420"/>
        <w:rPr>
          <w:rFonts w:ascii="Times New Roman" w:hAnsi="Times New Roman" w:cs="Times New Roman"/>
        </w:rPr>
      </w:pPr>
      <w:r>
        <w:rPr>
          <w:rFonts w:ascii="Times New Roman" w:hAnsi="Times New Roman" w:cs="Times New Roman"/>
        </w:rPr>
        <w:t>最好情况：50%</w:t>
      </w:r>
    </w:p>
    <w:p>
      <w:pPr>
        <w:ind w:firstLine="420"/>
        <w:rPr>
          <w:rFonts w:ascii="Times New Roman" w:hAnsi="Times New Roman" w:cs="Times New Roman"/>
        </w:rPr>
      </w:pPr>
      <w:r>
        <w:rPr>
          <w:rFonts w:ascii="Times New Roman" w:hAnsi="Times New Roman" w:cs="Times New Roman"/>
        </w:rPr>
        <w:t>最坏情况：10%</w:t>
      </w:r>
    </w:p>
    <w:p>
      <w:pPr>
        <w:rPr>
          <w:rFonts w:ascii="Times New Roman" w:hAnsi="Times New Roman" w:cs="Times New Roman"/>
        </w:rPr>
      </w:pPr>
      <w:r>
        <w:rPr>
          <w:rFonts w:ascii="Times New Roman" w:hAnsi="Times New Roman" w:cs="Times New Roman"/>
        </w:rPr>
        <w:t>BR2: 在系统使用3个月后，酒店工作人员的工作效率提高40%</w:t>
      </w:r>
    </w:p>
    <w:p>
      <w:pPr>
        <w:rPr>
          <w:rFonts w:ascii="Times New Roman" w:hAnsi="Times New Roman" w:cs="Times New Roman"/>
        </w:rPr>
      </w:pPr>
      <w:r>
        <w:rPr>
          <w:rFonts w:ascii="Times New Roman" w:hAnsi="Times New Roman" w:cs="Times New Roman"/>
        </w:rPr>
        <w:t>BR3: 在系统使用6个月后，空房现象要减少20%</w:t>
      </w:r>
    </w:p>
    <w:p>
      <w:pPr>
        <w:rPr>
          <w:rFonts w:ascii="Times New Roman" w:hAnsi="Times New Roman" w:cs="Times New Roman"/>
        </w:rPr>
      </w:pPr>
      <w:r>
        <w:rPr>
          <w:rFonts w:ascii="Times New Roman" w:hAnsi="Times New Roman" w:cs="Times New Roman"/>
        </w:rPr>
        <w:t>BR4: 在系统使用3个月后，运营成本要减少20%</w:t>
      </w:r>
    </w:p>
    <w:p>
      <w:pPr>
        <w:ind w:firstLine="420"/>
        <w:rPr>
          <w:rFonts w:ascii="Times New Roman" w:hAnsi="Times New Roman" w:cs="Times New Roman"/>
        </w:rPr>
      </w:pPr>
      <w:r>
        <w:rPr>
          <w:rFonts w:ascii="Times New Roman" w:hAnsi="Times New Roman" w:cs="Times New Roman"/>
        </w:rPr>
        <w:t>范围：人力成本</w:t>
      </w:r>
    </w:p>
    <w:p>
      <w:pPr>
        <w:ind w:firstLine="420"/>
        <w:rPr>
          <w:rFonts w:ascii="Times New Roman" w:hAnsi="Times New Roman" w:cs="Times New Roman"/>
        </w:rPr>
      </w:pPr>
      <w:r>
        <w:rPr>
          <w:rFonts w:ascii="Times New Roman" w:hAnsi="Times New Roman" w:cs="Times New Roman"/>
        </w:rPr>
        <w:t>度量：检查平均员工数量</w:t>
      </w:r>
    </w:p>
    <w:p>
      <w:pPr>
        <w:pStyle w:val="25"/>
        <w:widowControl/>
        <w:ind w:left="360" w:firstLine="0" w:firstLineChars="0"/>
        <w:jc w:val="left"/>
        <w:outlineLvl w:val="1"/>
        <w:rPr>
          <w:rFonts w:ascii="Times New Roman" w:hAnsi="Times New Roman" w:cs="Times New Roman"/>
          <w:b/>
          <w:sz w:val="32"/>
          <w:szCs w:val="32"/>
        </w:rPr>
      </w:pPr>
      <w:bookmarkStart w:id="9" w:name="_Toc464243441"/>
      <w:r>
        <w:rPr>
          <w:rFonts w:ascii="Times New Roman" w:hAnsi="Times New Roman" w:cs="Times New Roman"/>
          <w:b/>
          <w:sz w:val="32"/>
          <w:szCs w:val="32"/>
        </w:rPr>
        <w:t>2.2 商品功能</w:t>
      </w:r>
      <w:bookmarkEnd w:id="9"/>
    </w:p>
    <w:p>
      <w:pPr>
        <w:rPr>
          <w:rFonts w:ascii="Times New Roman" w:hAnsi="Times New Roman" w:cs="Times New Roman"/>
        </w:rPr>
      </w:pPr>
      <w:r>
        <w:rPr>
          <w:rFonts w:ascii="Times New Roman" w:hAnsi="Times New Roman" w:cs="Times New Roman"/>
        </w:rPr>
        <w:t>SF1: 全面展现任一个地域内的酒店信息，帮助顾客进行更好地比较与选择</w:t>
      </w:r>
    </w:p>
    <w:p>
      <w:pPr>
        <w:rPr>
          <w:rFonts w:ascii="Times New Roman" w:hAnsi="Times New Roman" w:cs="Times New Roman"/>
        </w:rPr>
      </w:pPr>
      <w:r>
        <w:rPr>
          <w:rFonts w:ascii="Times New Roman" w:hAnsi="Times New Roman" w:cs="Times New Roman"/>
        </w:rPr>
        <w:t>SF2: 执行信用累计制度，防范恶意预订</w:t>
      </w:r>
    </w:p>
    <w:p>
      <w:pPr>
        <w:rPr>
          <w:rFonts w:ascii="Times New Roman" w:hAnsi="Times New Roman" w:cs="Times New Roman"/>
        </w:rPr>
      </w:pPr>
      <w:r>
        <w:rPr>
          <w:rFonts w:ascii="Times New Roman" w:hAnsi="Times New Roman" w:cs="Times New Roman"/>
        </w:rPr>
        <w:t>SF3: 进行房客评价，反映酒店与描述的相符程度</w:t>
      </w:r>
    </w:p>
    <w:p>
      <w:pPr>
        <w:rPr>
          <w:rFonts w:ascii="Times New Roman" w:hAnsi="Times New Roman" w:cs="Times New Roman"/>
        </w:rPr>
      </w:pPr>
      <w:r>
        <w:rPr>
          <w:rFonts w:ascii="Times New Roman" w:hAnsi="Times New Roman" w:cs="Times New Roman"/>
        </w:rPr>
        <w:t>SF4: 让酒店可以及时了解到所有预订订单的变化动态</w:t>
      </w:r>
    </w:p>
    <w:p>
      <w:pPr>
        <w:rPr>
          <w:rFonts w:ascii="Times New Roman" w:hAnsi="Times New Roman" w:cs="Times New Roman"/>
        </w:rPr>
      </w:pPr>
      <w:r>
        <w:rPr>
          <w:rFonts w:ascii="Times New Roman" w:hAnsi="Times New Roman" w:cs="Times New Roman"/>
        </w:rPr>
        <w:t>SF5: 帮助顾客建立体验历史记录，在顾客预订时发挥历史记录的作用</w:t>
      </w:r>
    </w:p>
    <w:p>
      <w:pPr>
        <w:pStyle w:val="25"/>
        <w:widowControl/>
        <w:ind w:left="360" w:firstLine="0" w:firstLineChars="0"/>
        <w:jc w:val="left"/>
        <w:outlineLvl w:val="1"/>
        <w:rPr>
          <w:rFonts w:ascii="Times New Roman" w:hAnsi="Times New Roman" w:cs="Times New Roman"/>
          <w:b/>
          <w:sz w:val="32"/>
          <w:szCs w:val="32"/>
        </w:rPr>
      </w:pPr>
      <w:bookmarkStart w:id="10" w:name="_Toc464243442"/>
      <w:r>
        <w:rPr>
          <w:rFonts w:ascii="Times New Roman" w:hAnsi="Times New Roman" w:cs="Times New Roman"/>
          <w:b/>
          <w:sz w:val="32"/>
          <w:szCs w:val="32"/>
        </w:rPr>
        <w:t>2.3 用户特征</w:t>
      </w:r>
      <w:bookmarkEnd w:id="10"/>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12" w:space="0"/>
              <w:right w:val="single" w:color="4BACC6" w:sz="8" w:space="0"/>
            </w:tcBorders>
            <w:shd w:val="clear" w:color="auto" w:fill="FFFFFF"/>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客户</w:t>
            </w:r>
          </w:p>
        </w:tc>
        <w:tc>
          <w:tcPr>
            <w:tcW w:w="588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客户是酒店和网站的主要盈利来源，本身不一定具有很多计算机知识，这要求人机交互必须友好，易操作——段时间内可完成全部操作。而且业务涉及钱财事宜，软件的安全性也是他们是否选择本系统的重要考量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12" w:space="0"/>
              <w:left w:val="single" w:color="4BACC6" w:sz="8" w:space="0"/>
              <w:bottom w:val="single" w:color="4BACC6" w:sz="8" w:space="0"/>
              <w:right w:val="single" w:color="4BACC6" w:sz="8" w:space="0"/>
            </w:tcBorders>
            <w:shd w:val="clear" w:color="auto" w:fill="DBEEF3"/>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酒店工作人员</w:t>
            </w:r>
          </w:p>
        </w:tc>
        <w:tc>
          <w:tcPr>
            <w:tcW w:w="588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每个酒店只有1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8" w:space="0"/>
              <w:right w:val="single" w:color="4BACC6" w:sz="8" w:space="0"/>
            </w:tcBorders>
            <w:shd w:val="clear" w:color="auto" w:fill="FFFFFF"/>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网站营销人员</w:t>
            </w:r>
          </w:p>
        </w:tc>
        <w:tc>
          <w:tcPr>
            <w:tcW w:w="58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该网站有1-2个营销人员，他们负责制定网站促销策略，这一活动在节假日可能较为频繁，且模式多样化。他们还会浏览异常订单执行情况，处理订单申诉问题，管理信用充值。网站营销人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Borders>
              <w:top w:val="single" w:color="4BACC6" w:sz="8" w:space="0"/>
              <w:left w:val="single" w:color="4BACC6" w:sz="8" w:space="0"/>
              <w:bottom w:val="single" w:color="4BACC6" w:sz="8" w:space="0"/>
              <w:right w:val="single" w:color="4BACC6" w:sz="8" w:space="0"/>
            </w:tcBorders>
            <w:shd w:val="clear" w:color="auto" w:fill="DBEEF3"/>
            <w:vAlign w:val="center"/>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网站管理人员</w:t>
            </w:r>
          </w:p>
        </w:tc>
        <w:tc>
          <w:tcPr>
            <w:tcW w:w="58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整个系统有1个系统管理员，他的工作是进行客户、酒店工作人员、网站营销人员的管理。网站管理人员的计算机操作技能较好。</w:t>
            </w:r>
          </w:p>
        </w:tc>
      </w:tr>
    </w:tbl>
    <w:p>
      <w:pPr>
        <w:widowControl/>
        <w:jc w:val="left"/>
        <w:rPr>
          <w:rFonts w:ascii="Times New Roman" w:hAnsi="Times New Roman" w:cs="Times New Roman"/>
          <w:b/>
          <w:sz w:val="36"/>
          <w:szCs w:val="36"/>
        </w:rPr>
      </w:pPr>
    </w:p>
    <w:p>
      <w:pPr>
        <w:pStyle w:val="25"/>
        <w:widowControl/>
        <w:ind w:left="360" w:firstLine="0" w:firstLineChars="0"/>
        <w:jc w:val="left"/>
        <w:outlineLvl w:val="1"/>
        <w:rPr>
          <w:rFonts w:ascii="Times New Roman" w:hAnsi="Times New Roman" w:cs="Times New Roman"/>
          <w:b/>
          <w:sz w:val="32"/>
          <w:szCs w:val="32"/>
        </w:rPr>
      </w:pPr>
      <w:bookmarkStart w:id="11" w:name="_Toc464243443"/>
      <w:r>
        <w:rPr>
          <w:rFonts w:ascii="Times New Roman" w:hAnsi="Times New Roman" w:cs="Times New Roman"/>
          <w:b/>
          <w:sz w:val="32"/>
          <w:szCs w:val="32"/>
        </w:rPr>
        <w:t>2.4 约束</w:t>
      </w:r>
      <w:bookmarkEnd w:id="11"/>
    </w:p>
    <w:p>
      <w:pPr>
        <w:pStyle w:val="4"/>
        <w:numPr>
          <w:ilvl w:val="0"/>
          <w:numId w:val="0"/>
        </w:numPr>
        <w:rPr>
          <w:rFonts w:ascii="Times New Roman" w:hAnsi="Times New Roman" w:cs="Times New Roman" w:eastAsiaTheme="minorEastAsia"/>
          <w:i/>
          <w:iCs/>
          <w:color w:val="auto"/>
          <w:kern w:val="2"/>
          <w:sz w:val="24"/>
          <w:lang w:val="en-US"/>
        </w:rPr>
      </w:pPr>
      <w:bookmarkStart w:id="12" w:name="_Toc464243444"/>
      <w:bookmarkStart w:id="13" w:name="_Toc28548"/>
      <w:bookmarkStart w:id="14" w:name="_Toc1191"/>
      <w:r>
        <w:rPr>
          <w:rFonts w:ascii="Times New Roman" w:hAnsi="Times New Roman" w:cs="Times New Roman" w:eastAsiaTheme="minorEastAsia"/>
          <w:i/>
          <w:iCs/>
          <w:color w:val="auto"/>
          <w:kern w:val="2"/>
          <w:sz w:val="24"/>
          <w:lang w:val="en-US"/>
        </w:rPr>
        <w:t>CON1: 用户、酒店工作人员、网站营销人员、网站管理人员都在PC机上使用本系统，都不使用WEB。</w:t>
      </w:r>
      <w:bookmarkEnd w:id="12"/>
      <w:bookmarkEnd w:id="13"/>
      <w:bookmarkEnd w:id="14"/>
    </w:p>
    <w:p>
      <w:pPr>
        <w:pStyle w:val="4"/>
        <w:numPr>
          <w:ilvl w:val="0"/>
          <w:numId w:val="0"/>
        </w:numPr>
        <w:rPr>
          <w:rFonts w:ascii="Times New Roman" w:hAnsi="Times New Roman" w:cs="Times New Roman" w:eastAsiaTheme="minorEastAsia"/>
          <w:i/>
          <w:iCs/>
          <w:color w:val="auto"/>
          <w:kern w:val="2"/>
          <w:sz w:val="24"/>
          <w:lang w:val="en-US"/>
        </w:rPr>
      </w:pPr>
      <w:bookmarkStart w:id="15" w:name="_Toc3220"/>
      <w:bookmarkStart w:id="16" w:name="_Toc464243445"/>
      <w:bookmarkStart w:id="17" w:name="_Toc4832"/>
      <w:r>
        <w:rPr>
          <w:rFonts w:ascii="Times New Roman" w:hAnsi="Times New Roman" w:cs="Times New Roman" w:eastAsiaTheme="minorEastAsia"/>
          <w:i/>
          <w:iCs/>
          <w:color w:val="auto"/>
          <w:kern w:val="2"/>
          <w:sz w:val="24"/>
          <w:lang w:val="en-US"/>
        </w:rPr>
        <w:t>CON2: 用户、酒店工作人员、网站营销人员、网站管理人员的PC机以及服务器上都没有安装Java 运行环境。</w:t>
      </w:r>
      <w:bookmarkEnd w:id="15"/>
      <w:bookmarkEnd w:id="16"/>
      <w:bookmarkEnd w:id="17"/>
    </w:p>
    <w:p>
      <w:pPr>
        <w:pStyle w:val="4"/>
        <w:numPr>
          <w:ilvl w:val="0"/>
          <w:numId w:val="0"/>
        </w:numPr>
        <w:rPr>
          <w:rFonts w:ascii="Times New Roman" w:hAnsi="Times New Roman" w:cs="Times New Roman" w:eastAsiaTheme="minorEastAsia"/>
          <w:i/>
          <w:iCs/>
          <w:color w:val="auto"/>
          <w:kern w:val="2"/>
          <w:sz w:val="24"/>
          <w:lang w:val="en-US"/>
        </w:rPr>
      </w:pPr>
      <w:bookmarkStart w:id="18" w:name="_Toc4081"/>
      <w:bookmarkStart w:id="19" w:name="_Toc1700"/>
      <w:bookmarkStart w:id="20" w:name="_Toc464243446"/>
      <w:r>
        <w:rPr>
          <w:rFonts w:ascii="Times New Roman" w:hAnsi="Times New Roman" w:cs="Times New Roman" w:eastAsiaTheme="minorEastAsia"/>
          <w:i/>
          <w:iCs/>
          <w:color w:val="auto"/>
          <w:kern w:val="2"/>
          <w:sz w:val="24"/>
          <w:lang w:val="en-US"/>
        </w:rPr>
        <w:t>CON3: 系统将使用持续集成方法进行开发。</w:t>
      </w:r>
      <w:bookmarkEnd w:id="18"/>
      <w:bookmarkEnd w:id="19"/>
      <w:bookmarkEnd w:id="20"/>
    </w:p>
    <w:p>
      <w:pPr>
        <w:pStyle w:val="4"/>
        <w:numPr>
          <w:ilvl w:val="0"/>
          <w:numId w:val="0"/>
        </w:numPr>
        <w:rPr>
          <w:rFonts w:ascii="Times New Roman" w:hAnsi="Times New Roman" w:cs="Times New Roman" w:eastAsiaTheme="minorEastAsia"/>
          <w:i/>
          <w:iCs/>
          <w:color w:val="auto"/>
          <w:kern w:val="2"/>
          <w:sz w:val="24"/>
          <w:lang w:val="en-US"/>
        </w:rPr>
      </w:pPr>
      <w:bookmarkStart w:id="21" w:name="_Toc1441"/>
      <w:bookmarkStart w:id="22" w:name="_Toc464243447"/>
      <w:bookmarkStart w:id="23" w:name="_Toc27135"/>
      <w:r>
        <w:rPr>
          <w:rFonts w:ascii="Times New Roman" w:hAnsi="Times New Roman" w:cs="Times New Roman" w:eastAsiaTheme="minorEastAsia"/>
          <w:i/>
          <w:iCs/>
          <w:color w:val="auto"/>
          <w:kern w:val="2"/>
          <w:sz w:val="24"/>
          <w:lang w:val="en-US"/>
        </w:rPr>
        <w:t>CON4: 在开发中，开发者要提交软件需求规格说明文档、设计描述文档和测试报告。</w:t>
      </w:r>
      <w:bookmarkEnd w:id="21"/>
      <w:bookmarkEnd w:id="22"/>
      <w:bookmarkEnd w:id="23"/>
    </w:p>
    <w:p>
      <w:pPr>
        <w:pStyle w:val="25"/>
        <w:widowControl/>
        <w:ind w:left="360" w:firstLine="0" w:firstLineChars="0"/>
        <w:jc w:val="left"/>
        <w:outlineLvl w:val="1"/>
        <w:rPr>
          <w:rFonts w:ascii="Times New Roman" w:hAnsi="Times New Roman" w:cs="Times New Roman"/>
          <w:b/>
          <w:sz w:val="32"/>
          <w:szCs w:val="32"/>
        </w:rPr>
      </w:pPr>
      <w:bookmarkStart w:id="24" w:name="_Toc464243448"/>
      <w:r>
        <w:rPr>
          <w:rFonts w:ascii="Times New Roman" w:hAnsi="Times New Roman" w:cs="Times New Roman"/>
          <w:b/>
          <w:sz w:val="32"/>
          <w:szCs w:val="32"/>
        </w:rPr>
        <w:t>2.5 假设和依赖</w:t>
      </w:r>
      <w:bookmarkEnd w:id="24"/>
    </w:p>
    <w:p>
      <w:pPr>
        <w:rPr>
          <w:rFonts w:ascii="Times New Roman" w:hAnsi="Times New Roman" w:cs="Times New Roman"/>
        </w:rPr>
      </w:pPr>
      <w:r>
        <w:rPr>
          <w:rFonts w:ascii="Times New Roman" w:hAnsi="Times New Roman" w:cs="Times New Roman"/>
        </w:rPr>
        <w:t>AE1: 网络畅通，不会发生故障</w:t>
      </w:r>
    </w:p>
    <w:p>
      <w:pPr>
        <w:rPr>
          <w:rFonts w:ascii="Times New Roman" w:hAnsi="Times New Roman" w:cs="Times New Roman"/>
        </w:rPr>
      </w:pPr>
      <w:r>
        <w:rPr>
          <w:rFonts w:ascii="Times New Roman" w:hAnsi="Times New Roman" w:cs="Times New Roman"/>
        </w:rPr>
        <w:t>AE2: 所有操作任务的完成时间不会超过1个小时，即使用暂停与中断不会超过1个小时</w:t>
      </w:r>
    </w:p>
    <w:p>
      <w:pPr>
        <w:rPr>
          <w:rFonts w:ascii="Times New Roman" w:hAnsi="Times New Roman" w:cs="Times New Roman"/>
        </w:rPr>
      </w:pPr>
      <w:r>
        <w:rPr>
          <w:rFonts w:ascii="Times New Roman" w:hAnsi="Times New Roman" w:cs="Times New Roman"/>
        </w:rPr>
        <w:t>AE3: 地址中的城市和商圈比较固定，事先被预置在系统数据中，且少量修改直接在后台数据中进行，不需要系统提供维护功能</w:t>
      </w:r>
    </w:p>
    <w:p>
      <w:pPr>
        <w:pStyle w:val="25"/>
        <w:widowControl/>
        <w:ind w:firstLine="0" w:firstLineChars="0"/>
        <w:jc w:val="left"/>
        <w:outlineLvl w:val="0"/>
        <w:rPr>
          <w:rFonts w:ascii="Times New Roman" w:hAnsi="Times New Roman" w:cs="Times New Roman"/>
          <w:b/>
          <w:sz w:val="44"/>
          <w:szCs w:val="44"/>
        </w:rPr>
      </w:pPr>
      <w:bookmarkStart w:id="25" w:name="_Toc464243449"/>
      <w:r>
        <w:rPr>
          <w:rFonts w:hint="eastAsia" w:ascii="Times New Roman" w:hAnsi="Times New Roman" w:cs="Times New Roman"/>
          <w:b/>
          <w:sz w:val="44"/>
          <w:szCs w:val="44"/>
        </w:rPr>
        <w:t>3.</w:t>
      </w:r>
      <w:r>
        <w:rPr>
          <w:rFonts w:ascii="Times New Roman" w:hAnsi="Times New Roman" w:cs="Times New Roman"/>
          <w:b/>
          <w:sz w:val="44"/>
          <w:szCs w:val="44"/>
        </w:rPr>
        <w:t>详细需求描述</w:t>
      </w:r>
      <w:bookmarkEnd w:id="25"/>
    </w:p>
    <w:p>
      <w:pPr>
        <w:pStyle w:val="25"/>
        <w:widowControl/>
        <w:ind w:left="420" w:firstLine="0" w:firstLineChars="0"/>
        <w:jc w:val="left"/>
        <w:outlineLvl w:val="1"/>
        <w:rPr>
          <w:rFonts w:ascii="Times New Roman" w:hAnsi="Times New Roman" w:cs="Times New Roman"/>
          <w:b/>
          <w:sz w:val="32"/>
          <w:szCs w:val="32"/>
        </w:rPr>
      </w:pPr>
      <w:bookmarkStart w:id="26" w:name="_Toc464243450"/>
      <w:r>
        <w:rPr>
          <w:rFonts w:ascii="Times New Roman" w:hAnsi="Times New Roman" w:cs="Times New Roman"/>
          <w:b/>
          <w:sz w:val="32"/>
          <w:szCs w:val="32"/>
        </w:rPr>
        <w:t>3.1 对外接口需求</w:t>
      </w:r>
      <w:bookmarkEnd w:id="26"/>
    </w:p>
    <w:p>
      <w:pPr>
        <w:pStyle w:val="25"/>
        <w:widowControl/>
        <w:ind w:left="420" w:firstLine="540" w:firstLineChars="192"/>
        <w:jc w:val="left"/>
        <w:outlineLvl w:val="2"/>
        <w:rPr>
          <w:rFonts w:ascii="Times New Roman" w:hAnsi="Times New Roman" w:cs="Times New Roman"/>
          <w:b/>
          <w:sz w:val="28"/>
          <w:szCs w:val="28"/>
        </w:rPr>
      </w:pPr>
      <w:bookmarkStart w:id="27" w:name="_Toc464243451"/>
      <w:r>
        <w:rPr>
          <w:rFonts w:ascii="Times New Roman" w:hAnsi="Times New Roman" w:cs="Times New Roman"/>
          <w:b/>
          <w:sz w:val="28"/>
          <w:szCs w:val="28"/>
        </w:rPr>
        <w:t>3.1.1 用户界面</w:t>
      </w:r>
      <w:bookmarkEnd w:id="27"/>
    </w:p>
    <w:p>
      <w:pPr>
        <w:pStyle w:val="25"/>
        <w:widowControl/>
        <w:ind w:left="420" w:firstLine="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pPr>
        <w:pStyle w:val="25"/>
        <w:widowControl/>
        <w:ind w:left="420" w:firstLine="540" w:firstLineChars="192"/>
        <w:jc w:val="left"/>
        <w:outlineLvl w:val="2"/>
        <w:rPr>
          <w:rFonts w:ascii="Times New Roman" w:hAnsi="Times New Roman" w:cs="Times New Roman"/>
          <w:b/>
          <w:sz w:val="28"/>
          <w:szCs w:val="28"/>
        </w:rPr>
      </w:pPr>
      <w:bookmarkStart w:id="28" w:name="_Toc464243452"/>
      <w:r>
        <w:rPr>
          <w:rFonts w:ascii="Times New Roman" w:hAnsi="Times New Roman" w:cs="Times New Roman"/>
          <w:b/>
          <w:sz w:val="28"/>
          <w:szCs w:val="28"/>
        </w:rPr>
        <w:t>3.1.2 硬件接口</w:t>
      </w:r>
      <w:bookmarkEnd w:id="28"/>
    </w:p>
    <w:p>
      <w:pPr>
        <w:pStyle w:val="25"/>
        <w:widowControl/>
        <w:ind w:left="420" w:firstLine="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pPr>
        <w:pStyle w:val="25"/>
        <w:widowControl/>
        <w:ind w:left="420" w:firstLine="540" w:firstLineChars="192"/>
        <w:jc w:val="left"/>
        <w:outlineLvl w:val="2"/>
        <w:rPr>
          <w:rFonts w:ascii="Times New Roman" w:hAnsi="Times New Roman" w:cs="Times New Roman"/>
          <w:b/>
          <w:sz w:val="28"/>
          <w:szCs w:val="28"/>
        </w:rPr>
      </w:pPr>
      <w:bookmarkStart w:id="29" w:name="_Toc464243453"/>
      <w:r>
        <w:rPr>
          <w:rFonts w:ascii="Times New Roman" w:hAnsi="Times New Roman" w:cs="Times New Roman"/>
          <w:b/>
          <w:sz w:val="28"/>
          <w:szCs w:val="28"/>
        </w:rPr>
        <w:t>3.1.3 软件接口</w:t>
      </w:r>
      <w:bookmarkEnd w:id="29"/>
    </w:p>
    <w:p>
      <w:pPr>
        <w:pStyle w:val="25"/>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pPr>
        <w:pStyle w:val="25"/>
        <w:widowControl/>
        <w:ind w:left="420" w:firstLine="540" w:firstLineChars="192"/>
        <w:jc w:val="left"/>
        <w:outlineLvl w:val="2"/>
        <w:rPr>
          <w:rFonts w:ascii="Times New Roman" w:hAnsi="Times New Roman" w:cs="Times New Roman"/>
          <w:b/>
          <w:sz w:val="28"/>
          <w:szCs w:val="28"/>
        </w:rPr>
      </w:pPr>
      <w:bookmarkStart w:id="30" w:name="_Toc464243454"/>
      <w:r>
        <w:rPr>
          <w:rFonts w:ascii="Times New Roman" w:hAnsi="Times New Roman" w:cs="Times New Roman"/>
          <w:b/>
          <w:sz w:val="28"/>
          <w:szCs w:val="28"/>
        </w:rPr>
        <w:t>3.1.4 通信接口</w:t>
      </w:r>
      <w:bookmarkEnd w:id="30"/>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CI：客户端与服务器使用RMI的方式进行通信。</w:t>
      </w:r>
    </w:p>
    <w:p>
      <w:pPr>
        <w:pStyle w:val="25"/>
        <w:widowControl/>
        <w:ind w:left="420" w:firstLine="0" w:firstLineChars="0"/>
        <w:jc w:val="left"/>
        <w:outlineLvl w:val="1"/>
        <w:rPr>
          <w:rFonts w:ascii="Times New Roman" w:hAnsi="Times New Roman" w:cs="Times New Roman"/>
          <w:b/>
          <w:sz w:val="32"/>
          <w:szCs w:val="32"/>
        </w:rPr>
      </w:pPr>
      <w:bookmarkStart w:id="31" w:name="_Toc464243455"/>
      <w:r>
        <w:rPr>
          <w:rFonts w:ascii="Times New Roman" w:hAnsi="Times New Roman" w:cs="Times New Roman"/>
          <w:b/>
          <w:sz w:val="32"/>
          <w:szCs w:val="32"/>
        </w:rPr>
        <w:t>3.2 功能需求</w:t>
      </w:r>
      <w:bookmarkEnd w:id="31"/>
    </w:p>
    <w:p>
      <w:pPr>
        <w:pStyle w:val="25"/>
        <w:widowControl/>
        <w:ind w:left="420" w:firstLine="0" w:firstLineChars="0"/>
        <w:jc w:val="left"/>
        <w:outlineLvl w:val="2"/>
        <w:rPr>
          <w:rFonts w:ascii="Times New Roman" w:hAnsi="Times New Roman" w:cs="Times New Roman"/>
          <w:b/>
          <w:sz w:val="28"/>
          <w:szCs w:val="28"/>
        </w:rPr>
      </w:pPr>
      <w:bookmarkStart w:id="32" w:name="_Toc464243456"/>
      <w:r>
        <w:rPr>
          <w:rFonts w:ascii="Times New Roman" w:hAnsi="Times New Roman" w:cs="Times New Roman"/>
          <w:b/>
          <w:sz w:val="28"/>
          <w:szCs w:val="28"/>
        </w:rPr>
        <w:t>UC1 维护个人基本信息</w:t>
      </w:r>
      <w:bookmarkEnd w:id="32"/>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firstLineChars="20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优先级＝低</w:t>
      </w:r>
    </w:p>
    <w:p>
      <w:pPr>
        <w:rPr>
          <w:rFonts w:ascii="Times New Roman" w:hAnsi="Times New Roman" w:cs="Times New Roman"/>
          <w:b/>
          <w:sz w:val="28"/>
          <w:szCs w:val="28"/>
        </w:rPr>
      </w:pPr>
      <w:r>
        <w:rPr>
          <w:rFonts w:hint="eastAsia" w:ascii="Times New Roman" w:hAnsi="Times New Roman" w:cs="Times New Roman"/>
          <w:b/>
          <w:sz w:val="28"/>
          <w:szCs w:val="28"/>
        </w:rPr>
        <w:t>刺激响应序列</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刺激：客户请求修改个人基本信息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响应：系统将系统将客户请求修改的个人信息置为“可编辑”</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响应：系统关闭查看个人基本信息</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pPr>
        <w:ind w:firstLine="420" w:firstLineChars="200"/>
        <w:rPr>
          <w:rFonts w:ascii="Times New Roman" w:hAnsi="Times New Roman" w:cs="Times New Roman"/>
          <w:sz w:val="21"/>
          <w:szCs w:val="21"/>
        </w:rPr>
      </w:pPr>
      <w:r>
        <w:rPr>
          <w:rFonts w:ascii="Times New Roman" w:hAnsi="Times New Roman" w:cs="Times New Roman"/>
          <w:sz w:val="21"/>
          <w:szCs w:val="21"/>
        </w:rPr>
        <w:t>响应：系统提示修改成功，并重新显示修改后的客户个人基本信息</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9106"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9"/>
        <w:gridCol w:w="5517"/>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358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MaintainClientInfo.Input.Invalid.IIlegal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MaintainClientInfo.Input.Invalid.Same</w:t>
            </w:r>
          </w:p>
        </w:tc>
        <w:tc>
          <w:tcPr>
            <w:tcW w:w="5517"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系统应允许客户在修改个人基本信息时进行键盘输入。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在客户输入的格式符合要求时，系统应提示修改成功并重新显示修改后的个人基本信息。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在客户输入的格式不符合要求时，系统应提示格式错误，并要求客户重新输入。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在客户输入的名称已经存在时，系统应提示格式错误，并要求客户重新输入。</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358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MaintainClientInfo.Check</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MaintainClientInfo.Check.Cancel</w:t>
            </w:r>
          </w:p>
        </w:tc>
        <w:tc>
          <w:tcPr>
            <w:tcW w:w="5517"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在客户请求查看个人基本信息时，系统按顺序显示个人基本信息。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在客户取消查看个人信息窗口时，系统返回之前页面。</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358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MaintainClientInfo.Change</w:t>
            </w:r>
          </w:p>
          <w:p>
            <w:pPr>
              <w:rPr>
                <w:rFonts w:ascii="Times New Roman" w:hAnsi="Times New Roman" w:eastAsia="宋体" w:cs="Times New Roman"/>
                <w:color w:val="000000"/>
                <w:sz w:val="21"/>
                <w:szCs w:val="21"/>
              </w:rPr>
            </w:pPr>
          </w:p>
        </w:tc>
        <w:tc>
          <w:tcPr>
            <w:tcW w:w="551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在客户请求修改个人基本信息时，系统将对应信息置为可编辑状态，详情参照MaintainClientInfo.Input</w:t>
            </w:r>
          </w:p>
        </w:tc>
      </w:tr>
    </w:tbl>
    <w:p>
      <w:pPr>
        <w:rPr>
          <w:rFonts w:ascii="Times New Roman" w:hAnsi="Times New Roman" w:cs="Times New Roman"/>
          <w:sz w:val="28"/>
          <w:szCs w:val="28"/>
        </w:rPr>
      </w:pPr>
    </w:p>
    <w:p>
      <w:pPr>
        <w:widowControl/>
        <w:ind w:firstLine="481" w:firstLineChars="171"/>
        <w:jc w:val="left"/>
        <w:outlineLvl w:val="2"/>
        <w:rPr>
          <w:rFonts w:ascii="Times New Roman" w:hAnsi="Times New Roman" w:cs="Times New Roman"/>
          <w:b/>
          <w:sz w:val="28"/>
          <w:szCs w:val="28"/>
        </w:rPr>
      </w:pPr>
      <w:bookmarkStart w:id="33" w:name="_Toc464243457"/>
      <w:r>
        <w:rPr>
          <w:rFonts w:ascii="Times New Roman" w:hAnsi="Times New Roman" w:cs="Times New Roman"/>
          <w:b/>
          <w:sz w:val="28"/>
          <w:szCs w:val="28"/>
        </w:rPr>
        <w:t>UC2 浏览自己的订单</w:t>
      </w:r>
      <w:bookmarkEnd w:id="33"/>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firstLineChars="20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优先级＝高</w:t>
      </w:r>
    </w:p>
    <w:p>
      <w:pPr>
        <w:rPr>
          <w:rFonts w:ascii="Times New Roman" w:hAnsi="Times New Roman" w:cs="Times New Roman"/>
          <w:b/>
          <w:bCs/>
          <w:sz w:val="28"/>
          <w:szCs w:val="32"/>
        </w:rPr>
      </w:pPr>
      <w:r>
        <w:rPr>
          <w:rFonts w:hint="eastAsia" w:ascii="Times New Roman" w:hAnsi="Times New Roman" w:cs="Times New Roman"/>
          <w:b/>
          <w:bCs/>
          <w:sz w:val="28"/>
          <w:szCs w:val="32"/>
        </w:rPr>
        <w:t>刺激响应序列</w:t>
      </w:r>
    </w:p>
    <w:p>
      <w:pPr>
        <w:ind w:firstLine="420" w:firstLineChars="200"/>
        <w:rPr>
          <w:rFonts w:ascii="Times New Roman" w:hAnsi="Times New Roman" w:cs="Times New Roman"/>
          <w:sz w:val="21"/>
          <w:szCs w:val="21"/>
        </w:rPr>
      </w:pPr>
      <w:r>
        <w:rPr>
          <w:rFonts w:ascii="Times New Roman" w:hAnsi="Times New Roman" w:cs="Times New Roman"/>
          <w:sz w:val="21"/>
          <w:szCs w:val="21"/>
        </w:rPr>
        <w:t>刺激：客户请求浏览订单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rPr>
      </w:pPr>
      <w:r>
        <w:rPr>
          <w:rFonts w:ascii="Times New Roman" w:hAnsi="Times New Roman" w:eastAsiaTheme="minorEastAsia"/>
          <w:szCs w:val="21"/>
        </w:rPr>
        <w:t>刺激：客户请求</w:t>
      </w:r>
      <w:r>
        <w:rPr>
          <w:rFonts w:ascii="Times New Roman" w:hAnsi="Times New Roman" w:eastAsiaTheme="minorEastAsia"/>
        </w:rPr>
        <w:t>浏览自己未执行的正常订单</w:t>
      </w:r>
    </w:p>
    <w:p>
      <w:pPr>
        <w:pStyle w:val="35"/>
        <w:ind w:firstLineChars="0"/>
        <w:rPr>
          <w:rFonts w:ascii="Times New Roman" w:hAnsi="Times New Roman" w:eastAsiaTheme="minorEastAsia"/>
        </w:rPr>
      </w:pPr>
      <w:r>
        <w:rPr>
          <w:rFonts w:ascii="Times New Roman" w:hAnsi="Times New Roman" w:eastAsiaTheme="minorEastAsia"/>
        </w:rPr>
        <w:t>响应：系统显示客户未执行的正常订单</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刺激：客户请求浏览自己已执行的正常订单</w:t>
      </w:r>
    </w:p>
    <w:p>
      <w:pPr>
        <w:pStyle w:val="35"/>
        <w:ind w:firstLineChars="0"/>
        <w:rPr>
          <w:rFonts w:ascii="Times New Roman" w:hAnsi="Times New Roman" w:eastAsiaTheme="minorEastAsia"/>
        </w:rPr>
      </w:pPr>
      <w:r>
        <w:rPr>
          <w:rFonts w:ascii="Times New Roman" w:hAnsi="Times New Roman" w:eastAsiaTheme="minorEastAsia"/>
        </w:rPr>
        <w:t>响应：系统显示客户已执行的正常订单</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刺激：客户请求浏览自己的异常订单和已撤销订单</w:t>
      </w:r>
    </w:p>
    <w:p>
      <w:pPr>
        <w:pStyle w:val="35"/>
        <w:ind w:firstLineChars="0"/>
        <w:rPr>
          <w:rFonts w:ascii="Times New Roman" w:hAnsi="Times New Roman" w:eastAsiaTheme="minorEastAsia"/>
        </w:rPr>
      </w:pPr>
      <w:r>
        <w:rPr>
          <w:rFonts w:ascii="Times New Roman" w:hAnsi="Times New Roman" w:eastAsiaTheme="minorEastAsia"/>
        </w:rPr>
        <w:t>响应：系统显示客户的异常订单和已撤销订单</w:t>
      </w:r>
    </w:p>
    <w:p>
      <w:pPr>
        <w:rPr>
          <w:rFonts w:ascii="Times New Roman" w:hAnsi="Times New Roman" w:cs="Times New Roman"/>
          <w:sz w:val="21"/>
          <w:szCs w:val="22"/>
        </w:rPr>
      </w:pPr>
      <w:r>
        <w:rPr>
          <w:rFonts w:ascii="Times New Roman" w:hAnsi="Times New Roman" w:cs="Times New Roman"/>
          <w:sz w:val="21"/>
          <w:szCs w:val="22"/>
        </w:rPr>
        <w:tab/>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pPr>
        <w:rPr>
          <w:rFonts w:ascii="Times New Roman" w:hAnsi="Times New Roman" w:cs="Times New Roman"/>
          <w:sz w:val="21"/>
          <w:szCs w:val="21"/>
        </w:rPr>
      </w:pP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0"/>
        <w:gridCol w:w="5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BrowseOrder.Cancel</w:t>
            </w:r>
          </w:p>
        </w:tc>
        <w:tc>
          <w:tcPr>
            <w:tcW w:w="591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238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BrowseOrder.Do.Null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BrowseOrder.Do.Detail</w:t>
            </w:r>
          </w:p>
        </w:tc>
        <w:tc>
          <w:tcPr>
            <w:tcW w:w="591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在客户请求浏览自己的订单时，系统显示客户所有订单的列表。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在客户没有任何订单时，系统显示无订单。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在客户请求展开订单详情时，系统显示该订单详情。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238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BrowseOrder.Condition</w:t>
            </w:r>
          </w:p>
          <w:p>
            <w:pPr>
              <w:rPr>
                <w:rFonts w:ascii="Times New Roman" w:hAnsi="Times New Roman" w:eastAsia="宋体" w:cs="Times New Roman"/>
                <w:color w:val="000000"/>
                <w:sz w:val="21"/>
                <w:szCs w:val="21"/>
              </w:rPr>
            </w:pPr>
          </w:p>
        </w:tc>
        <w:tc>
          <w:tcPr>
            <w:tcW w:w="59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在客户请求按照一定条件查看订单信息时，系统显示符合条件的订单列表，详情参照BrowseOrder</w:t>
            </w:r>
            <w:r>
              <w:rPr>
                <w:rFonts w:ascii="Times New Roman" w:hAnsi="Times New Roman" w:eastAsia="宋体" w:cs="Times New Roman"/>
                <w:color w:val="000000"/>
                <w:sz w:val="21"/>
                <w:szCs w:val="21"/>
                <w:lang w:val="es-MX"/>
              </w:rPr>
              <w:t>.</w:t>
            </w:r>
            <w:r>
              <w:rPr>
                <w:rFonts w:ascii="Times New Roman" w:hAnsi="Times New Roman" w:eastAsia="宋体" w:cs="Times New Roman"/>
                <w:color w:val="000000"/>
                <w:sz w:val="21"/>
                <w:szCs w:val="21"/>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BrowseOrder.List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BrowseOrder.List.Null</w:t>
            </w:r>
          </w:p>
        </w:tc>
        <w:tc>
          <w:tcPr>
            <w:tcW w:w="59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在系统列出客户的订单时，要将正常订单、异常订单和撤销订单分别标记。</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若客户之前无预定历史，系统提示无订单记录。</w:t>
            </w:r>
          </w:p>
        </w:tc>
      </w:tr>
    </w:tbl>
    <w:p>
      <w:pPr>
        <w:widowControl/>
        <w:jc w:val="left"/>
        <w:rPr>
          <w:rFonts w:ascii="Times New Roman" w:hAnsi="Times New Roman" w:cs="Times New Roman"/>
          <w:b/>
          <w:sz w:val="28"/>
          <w:szCs w:val="28"/>
        </w:rPr>
      </w:pPr>
    </w:p>
    <w:p>
      <w:pPr>
        <w:widowControl/>
        <w:ind w:firstLine="481" w:firstLineChars="171"/>
        <w:jc w:val="left"/>
        <w:outlineLvl w:val="2"/>
        <w:rPr>
          <w:rFonts w:ascii="Times New Roman" w:hAnsi="Times New Roman" w:cs="Times New Roman"/>
          <w:b/>
          <w:sz w:val="28"/>
          <w:szCs w:val="28"/>
        </w:rPr>
      </w:pPr>
      <w:bookmarkStart w:id="34" w:name="_Toc464243458"/>
      <w:r>
        <w:rPr>
          <w:rFonts w:ascii="Times New Roman" w:hAnsi="Times New Roman" w:cs="Times New Roman"/>
          <w:b/>
          <w:sz w:val="28"/>
          <w:szCs w:val="28"/>
        </w:rPr>
        <w:t>UC3 生成订单</w:t>
      </w:r>
      <w:bookmarkEnd w:id="34"/>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szCs w:val="21"/>
        </w:rPr>
      </w:pPr>
      <w:r>
        <w:rPr>
          <w:rFonts w:ascii="Times New Roman" w:hAnsi="Times New Roman" w:eastAsiaTheme="minorEastAsia"/>
          <w:szCs w:val="21"/>
        </w:rPr>
        <w:t>刺激：客户对所要生成的酒店信息选择确认</w:t>
      </w:r>
    </w:p>
    <w:p>
      <w:pPr>
        <w:pStyle w:val="35"/>
        <w:ind w:firstLineChars="0"/>
        <w:rPr>
          <w:rFonts w:ascii="Times New Roman" w:hAnsi="Times New Roman" w:eastAsiaTheme="minorEastAsia"/>
          <w:szCs w:val="21"/>
        </w:rPr>
      </w:pPr>
      <w:r>
        <w:rPr>
          <w:rFonts w:ascii="Times New Roman" w:hAnsi="Times New Roman" w:eastAsiaTheme="minorEastAsia"/>
          <w:szCs w:val="21"/>
        </w:rPr>
        <w:t>响应：系统显示订单初始化页面</w:t>
      </w:r>
    </w:p>
    <w:p>
      <w:pPr>
        <w:pStyle w:val="35"/>
        <w:ind w:firstLineChars="0"/>
        <w:rPr>
          <w:rFonts w:ascii="Times New Roman" w:hAnsi="Times New Roman" w:eastAsiaTheme="minorEastAsia"/>
          <w:szCs w:val="21"/>
        </w:rPr>
      </w:pPr>
    </w:p>
    <w:p>
      <w:pPr>
        <w:pStyle w:val="35"/>
        <w:ind w:firstLineChars="0"/>
        <w:rPr>
          <w:rFonts w:ascii="Times New Roman" w:hAnsi="Times New Roman" w:eastAsiaTheme="minorEastAsia"/>
          <w:szCs w:val="21"/>
        </w:rPr>
      </w:pPr>
      <w:r>
        <w:rPr>
          <w:rFonts w:ascii="Times New Roman" w:hAnsi="Times New Roman" w:eastAsiaTheme="minorEastAsia"/>
          <w:szCs w:val="21"/>
        </w:rPr>
        <w:t>刺激：客户确认订单</w:t>
      </w:r>
    </w:p>
    <w:p>
      <w:pPr>
        <w:pStyle w:val="35"/>
        <w:ind w:firstLineChars="0"/>
        <w:rPr>
          <w:rFonts w:ascii="Times New Roman" w:hAnsi="Times New Roman" w:eastAsiaTheme="minorEastAsia"/>
          <w:szCs w:val="21"/>
        </w:rPr>
      </w:pPr>
      <w:r>
        <w:rPr>
          <w:rFonts w:ascii="Times New Roman" w:hAnsi="Times New Roman" w:eastAsiaTheme="minorEastAsia"/>
          <w:szCs w:val="21"/>
        </w:rPr>
        <w:t>响应：系统生成订单，自动修改空房列表，并显示订单信息</w:t>
      </w:r>
    </w:p>
    <w:p>
      <w:pPr>
        <w:rPr>
          <w:rFonts w:ascii="Times New Roman" w:hAnsi="Times New Roman" w:cs="Times New Roman"/>
          <w:sz w:val="21"/>
          <w:szCs w:val="21"/>
        </w:rPr>
      </w:pPr>
      <w:r>
        <w:rPr>
          <w:rFonts w:ascii="Times New Roman" w:hAnsi="Times New Roman" w:cs="Times New Roman"/>
          <w:sz w:val="21"/>
          <w:szCs w:val="21"/>
        </w:rPr>
        <w:tab/>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7"/>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2" w:hRule="atLeast"/>
        </w:trPr>
        <w:tc>
          <w:tcPr>
            <w:tcW w:w="2777"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GetOrder.Cancel.Hotel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GetOrder.Cancel.Order</w:t>
            </w:r>
          </w:p>
        </w:tc>
        <w:tc>
          <w:tcPr>
            <w:tcW w:w="551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在确认酒店信息时，客户请求结束生成订单，则系统关闭生成订单任务。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在确认订单信息时，客户请求结束生成订单，则系统关闭订单确认页面，并返回 订单初始化页面，参见GetOrder.ShowInitial。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777"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GetOrder.Do</w:t>
            </w:r>
          </w:p>
          <w:p>
            <w:pPr>
              <w:rPr>
                <w:rFonts w:ascii="Times New Roman" w:hAnsi="Times New Roman" w:eastAsia="宋体" w:cs="Times New Roman"/>
                <w:color w:val="000000"/>
                <w:sz w:val="21"/>
                <w:szCs w:val="21"/>
              </w:rPr>
            </w:pPr>
          </w:p>
        </w:tc>
        <w:tc>
          <w:tcPr>
            <w:tcW w:w="551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在客户请求对某酒店生成订单，系统应显示所选酒店简要信息，并要求用户确认。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GetOrder.Choose</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在订单初始化时，系统应允许客户选择想要的值。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2777"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GetOrder.Verify.Order.IIlegal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GetOrder.Verify.Order.Blank</w:t>
            </w:r>
          </w:p>
        </w:tc>
        <w:tc>
          <w:tcPr>
            <w:tcW w:w="551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在客户确认酒店信息后，系统应显示订单初始化页面。</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在客户确认订单信息后，系统应显示订单详细信息，并提示生成订单成功，参见GetOrder.ShowOrder，并自动更新空房列表，参见。</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在订单初始化时客户选择的值无法被满足时（如房间数量过多，对应房型无剩余），系统应通知客户（阐述对应原因）并显示无法生成订单。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在订单初始化还有部分信息未被填写时，系统应提示客户订单信息必须全部填写，并返回订单初始化页面，参见GetOrder.ShowInitial。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GetOrder.ShowOrder</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77"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GetOrder.ShowInitial</w:t>
            </w:r>
          </w:p>
        </w:tc>
        <w:tc>
          <w:tcPr>
            <w:tcW w:w="551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系统显示订单初始化页面。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777"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GetOrder.Refresh</w:t>
            </w:r>
          </w:p>
        </w:tc>
        <w:tc>
          <w:tcPr>
            <w:tcW w:w="551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系统根据生成的订单自动更新空房列表</w:t>
            </w:r>
          </w:p>
        </w:tc>
      </w:tr>
    </w:tbl>
    <w:p>
      <w:pPr>
        <w:pStyle w:val="25"/>
        <w:widowControl/>
        <w:ind w:left="420" w:firstLine="0" w:firstLineChars="0"/>
        <w:jc w:val="left"/>
        <w:rPr>
          <w:rFonts w:ascii="Times New Roman" w:hAnsi="Times New Roman" w:cs="Times New Roman"/>
          <w:b/>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35" w:name="_Toc464243459"/>
      <w:r>
        <w:rPr>
          <w:rFonts w:ascii="Times New Roman" w:hAnsi="Times New Roman" w:cs="Times New Roman"/>
          <w:b/>
          <w:sz w:val="28"/>
          <w:szCs w:val="28"/>
        </w:rPr>
        <w:t>UC4 撤销订单</w:t>
      </w:r>
      <w:bookmarkEnd w:id="35"/>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pPr>
        <w:rPr>
          <w:rFonts w:ascii="Times New Roman" w:hAnsi="Times New Roman" w:cs="Times New Roman"/>
          <w:sz w:val="21"/>
          <w:szCs w:val="21"/>
        </w:rPr>
      </w:pPr>
      <w:r>
        <w:rPr>
          <w:rFonts w:ascii="Times New Roman" w:hAnsi="Times New Roman" w:cs="Times New Roman"/>
          <w:sz w:val="21"/>
          <w:szCs w:val="21"/>
        </w:rPr>
        <w:tab/>
      </w:r>
    </w:p>
    <w:p>
      <w:pPr>
        <w:pStyle w:val="35"/>
        <w:ind w:firstLineChars="0"/>
        <w:rPr>
          <w:rFonts w:ascii="Times New Roman" w:hAnsi="Times New Roman" w:eastAsiaTheme="minorEastAsia"/>
        </w:rPr>
      </w:pPr>
      <w:r>
        <w:rPr>
          <w:rFonts w:ascii="Times New Roman" w:hAnsi="Times New Roman" w:eastAsiaTheme="minorEastAsia"/>
          <w:szCs w:val="21"/>
        </w:rPr>
        <w:t>刺激：客户确认撤销订单</w:t>
      </w:r>
    </w:p>
    <w:p>
      <w:pPr>
        <w:pStyle w:val="35"/>
        <w:ind w:firstLineChars="0"/>
        <w:rPr>
          <w:rFonts w:ascii="Times New Roman" w:hAnsi="Times New Roman" w:eastAsiaTheme="minorEastAsia"/>
        </w:rPr>
      </w:pPr>
      <w:r>
        <w:rPr>
          <w:rFonts w:ascii="Times New Roman" w:hAnsi="Times New Roman" w:eastAsiaTheme="minorEastAsia"/>
        </w:rPr>
        <w:t xml:space="preserve">响应：系统判定得不需要扣除信用值，将订单置为撤销状态，更新空房列表，记录撤销   </w:t>
      </w:r>
    </w:p>
    <w:p>
      <w:pPr>
        <w:pStyle w:val="35"/>
        <w:ind w:firstLineChars="0"/>
        <w:rPr>
          <w:rFonts w:ascii="Times New Roman" w:hAnsi="Times New Roman" w:eastAsiaTheme="minorEastAsia"/>
        </w:rPr>
      </w:pPr>
      <w:r>
        <w:rPr>
          <w:rFonts w:ascii="Times New Roman" w:hAnsi="Times New Roman" w:eastAsiaTheme="minorEastAsia"/>
        </w:rPr>
        <w:t xml:space="preserve">      时间，并提示撤销成功</w:t>
      </w:r>
    </w:p>
    <w:p>
      <w:pPr>
        <w:pStyle w:val="35"/>
        <w:ind w:firstLineChars="0"/>
        <w:rPr>
          <w:rFonts w:ascii="Times New Roman" w:hAnsi="Times New Roman" w:eastAsiaTheme="minorEastAsia"/>
        </w:rPr>
      </w:pPr>
    </w:p>
    <w:p>
      <w:pPr>
        <w:pStyle w:val="35"/>
        <w:ind w:firstLineChars="0"/>
        <w:rPr>
          <w:rFonts w:ascii="Times New Roman" w:hAnsi="Times New Roman" w:eastAsiaTheme="minorEastAsia"/>
        </w:rPr>
      </w:pPr>
      <w:r>
        <w:rPr>
          <w:rFonts w:ascii="Times New Roman" w:hAnsi="Times New Roman" w:eastAsiaTheme="minorEastAsia"/>
        </w:rPr>
        <w:t>刺激：客户确认扣除信用值</w:t>
      </w:r>
    </w:p>
    <w:p>
      <w:pPr>
        <w:pStyle w:val="35"/>
        <w:ind w:firstLineChars="0"/>
        <w:rPr>
          <w:rFonts w:ascii="Times New Roman" w:hAnsi="Times New Roman" w:eastAsiaTheme="minorEastAsia"/>
        </w:rPr>
      </w:pPr>
      <w:r>
        <w:rPr>
          <w:rFonts w:ascii="Times New Roman" w:hAnsi="Times New Roman" w:eastAsiaTheme="minorEastAsia"/>
        </w:rPr>
        <w:t>响应：系统将订单置为撤销状态，记录撤销时间，并扣除信用值（订单总价值的50%）</w:t>
      </w:r>
    </w:p>
    <w:p>
      <w:pPr>
        <w:rPr>
          <w:rFonts w:ascii="Times New Roman" w:hAnsi="Times New Roman" w:cs="Times New Roman"/>
          <w:sz w:val="21"/>
          <w:szCs w:val="21"/>
        </w:rPr>
      </w:pP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9"/>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UndoOrder.Cancel</w:t>
            </w:r>
          </w:p>
        </w:tc>
        <w:tc>
          <w:tcPr>
            <w:tcW w:w="563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在客户请求结束撤销订单时，系统关闭撤销订单任务。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3" w:hRule="atLeast"/>
        </w:trPr>
        <w:tc>
          <w:tcPr>
            <w:tcW w:w="265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lang w:val="es-MX"/>
              </w:rPr>
              <w:t>UndoOrder.Do</w:t>
            </w:r>
            <w:r>
              <w:rPr>
                <w:rFonts w:ascii="Times New Roman" w:hAnsi="Times New Roman" w:eastAsia="宋体" w:cs="Times New Roman"/>
                <w:color w:val="000000"/>
                <w:sz w:val="21"/>
                <w:szCs w:val="21"/>
              </w:rPr>
              <w:t>.Undo</w:t>
            </w: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UndoOrder.Do.Credit</w:t>
            </w:r>
          </w:p>
        </w:tc>
        <w:tc>
          <w:tcPr>
            <w:tcW w:w="563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在客户请求撤销订单时，系统列出订单信息，参见UodoOrder.ShowOrderInfo，并向客户确认，参见UndoOrder.VerifyUndo。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在客户确定撤销订单后，系统应计算是否需要扣除信用值，如果需要，则向用户确认是否扣除信用值，参见</w:t>
            </w: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Credit，如果不需要，则显示撤销成功，参见UndoOrder.Done。</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在客户确定扣除信用值后，则扣除信用值，再显示撤销成功，参见UndoOrder.Done。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Undo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lang w:val="es-MX"/>
              </w:rPr>
              <w:t>UndoOrder.Verify</w:t>
            </w:r>
            <w:r>
              <w:rPr>
                <w:rFonts w:ascii="Times New Roman" w:hAnsi="Times New Roman" w:eastAsia="宋体" w:cs="Times New Roman"/>
                <w:color w:val="000000"/>
                <w:sz w:val="21"/>
                <w:szCs w:val="21"/>
              </w:rPr>
              <w:t>Credit</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系统显示“是否确认撤销订单”。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系统显示“此次撤销操作需扣除信用值，是否确认撤销？”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659"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UndoOrder.ShowOrderInfo</w:t>
            </w:r>
          </w:p>
        </w:tc>
        <w:tc>
          <w:tcPr>
            <w:tcW w:w="563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UndoOrder.Done</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系统显示撤销成功，并将订单置为撤销状态，记录撤销时间，并更新空房列表。</w:t>
            </w:r>
          </w:p>
        </w:tc>
      </w:tr>
    </w:tbl>
    <w:p>
      <w:pPr>
        <w:rPr>
          <w:rFonts w:ascii="Times New Roman" w:hAnsi="Times New Roman" w:cs="Times New Roman"/>
          <w:sz w:val="28"/>
          <w:szCs w:val="28"/>
        </w:rPr>
      </w:pPr>
    </w:p>
    <w:p>
      <w:pPr>
        <w:widowControl/>
        <w:ind w:left="478" w:leftChars="199" w:firstLine="2"/>
        <w:jc w:val="left"/>
        <w:outlineLvl w:val="2"/>
        <w:rPr>
          <w:rFonts w:ascii="Times New Roman" w:hAnsi="Times New Roman" w:cs="Times New Roman"/>
          <w:b/>
          <w:sz w:val="28"/>
          <w:szCs w:val="28"/>
        </w:rPr>
      </w:pPr>
      <w:bookmarkStart w:id="36" w:name="_Toc464243460"/>
      <w:r>
        <w:rPr>
          <w:rFonts w:ascii="Times New Roman" w:hAnsi="Times New Roman" w:cs="Times New Roman"/>
          <w:b/>
          <w:sz w:val="28"/>
          <w:szCs w:val="28"/>
        </w:rPr>
        <w:t>UC5 查看预定过的酒店</w:t>
      </w:r>
      <w:bookmarkEnd w:id="36"/>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9"/>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CheckOrderedHotel.Cancel</w:t>
            </w:r>
          </w:p>
        </w:tc>
        <w:tc>
          <w:tcPr>
            <w:tcW w:w="563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在客户请求结束查看预定过的酒店时，系统关闭查看任务。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31" w:hRule="atLeast"/>
        </w:trPr>
        <w:tc>
          <w:tcPr>
            <w:tcW w:w="265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CheckOrderedHotel.Do.Null</w:t>
            </w:r>
          </w:p>
        </w:tc>
        <w:tc>
          <w:tcPr>
            <w:tcW w:w="563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在客户请求查看预定过的酒店时，系统列出预定过的酒店基本信息，参见CheckOrderedHotel.Show，CheckOrderedHotel.Do.Null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在客户未有过任何预定记录时，系统显示无预定记录。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65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CheckOrderedHotel.Show</w:t>
            </w:r>
          </w:p>
        </w:tc>
        <w:tc>
          <w:tcPr>
            <w:tcW w:w="563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系统显示客户预定过的酒店基本信息（地址、所属商圈、简介、设施服务、星级）（正常订单、异常订单和撤销订单要分别标记）</w:t>
            </w:r>
          </w:p>
        </w:tc>
      </w:tr>
    </w:tbl>
    <w:p>
      <w:pPr>
        <w:widowControl/>
        <w:jc w:val="left"/>
        <w:rPr>
          <w:rFonts w:ascii="Times New Roman" w:hAnsi="Times New Roman" w:cs="Times New Roman"/>
          <w:sz w:val="28"/>
          <w:szCs w:val="28"/>
        </w:rPr>
      </w:pPr>
    </w:p>
    <w:p>
      <w:pPr>
        <w:widowControl/>
        <w:jc w:val="left"/>
        <w:rPr>
          <w:rFonts w:ascii="Times New Roman" w:hAnsi="Times New Roman" w:cs="Times New Roman"/>
          <w:sz w:val="28"/>
          <w:szCs w:val="28"/>
        </w:rPr>
      </w:pPr>
      <w:r>
        <w:rPr>
          <w:rFonts w:ascii="Times New Roman" w:hAnsi="Times New Roman" w:cs="Times New Roman"/>
          <w:sz w:val="28"/>
          <w:szCs w:val="28"/>
        </w:rPr>
        <w:br w:type="page"/>
      </w:r>
    </w:p>
    <w:p>
      <w:pPr>
        <w:pStyle w:val="25"/>
        <w:widowControl/>
        <w:ind w:left="420" w:firstLine="0" w:firstLineChars="0"/>
        <w:jc w:val="left"/>
        <w:outlineLvl w:val="2"/>
        <w:rPr>
          <w:rFonts w:ascii="Times New Roman" w:hAnsi="Times New Roman" w:cs="Times New Roman"/>
          <w:b/>
          <w:sz w:val="28"/>
          <w:szCs w:val="28"/>
        </w:rPr>
      </w:pPr>
      <w:bookmarkStart w:id="37" w:name="_Toc464243461"/>
      <w:r>
        <w:rPr>
          <w:rFonts w:ascii="Times New Roman" w:hAnsi="Times New Roman" w:cs="Times New Roman"/>
          <w:b/>
          <w:sz w:val="28"/>
          <w:szCs w:val="28"/>
        </w:rPr>
        <w:t>UC6 注册会员</w:t>
      </w:r>
      <w:bookmarkEnd w:id="37"/>
    </w:p>
    <w:p>
      <w:pPr>
        <w:rPr>
          <w:rFonts w:ascii="Times New Roman" w:hAnsi="Times New Roman" w:cs="Times New Roman"/>
          <w:sz w:val="28"/>
          <w:szCs w:val="28"/>
        </w:rPr>
      </w:pPr>
      <w:r>
        <w:rPr>
          <w:rFonts w:hint="eastAsia" w:ascii="Times New Roman" w:hAnsi="Times New Roman" w:cs="Times New Roman"/>
          <w:b/>
          <w:sz w:val="28"/>
          <w:szCs w:val="28"/>
        </w:rPr>
        <w:t>特性描述</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pPr>
        <w:rPr>
          <w:rFonts w:ascii="Times New Roman" w:hAnsi="Times New Roman" w:cs="Times New Roman"/>
          <w:b/>
          <w:sz w:val="28"/>
          <w:szCs w:val="28"/>
        </w:rPr>
      </w:pPr>
      <w:r>
        <w:rPr>
          <w:rFonts w:hint="eastAsia" w:ascii="Times New Roman" w:hAnsi="Times New Roman" w:cs="Times New Roman"/>
          <w:b/>
          <w:sz w:val="28"/>
          <w:szCs w:val="28"/>
        </w:rPr>
        <w:t>刺激响应序列</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pPr>
        <w:pStyle w:val="35"/>
        <w:ind w:left="360" w:firstLine="60" w:firstLineChars="0"/>
        <w:rPr>
          <w:rFonts w:ascii="Times New Roman" w:hAnsi="Times New Roman" w:eastAsiaTheme="minorEastAsia"/>
          <w:szCs w:val="21"/>
        </w:rPr>
      </w:pPr>
      <w:r>
        <w:rPr>
          <w:rFonts w:ascii="Times New Roman" w:hAnsi="Times New Roman" w:eastAsiaTheme="minorEastAsia"/>
          <w:szCs w:val="21"/>
        </w:rPr>
        <w:t>刺激：客户登记信息</w:t>
      </w:r>
    </w:p>
    <w:p>
      <w:pPr>
        <w:pStyle w:val="35"/>
        <w:ind w:left="360" w:firstLine="60" w:firstLineChars="0"/>
        <w:rPr>
          <w:rFonts w:ascii="Times New Roman" w:hAnsi="Times New Roman" w:eastAsiaTheme="minorEastAsia"/>
          <w:szCs w:val="21"/>
        </w:rPr>
      </w:pPr>
      <w:r>
        <w:rPr>
          <w:rFonts w:ascii="Times New Roman" w:hAnsi="Times New Roman" w:eastAsiaTheme="minorEastAsia"/>
          <w:szCs w:val="21"/>
        </w:rPr>
        <w:t>响应：系统列出会员信息并向客户请求确认</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8"/>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SignVip.Cancel.GetInfo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SignVip.Cancel.VipInfo</w:t>
            </w:r>
          </w:p>
        </w:tc>
        <w:tc>
          <w:tcPr>
            <w:tcW w:w="535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在客户请求结束注册会员操作时，系统关闭注册会员。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在登记信息时客户选择上一步，系统返回选择会员类型，参见SignVip.Show。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在确认会员信息时客户选择上一步，系统返回登记信息，参见SignVip.Show.GetInfo。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4" w:hRule="atLeast"/>
        </w:trPr>
        <w:tc>
          <w:tcPr>
            <w:tcW w:w="293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SignVip.Do.NormalVip</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SignVip.Do.CompanyVip</w:t>
            </w:r>
          </w:p>
        </w:tc>
        <w:tc>
          <w:tcPr>
            <w:tcW w:w="535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在客户请求注册会员时，系统向客户询问注册会员类型，参见SignVip.Show。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在客户选择注册普通会员时，系统显示登记页面，并提示输入生日。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在客户选择注册企业会员时，系统显示登记页面，并提示输入企业名称及验证码。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293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SignVip.Show.GetInfo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SignVip.Show.VipInfo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SignVip.Show.InvalidBirth</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SignVip.Show.InvalidCompany</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SignVip.Show.Done</w:t>
            </w:r>
          </w:p>
        </w:tc>
        <w:tc>
          <w:tcPr>
            <w:tcW w:w="535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系统向客户请求选择所要注册的会员类型。</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系统显示响应登记信息界面，并允许客户进行键盘输入，等待确认。</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系统列出会员信息，并向客户确认。</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系统提示生日日期不合法，并返回登记信息界面，参见SignVip.Show.GetInfo。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系统提示无法认证，并返回登记信息界面，参见SignVip.Show.GetInfo。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在登记信息为空时，系统提示登记信息不得为空，并返回登记信息界面，参见SignVip.Show.GetInfo。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93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SignVip.Done</w:t>
            </w:r>
          </w:p>
        </w:tc>
        <w:tc>
          <w:tcPr>
            <w:tcW w:w="535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在客户确认会员信息后，系统存储并更新会员信息，并提示注册成功，参见SignVip.Show.Done。</w:t>
            </w:r>
          </w:p>
        </w:tc>
      </w:tr>
    </w:tbl>
    <w:p>
      <w:pPr>
        <w:pStyle w:val="25"/>
        <w:widowControl/>
        <w:ind w:left="420" w:firstLine="0" w:firstLineChars="0"/>
        <w:jc w:val="left"/>
        <w:rPr>
          <w:rFonts w:ascii="Times New Roman" w:hAnsi="Times New Roman" w:cs="Times New Roman"/>
          <w:b/>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38" w:name="_Toc464243462"/>
      <w:r>
        <w:rPr>
          <w:rFonts w:ascii="Times New Roman" w:hAnsi="Times New Roman" w:cs="Times New Roman"/>
          <w:b/>
          <w:sz w:val="28"/>
          <w:szCs w:val="28"/>
        </w:rPr>
        <w:t>UC7 查看信用记录</w:t>
      </w:r>
      <w:bookmarkEnd w:id="38"/>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优先级=低</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5336"/>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QueryCredit.Close</w:t>
            </w:r>
          </w:p>
        </w:tc>
        <w:tc>
          <w:tcPr>
            <w:tcW w:w="533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在客户请求结束查看时，系统关闭查看信用记录任务</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QueryCredit.Query</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QueryCredit.Query.Null</w:t>
            </w:r>
          </w:p>
        </w:tc>
        <w:tc>
          <w:tcPr>
            <w:tcW w:w="533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在客户请求查询信用记录时，系统要显示每一次信用变化情况</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当客户无信用度变化时，系统显示无信用度变化并直接显示初始信用度</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39" w:name="_Toc464243463"/>
      <w:r>
        <w:rPr>
          <w:rFonts w:ascii="Times New Roman" w:hAnsi="Times New Roman" w:cs="Times New Roman"/>
          <w:b/>
          <w:sz w:val="28"/>
          <w:szCs w:val="28"/>
        </w:rPr>
        <w:t>UC8 搜索酒店</w:t>
      </w:r>
      <w:bookmarkEnd w:id="39"/>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8"/>
        <w:gridCol w:w="4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Search.close</w:t>
            </w:r>
          </w:p>
        </w:tc>
        <w:tc>
          <w:tcPr>
            <w:tcW w:w="486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在客户请求结束搜索时，系统关闭搜索任务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2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Search.Condition.Valid</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Search.Condition.Valid.Null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Search.Condition.Invalid</w:t>
            </w:r>
          </w:p>
        </w:tc>
        <w:tc>
          <w:tcPr>
            <w:tcW w:w="486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在客户输入合法的搜索条件后，系统显示满足客户条件的所有酒店简要信息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当无满足客户条件的酒店时，系统提示无满足条件的酒店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当用户输入非法的搜索条件时，系统提示无效搜索条件</w:t>
            </w:r>
          </w:p>
        </w:tc>
      </w:tr>
    </w:tbl>
    <w:p>
      <w:pPr>
        <w:rPr>
          <w:rFonts w:ascii="Times New Roman" w:hAnsi="Times New Roman" w:cs="Times New Roman"/>
          <w:sz w:val="15"/>
          <w:szCs w:val="15"/>
        </w:rPr>
      </w:pPr>
    </w:p>
    <w:p>
      <w:pPr>
        <w:pStyle w:val="25"/>
        <w:widowControl/>
        <w:ind w:left="420" w:firstLine="0" w:firstLineChars="0"/>
        <w:jc w:val="left"/>
        <w:outlineLvl w:val="2"/>
        <w:rPr>
          <w:rFonts w:ascii="Times New Roman" w:hAnsi="Times New Roman" w:cs="Times New Roman"/>
          <w:b/>
          <w:sz w:val="28"/>
          <w:szCs w:val="28"/>
        </w:rPr>
      </w:pPr>
      <w:bookmarkStart w:id="40" w:name="_Toc464243464"/>
      <w:r>
        <w:rPr>
          <w:rFonts w:ascii="Times New Roman" w:hAnsi="Times New Roman" w:cs="Times New Roman"/>
          <w:b/>
          <w:sz w:val="28"/>
          <w:szCs w:val="28"/>
        </w:rPr>
        <w:t>UC9 查看酒店信息</w:t>
      </w:r>
      <w:bookmarkEnd w:id="40"/>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6"/>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QueryHotel.Close</w:t>
            </w:r>
          </w:p>
        </w:tc>
        <w:tc>
          <w:tcPr>
            <w:tcW w:w="499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在客户请求结束浏览时，系统关闭浏览任务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QueryHotel.Condition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QueryHotel.Condition.Null</w:t>
            </w:r>
          </w:p>
        </w:tc>
        <w:tc>
          <w:tcPr>
            <w:tcW w:w="499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当客户请求按照一定条件查看酒店信息时，系统按条件显示所有酒店简要信息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当无满足客户条件的酒店时，系统提示无满足条件的酒店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QueryHotel.Detail</w:t>
            </w:r>
          </w:p>
        </w:tc>
        <w:tc>
          <w:tcPr>
            <w:tcW w:w="499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当客户请求单独查看某一酒店详情时，系统显示该酒店详情，并列出客户在该酒店的订单，参见QueryHotel.Order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9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QueryHotel.Order</w:t>
            </w: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p>
          <w:p>
            <w:pPr>
              <w:rPr>
                <w:rFonts w:ascii="Times New Roman" w:hAnsi="Times New Roman" w:eastAsia="宋体" w:cs="Times New Roman"/>
                <w:color w:val="000000"/>
                <w:sz w:val="21"/>
                <w:szCs w:val="21"/>
                <w:lang w:val="es-MX"/>
              </w:rPr>
            </w:pPr>
            <w:r>
              <w:rPr>
                <w:rFonts w:ascii="Times New Roman" w:hAnsi="Times New Roman" w:eastAsia="宋体" w:cs="Times New Roman"/>
                <w:color w:val="000000"/>
                <w:sz w:val="21"/>
                <w:szCs w:val="21"/>
                <w:lang w:val="es-MX"/>
              </w:rPr>
              <w:t>QueryHotel.Order.Null</w:t>
            </w:r>
          </w:p>
        </w:tc>
        <w:tc>
          <w:tcPr>
            <w:tcW w:w="499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当系统列出客户在该酒店的订单时，要将正常订单、异常订单和撤销订单分别标记</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若客户之前并未预定过该酒店，系统提示无订单记录</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41" w:name="_Toc464243465"/>
      <w:r>
        <w:rPr>
          <w:rFonts w:ascii="Times New Roman" w:hAnsi="Times New Roman" w:cs="Times New Roman"/>
          <w:b/>
          <w:sz w:val="28"/>
          <w:szCs w:val="28"/>
        </w:rPr>
        <w:t>UC10 评价酒店</w:t>
      </w:r>
      <w:bookmarkEnd w:id="41"/>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 xml:space="preserve">刺激：客户取消评价 </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5"/>
        <w:gridCol w:w="5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Comment.Request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Comment.Request.Null</w:t>
            </w:r>
          </w:p>
        </w:tc>
        <w:tc>
          <w:tcPr>
            <w:tcW w:w="523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当客户请求评价酒店时，系统显示能够评价的酒店对应的已执行订单列表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当没有客户可以评价的酒店时，系统提示没有可以评价的酒店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Comment.Choose.End</w:t>
            </w:r>
          </w:p>
        </w:tc>
        <w:tc>
          <w:tcPr>
            <w:tcW w:w="523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当客户选择需要评价的酒店时，系统提示用户需要评价的内容</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当客户填写并提交评价内容后，系统更新数据并显示评价成功，退出评价任务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当客户在填写时 取消评价时，系统要结束此次评价，参见Comment.End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Comment.End.Write.No</w:t>
            </w:r>
          </w:p>
        </w:tc>
        <w:tc>
          <w:tcPr>
            <w:tcW w:w="523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当客户未作任何评价就结束评价时，系统关闭评价任务不做任何处理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当客户填写了一些评价后结束评价时，系统询问客户是否需要保存此次的评价</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当客户选择保存时，系统更新数据并显示评价成功，退出评价任务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当客户选择放弃后，系统退出评价任务不做任何处理</w:t>
            </w:r>
          </w:p>
        </w:tc>
      </w:tr>
    </w:tbl>
    <w:p>
      <w:pPr>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2" w:name="_Toc464243466"/>
      <w:r>
        <w:rPr>
          <w:rFonts w:ascii="Times New Roman" w:hAnsi="Times New Roman" w:cs="Times New Roman"/>
          <w:b/>
          <w:sz w:val="28"/>
          <w:szCs w:val="28"/>
        </w:rPr>
        <w:t>UC11 维护酒店基本信息</w:t>
      </w:r>
      <w:bookmarkEnd w:id="42"/>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当酒店基本信息发生变更的时候，一个已经被识别、授权的酒店工作人员能够及时更新酒店的基本信息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优先级=低</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5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HotelInfo.Query</w:t>
            </w:r>
          </w:p>
        </w:tc>
        <w:tc>
          <w:tcPr>
            <w:tcW w:w="525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在酒店工作人员请求查看酒店基本信息时，系统显示酒店基本信息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HotelInfo.Edit.End</w:t>
            </w:r>
          </w:p>
        </w:tc>
        <w:tc>
          <w:tcPr>
            <w:tcW w:w="525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当酒店工作人员请求修改酒店基本信息时，系统将酒店原有的基本信息作为模板提供给酒店工作人员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当酒店工作人员修改并提交酒店基本信息时，系统更新对应酒店的基本信息，提示修改成功，并退出修改任务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当酒店工作人员在修改期间结束修改时，系统要结束此次修改，参见HotelInfo.End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HotelInfo.End.Null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HotelInfo.End.Write.No</w:t>
            </w:r>
          </w:p>
        </w:tc>
        <w:tc>
          <w:tcPr>
            <w:tcW w:w="525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在酒店工作人员未作任何修改就结束修改时，系统关闭修改任务不做任何处理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在酒店工作人员做了部分修改再结束修改时，系统询问酒店工作人员是否需要保存此次修改</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当酒店工作人员选择保存时，系统更新对应酒店的基本信息，提示修改成功，并退出修改任务</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当酒店工作人员选择放弃时，系统退出修改任务不做任何处理</w:t>
            </w:r>
          </w:p>
        </w:tc>
      </w:tr>
    </w:tbl>
    <w:p>
      <w:pPr>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3" w:name="_Toc464243467"/>
      <w:r>
        <w:rPr>
          <w:rFonts w:ascii="Times New Roman" w:hAnsi="Times New Roman" w:cs="Times New Roman"/>
          <w:b/>
          <w:sz w:val="28"/>
          <w:szCs w:val="28"/>
        </w:rPr>
        <w:t>UC12 录入可用客房</w:t>
      </w:r>
      <w:bookmarkEnd w:id="43"/>
    </w:p>
    <w:p>
      <w:pPr>
        <w:rPr>
          <w:rFonts w:ascii="Times New Roman" w:hAnsi="Times New Roman" w:cs="Times New Roman"/>
          <w:b/>
          <w:sz w:val="28"/>
          <w:szCs w:val="28"/>
        </w:rPr>
      </w:pPr>
      <w:r>
        <w:rPr>
          <w:rFonts w:hint="eastAsia" w:ascii="Times New Roman" w:hAnsi="Times New Roman" w:cs="Times New Roman"/>
          <w:b/>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sz w:val="28"/>
          <w:szCs w:val="28"/>
        </w:rPr>
      </w:pPr>
      <w:r>
        <w:rPr>
          <w:rFonts w:ascii="Times New Roman" w:hAnsi="Times New Roman" w:cs="Times New Roman"/>
          <w:b/>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pPr>
        <w:rPr>
          <w:rFonts w:ascii="Times New Roman" w:hAnsi="Times New Roman" w:cs="Times New Roman"/>
          <w:b/>
          <w:sz w:val="28"/>
          <w:szCs w:val="28"/>
        </w:rPr>
      </w:pPr>
      <w:r>
        <w:rPr>
          <w:rFonts w:hint="eastAsia" w:ascii="Times New Roman" w:hAnsi="Times New Roman" w:cs="Times New Roman"/>
          <w:b/>
          <w:sz w:val="28"/>
          <w:szCs w:val="28"/>
        </w:rPr>
        <w:t>相关功能需求</w:t>
      </w:r>
    </w:p>
    <w:tbl>
      <w:tblPr>
        <w:tblStyle w:val="19"/>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8"/>
        <w:gridCol w:w="5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Import.Cancel</w:t>
            </w:r>
          </w:p>
        </w:tc>
        <w:tc>
          <w:tcPr>
            <w:tcW w:w="521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在酒店工作人员请求取消当前录入时，系统关闭录入任务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Import.AddRoom</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Import.AddRoom.Invalid</w:t>
            </w:r>
          </w:p>
        </w:tc>
        <w:tc>
          <w:tcPr>
            <w:tcW w:w="521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在酒店工作人员输入可用客房信息后，系统更新数据，并提示录入成功，并询问酒店工作人员是否需要继续录入，参见Import.GoOn·</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在酒店工作人员输入了错误的可用客房信息后，系统提示信息错误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Import.GoOn.Yes</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Import.GoOn.No</w:t>
            </w:r>
          </w:p>
        </w:tc>
        <w:tc>
          <w:tcPr>
            <w:tcW w:w="521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系统应该允许酒店工作人员继续录入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在酒店工作人员选择是时，系统继续执行录入任务，参见Import.AddRoom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在酒店工作人员选择否时，系统关闭此次录入任务</w:t>
            </w:r>
          </w:p>
        </w:tc>
      </w:tr>
    </w:tbl>
    <w:p>
      <w:pPr>
        <w:widowControl/>
        <w:jc w:val="left"/>
        <w:rPr>
          <w:rFonts w:ascii="Times New Roman" w:hAnsi="Times New Roman" w:cs="Times New Roman"/>
          <w:sz w:val="28"/>
          <w:szCs w:val="28"/>
        </w:rPr>
      </w:pPr>
    </w:p>
    <w:p>
      <w:pPr>
        <w:pStyle w:val="25"/>
        <w:widowControl/>
        <w:ind w:left="420" w:firstLine="0" w:firstLineChars="0"/>
        <w:jc w:val="left"/>
        <w:outlineLvl w:val="2"/>
        <w:rPr>
          <w:rFonts w:ascii="Times New Roman" w:hAnsi="Times New Roman" w:cs="Times New Roman"/>
          <w:b/>
          <w:sz w:val="28"/>
          <w:szCs w:val="28"/>
        </w:rPr>
      </w:pPr>
      <w:bookmarkStart w:id="44" w:name="_Toc464243468"/>
      <w:r>
        <w:rPr>
          <w:rFonts w:ascii="Times New Roman" w:hAnsi="Times New Roman" w:cs="Times New Roman"/>
          <w:b/>
          <w:sz w:val="28"/>
          <w:szCs w:val="28"/>
        </w:rPr>
        <w:t>UC13 更新入住信息</w:t>
      </w:r>
      <w:bookmarkEnd w:id="44"/>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当有线上预订订单的客户前来入住，或者有客户线下入住，酒店工作人员需要更新入住信息。入住信息包括房间类型，入住时间、预计离开时间。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刺激：酒店工作人员新增入住信息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hint="eastAsia" w:ascii="Times New Roman" w:hAnsi="Times New Roman" w:cs="Times New Roman"/>
          <w:kern w:val="0"/>
          <w:sz w:val="21"/>
          <w:szCs w:val="21"/>
        </w:rPr>
        <w:t>、数量</w:t>
      </w:r>
      <w:r>
        <w:rPr>
          <w:rFonts w:ascii="Times New Roman" w:hAnsi="Times New Roman" w:cs="Times New Roman"/>
          <w:kern w:val="0"/>
          <w:sz w:val="21"/>
          <w:szCs w:val="21"/>
        </w:rPr>
        <w:t>，入住时间和预计离开时间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 xml:space="preserve">响应：系统检查时间格式正确并检查到有该类型房间，则更新入住信息，然后询问是否  </w:t>
      </w:r>
      <w:r>
        <w:rPr>
          <w:rFonts w:ascii="Times New Roman" w:hAnsi="Times New Roman" w:cs="Times New Roman"/>
          <w:kern w:val="0"/>
          <w:sz w:val="21"/>
          <w:szCs w:val="21"/>
        </w:rPr>
        <w:tab/>
      </w:r>
      <w:r>
        <w:rPr>
          <w:rFonts w:ascii="Times New Roman" w:hAnsi="Times New Roman" w:cs="Times New Roman"/>
          <w:kern w:val="0"/>
          <w:sz w:val="21"/>
          <w:szCs w:val="21"/>
        </w:rPr>
        <w:t xml:space="preserve">      更新空房信息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响应：系统更新空房信息，并显示操作成功，关闭更新入住信息任务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响应：系统提示没有该类型的房间，并请求重新输入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pPr>
        <w:rPr>
          <w:rFonts w:ascii="Times New Roman" w:hAnsi="Times New Roman" w:cs="Times New Roman"/>
          <w:b/>
          <w:bCs/>
          <w:sz w:val="28"/>
          <w:szCs w:val="28"/>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755" w:tblpY="154"/>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90"/>
        <w:gridCol w:w="57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CheckIn.Cancel</w:t>
            </w:r>
          </w:p>
        </w:tc>
        <w:tc>
          <w:tcPr>
            <w:tcW w:w="57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在酒店工作人员请求取消更新时，系统关闭更新入住信息任务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CheckIn.Print.CheckInList</w:t>
            </w:r>
          </w:p>
        </w:tc>
        <w:tc>
          <w:tcPr>
            <w:tcW w:w="57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当酒店工作人员请求更新入住信息时，系统显示入住信息列表，每条入住信息包括房间类型</w:t>
            </w:r>
            <w:r>
              <w:rPr>
                <w:rFonts w:hint="eastAsia" w:ascii="Times New Roman" w:hAnsi="Times New Roman" w:eastAsia="宋体" w:cs="Times New Roman"/>
                <w:color w:val="000000"/>
                <w:sz w:val="21"/>
                <w:szCs w:val="21"/>
              </w:rPr>
              <w:t>、数量</w:t>
            </w:r>
            <w:r>
              <w:rPr>
                <w:rFonts w:ascii="Times New Roman" w:hAnsi="Times New Roman" w:eastAsia="宋体" w:cs="Times New Roman"/>
                <w:color w:val="000000"/>
                <w:sz w:val="21"/>
                <w:szCs w:val="21"/>
              </w:rPr>
              <w:t>，入住时间和预计离开时间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CheckIn.NewCheckIn</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当酒店工作人员请求添加入住信息时，系统在入住信息列表中增加新的入住信息，并标记为“New”状态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CheckIn.Edit</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系统应当允许酒店工作人员编辑列表中状态为“New”状态的入住信息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CheckIn.Del</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系统应当允许移除指定的入住信息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系统应当允许酒店工作人员确认更新入住信息并结束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CheckIn.Confirm.Valid</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当入住信息列表中所有为“New”状态的入住信息都通过检查时，系统更新入住信息和空房信息，显示操作成功并关闭任务，参见Update和Close.Print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CheckIn.Confirm.InValid</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当入住信息列表中所有为“New”状态的入住信息没有通过检查时，系统提示输入信息不完整或不正确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系统应当验证每一条入住信息的完整性和一致性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CheckIn.Valid.RoomType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当房间类型为空，或房间类型与可用客房中的房间类型不符，或该时间与实际存在时间不符，系统提示房间类型错误，验证不通过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CheckIn.Valid.TimeFormat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当入住时间或预计离开时间的时间格式与YYYY-MM-DD-hh-mm不符，系统提示输入时间错误，则验证不通过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CheckIn.Valid.TimeSequence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当预计离开时间不大于入住时间，系统提示时间顺序错误，则验证不通过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CheckIn.Valid.SpareRoom</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当该空房信息中没有该房间类型，系统提示该房间类型已无空房，则验证不通过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CheckIn.Update.CheckInList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系统更新入住信息列表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CheckIn.Update.SpareRoom</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当酒店工作人员请求更新空房信息时，系统更新空房信息，并显示更新空房信息成功，更新后结束更新任务详见Close.Print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CheckIn.Close.Print</w:t>
            </w:r>
          </w:p>
        </w:tc>
        <w:tc>
          <w:tcPr>
            <w:tcW w:w="57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系统显示更新入住信息任务成功,并关闭更新任务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w:t>
            </w:r>
          </w:p>
        </w:tc>
        <w:tc>
          <w:tcPr>
            <w:tcW w:w="57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系统关闭更新任务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5" w:name="_Toc464243469"/>
      <w:r>
        <w:rPr>
          <w:rFonts w:ascii="Times New Roman" w:hAnsi="Times New Roman" w:cs="Times New Roman"/>
          <w:b/>
          <w:sz w:val="28"/>
          <w:szCs w:val="28"/>
        </w:rPr>
        <w:t>UC14 更新退房信息</w:t>
      </w:r>
      <w:bookmarkEnd w:id="45"/>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当无论是线上订单还是线下入住的已入住客户想要退房时，酒店工作人员要及时更新退房信息，退房信息包括房间类型，实际退房时间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刺激：酒店工作人员新增退房信息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hint="eastAsia" w:ascii="Times New Roman" w:hAnsi="Times New Roman" w:cs="Times New Roman"/>
          <w:kern w:val="0"/>
          <w:sz w:val="21"/>
          <w:szCs w:val="21"/>
        </w:rPr>
        <w:t>、数量</w:t>
      </w:r>
      <w:r>
        <w:rPr>
          <w:rFonts w:ascii="Times New Roman" w:hAnsi="Times New Roman" w:cs="Times New Roman"/>
          <w:kern w:val="0"/>
          <w:sz w:val="21"/>
          <w:szCs w:val="21"/>
        </w:rPr>
        <w:t>，实际退房时间</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r>
      <w:r>
        <w:rPr>
          <w:rFonts w:ascii="Times New Roman" w:hAnsi="Times New Roman" w:cs="Times New Roman"/>
          <w:kern w:val="0"/>
          <w:sz w:val="21"/>
          <w:szCs w:val="21"/>
        </w:rPr>
        <w:t xml:space="preserve">     关闭更新退房任务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响应：系统提示该房间类型未入住，并请求重新输入</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75"/>
        <w:gridCol w:w="57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CheckOut.Cancel</w:t>
            </w:r>
          </w:p>
        </w:tc>
        <w:tc>
          <w:tcPr>
            <w:tcW w:w="5768"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在酒店工作人员请求取消更新时，系统关闭更新入住信息任务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CheckOut.Print.CheckOutList</w:t>
            </w:r>
          </w:p>
        </w:tc>
        <w:tc>
          <w:tcPr>
            <w:tcW w:w="5768"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当酒店工作人员请求更新退房信息时，系统显示退房信息列表，每条退房信息包括房间类型</w:t>
            </w:r>
            <w:r>
              <w:rPr>
                <w:rFonts w:hint="eastAsia" w:ascii="Times New Roman" w:hAnsi="Times New Roman" w:eastAsia="宋体" w:cs="Times New Roman"/>
                <w:color w:val="000000"/>
                <w:sz w:val="21"/>
                <w:szCs w:val="21"/>
              </w:rPr>
              <w:t>、数量</w:t>
            </w:r>
            <w:r>
              <w:rPr>
                <w:rFonts w:ascii="Times New Roman" w:hAnsi="Times New Roman" w:eastAsia="宋体" w:cs="Times New Roman"/>
                <w:color w:val="000000"/>
                <w:sz w:val="21"/>
                <w:szCs w:val="21"/>
              </w:rPr>
              <w:t>，实际退房时间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CheckOut.NewCheckOut</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当酒店工作人员请求添加退房信息时，系统在退房信息列表中增加新的退房信息，并标记为“New”状态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CheckOut.Edit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系统应当允许酒店工作人员编辑列表中状态为“New”状态的退房信息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CheckOut.Del</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系统应当允许移除指定的入住信息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系统应当允许酒店工作人员确认更新退房信息并结束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CheckOut.Confirm.Valid</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当退房信息列表中所有为“New”状态的退房信息都通过检查时，系统更新退房信息和空房信息，显示操作成功并关闭任务，参见Update和Close.Print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CheckOut.Confirm.InValid</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当退房信息列表中所有为“New”状态的退房信息没有通过检查时，系统提示输入信息不完整或不正确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系统应当验证每一条入住信息的完整性和一致性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CheckOut.Valid.TimeFomat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当实际离开时间格式与YYYY-MM-DD-hh-mm不符，或该时间与实际存在时间不符，系统提示时间格式错误，则验证不通过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CheckOut.Valid.RoomType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当房间类型为空，或房间类型与可用客房中的房间类型不符，系统提示房间类型错误，验证不通过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CheckOut.Valid.SpareRoom</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系统检查空房信息，当该房间类型的空房数量等于可用客房的该房间类型数量，则验证不通过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CheckOut.Update.CheckOutList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系统更新退房列表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CheckOut.Update.SpareRoom</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系统更新空房信息，之后关闭更新任务，详见Close.Print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CheckIn.Close.Print</w:t>
            </w:r>
          </w:p>
        </w:tc>
        <w:tc>
          <w:tcPr>
            <w:tcW w:w="5768"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系统显示更新退房信息任务成功,并关闭更新任务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47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CheckIn.Close</w:t>
            </w:r>
          </w:p>
        </w:tc>
        <w:tc>
          <w:tcPr>
            <w:tcW w:w="5768"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系统关闭更新任务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6" w:name="_Toc464243470"/>
      <w:r>
        <w:rPr>
          <w:rFonts w:ascii="Times New Roman" w:hAnsi="Times New Roman" w:cs="Times New Roman"/>
          <w:b/>
          <w:sz w:val="28"/>
          <w:szCs w:val="28"/>
        </w:rPr>
        <w:t>UC15 浏览空房信息</w:t>
      </w:r>
      <w:bookmarkEnd w:id="46"/>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SpareRoom.Browse.List</w:t>
            </w:r>
          </w:p>
        </w:tc>
        <w:tc>
          <w:tcPr>
            <w:tcW w:w="5422"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在酒店工作人员请求浏览空房信息时，系统显示空房列表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7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SpareRoom.Query.RoomInfo</w:t>
            </w:r>
          </w:p>
        </w:tc>
        <w:tc>
          <w:tcPr>
            <w:tcW w:w="542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在酒店工作人员查看空房信息时，系统显示空房信息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SpareRoom.Close</w:t>
            </w:r>
          </w:p>
        </w:tc>
        <w:tc>
          <w:tcPr>
            <w:tcW w:w="5422"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在工作人员请求结束浏览时，系统关闭浏览任务</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47" w:name="_Toc464243471"/>
      <w:r>
        <w:rPr>
          <w:rFonts w:ascii="Times New Roman" w:hAnsi="Times New Roman" w:cs="Times New Roman"/>
          <w:b/>
          <w:sz w:val="28"/>
          <w:szCs w:val="28"/>
        </w:rPr>
        <w:t>UC16 订单执行</w:t>
      </w:r>
      <w:bookmarkEnd w:id="47"/>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r>
      <w:r>
        <w:rPr>
          <w:rFonts w:ascii="Times New Roman" w:hAnsi="Times New Roman" w:cs="Times New Roman"/>
          <w:kern w:val="0"/>
          <w:sz w:val="21"/>
          <w:szCs w:val="21"/>
        </w:rPr>
        <w:t xml:space="preserve">  店名称、酒店地址、开始时间、退房时间、客房类型及数量和总价。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 xml:space="preserve">响应：系统显示异常订单列表 </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r>
      <w:r>
        <w:rPr>
          <w:rFonts w:ascii="Times New Roman" w:hAnsi="Times New Roman" w:cs="Times New Roman"/>
          <w:kern w:val="0"/>
          <w:sz w:val="21"/>
          <w:szCs w:val="21"/>
        </w:rPr>
        <w:t xml:space="preserve">      示订单成功和该订单的金额和是否享受折扣，然后关闭执行订单任务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刺激：酒店工作人员请求取消操作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90"/>
        <w:gridCol w:w="60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ExecuteOrder.Cancel</w:t>
            </w:r>
          </w:p>
        </w:tc>
        <w:tc>
          <w:tcPr>
            <w:tcW w:w="60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当酒店工作人员取消执行时，系统关闭执行任务，参见Close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w:t>
            </w:r>
          </w:p>
        </w:tc>
        <w:tc>
          <w:tcPr>
            <w:tcW w:w="60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系统允许酒店工作人员发起浏览操作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ExecuteOrder.Browse.UnexcutedOrderList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当酒店工作人员选择浏览未执行订单时，系统显示未执行订单列表，参见ExcutedOrder.UnexcutedOrderList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ExecuteOrder.Browse.AbnormalOrderList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当酒店工作人员选择浏览异常订单时，系统显示未执行订单列表，参见ExcutedOrder.AbnormalOrderLis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ExcutedOrder.UnexcutedOrderList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系统显示未执行订单列表，未执行订单列表包括每条未执行订单的订单简要信息，订单简要信息参见Order.Brief</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ExcutedOrder.AbnormalOrderList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系统显示异常订单列表，异常订单列表包括每条异常订单的订单简要信息，订单简要信息参见Order.detail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ExcutedOrder.Order.Brief</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系统显示订单列表中的每一条订单简要信息，订单简要信息包括酒店名称、酒店地址、开始时间、退房时间、客房类型及数量和总价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ExcutedOrder.Order.Select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系统允许酒店工作人员在订单列表中选择某订单，并显示订单详细信息，参见Order.Detail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ExecuteOrder.Order.Detail</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Order.Execu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59"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ExecuteOrder.Order.Execution</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系统允许酒店工作人员执行订单，即将该已执行订单或异常订单变成已执行订单,即更新该订单状态，参见Update.OrderState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系统允许酒店工作人员发起用订单号搜索该订单列表的操作，当酒店工作人员选择用订单号搜索订单，系统允许客户输入订单号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酒店工作人员输入订单号之后，系统用该订单号检索对应订单，当成功检索到对应订单，搜索成功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ExecuteOrder.Search.OrderNum.Valid</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酒店工作人员输入订单号之后，系统用该订单号检索对应订单，当列表中不存在该订单号的订单，则搜索失败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ExecuteOrder.Confirm.execution</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系统允许酒店工作人员确认执行订单并结束该任务，在酒店工作人员确认执行后，更新订单状态，并更新订单列表和客户的信用值，参见Update.OrderState,Update.OrderList和Update.CreditValue，然后关闭任务，参见Close.Print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ExecuteOrder.Update.OrderState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更新订单状态，即将已执行订单或异常订单变成已执行状态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ExecuteOrder.Update.OrderList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更新订单列表，将执行后的订单从原订单列表中移除，放到已执行订单列表中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ExecuteOrder.Update.CreditValue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更新该客户的信用值，为该客户增加与订单金额等值的信用值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ExecuteOrder.Close.Print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系统显示执行成功，以及该订单的金额和是否享受折扣，然后关闭执行任务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ExecuteOrder,Close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系统关闭执行任务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8" w:name="_Toc464243472"/>
      <w:r>
        <w:rPr>
          <w:rFonts w:ascii="Times New Roman" w:hAnsi="Times New Roman" w:cs="Times New Roman"/>
          <w:b/>
          <w:sz w:val="28"/>
          <w:szCs w:val="28"/>
        </w:rPr>
        <w:t>UC17 浏览酒店订单</w:t>
      </w:r>
      <w:bookmarkEnd w:id="48"/>
    </w:p>
    <w:p>
      <w:pPr>
        <w:rPr>
          <w:rFonts w:ascii="Times New Roman" w:hAnsi="Times New Roman" w:cs="Times New Roman"/>
          <w:sz w:val="32"/>
          <w:szCs w:val="32"/>
        </w:rPr>
      </w:pPr>
      <w:r>
        <w:rPr>
          <w:rFonts w:hint="eastAsia" w:ascii="Times New Roman" w:hAnsi="Times New Roman" w:cs="Times New Roman"/>
          <w:b/>
          <w:sz w:val="32"/>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当酒店工作人员想要了解酒店的房间预订情况时，若该酒店已经被添加到网站且该工作人员已经被识别、授权</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sz w:val="32"/>
          <w:szCs w:val="32"/>
        </w:rPr>
      </w:pPr>
      <w:r>
        <w:rPr>
          <w:rFonts w:ascii="Times New Roman" w:hAnsi="Times New Roman" w:cs="Times New Roman"/>
          <w:sz w:val="32"/>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刺激：酒店工作人员请求浏览酒店订单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响应：系统按时间倒序显示已撤销订单的简要信息</w:t>
      </w:r>
    </w:p>
    <w:p>
      <w:pPr>
        <w:rPr>
          <w:rFonts w:ascii="Times New Roman" w:hAnsi="Times New Roman" w:cs="Times New Roman"/>
          <w:sz w:val="28"/>
          <w:szCs w:val="28"/>
        </w:rPr>
      </w:pPr>
      <w:r>
        <w:rPr>
          <w:rFonts w:hint="eastAsia" w:ascii="Times New Roman" w:hAnsi="Times New Roman" w:cs="Times New Roman"/>
          <w:b/>
          <w:sz w:val="28"/>
          <w:szCs w:val="28"/>
        </w:rPr>
        <w:t>相关功能需求</w:t>
      </w:r>
    </w:p>
    <w:tbl>
      <w:tblPr>
        <w:tblStyle w:val="19"/>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4"/>
        <w:gridCol w:w="3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BrowseHotelOrder.All</w:t>
            </w:r>
          </w:p>
        </w:tc>
        <w:tc>
          <w:tcPr>
            <w:tcW w:w="3929"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在酒店工作人员请求浏览酒店订单时，系统默认按时间倒序显示全部酒店订单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BrowseHotelOrder.Close</w:t>
            </w:r>
          </w:p>
        </w:tc>
        <w:tc>
          <w:tcPr>
            <w:tcW w:w="3929"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在酒店工作人员请求退出浏览时，系统关闭浏览任务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BrowseHotelOrder.Choose.Nonexecution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BrowseHotelOrder.Choose.Execution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BrowseHotelOrder.Choose.Abnormal</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BrowseHotelOrder.Choose.Cancel</w:t>
            </w:r>
          </w:p>
        </w:tc>
        <w:tc>
          <w:tcPr>
            <w:tcW w:w="3929"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在酒店工作人员选择浏览未执行订单时，系统按时间倒序显示该类型订单简要信息列表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在酒店工作人员选择浏览已执行订单时，系统按时间倒序显示该类型订单简要信息列表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在酒店工作人员选择浏览异常订单时，系统按时间倒序显示该类型订单简要信息列表</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在酒店工作人员选择浏览已撤销订单时，系统按时间倒序显示该类型订单简要信息列表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BrowseHotelOrder.Details</w:t>
            </w:r>
          </w:p>
        </w:tc>
        <w:tc>
          <w:tcPr>
            <w:tcW w:w="3929"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在酒店工作人员请求查看某订单的详细信息时，系统显示该订单的详细信息</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49" w:name="_Toc464243473"/>
      <w:r>
        <w:rPr>
          <w:rFonts w:hint="eastAsia" w:ascii="Times New Roman" w:hAnsi="Times New Roman" w:cs="Times New Roman"/>
          <w:b/>
          <w:sz w:val="28"/>
          <w:szCs w:val="28"/>
        </w:rPr>
        <w:t>UC</w:t>
      </w:r>
      <w:r>
        <w:rPr>
          <w:rFonts w:ascii="Times New Roman" w:hAnsi="Times New Roman" w:cs="Times New Roman"/>
          <w:b/>
          <w:sz w:val="28"/>
          <w:szCs w:val="28"/>
        </w:rPr>
        <w:t>18 制定酒店促销策略（折扣制定）</w:t>
      </w:r>
      <w:bookmarkEnd w:id="49"/>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szCs w:val="21"/>
        </w:rPr>
      </w:pPr>
      <w:r>
        <w:rPr>
          <w:rFonts w:ascii="Times New Roman" w:hAnsi="Times New Roman" w:cs="Times New Roman"/>
          <w:sz w:val="21"/>
          <w:szCs w:val="21"/>
        </w:rPr>
        <w:t>刺激：酒店工作人员请求制定酒店促销策略</w:t>
      </w:r>
    </w:p>
    <w:p>
      <w:pPr>
        <w:ind w:firstLine="420"/>
        <w:rPr>
          <w:rFonts w:ascii="Times New Roman" w:hAnsi="Times New Roman" w:cs="Times New Roman"/>
          <w:szCs w:val="21"/>
        </w:rPr>
      </w:pPr>
      <w:r>
        <w:rPr>
          <w:rFonts w:ascii="Times New Roman" w:hAnsi="Times New Roman" w:cs="Times New Roman"/>
          <w:sz w:val="21"/>
          <w:szCs w:val="21"/>
        </w:rPr>
        <w:t>响应：系统提供四种促销策略类型的选择</w:t>
      </w:r>
    </w:p>
    <w:p>
      <w:pPr>
        <w:ind w:firstLine="420"/>
        <w:rPr>
          <w:rFonts w:ascii="Times New Roman" w:hAnsi="Times New Roman" w:cs="Times New Roman"/>
          <w:szCs w:val="21"/>
        </w:rPr>
      </w:pPr>
      <w:r>
        <w:rPr>
          <w:rFonts w:ascii="Times New Roman" w:hAnsi="Times New Roman" w:cs="Times New Roman"/>
          <w:sz w:val="21"/>
          <w:szCs w:val="21"/>
        </w:rPr>
        <w:t>刺激：酒店工作人员选择生日特惠折扣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响应：系统提示输入生日折扣信息，生日折扣信息包括折扣名称，折扣百分比</w:t>
      </w:r>
    </w:p>
    <w:p>
      <w:pPr>
        <w:ind w:firstLine="420"/>
        <w:rPr>
          <w:rFonts w:ascii="Times New Roman" w:hAnsi="Times New Roman" w:cs="Times New Roman"/>
          <w:szCs w:val="21"/>
        </w:rPr>
      </w:pPr>
      <w:r>
        <w:rPr>
          <w:rFonts w:ascii="Times New Roman" w:hAnsi="Times New Roman" w:cs="Times New Roman"/>
          <w:sz w:val="21"/>
          <w:szCs w:val="21"/>
        </w:rPr>
        <w:t>刺激：酒店工作人员输入生日折扣信息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刺激：酒店工作人员选择多房间预订折扣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响应：系统提示输入多房间预订折扣信息，多房间预订折扣信息包括折扣名称，最少房</w:t>
      </w:r>
      <w:r>
        <w:rPr>
          <w:rFonts w:ascii="Times New Roman" w:hAnsi="Times New Roman" w:cs="Times New Roman"/>
          <w:sz w:val="21"/>
          <w:szCs w:val="21"/>
        </w:rPr>
        <w:tab/>
      </w:r>
      <w:r>
        <w:rPr>
          <w:rFonts w:ascii="Times New Roman" w:hAnsi="Times New Roman" w:cs="Times New Roman"/>
          <w:sz w:val="21"/>
          <w:szCs w:val="21"/>
        </w:rPr>
        <w:t xml:space="preserve">      间数，折扣百分比</w:t>
      </w:r>
    </w:p>
    <w:p>
      <w:pPr>
        <w:ind w:firstLine="420"/>
        <w:rPr>
          <w:rFonts w:ascii="Times New Roman" w:hAnsi="Times New Roman" w:cs="Times New Roman"/>
          <w:szCs w:val="21"/>
        </w:rPr>
      </w:pPr>
      <w:r>
        <w:rPr>
          <w:rFonts w:ascii="Times New Roman" w:hAnsi="Times New Roman" w:cs="Times New Roman"/>
          <w:sz w:val="21"/>
          <w:szCs w:val="21"/>
        </w:rPr>
        <w:t>刺激：酒店工作人员输入多房间预订折扣信息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刺激：酒店工作人员选择合作企业折扣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响应：系统要求输入合作企业名称和验证码</w:t>
      </w:r>
    </w:p>
    <w:p>
      <w:pPr>
        <w:ind w:firstLine="420"/>
        <w:rPr>
          <w:rFonts w:ascii="Times New Roman" w:hAnsi="Times New Roman" w:cs="Times New Roman"/>
          <w:szCs w:val="21"/>
        </w:rPr>
      </w:pPr>
      <w:r>
        <w:rPr>
          <w:rFonts w:ascii="Times New Roman" w:hAnsi="Times New Roman" w:cs="Times New Roman"/>
          <w:sz w:val="21"/>
          <w:szCs w:val="21"/>
        </w:rPr>
        <w:t>刺激：酒店工作人员输入合作企业名称和验证码</w:t>
      </w:r>
    </w:p>
    <w:p>
      <w:pPr>
        <w:ind w:firstLine="420"/>
        <w:rPr>
          <w:rFonts w:ascii="Times New Roman" w:hAnsi="Times New Roman" w:cs="Times New Roman"/>
          <w:szCs w:val="21"/>
        </w:rPr>
      </w:pPr>
      <w:r>
        <w:rPr>
          <w:rFonts w:ascii="Times New Roman" w:hAnsi="Times New Roman" w:cs="Times New Roman"/>
          <w:sz w:val="21"/>
          <w:szCs w:val="21"/>
        </w:rPr>
        <w:t>响应：系统询问是否要继续添加合作企业</w:t>
      </w:r>
    </w:p>
    <w:p>
      <w:pPr>
        <w:ind w:firstLine="420"/>
        <w:rPr>
          <w:rFonts w:ascii="Times New Roman" w:hAnsi="Times New Roman" w:cs="Times New Roman"/>
          <w:szCs w:val="21"/>
        </w:rPr>
      </w:pPr>
      <w:r>
        <w:rPr>
          <w:rFonts w:ascii="Times New Roman" w:hAnsi="Times New Roman" w:cs="Times New Roman"/>
          <w:sz w:val="21"/>
          <w:szCs w:val="21"/>
        </w:rPr>
        <w:t>刺激：酒店工作人员选择继续添加</w:t>
      </w:r>
      <w:r>
        <w:rPr>
          <w:rFonts w:ascii="Times New Roman" w:hAnsi="Times New Roman" w:cs="Times New Roman"/>
          <w:sz w:val="21"/>
          <w:szCs w:val="21"/>
        </w:rPr>
        <w:br w:type="textWrapping"/>
      </w:r>
      <w:r>
        <w:rPr>
          <w:rFonts w:ascii="Times New Roman" w:hAnsi="Times New Roman" w:cs="Times New Roman"/>
          <w:sz w:val="21"/>
          <w:szCs w:val="21"/>
        </w:rPr>
        <w:tab/>
      </w:r>
      <w:r>
        <w:rPr>
          <w:rFonts w:ascii="Times New Roman" w:hAnsi="Times New Roman" w:cs="Times New Roman"/>
          <w:sz w:val="21"/>
          <w:szCs w:val="21"/>
        </w:rPr>
        <w:t>响应：系统继续要求输入合作企业名称和验证码</w:t>
      </w:r>
    </w:p>
    <w:p>
      <w:pPr>
        <w:ind w:firstLine="420"/>
        <w:rPr>
          <w:rFonts w:ascii="Times New Roman" w:hAnsi="Times New Roman" w:cs="Times New Roman"/>
          <w:szCs w:val="21"/>
        </w:rPr>
      </w:pPr>
      <w:r>
        <w:rPr>
          <w:rFonts w:ascii="Times New Roman" w:hAnsi="Times New Roman" w:cs="Times New Roman"/>
          <w:sz w:val="21"/>
          <w:szCs w:val="21"/>
        </w:rPr>
        <w:t>刺激：酒店工作人员选择不继续添加合作企业</w:t>
      </w:r>
    </w:p>
    <w:p>
      <w:pPr>
        <w:ind w:firstLine="420"/>
        <w:rPr>
          <w:rFonts w:ascii="Times New Roman" w:hAnsi="Times New Roman" w:cs="Times New Roman"/>
          <w:szCs w:val="21"/>
        </w:rPr>
      </w:pPr>
      <w:r>
        <w:rPr>
          <w:rFonts w:ascii="Times New Roman" w:hAnsi="Times New Roman" w:cs="Times New Roman"/>
          <w:sz w:val="21"/>
          <w:szCs w:val="21"/>
        </w:rPr>
        <w:t>响应：系统提示输入合作企业客户折扣信息，合作企业客户折扣信息包括折扣名称，折</w:t>
      </w:r>
      <w:r>
        <w:rPr>
          <w:rFonts w:ascii="Times New Roman" w:hAnsi="Times New Roman" w:cs="Times New Roman"/>
          <w:sz w:val="21"/>
          <w:szCs w:val="21"/>
        </w:rPr>
        <w:tab/>
      </w:r>
      <w:r>
        <w:rPr>
          <w:rFonts w:ascii="Times New Roman" w:hAnsi="Times New Roman" w:cs="Times New Roman"/>
          <w:sz w:val="21"/>
          <w:szCs w:val="21"/>
        </w:rPr>
        <w:t xml:space="preserve">      扣百分比</w:t>
      </w:r>
    </w:p>
    <w:p>
      <w:pPr>
        <w:ind w:firstLine="420"/>
        <w:rPr>
          <w:rFonts w:ascii="Times New Roman" w:hAnsi="Times New Roman" w:cs="Times New Roman"/>
          <w:szCs w:val="21"/>
        </w:rPr>
      </w:pPr>
      <w:r>
        <w:rPr>
          <w:rFonts w:ascii="Times New Roman" w:hAnsi="Times New Roman" w:cs="Times New Roman"/>
          <w:sz w:val="21"/>
          <w:szCs w:val="21"/>
        </w:rPr>
        <w:t>刺激：酒店工作人员输入合作企业客户折扣信息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刺激：酒店工作人员选择特定期间折扣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响应：系统要求输入特定期间折扣信息，特定期间折扣信息包括折扣名称，开始时间，</w:t>
      </w:r>
      <w:r>
        <w:rPr>
          <w:rFonts w:ascii="Times New Roman" w:hAnsi="Times New Roman" w:cs="Times New Roman"/>
          <w:sz w:val="21"/>
          <w:szCs w:val="21"/>
        </w:rPr>
        <w:tab/>
      </w:r>
      <w:r>
        <w:rPr>
          <w:rFonts w:ascii="Times New Roman" w:hAnsi="Times New Roman" w:cs="Times New Roman"/>
          <w:sz w:val="21"/>
          <w:szCs w:val="21"/>
        </w:rPr>
        <w:t xml:space="preserve">      结束时间和折扣百分比</w:t>
      </w:r>
    </w:p>
    <w:p>
      <w:pPr>
        <w:ind w:firstLine="420"/>
        <w:rPr>
          <w:rFonts w:ascii="Times New Roman" w:hAnsi="Times New Roman" w:cs="Times New Roman"/>
          <w:szCs w:val="21"/>
        </w:rPr>
      </w:pPr>
      <w:r>
        <w:rPr>
          <w:rFonts w:ascii="Times New Roman" w:hAnsi="Times New Roman" w:cs="Times New Roman"/>
          <w:sz w:val="21"/>
          <w:szCs w:val="21"/>
        </w:rPr>
        <w:t>刺激：酒店工作人员输入特定期间折扣信息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刺激：酒店工作人员确认</w:t>
      </w:r>
    </w:p>
    <w:p>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pPr>
        <w:ind w:firstLine="420"/>
        <w:rPr>
          <w:rFonts w:ascii="Times New Roman" w:hAnsi="Times New Roman" w:cs="Times New Roman"/>
          <w:szCs w:val="21"/>
        </w:rPr>
      </w:pPr>
      <w:r>
        <w:rPr>
          <w:rFonts w:ascii="Times New Roman" w:hAnsi="Times New Roman" w:cs="Times New Roman"/>
          <w:sz w:val="21"/>
          <w:szCs w:val="21"/>
        </w:rPr>
        <w:t>刺激：酒店工作人员确认</w:t>
      </w:r>
    </w:p>
    <w:p>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pPr>
        <w:ind w:firstLine="420"/>
        <w:rPr>
          <w:rFonts w:ascii="Times New Roman" w:hAnsi="Times New Roman" w:cs="Times New Roman"/>
          <w:szCs w:val="21"/>
        </w:rPr>
      </w:pPr>
      <w:r>
        <w:rPr>
          <w:rFonts w:ascii="Times New Roman" w:hAnsi="Times New Roman" w:cs="Times New Roman"/>
          <w:sz w:val="21"/>
          <w:szCs w:val="21"/>
        </w:rPr>
        <w:t>刺激：酒店工作人员取消制定</w:t>
      </w:r>
    </w:p>
    <w:p>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90"/>
        <w:gridCol w:w="605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HotelPromotion.Cancel</w:t>
            </w:r>
          </w:p>
        </w:tc>
        <w:tc>
          <w:tcPr>
            <w:tcW w:w="605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当酒店工作人员取消制定策略时，系统关闭制定任务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HotelPromotion.Select</w:t>
            </w:r>
          </w:p>
        </w:tc>
        <w:tc>
          <w:tcPr>
            <w:tcW w:w="605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在酒店工作人员请求制定促销策略时，系统提供四种促销策略供酒店工作人员选择，即生日特惠折扣，多房间预订折扣，合作企业折扣，特定期间折扣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HotelPromotion.Print.DiscountList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当酒店工作人员选择某种促销策略时，系统显示该促销策略的折扣列表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HotelPromotion.New</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在酒店工作人员请求增加新的促销策略时，系统在该促销策略折扣列表中增加新的促销策略，并标记为“New”状态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HotelPromotion.Edit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系统应当允许酒店工作人员编辑折扣列表中状态为“New”的折扣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HotelPromotion.Del</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在酒店工作人员请求删除已有的折扣时，系统在该促销策略折扣列表中移除指定的促销策略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系统允许酒店工作人员输入相关的折扣信息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HotelPromotion.Input.BirthdayDiscount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系统允许酒店工作人员输入生日特惠折扣信息，包括折扣名称，折扣百分比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HotelPromotion.Input.MultiRoomDiscount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系统允许酒店工作人员输入多房间预订折扣信息，包括最少房间数，折扣名称，折扣百分比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HotelPromotion.Input.CooperationEnterpriseDisount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系统允许酒店工作人员输入合作企业折扣信息，包括合作企业名称，验证码，折扣名称，折扣百分比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HotelPromotion.Input.SpecificTimeDiscount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系统允许酒店工作人员输入特定期间折扣信息，包括开始时间，结束时间，折扣名称，折扣百分比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系统允许酒店工作人员确认制定该促销策略并结束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在促销列表中所有“New”状态策略数据都通过检查时，系统更新促销策略列表，关闭促销策略制定任务，详见Update.DiscountList,Close.Print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HotelPromotion.Confirm.InValid</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在促销列表中“New”状态策略数据没有全部通过检查时，系统提示有促销策略数据不完整或不正确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HotelPromotion.Valid.Discount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在促销策略信息的折扣百分比的输入数字不满足0&lt;x&lt;100时，系统提示折扣百分比不正确，验证不通过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HotelPromotion.Valid.NameOfDiscount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在折扣名称包含非法字符（空格或标点符号如、等），系统提示折扣名称格式不正确，验证不通过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HotelPromotion.Valid.MinRoomNum</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在输入的最少房间数不大于0或大于可用客房数量时，系统提示最少房间数不正确，验证不通过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HotelPromotion.Valid.NameOfEnterprise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在输入的合作企业名称包含非法字符（空格或标点符号）时，系统提示合作企业名称格式不正确，验证不通过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HotelPromotion.Valid.SecurityCode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在验证码包含非法字符（数字和字母以外）时，系统提示验证码格式不正确，验证不通过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HotelPromotion.Valid.StartTime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当开始时间格式与YYYY-MM-DD-hh-mm不符，或该时间与实际存在时间不符，系统提示时间格式错误，则验证不通过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HotelPromotion.Valid.EndTime</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当结束时间格式与YYYY-MM-DD-hh-mm不符，或该时间与实际存在时间不符，系统提示时间格式错误，则验证不通过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系统更新重要数据，整个更新过程组成一个事务，要么全部更新，要么全部不更新，重要数据包括全部促销策略类型的折扣列表，以及享受该折扣的订单金额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HotelPromotion.Update.BirthdayDiscountList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更新生日特惠折扣列表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HotelPromotion.Update.MultiRoomDiscountList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更新多房间预订折扣列表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HotelPromotion.Update.CooperationEnterpriseDisountList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更新合作企业折扣列表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HotelPromotion.Update.SpecificTimeDiscountList</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更新特定期间折扣列表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HotelPromotion.Close.Print</w:t>
            </w:r>
          </w:p>
        </w:tc>
        <w:tc>
          <w:tcPr>
            <w:tcW w:w="605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系统显示促销策略制定成功，并关闭制定任务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19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HotelPromotion..Close</w:t>
            </w:r>
          </w:p>
        </w:tc>
        <w:tc>
          <w:tcPr>
            <w:tcW w:w="605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系统关闭制定任务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0" w:name="_Toc464243474"/>
      <w:r>
        <w:rPr>
          <w:rFonts w:ascii="Times New Roman" w:hAnsi="Times New Roman" w:cs="Times New Roman"/>
          <w:b/>
          <w:sz w:val="28"/>
          <w:szCs w:val="28"/>
        </w:rPr>
        <w:t>UC19 制定网站营销策略</w:t>
      </w:r>
      <w:bookmarkEnd w:id="50"/>
    </w:p>
    <w:p>
      <w:pPr>
        <w:rPr>
          <w:rFonts w:ascii="Times New Roman" w:hAnsi="Times New Roman" w:cs="Times New Roman"/>
          <w:b/>
          <w:bCs/>
          <w:sz w:val="28"/>
          <w:szCs w:val="28"/>
        </w:rPr>
      </w:pPr>
      <w:r>
        <w:rPr>
          <w:rFonts w:hint="eastAsia" w:ascii="Times New Roman" w:hAnsi="Times New Roman" w:cs="Times New Roman"/>
          <w:b/>
          <w:bCs/>
          <w:sz w:val="28"/>
          <w:szCs w:val="28"/>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28"/>
        </w:rPr>
      </w:pPr>
      <w:r>
        <w:rPr>
          <w:rFonts w:ascii="Times New Roman" w:hAnsi="Times New Roman" w:cs="Times New Roman"/>
          <w:b/>
          <w:bCs/>
          <w:sz w:val="28"/>
          <w:szCs w:val="28"/>
        </w:rPr>
        <w:t>刺激响应序列</w:t>
      </w:r>
    </w:p>
    <w:p>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pPr>
        <w:ind w:firstLine="420"/>
        <w:rPr>
          <w:rFonts w:ascii="Times New Roman" w:hAnsi="Times New Roman" w:cs="Times New Roman"/>
          <w:szCs w:val="21"/>
        </w:rPr>
      </w:pPr>
      <w:r>
        <w:rPr>
          <w:rFonts w:ascii="Times New Roman" w:hAnsi="Times New Roman" w:cs="Times New Roman"/>
          <w:sz w:val="21"/>
          <w:szCs w:val="21"/>
        </w:rPr>
        <w:t>刺激：网站营销人员选择特定期间预订折扣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响应：系统提示输入特定期间预订折扣信息，包括开始时间，结束时间，折扣名称，折</w:t>
      </w:r>
      <w:r>
        <w:rPr>
          <w:rFonts w:ascii="Times New Roman" w:hAnsi="Times New Roman" w:cs="Times New Roman"/>
          <w:sz w:val="21"/>
          <w:szCs w:val="21"/>
        </w:rPr>
        <w:tab/>
      </w:r>
      <w:r>
        <w:rPr>
          <w:rFonts w:ascii="Times New Roman" w:hAnsi="Times New Roman" w:cs="Times New Roman"/>
          <w:sz w:val="21"/>
          <w:szCs w:val="21"/>
        </w:rPr>
        <w:t xml:space="preserve">      扣百分比</w:t>
      </w:r>
    </w:p>
    <w:p>
      <w:pPr>
        <w:ind w:firstLine="420"/>
        <w:rPr>
          <w:rFonts w:ascii="Times New Roman" w:hAnsi="Times New Roman" w:cs="Times New Roman"/>
          <w:szCs w:val="21"/>
        </w:rPr>
      </w:pPr>
      <w:r>
        <w:rPr>
          <w:rFonts w:ascii="Times New Roman" w:hAnsi="Times New Roman" w:cs="Times New Roman"/>
          <w:sz w:val="21"/>
          <w:szCs w:val="21"/>
        </w:rPr>
        <w:t>刺激：网站营销人员输入特定期间预订折扣信息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刺激：网站营销人员选择VIP会员特定商圈专属折扣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pPr>
        <w:ind w:firstLine="420"/>
        <w:rPr>
          <w:rFonts w:ascii="Times New Roman" w:hAnsi="Times New Roman" w:cs="Times New Roman"/>
          <w:szCs w:val="21"/>
        </w:rPr>
      </w:pPr>
      <w:r>
        <w:rPr>
          <w:rFonts w:ascii="Times New Roman" w:hAnsi="Times New Roman" w:cs="Times New Roman"/>
          <w:sz w:val="21"/>
          <w:szCs w:val="21"/>
        </w:rPr>
        <w:t xml:space="preserve">响应：系统提示输入特定商圈专属折扣信息，包括折扣名称，会员等级，商圈名称，折 </w:t>
      </w:r>
      <w:r>
        <w:rPr>
          <w:rFonts w:ascii="Times New Roman" w:hAnsi="Times New Roman" w:cs="Times New Roman"/>
          <w:sz w:val="21"/>
          <w:szCs w:val="21"/>
        </w:rPr>
        <w:tab/>
      </w:r>
      <w:r>
        <w:rPr>
          <w:rFonts w:ascii="Times New Roman" w:hAnsi="Times New Roman" w:cs="Times New Roman"/>
          <w:sz w:val="21"/>
          <w:szCs w:val="21"/>
        </w:rPr>
        <w:t xml:space="preserve">      扣百分比</w:t>
      </w:r>
    </w:p>
    <w:p>
      <w:pPr>
        <w:ind w:firstLine="420"/>
        <w:rPr>
          <w:rFonts w:ascii="Times New Roman" w:hAnsi="Times New Roman" w:cs="Times New Roman"/>
          <w:szCs w:val="21"/>
        </w:rPr>
      </w:pPr>
      <w:r>
        <w:rPr>
          <w:rFonts w:ascii="Times New Roman" w:hAnsi="Times New Roman" w:cs="Times New Roman"/>
          <w:sz w:val="21"/>
          <w:szCs w:val="21"/>
        </w:rPr>
        <w:t>刺激：网站营销人员输入特定商圈专属折扣信息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刺激：网站营销人员选择会员等级折扣</w:t>
      </w:r>
    </w:p>
    <w:p>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pPr>
        <w:ind w:firstLine="420"/>
        <w:rPr>
          <w:rFonts w:ascii="Times New Roman" w:hAnsi="Times New Roman" w:cs="Times New Roman"/>
          <w:szCs w:val="21"/>
        </w:rPr>
      </w:pPr>
      <w:r>
        <w:rPr>
          <w:rFonts w:ascii="Times New Roman" w:hAnsi="Times New Roman" w:cs="Times New Roman"/>
          <w:sz w:val="21"/>
          <w:szCs w:val="21"/>
        </w:rPr>
        <w:t>响应：系统提示输入会员等级折扣信息，包括折扣名称，</w:t>
      </w:r>
      <w:r>
        <w:rPr>
          <w:rFonts w:ascii="Times New Roman" w:hAnsi="Times New Roman" w:cs="Times New Roman"/>
          <w:bCs/>
          <w:sz w:val="21"/>
          <w:szCs w:val="21"/>
        </w:rPr>
        <w:t>会员等级，</w:t>
      </w:r>
      <w:r>
        <w:rPr>
          <w:rFonts w:ascii="Times New Roman" w:hAnsi="Times New Roman" w:cs="Times New Roman"/>
          <w:sz w:val="21"/>
          <w:szCs w:val="21"/>
        </w:rPr>
        <w:t>折扣百分比</w:t>
      </w:r>
    </w:p>
    <w:p>
      <w:pPr>
        <w:ind w:firstLine="420"/>
        <w:rPr>
          <w:rFonts w:ascii="Times New Roman" w:hAnsi="Times New Roman" w:cs="Times New Roman"/>
          <w:szCs w:val="21"/>
        </w:rPr>
      </w:pPr>
      <w:r>
        <w:rPr>
          <w:rFonts w:ascii="Times New Roman" w:hAnsi="Times New Roman" w:cs="Times New Roman"/>
          <w:sz w:val="21"/>
          <w:szCs w:val="21"/>
        </w:rPr>
        <w:t>刺激：网站营销人员输入会员等级折扣信息</w:t>
      </w:r>
    </w:p>
    <w:p>
      <w:pPr>
        <w:ind w:firstLine="420"/>
        <w:rPr>
          <w:rFonts w:ascii="Times New Roman" w:hAnsi="Times New Roman" w:cs="Times New Roman"/>
          <w:szCs w:val="21"/>
        </w:rPr>
      </w:pPr>
      <w:r>
        <w:rPr>
          <w:rFonts w:ascii="Times New Roman" w:hAnsi="Times New Roman" w:cs="Times New Roman"/>
          <w:sz w:val="21"/>
          <w:szCs w:val="21"/>
        </w:rPr>
        <w:t>响应：系统询问是否确认</w:t>
      </w:r>
    </w:p>
    <w:p>
      <w:pPr>
        <w:ind w:firstLine="420"/>
        <w:rPr>
          <w:rFonts w:ascii="Times New Roman" w:hAnsi="Times New Roman" w:cs="Times New Roman"/>
          <w:szCs w:val="21"/>
        </w:rPr>
      </w:pPr>
      <w:r>
        <w:rPr>
          <w:rFonts w:ascii="Times New Roman" w:hAnsi="Times New Roman" w:cs="Times New Roman"/>
          <w:sz w:val="21"/>
          <w:szCs w:val="21"/>
        </w:rPr>
        <w:t>刺激：网站营销人员确认</w:t>
      </w:r>
    </w:p>
    <w:p>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pPr>
        <w:ind w:firstLine="420"/>
        <w:rPr>
          <w:rFonts w:ascii="Times New Roman" w:hAnsi="Times New Roman" w:cs="Times New Roman"/>
          <w:szCs w:val="21"/>
        </w:rPr>
      </w:pPr>
      <w:r>
        <w:rPr>
          <w:rFonts w:ascii="Times New Roman" w:hAnsi="Times New Roman" w:cs="Times New Roman"/>
          <w:sz w:val="21"/>
          <w:szCs w:val="21"/>
        </w:rPr>
        <w:t>刺激：网站营销人员确认</w:t>
      </w:r>
    </w:p>
    <w:p>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pPr>
        <w:ind w:firstLine="420"/>
        <w:rPr>
          <w:rFonts w:ascii="Times New Roman" w:hAnsi="Times New Roman" w:cs="Times New Roman"/>
          <w:szCs w:val="21"/>
        </w:rPr>
      </w:pPr>
    </w:p>
    <w:p>
      <w:pPr>
        <w:rPr>
          <w:rFonts w:ascii="Times New Roman" w:hAnsi="Times New Roman" w:cs="Times New Roman"/>
          <w:b/>
          <w:bCs/>
          <w:szCs w:val="21"/>
        </w:rPr>
      </w:pPr>
      <w:r>
        <w:rPr>
          <w:rFonts w:hint="eastAsia" w:ascii="Times New Roman" w:hAnsi="Times New Roman" w:cs="Times New Roman"/>
          <w:b/>
          <w:bCs/>
          <w:sz w:val="28"/>
          <w:szCs w:val="28"/>
        </w:rPr>
        <w:t>相关功能需求</w:t>
      </w:r>
    </w:p>
    <w:tbl>
      <w:tblPr>
        <w:tblStyle w:val="19"/>
        <w:tblpPr w:leftFromText="180" w:rightFromText="180" w:vertAnchor="text" w:horzAnchor="page" w:tblpX="1830" w:tblpY="219"/>
        <w:tblOverlap w:val="never"/>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10"/>
        <w:gridCol w:w="59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WebMarketStategy.Cancel</w:t>
            </w:r>
          </w:p>
        </w:tc>
        <w:tc>
          <w:tcPr>
            <w:tcW w:w="5933"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当网站营销人员取消制定策略时，系统关闭制定任务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WebMarketStategy.Select</w:t>
            </w:r>
          </w:p>
        </w:tc>
        <w:tc>
          <w:tcPr>
            <w:tcW w:w="5933"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在网站营销人员请求制定营销策略时，系统提供三种营销策略供网站营销人员选择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WebMarketStategy.Print.DiscountList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当网站营销人员选择某种营销策略时，系统显示该营销策略的折扣列表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WebMarketStategy.New</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在网站营销人员请求增加新的营销策略时，系统在该营销策略折扣列表中增加新的营销策略，并标记为“New”状态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WebMarketStategy.Edit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系统应当允许网站营销人员编辑折扣列表中状态为“New”的折扣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WebMarketStategy.Del</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在网站营销人员请求删除已有的折扣时，系统在该营销策略折扣列表中移除指定的促销策略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系统允许网站营销人员输入相关的折扣信息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WebMarketStategy.Input.SpecificTimeDiscount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系统允许网站营销人员输入特定期间折扣信息，包括开始时间，结束时间，折扣名称，折扣百分比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WebMarketStategy.Input.VipTradeAreaDiscount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系统允许网站营销人员输入VIP会员特定商圈专属折扣信息，包括折扣名称，会员等级，商圈名称，折扣百分比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WebMarketStategy.Input.MemberRankDiscount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系统允许网站营销人员输入会员等级折扣信息，包括合作企业名称，验证码，折扣名称，折扣百分比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系统允许网站营销人员确认制定该营销策略并结束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WebMarketStategy.Confirm.Valid</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在营销列表中所有“New”状态策略数据都通过检查时，系统更新营销策略列表，关闭营销策略制定任务，详见Updatet,和Close.Print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WebMarketStategy.Confirm.InValid</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在营销列表中“New”状态策略数据没有全部通过检查时，系统提示有营销策略数据不完整或不正确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WebMarketStategy.Valid.NameOfDiscount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参见HotelPromotion.Valid.NameOfDiscount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参见HotelPromotion.Valid.Discount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WebMarketStategy.Valid.StartTime</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参见HotelPromotion.Valid.StartTime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WebMarketStategy.Valid.EndTime</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参见HotelPromotion.Valid.EndTime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WebMarketStategy.Valid.MemberRankOfVipTradeAreaDiscount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当VIP会员等级小于0或大于最大VIP会员等级时，系统提示VIP会员等级超出范围，验证不通过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WebMarketStategy.Valid.MemberRankOfMemberRankDiscount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当普通会员等级小于0或大于最大普通会员等级时，系统提示普通会员等级超出范围，验证不通过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WebMarketStategy.Valid.NameOfTradeAreaOfMemberRankDiscount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当商圈名称在已存在的商圈列表中找不到，系统提示该商圈不存在，验证不通过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系统更新重要数据，整个更新过程组成一个事务，要么全部更新，要么全部不更新，重要数据包括全部营销策略类型的折扣列表，以及享受该折扣的订单金额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WebMarketStategy.Update.SpecificTimeDiscountList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系统更新特定期间预订折扣列表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WebMarketStategy.Update.VipTradeAreaDiscountList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系统更新VIP会员特定商圈专属折扣列表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WebMarketStategy.Update.MemberRankDiscountList</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系统更新会员等级折扣列表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WebMarketStategy.Close.Print</w:t>
            </w:r>
          </w:p>
        </w:tc>
        <w:tc>
          <w:tcPr>
            <w:tcW w:w="5933"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系统显示营销策略制定成功，并关闭制定任务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310"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WebMarketStategy.Close</w:t>
            </w:r>
          </w:p>
        </w:tc>
        <w:tc>
          <w:tcPr>
            <w:tcW w:w="5933"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系统关闭制定任务</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1" w:name="_Toc464243475"/>
      <w:r>
        <w:rPr>
          <w:rFonts w:ascii="Times New Roman" w:hAnsi="Times New Roman" w:cs="Times New Roman"/>
          <w:b/>
          <w:sz w:val="28"/>
          <w:szCs w:val="28"/>
        </w:rPr>
        <w:t>UC20 管理信用充值</w:t>
      </w:r>
      <w:bookmarkEnd w:id="51"/>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响应：系统更新客户信用值，并显示充值成功后的信用值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54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Credit.Manage</w:t>
            </w:r>
          </w:p>
        </w:tc>
        <w:tc>
          <w:tcPr>
            <w:tcW w:w="5422"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在信用充值任务开始时，系统要允许营销人员进行管理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Credit.Input.ClientName.Valid</w:t>
            </w:r>
          </w:p>
        </w:tc>
        <w:tc>
          <w:tcPr>
            <w:tcW w:w="5422"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在营销人员输入客户名称时，系统显示客户当前信用值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9" w:hRule="atLeast"/>
        </w:trPr>
        <w:tc>
          <w:tcPr>
            <w:tcW w:w="287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Credit.Input.ClientName.Invalid</w:t>
            </w:r>
          </w:p>
        </w:tc>
        <w:tc>
          <w:tcPr>
            <w:tcW w:w="542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Credit.Increase.Credit.Valid</w:t>
            </w:r>
          </w:p>
        </w:tc>
        <w:tc>
          <w:tcPr>
            <w:tcW w:w="542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在营销人员为客户增加信用值时，系统更新数据并显示充值后的值，更新见Credit.Update.Credit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Credit.Increase.Credit.Invalid</w:t>
            </w:r>
          </w:p>
        </w:tc>
        <w:tc>
          <w:tcPr>
            <w:tcW w:w="5422"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Credit.Update.Credit</w:t>
            </w:r>
          </w:p>
        </w:tc>
        <w:tc>
          <w:tcPr>
            <w:tcW w:w="5422"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74"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Credit.Close</w:t>
            </w:r>
          </w:p>
        </w:tc>
        <w:tc>
          <w:tcPr>
            <w:tcW w:w="5422"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在工作人员请求结束信用充值时，系统关闭信用充值任务</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2" w:name="_Toc464243476"/>
      <w:r>
        <w:rPr>
          <w:rFonts w:ascii="Times New Roman" w:hAnsi="Times New Roman" w:cs="Times New Roman"/>
          <w:b/>
          <w:sz w:val="28"/>
          <w:szCs w:val="28"/>
        </w:rPr>
        <w:t>UC21 管理异常订单执行情况</w:t>
      </w:r>
      <w:bookmarkEnd w:id="52"/>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刺激：网站营销人员确认撤销此订单</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响应：系统撤销此异常订单并将其状态置为已撤销、记录撤销时间，并提示选择恢复此客户信用值的全部或一半</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刺激：网站营销人员恢复此客户被扣除的信用值的全部或一半</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响应：系统恢复并更新用户信用值及异常订单情况，退出异常订单管理任务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AbnormalOrder.Manage</w:t>
            </w:r>
          </w:p>
        </w:tc>
        <w:tc>
          <w:tcPr>
            <w:tcW w:w="5385"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在管理异常订单开始时，系统要允许营销人员进行管理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AbnormalOrder.Browse</w:t>
            </w:r>
          </w:p>
        </w:tc>
        <w:tc>
          <w:tcPr>
            <w:tcW w:w="5385"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在营销人员请求浏览每日异常订单时，系统提示输入日期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AbnormalOrder.Input.Date.Valid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在营销人员输入日期时，系统显示当天所有异常订单列表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AbnormalOrder.Input.Date.Invalid</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在营销人员请求搜索订单时，系统提示输入订单号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AbnormalOrder.Search.InputOrderNum.Valid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在营销人员输入订单号时，系统显示该订单信息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8" w:hRule="atLeast"/>
        </w:trPr>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AbnormalOrder.Search.InputOrderNum.Invalid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在营销人员输入其他内容时，系统提示重新输入，见AbnormalOrder.Invalid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AbnormalOrder.CancelOrder</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在营销人员请求撤销订单时，系统询问是否确认撤销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AbnormalOrder.Confirm</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在营销人员确认撤销时，系统撤销订单并将其置为已撤销状态、记录撤销时间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AbnormalOrder.Recover</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在营销人员选择恢复信用值时，系统恢复客户信用值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AbnormalOrder.Update.Order</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系统更新订单信息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AbnormalOrder.Update.Credit</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系统更新信用值信息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AbnormalOrder.Close</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在营销人员请求撤销操作或结束任务时，系统关闭异常订单管理系统</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3" w:name="_Toc464243477"/>
      <w:r>
        <w:rPr>
          <w:rFonts w:ascii="Times New Roman" w:hAnsi="Times New Roman" w:cs="Times New Roman"/>
          <w:b/>
          <w:sz w:val="28"/>
          <w:szCs w:val="28"/>
        </w:rPr>
        <w:t>UC22 用户管理</w:t>
      </w:r>
      <w:bookmarkEnd w:id="53"/>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优先级=高</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响应：系统显示用户类型并提示网站管理人员选择需要管理的类型，用户类型：客户、酒店工作人员、网站营销人员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6"/>
        <w:gridCol w:w="25"/>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User.Manage</w:t>
            </w:r>
          </w:p>
        </w:tc>
        <w:tc>
          <w:tcPr>
            <w:tcW w:w="5410" w:type="dxa"/>
            <w:gridSpan w:val="2"/>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在管理用户开始时，系统提示管理人员选择用户类型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w:t>
            </w:r>
          </w:p>
        </w:tc>
        <w:tc>
          <w:tcPr>
            <w:tcW w:w="5410" w:type="dxa"/>
            <w:gridSpan w:val="2"/>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在管理人员选择管理客户时，系统提示输入客户名称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User.Choose.Client.Input.Name.Valid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在管理人员输入客户名称时，系统显示客户信息，见User.Input.Name/Num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User.Choose.Client.Input.Name.Invalid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在管理人员更改客户信息时，系统提示是否确认更改，见User.Modify/addInfo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User.Choose.Client.SaveModification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在管理人员选择管理网站营销人员时，系统提示选择管理类型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User.Choose.WebMarketStaff.ChooseModifyExist</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在管理人员选择更改已有人员信息时，系统提示输入营销人员名称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在管理人员输入营销人员名称时，系统显示营销人员信息，见User.Input.Name/Num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在管理人员更改营销人员信息时，系统提示是否确认更改，见User.Modify/addInfo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User.Choose.WebMarketStaff.SaveModification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User.Choose.WebMarketStaff.ChooseAddNew</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在管理人员选择增加新营销人员时，系统提示输入营销人员名称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User.Choose.WebMarketStaff.Input.Name</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在管理人员输入营销人员名称时，系统提示添加信息，见User.Input.Name/Num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User.Choose.WebMarketStaff.AddInfo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在管理人员添加信息时，系统提示是否确认添加，见User.Modify/addInfo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User.Choose.WebMarketStaff.SaveAddition</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在管理人员选择保存添加时，系统保存添加，见User.SaveModification/Additon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在管理人员选择管理酒店工作人员时，系统提示输入工作人员工号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User.Choose.HotelStaff.Input.Num.Valid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在管理人员输入工作人员工号时，系统显示工作人员信息，见User.Input.Name/Num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User.Choose.HotelStaff.InputNum.Invalid</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在管理人员输入其他内容时，系统提示重新输入，见User.Invalid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User.Choose.HotelStaff.ModifyInfo</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在管理人员更改工作人员信息时，系统提示是否确认更改，见User.Modify/addInfo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User.Choose.HotelStaff.SaveModification</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在管理人员选择确认保存更改时，系统保存更改，见User.SaveModification/Additon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2886"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User.Input.Name/Num</w:t>
            </w:r>
          </w:p>
        </w:tc>
        <w:tc>
          <w:tcPr>
            <w:tcW w:w="5410"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在管理人员输入用户名称/工号时，系统显示用户信息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User.Modify/addInfo</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在管理人员更改/添加用户信息时，系统提示是否确认更改/添加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User.SaveModification/Addition</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在管理人员选择确认保存更改/添加时，系统保存更改/添加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User.Invalid</w:t>
            </w:r>
          </w:p>
        </w:tc>
        <w:tc>
          <w:tcPr>
            <w:tcW w:w="5410" w:type="dxa"/>
            <w:gridSpan w:val="2"/>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User.Update.ClientInfo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系统更新客户信息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User.Update.WebMarketStaffInfo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系统更新网站营销人员信息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User.Update.HotelStaffInfo</w:t>
            </w:r>
          </w:p>
        </w:tc>
        <w:tc>
          <w:tcPr>
            <w:tcW w:w="5385"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gridSpan w:val="2"/>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User.Close</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在管理人员请求撤销操作或结束任务时，系统关闭异常订单管理系统</w:t>
            </w:r>
          </w:p>
        </w:tc>
      </w:tr>
    </w:tbl>
    <w:p>
      <w:pPr>
        <w:rPr>
          <w:rFonts w:ascii="Times New Roman" w:hAnsi="Times New Roman" w:cs="Times New Roman"/>
        </w:rPr>
      </w:pPr>
    </w:p>
    <w:p>
      <w:pPr>
        <w:pStyle w:val="25"/>
        <w:widowControl/>
        <w:ind w:left="420" w:firstLine="0" w:firstLineChars="0"/>
        <w:jc w:val="left"/>
        <w:outlineLvl w:val="2"/>
        <w:rPr>
          <w:rFonts w:ascii="Times New Roman" w:hAnsi="Times New Roman" w:cs="Times New Roman"/>
          <w:b/>
          <w:sz w:val="28"/>
          <w:szCs w:val="28"/>
        </w:rPr>
      </w:pPr>
      <w:bookmarkStart w:id="54" w:name="_Toc464243478"/>
      <w:r>
        <w:rPr>
          <w:rFonts w:ascii="Times New Roman" w:hAnsi="Times New Roman" w:cs="Times New Roman"/>
          <w:b/>
          <w:sz w:val="28"/>
          <w:szCs w:val="28"/>
        </w:rPr>
        <w:t>UC23 管理酒店信息</w:t>
      </w:r>
      <w:bookmarkEnd w:id="54"/>
    </w:p>
    <w:p>
      <w:pPr>
        <w:rPr>
          <w:rFonts w:ascii="Times New Roman" w:hAnsi="Times New Roman" w:cs="Times New Roman"/>
          <w:b/>
          <w:bCs/>
          <w:sz w:val="28"/>
          <w:szCs w:val="32"/>
        </w:rPr>
      </w:pPr>
      <w:r>
        <w:rPr>
          <w:rFonts w:hint="eastAsia" w:ascii="Times New Roman" w:hAnsi="Times New Roman" w:cs="Times New Roman"/>
          <w:b/>
          <w:bCs/>
          <w:sz w:val="28"/>
          <w:szCs w:val="32"/>
        </w:rPr>
        <w:t>特性描述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优先级=中</w:t>
      </w:r>
    </w:p>
    <w:p>
      <w:pPr>
        <w:rPr>
          <w:rFonts w:ascii="Times New Roman" w:hAnsi="Times New Roman" w:cs="Times New Roman"/>
          <w:b/>
          <w:bCs/>
          <w:sz w:val="28"/>
          <w:szCs w:val="32"/>
        </w:rPr>
      </w:pPr>
      <w:r>
        <w:rPr>
          <w:rFonts w:ascii="Times New Roman" w:hAnsi="Times New Roman" w:cs="Times New Roman"/>
          <w:b/>
          <w:bCs/>
          <w:sz w:val="28"/>
          <w:szCs w:val="32"/>
        </w:rPr>
        <w:t>刺激/响应序列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响应：系统保存并更新新添加酒店，关闭酒店添加任务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响应：系统提示输入工作人员工号和信息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响应：系统保存并更新酒店工作人员信息，关闭酒店工作人员添加任务</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pPr>
        <w:rPr>
          <w:rFonts w:ascii="Times New Roman" w:hAnsi="Times New Roman" w:cs="Times New Roman"/>
          <w:b/>
          <w:bCs/>
          <w:sz w:val="28"/>
          <w:szCs w:val="32"/>
        </w:rPr>
      </w:pPr>
      <w:r>
        <w:rPr>
          <w:rFonts w:hint="eastAsia" w:ascii="Times New Roman" w:hAnsi="Times New Roman" w:cs="Times New Roman"/>
          <w:b/>
          <w:bCs/>
          <w:sz w:val="28"/>
          <w:szCs w:val="32"/>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11"/>
        <w:gridCol w:w="53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Hotel.Manage</w:t>
            </w:r>
          </w:p>
        </w:tc>
        <w:tc>
          <w:tcPr>
            <w:tcW w:w="5385" w:type="dxa"/>
            <w:tcBorders>
              <w:top w:val="single" w:color="4BACC6" w:sz="8" w:space="0"/>
              <w:left w:val="single" w:color="4BACC6" w:sz="8" w:space="0"/>
              <w:bottom w:val="single" w:color="4BACC6" w:sz="12"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在管理用酒店开始时，系统提示管理人员选择管理类型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w:t>
            </w:r>
          </w:p>
        </w:tc>
        <w:tc>
          <w:tcPr>
            <w:tcW w:w="5385" w:type="dxa"/>
            <w:tcBorders>
              <w:top w:val="single" w:color="4BACC6" w:sz="12"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在管理人员选择查询已存在酒店时，系统提示输入酒店名称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Hotel.Choose.QueryExist.Input.Name.Valid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在管理人员输入酒店名称时，系统显示酒店信息，见Hotel.Input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Hotel.Choose.QueryExist.Input.Name.Invalid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在管理人员输入其他内容时，系统提示重新输入，见Hotel.Invalid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在管理人员选择添加新酒店时，系统提示输入酒店名称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Hotel.Choose.AddNew.Input.Name</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在管理人员输入酒店名称时，系统提示是否确认保存酒店信息，见Hotel.Input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Hotel.Choose.AddNew.SaveAddition</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在管理人员选择添加新酒店工作人员时，系统提示输入工作人员工号与信息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Hotel.Choose.AddNewStaff.Input.NumAndInfo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在管理人员输入工作人员信息时，系统提示是否确认保存工作人员信息，见Hotel.Input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Hotel.Choose.AddNewStaff.SaveAdditon</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在管理人员选择确认保存添加时，系统保存添加，见Hotel.SaveAddition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Hotel.Input.Name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在管理人员输入酒店名称时，系统显示酒店信息/添加酒店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Hotel.Input.NumAndInfo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在管理人员输入工作人员信息时，系统添加工作人员信息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Hotel.SaveAddition</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在管理人员选择确认保存添加时，系统保存添加</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Hotel.Invalid</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在管理人员输入其他内容时，系统提示重新输入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Hotel.Update.HotelName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Hotel.Update.HotelStaffInfo</w:t>
            </w:r>
          </w:p>
        </w:tc>
        <w:tc>
          <w:tcPr>
            <w:tcW w:w="5385" w:type="dxa"/>
            <w:tcBorders>
              <w:top w:val="single" w:color="4BACC6" w:sz="8" w:space="0"/>
              <w:left w:val="single" w:color="4BACC6" w:sz="8" w:space="0"/>
              <w:bottom w:val="single" w:color="4BACC6" w:sz="8" w:space="0"/>
              <w:right w:val="single" w:color="4BACC6" w:sz="8" w:space="0"/>
              <w:tl2br w:val="nil"/>
              <w:tr2bl w:val="nil"/>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系统更新酒店工作人员信息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91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Hotel.Close</w:t>
            </w:r>
          </w:p>
        </w:tc>
        <w:tc>
          <w:tcPr>
            <w:tcW w:w="5385"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在管理人员请求撤销操作或结束任务时，系统关闭酒店管理系统</w:t>
            </w:r>
          </w:p>
        </w:tc>
      </w:tr>
    </w:tbl>
    <w:p>
      <w:pPr>
        <w:rPr>
          <w:rFonts w:ascii="Times New Roman" w:hAnsi="Times New Roman" w:cs="Times New Roman"/>
          <w:szCs w:val="21"/>
        </w:rPr>
      </w:pPr>
    </w:p>
    <w:p>
      <w:pPr>
        <w:pStyle w:val="25"/>
        <w:widowControl/>
        <w:ind w:left="420" w:firstLine="0" w:firstLineChars="0"/>
        <w:jc w:val="left"/>
        <w:outlineLvl w:val="2"/>
        <w:rPr>
          <w:rFonts w:ascii="Times New Roman" w:hAnsi="Times New Roman" w:cs="Times New Roman"/>
          <w:b/>
          <w:sz w:val="28"/>
          <w:szCs w:val="28"/>
        </w:rPr>
      </w:pPr>
      <w:bookmarkStart w:id="55" w:name="_Toc464243479"/>
      <w:r>
        <w:rPr>
          <w:rFonts w:ascii="Times New Roman" w:hAnsi="Times New Roman" w:cs="Times New Roman"/>
          <w:b/>
          <w:sz w:val="28"/>
          <w:szCs w:val="28"/>
        </w:rPr>
        <w:t>（新增用例）用户登录和验证</w:t>
      </w:r>
      <w:bookmarkEnd w:id="55"/>
    </w:p>
    <w:p>
      <w:pPr>
        <w:rPr>
          <w:rFonts w:ascii="Times New Roman" w:hAnsi="Times New Roman" w:cs="Times New Roman"/>
          <w:sz w:val="32"/>
          <w:szCs w:val="32"/>
        </w:rPr>
      </w:pPr>
      <w:r>
        <w:rPr>
          <w:rFonts w:hint="eastAsia" w:ascii="Times New Roman" w:hAnsi="Times New Roman" w:cs="Times New Roman"/>
          <w:b/>
          <w:sz w:val="32"/>
          <w:szCs w:val="32"/>
        </w:rPr>
        <w:t>特性描述</w:t>
      </w:r>
    </w:p>
    <w:p>
      <w:pPr>
        <w:ind w:firstLine="420" w:firstLineChars="200"/>
        <w:rPr>
          <w:rFonts w:ascii="Times New Roman" w:hAnsi="Times New Roman" w:cs="Times New Roman"/>
          <w:sz w:val="21"/>
          <w:szCs w:val="21"/>
        </w:rPr>
      </w:pPr>
      <w:r>
        <w:rPr>
          <w:rFonts w:ascii="Times New Roman" w:hAnsi="Times New Roman" w:cs="Times New Roman"/>
          <w:kern w:val="0"/>
          <w:sz w:val="21"/>
          <w:szCs w:val="21"/>
        </w:rPr>
        <w:t>在系统启动时，用户要进行登录与验证，经过验证后的用户才能</w:t>
      </w:r>
      <w:r>
        <w:rPr>
          <w:rFonts w:ascii="Times New Roman" w:hAnsi="Times New Roman" w:cs="Times New Roman"/>
          <w:sz w:val="21"/>
          <w:szCs w:val="21"/>
        </w:rPr>
        <w:t>拥有各自的访问权限，开展各自的工作。</w:t>
      </w:r>
    </w:p>
    <w:p>
      <w:pPr>
        <w:ind w:firstLine="420" w:firstLineChars="200"/>
        <w:rPr>
          <w:rFonts w:ascii="Times New Roman" w:hAnsi="Times New Roman" w:cs="Times New Roman"/>
          <w:sz w:val="21"/>
          <w:szCs w:val="21"/>
        </w:rPr>
      </w:pPr>
      <w:r>
        <w:rPr>
          <w:rFonts w:ascii="Times New Roman" w:hAnsi="Times New Roman" w:cs="Times New Roman"/>
          <w:sz w:val="21"/>
          <w:szCs w:val="21"/>
        </w:rPr>
        <w:t>优先级=高</w:t>
      </w:r>
    </w:p>
    <w:p>
      <w:pPr>
        <w:rPr>
          <w:rFonts w:ascii="Times New Roman" w:hAnsi="Times New Roman" w:cs="Times New Roman"/>
          <w:sz w:val="32"/>
          <w:szCs w:val="32"/>
        </w:rPr>
      </w:pPr>
      <w:r>
        <w:rPr>
          <w:rFonts w:ascii="Times New Roman" w:hAnsi="Times New Roman" w:cs="Times New Roman"/>
          <w:sz w:val="32"/>
          <w:szCs w:val="32"/>
        </w:rPr>
        <w:t>刺激/响应序列</w:t>
      </w:r>
    </w:p>
    <w:p>
      <w:pPr>
        <w:ind w:firstLine="420" w:firstLineChars="200"/>
        <w:rPr>
          <w:rFonts w:ascii="Times New Roman" w:hAnsi="Times New Roman" w:cs="Times New Roman"/>
          <w:kern w:val="0"/>
          <w:sz w:val="21"/>
          <w:szCs w:val="21"/>
        </w:rPr>
      </w:pPr>
      <w:r>
        <w:rPr>
          <w:rFonts w:ascii="Times New Roman" w:hAnsi="Times New Roman" w:cs="Times New Roman"/>
          <w:kern w:val="0"/>
          <w:sz w:val="21"/>
          <w:szCs w:val="21"/>
        </w:rPr>
        <w:t>刺激：用户输入ID与密码登录</w:t>
      </w:r>
    </w:p>
    <w:p>
      <w:pPr>
        <w:ind w:firstLine="420" w:firstLineChars="20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pPr>
        <w:rPr>
          <w:rFonts w:ascii="Times New Roman" w:hAnsi="Times New Roman" w:cs="Times New Roman"/>
          <w:sz w:val="32"/>
          <w:szCs w:val="32"/>
        </w:rPr>
      </w:pPr>
      <w:r>
        <w:rPr>
          <w:rFonts w:hint="eastAsia" w:ascii="Times New Roman" w:hAnsi="Times New Roman" w:cs="Times New Roman"/>
          <w:b/>
          <w:sz w:val="32"/>
          <w:szCs w:val="32"/>
        </w:rPr>
        <w:t>相关功能需求</w:t>
      </w:r>
    </w:p>
    <w:tbl>
      <w:tblPr>
        <w:tblStyle w:val="19"/>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6"/>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Logging.Input</w:t>
            </w:r>
          </w:p>
        </w:tc>
        <w:tc>
          <w:tcPr>
            <w:tcW w:w="4621" w:type="dxa"/>
            <w:tcBorders>
              <w:top w:val="single" w:color="4BACC6" w:sz="8" w:space="0"/>
              <w:left w:val="single" w:color="4BACC6" w:sz="8" w:space="0"/>
              <w:bottom w:val="single" w:color="4BACC6" w:sz="12"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系统应该允许用户在登录任务中进行键盘输入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Logging.Validate.Invalid</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Logging.Validate.Valid</w:t>
            </w:r>
          </w:p>
        </w:tc>
        <w:tc>
          <w:tcPr>
            <w:tcW w:w="4621" w:type="dxa"/>
            <w:tcBorders>
              <w:top w:val="single" w:color="4BACC6" w:sz="12"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在用户输入登录信息并请求登录时，系统应该验证用户的信息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在验证不通过，系统提示登录失败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Logging.Customer.PersonalInfo</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Logging.Customer.ReadOwnOder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Logging.Customer.GenerateOrder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Logging.Customer.CancelOrder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Logging.Customer.QueryOrderedHotel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Logging.Customer.ApplyMember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Logging.Customer.QueryCredit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Logging.Customer.SearchHotel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Logging.Customer.QueryHotel</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Logging.Customer.Comment</w:t>
            </w:r>
          </w:p>
        </w:tc>
        <w:tc>
          <w:tcPr>
            <w:tcW w:w="462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在客户通过验证时，系统应该授予下列访问权限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系统应该允许客户维护个人基本信息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系统应该允许客户浏览自己的订单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系统应该允许客户生成订单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系统应该允许客户撤销订单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系统应该允许客户查看预定过的酒店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系统应该允许客户注册会员</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系统应该允许客户查看信用记录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系统应该允许客户搜索酒店</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系统应该允许客户查看酒店信息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系统应该允许客户评价酒店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Logging.HotelStaff.HotelInfo</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Logging.HotelStaff.AddRoom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Logging.HotelStaff.UpdateCheckIn</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Logging.HotelStaff.UpdateCheckOut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Logging.HotelStaff.ScanAvailableRoom</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Logging.HotelStaff.ExecuteOrder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Logging.HotelStaff.ScanHotelOrder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Logging.HotelStaff.MakeHotelSalesOn</w:t>
            </w:r>
          </w:p>
        </w:tc>
        <w:tc>
          <w:tcPr>
            <w:tcW w:w="462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在酒店工作人员通过验证时，系统应该授予下列访问权限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系统应该允许酒店工作人员维护酒店基本信息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系统应该允许酒店工作人员录入可用客房</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系统应该允许酒店工作人员更新入住信息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系统应该允许酒店工作人员更新退房信息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系统应该允许酒店工作人员浏览空房信息</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系统应该允许酒店工作人员进行订单执行</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系统应该允许酒店工作人员浏览酒店订单</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Logging.WebSaleStaff.MakeWebSalesOn</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Logging.WebSaleStaff.ManageCredit</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Logging.WebSaleStaff.ManageAbnormalOrder</w:t>
            </w:r>
          </w:p>
        </w:tc>
        <w:tc>
          <w:tcPr>
            <w:tcW w:w="4621" w:type="dxa"/>
            <w:tcBorders>
              <w:top w:val="single" w:color="4BACC6" w:sz="8" w:space="0"/>
              <w:left w:val="single" w:color="4BACC6" w:sz="8" w:space="0"/>
              <w:bottom w:val="single" w:color="4BACC6" w:sz="8" w:space="0"/>
              <w:right w:val="single" w:color="4BACC6" w:sz="8" w:space="0"/>
            </w:tcBorders>
            <w:shd w:val="clear" w:color="auto" w:fill="FFFFFF"/>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在网站营销人员通过验证时，系统应该授予下列访问权限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系统应该允许网站营销人员制定网站营销策略</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系统应该允许网站营销人员管理信用值</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系统应该允许网站营销人员管理异常订单执行情况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6"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w:t>
            </w:r>
          </w:p>
          <w:p>
            <w:pPr>
              <w:rPr>
                <w:rFonts w:ascii="Times New Roman" w:hAnsi="Times New Roman" w:eastAsia="宋体" w:cs="Times New Roman"/>
                <w:color w:val="000000"/>
                <w:sz w:val="21"/>
                <w:szCs w:val="21"/>
              </w:rPr>
            </w:pP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Logging.WebManager.ManageUser</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Logging.WebManager.ManageHotelInfo</w:t>
            </w:r>
          </w:p>
        </w:tc>
        <w:tc>
          <w:tcPr>
            <w:tcW w:w="4621" w:type="dxa"/>
            <w:tcBorders>
              <w:top w:val="single" w:color="4BACC6" w:sz="8" w:space="0"/>
              <w:left w:val="single" w:color="4BACC6" w:sz="8" w:space="0"/>
              <w:bottom w:val="single" w:color="4BACC6" w:sz="8" w:space="0"/>
              <w:right w:val="single" w:color="4BACC6" w:sz="8" w:space="0"/>
            </w:tcBorders>
            <w:shd w:val="clear" w:color="auto" w:fill="DBEEF3"/>
          </w:tcPr>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在网站管理人员通过验证时，系统应该授予下列访问权限</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系统应该允许网站管理人员进行用户管理</w:t>
            </w:r>
          </w:p>
          <w:p>
            <w:pP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系统应该允许网站管理人员管理酒店信息</w:t>
            </w:r>
          </w:p>
        </w:tc>
      </w:tr>
    </w:tbl>
    <w:p>
      <w:pPr>
        <w:pStyle w:val="25"/>
        <w:widowControl/>
        <w:ind w:left="420" w:firstLine="0" w:firstLineChars="0"/>
        <w:jc w:val="left"/>
        <w:outlineLvl w:val="1"/>
        <w:rPr>
          <w:rFonts w:ascii="Times New Roman" w:hAnsi="Times New Roman" w:cs="Times New Roman"/>
          <w:b/>
          <w:sz w:val="32"/>
          <w:szCs w:val="32"/>
        </w:rPr>
      </w:pPr>
      <w:bookmarkStart w:id="56" w:name="_Toc464243480"/>
      <w:r>
        <w:rPr>
          <w:rFonts w:ascii="Times New Roman" w:hAnsi="Times New Roman" w:cs="Times New Roman"/>
          <w:b/>
          <w:sz w:val="32"/>
          <w:szCs w:val="32"/>
        </w:rPr>
        <w:t>3.3 非功能需求</w:t>
      </w:r>
      <w:bookmarkEnd w:id="56"/>
    </w:p>
    <w:p>
      <w:pPr>
        <w:ind w:firstLine="961" w:firstLineChars="342"/>
        <w:outlineLvl w:val="2"/>
        <w:rPr>
          <w:rFonts w:ascii="Times New Roman" w:hAnsi="Times New Roman" w:cs="Times New Roman"/>
          <w:b/>
          <w:sz w:val="28"/>
          <w:szCs w:val="28"/>
        </w:rPr>
      </w:pPr>
      <w:bookmarkStart w:id="57" w:name="_Toc464243481"/>
      <w:r>
        <w:rPr>
          <w:rFonts w:ascii="Times New Roman" w:hAnsi="Times New Roman" w:cs="Times New Roman"/>
          <w:b/>
          <w:sz w:val="28"/>
          <w:szCs w:val="28"/>
        </w:rPr>
        <w:t>3.3.1 安全性</w:t>
      </w:r>
      <w:bookmarkEnd w:id="57"/>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系统应该只允许经过验证和授权的用户访问</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用户只能查看和维护自己的信息</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酒店工作人员只能处理其所指定酒店的工作</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网站管理人员不能修改用户的信用值</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为防信息泄露，用户的账号、密码、姓名（名称）、联系方式必须密文存储</w:t>
      </w:r>
    </w:p>
    <w:p>
      <w:pPr>
        <w:ind w:firstLine="961" w:firstLineChars="342"/>
        <w:outlineLvl w:val="2"/>
        <w:rPr>
          <w:rFonts w:ascii="Times New Roman" w:hAnsi="Times New Roman" w:cs="Times New Roman"/>
          <w:b/>
          <w:sz w:val="28"/>
          <w:szCs w:val="28"/>
        </w:rPr>
      </w:pPr>
      <w:bookmarkStart w:id="58" w:name="_Toc464243482"/>
      <w:r>
        <w:rPr>
          <w:rFonts w:ascii="Times New Roman" w:hAnsi="Times New Roman" w:cs="Times New Roman"/>
          <w:b/>
          <w:sz w:val="28"/>
          <w:szCs w:val="28"/>
        </w:rPr>
        <w:t>3.3.2 可维护性</w:t>
      </w:r>
      <w:bookmarkEnd w:id="58"/>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Modifiability1：在订单的数据格式发生变化时，系统要能够在3人1天内完成。</w:t>
      </w:r>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Modifiability2：如果系统要增加新的酒店促销策略和网站营销策略，要能够在0.25个人月内完成。</w:t>
      </w:r>
    </w:p>
    <w:p>
      <w:pPr>
        <w:pStyle w:val="25"/>
        <w:widowControl/>
        <w:ind w:left="420" w:firstLine="0" w:firstLineChars="0"/>
        <w:jc w:val="left"/>
        <w:rPr>
          <w:rFonts w:ascii="Times New Roman" w:hAnsi="Times New Roman" w:cs="Times New Roman"/>
        </w:rPr>
      </w:pPr>
      <w:r>
        <w:rPr>
          <w:rFonts w:ascii="Times New Roman" w:hAnsi="Times New Roman" w:cs="Times New Roman"/>
        </w:rPr>
        <w:t>Modifiability3：如果系统要增加新的会员服务，要能够在0.25个人月内完成。</w:t>
      </w:r>
    </w:p>
    <w:p>
      <w:pPr>
        <w:ind w:firstLine="722" w:firstLineChars="257"/>
        <w:outlineLvl w:val="2"/>
        <w:rPr>
          <w:rFonts w:ascii="Times New Roman" w:hAnsi="Times New Roman" w:cs="Times New Roman"/>
          <w:b/>
          <w:sz w:val="28"/>
          <w:szCs w:val="28"/>
        </w:rPr>
      </w:pPr>
      <w:bookmarkStart w:id="59" w:name="_Toc464243483"/>
      <w:r>
        <w:rPr>
          <w:rFonts w:ascii="Times New Roman" w:hAnsi="Times New Roman" w:cs="Times New Roman"/>
          <w:b/>
          <w:sz w:val="28"/>
          <w:szCs w:val="28"/>
        </w:rPr>
        <w:t>3.3.3 易用性</w:t>
      </w:r>
      <w:bookmarkEnd w:id="59"/>
    </w:p>
    <w:p>
      <w:pPr>
        <w:pStyle w:val="25"/>
        <w:widowControl/>
        <w:ind w:left="420" w:firstLine="0" w:firstLineChars="0"/>
        <w:jc w:val="left"/>
        <w:rPr>
          <w:rFonts w:ascii="Times New Roman" w:hAnsi="Times New Roman" w:cs="Times New Roman"/>
        </w:rPr>
      </w:pPr>
      <w:r>
        <w:rPr>
          <w:rFonts w:ascii="Times New Roman" w:hAnsi="Times New Roman" w:cs="Times New Roman"/>
        </w:rPr>
        <w:tab/>
      </w:r>
      <w:bookmarkStart w:id="60" w:name="_Toc3884"/>
      <w:r>
        <w:rPr>
          <w:rFonts w:ascii="Times New Roman" w:hAnsi="Times New Roman" w:cs="Times New Roman"/>
        </w:rPr>
        <w:t>所有类型人员都不需要专门的培训，就可以在10分钟内完成任一个操作任务。</w:t>
      </w:r>
      <w:bookmarkEnd w:id="60"/>
    </w:p>
    <w:p>
      <w:pPr>
        <w:ind w:firstLine="961" w:firstLineChars="342"/>
        <w:outlineLvl w:val="2"/>
        <w:rPr>
          <w:rFonts w:ascii="Times New Roman" w:hAnsi="Times New Roman" w:cs="Times New Roman"/>
          <w:b/>
          <w:sz w:val="28"/>
          <w:szCs w:val="28"/>
        </w:rPr>
      </w:pPr>
      <w:bookmarkStart w:id="61" w:name="_Toc464243484"/>
      <w:r>
        <w:rPr>
          <w:rFonts w:ascii="Times New Roman" w:hAnsi="Times New Roman" w:cs="Times New Roman"/>
          <w:b/>
          <w:sz w:val="28"/>
          <w:szCs w:val="28"/>
        </w:rPr>
        <w:t>3.3.4 可靠性</w:t>
      </w:r>
      <w:bookmarkEnd w:id="61"/>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网络畅通，不会发生故障</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所有操作任务的完成时间不会超过1个小时，即使用暂停与中断不会超过1个小时</w:t>
      </w:r>
    </w:p>
    <w:p>
      <w:pPr>
        <w:pStyle w:val="25"/>
        <w:widowControl/>
        <w:ind w:left="420" w:firstLine="0" w:firstLineChars="0"/>
        <w:jc w:val="left"/>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地址中的城市和商圈比较固定，事先被预置在系统数据中，且少量修改直接在后台数据中进行，不需要系统提供维护功能</w:t>
      </w:r>
    </w:p>
    <w:p>
      <w:pPr>
        <w:rPr>
          <w:rFonts w:ascii="Times New Roman" w:hAnsi="Times New Roman" w:cs="Times New Roman"/>
          <w:sz w:val="28"/>
          <w:szCs w:val="28"/>
        </w:rPr>
      </w:pPr>
    </w:p>
    <w:p>
      <w:pPr>
        <w:ind w:left="233" w:leftChars="97" w:firstLine="725"/>
        <w:outlineLvl w:val="2"/>
        <w:rPr>
          <w:rFonts w:ascii="Times New Roman" w:hAnsi="Times New Roman" w:cs="Times New Roman"/>
          <w:b/>
          <w:sz w:val="28"/>
          <w:szCs w:val="28"/>
        </w:rPr>
      </w:pPr>
      <w:bookmarkStart w:id="62" w:name="_Toc464243485"/>
      <w:r>
        <w:rPr>
          <w:rFonts w:ascii="Times New Roman" w:hAnsi="Times New Roman" w:cs="Times New Roman"/>
          <w:b/>
          <w:sz w:val="28"/>
          <w:szCs w:val="28"/>
        </w:rPr>
        <w:t>3.3.5 业务规则</w:t>
      </w:r>
      <w:bookmarkEnd w:id="62"/>
    </w:p>
    <w:p>
      <w:pPr>
        <w:rPr>
          <w:rFonts w:ascii="Times New Roman" w:hAnsi="Times New Roman" w:cs="Times New Roman"/>
        </w:rPr>
      </w:pPr>
      <w:r>
        <w:rPr>
          <w:rFonts w:ascii="Times New Roman" w:hAnsi="Times New Roman" w:cs="Times New Roman"/>
        </w:rPr>
        <w:tab/>
      </w:r>
      <w:r>
        <w:rPr>
          <w:rFonts w:ascii="Times New Roman" w:hAnsi="Times New Roman" w:cs="Times New Roman"/>
        </w:rPr>
        <w:t>BR1：酒店促销策略的生日特惠折扣条件：普通会员生成入住时间包括生日当天的订单</w:t>
      </w:r>
    </w:p>
    <w:p>
      <w:pPr>
        <w:ind w:firstLine="420"/>
        <w:rPr>
          <w:rFonts w:ascii="Times New Roman" w:hAnsi="Times New Roman" w:cs="Times New Roman"/>
        </w:rPr>
      </w:pPr>
      <w:r>
        <w:rPr>
          <w:rFonts w:ascii="Times New Roman" w:hAnsi="Times New Roman" w:cs="Times New Roman"/>
        </w:rPr>
        <w:t>BR2：酒店促销策略的多房间预订折扣条件：客户预订的房间数不小于最少房间数</w:t>
      </w:r>
    </w:p>
    <w:p>
      <w:pPr>
        <w:ind w:firstLine="420"/>
        <w:rPr>
          <w:rFonts w:ascii="Times New Roman" w:hAnsi="Times New Roman" w:cs="Times New Roman"/>
        </w:rPr>
      </w:pPr>
      <w:r>
        <w:rPr>
          <w:rFonts w:ascii="Times New Roman" w:hAnsi="Times New Roman" w:cs="Times New Roman"/>
        </w:rPr>
        <w:t>BR3：酒店促销策略的合作企业客户折扣条件：该订单的客户是该酒店合作企业的企业会员</w:t>
      </w:r>
    </w:p>
    <w:p>
      <w:pPr>
        <w:ind w:firstLine="420"/>
        <w:rPr>
          <w:rFonts w:ascii="Times New Roman" w:hAnsi="Times New Roman" w:cs="Times New Roman"/>
        </w:rPr>
      </w:pPr>
      <w:r>
        <w:rPr>
          <w:rFonts w:ascii="Times New Roman" w:hAnsi="Times New Roman" w:cs="Times New Roman"/>
        </w:rPr>
        <w:t>BR4：酒店促销策略的特定期间折扣条件：客户生成入住时间包括在特殊期间的订单</w:t>
      </w:r>
    </w:p>
    <w:p>
      <w:pPr>
        <w:ind w:firstLine="420"/>
        <w:rPr>
          <w:rFonts w:ascii="Times New Roman" w:hAnsi="Times New Roman" w:cs="Times New Roman"/>
        </w:rPr>
      </w:pPr>
      <w:r>
        <w:rPr>
          <w:rFonts w:ascii="Times New Roman" w:hAnsi="Times New Roman" w:cs="Times New Roman"/>
        </w:rPr>
        <w:t>BR5：网站营销策略的特定期间预订折扣条件：客户生成入住时间包括在特定期间的订单且按时入住</w:t>
      </w:r>
    </w:p>
    <w:p>
      <w:pPr>
        <w:ind w:firstLine="420"/>
        <w:rPr>
          <w:rFonts w:ascii="Times New Roman" w:hAnsi="Times New Roman" w:cs="Times New Roman"/>
        </w:rPr>
      </w:pPr>
      <w:r>
        <w:rPr>
          <w:rFonts w:ascii="Times New Roman" w:hAnsi="Times New Roman" w:cs="Times New Roman"/>
        </w:rPr>
        <w:t>BR6：网站营销策略的VIP会员特定商圈专属折扣条件：当普通会员达到一定的会员等级且在某特定商圈预订酒店，不同会员等级不同的商圈折扣不同</w:t>
      </w:r>
    </w:p>
    <w:p>
      <w:pPr>
        <w:ind w:firstLine="420"/>
        <w:rPr>
          <w:rFonts w:ascii="Times New Roman" w:hAnsi="Times New Roman" w:cs="Times New Roman"/>
        </w:rPr>
      </w:pPr>
      <w:r>
        <w:rPr>
          <w:rFonts w:ascii="Times New Roman" w:hAnsi="Times New Roman" w:cs="Times New Roman"/>
        </w:rPr>
        <w:t>BR7：网站营销策略的会员等级折扣条件：普通会员达到一定的等级可享受折扣，其中会员等级由客户的信用值决定，不同会员等级折扣不同</w:t>
      </w:r>
    </w:p>
    <w:p>
      <w:pPr>
        <w:ind w:firstLine="420"/>
        <w:rPr>
          <w:rFonts w:ascii="Times New Roman" w:hAnsi="Times New Roman" w:cs="Times New Roman"/>
        </w:rPr>
      </w:pPr>
      <w:r>
        <w:rPr>
          <w:rFonts w:ascii="Times New Roman" w:hAnsi="Times New Roman" w:cs="Times New Roman"/>
        </w:rPr>
        <w:t>BR8: 只能使用不多于一种酒店促销策略，只能使用不多于一种网站营销折扣，当满足多种</w:t>
      </w:r>
      <w:r>
        <w:rPr>
          <w:rFonts w:ascii="Times New Roman" w:hAnsi="Times New Roman" w:cs="Times New Roman"/>
        </w:rPr>
        <w:tab/>
      </w:r>
      <w:r>
        <w:rPr>
          <w:rFonts w:ascii="Times New Roman" w:hAnsi="Times New Roman" w:cs="Times New Roman"/>
        </w:rPr>
        <w:t xml:space="preserve"> 酒店促销策略或网站营销策略时，使用订单金额最少的一种折扣。网站营销折扣可与</w:t>
      </w:r>
      <w:r>
        <w:rPr>
          <w:rFonts w:ascii="Times New Roman" w:hAnsi="Times New Roman" w:cs="Times New Roman"/>
        </w:rPr>
        <w:tab/>
      </w:r>
      <w:r>
        <w:rPr>
          <w:rFonts w:ascii="Times New Roman" w:hAnsi="Times New Roman" w:cs="Times New Roman"/>
        </w:rPr>
        <w:t xml:space="preserve"> 酒店促销折扣叠加使用。</w:t>
      </w:r>
    </w:p>
    <w:p>
      <w:pPr>
        <w:ind w:firstLine="420"/>
        <w:rPr>
          <w:rFonts w:ascii="Times New Roman" w:hAnsi="Times New Roman" w:cs="Times New Roman"/>
        </w:rPr>
      </w:pPr>
      <w:r>
        <w:rPr>
          <w:rFonts w:ascii="Times New Roman" w:hAnsi="Times New Roman" w:cs="Times New Roman"/>
        </w:rPr>
        <w:t>BR9：客户没有按时入住，即变成异常订单，那要重新判断是否能享受特定时间的折扣，享受的折扣由实际入住时间决定。</w:t>
      </w:r>
    </w:p>
    <w:p>
      <w:pPr>
        <w:ind w:firstLine="420"/>
        <w:rPr>
          <w:rFonts w:ascii="Times New Roman" w:hAnsi="Times New Roman" w:cs="Times New Roman"/>
        </w:rPr>
      </w:pPr>
      <w:r>
        <w:rPr>
          <w:rFonts w:ascii="Times New Roman" w:hAnsi="Times New Roman" w:cs="Times New Roman"/>
        </w:rPr>
        <w:t>BR10：会员等级共分为0-4级，由普通会员的信用值决定，初始信用值为100。会员等级和对应的信用值范围如下：</w:t>
      </w:r>
    </w:p>
    <w:p>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ab/>
      </w:r>
      <w:r>
        <w:rPr>
          <w:rFonts w:ascii="Times New Roman" w:hAnsi="Times New Roman" w:cs="Times New Roman"/>
        </w:rPr>
        <w:t xml:space="preserve"> &lt;=600</w:t>
      </w:r>
    </w:p>
    <w:p>
      <w:pPr>
        <w:rPr>
          <w:rFonts w:ascii="Times New Roman" w:hAnsi="Times New Roman" w:cs="Times New Roman"/>
        </w:rPr>
      </w:pPr>
      <w:r>
        <w:rPr>
          <w:rFonts w:ascii="Times New Roman" w:hAnsi="Times New Roman" w:cs="Times New Roman"/>
        </w:rPr>
        <w:t xml:space="preserve">      VIP1：600-1999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VIP2：2000-5999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VIP3：6000-11999</w:t>
      </w:r>
    </w:p>
    <w:p>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VIP4：&gt;=12000</w:t>
      </w:r>
    </w:p>
    <w:p>
      <w:pPr>
        <w:ind w:firstLine="420"/>
        <w:rPr>
          <w:rFonts w:ascii="Times New Roman" w:hAnsi="Times New Roman" w:cs="Times New Roman"/>
        </w:rPr>
      </w:pPr>
      <w:r>
        <w:rPr>
          <w:rFonts w:ascii="Times New Roman" w:hAnsi="Times New Roman" w:cs="Times New Roman"/>
        </w:rPr>
        <w:t>BR11：客户撤销订单时间若距离最晚订单执行时间不足6小时，则撤销时需扣除信用值（为订单价值的一半）</w:t>
      </w:r>
    </w:p>
    <w:p>
      <w:pPr>
        <w:rPr>
          <w:rFonts w:ascii="Times New Roman" w:hAnsi="Times New Roman" w:cs="Times New Roman"/>
          <w:sz w:val="28"/>
          <w:szCs w:val="28"/>
        </w:rPr>
      </w:pPr>
    </w:p>
    <w:p>
      <w:pPr>
        <w:ind w:firstLine="961" w:firstLineChars="342"/>
        <w:outlineLvl w:val="2"/>
        <w:rPr>
          <w:rFonts w:ascii="Times New Roman" w:hAnsi="Times New Roman" w:cs="Times New Roman"/>
          <w:b/>
          <w:sz w:val="28"/>
          <w:szCs w:val="28"/>
        </w:rPr>
      </w:pPr>
      <w:bookmarkStart w:id="63" w:name="_Toc464243486"/>
      <w:r>
        <w:rPr>
          <w:rFonts w:ascii="Times New Roman" w:hAnsi="Times New Roman" w:cs="Times New Roman"/>
          <w:b/>
          <w:sz w:val="28"/>
          <w:szCs w:val="28"/>
        </w:rPr>
        <w:t>3.3.6 约束</w:t>
      </w:r>
      <w:bookmarkEnd w:id="63"/>
    </w:p>
    <w:p>
      <w:pPr>
        <w:outlineLvl w:val="3"/>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系统不需要处理费用问题，完全由线下完成</w:t>
      </w:r>
    </w:p>
    <w:p>
      <w:pPr>
        <w:outlineLvl w:val="3"/>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用户的异常订单申诉不需要系统处理，完成线下进行</w:t>
      </w:r>
    </w:p>
    <w:p>
      <w:pPr>
        <w:outlineLvl w:val="3"/>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系统功能不包括酒店的房间管理（例如房间布局、门号、线下入住与退房等等），只需要完成订单操作和更新线下导致的可用房间类型数量变化。</w:t>
      </w:r>
    </w:p>
    <w:p>
      <w:pPr>
        <w:pStyle w:val="25"/>
        <w:widowControl/>
        <w:ind w:left="420" w:firstLine="0" w:firstLineChars="0"/>
        <w:jc w:val="left"/>
        <w:outlineLvl w:val="1"/>
        <w:rPr>
          <w:rFonts w:ascii="Times New Roman" w:hAnsi="Times New Roman" w:cs="Times New Roman"/>
          <w:b/>
          <w:sz w:val="32"/>
          <w:szCs w:val="32"/>
        </w:rPr>
      </w:pPr>
      <w:bookmarkStart w:id="64" w:name="_Toc464243487"/>
      <w:r>
        <w:rPr>
          <w:rFonts w:ascii="Times New Roman" w:hAnsi="Times New Roman" w:cs="Times New Roman"/>
          <w:b/>
          <w:sz w:val="32"/>
          <w:szCs w:val="32"/>
        </w:rPr>
        <w:t>3.4 数据需求</w:t>
      </w:r>
      <w:bookmarkEnd w:id="64"/>
    </w:p>
    <w:p>
      <w:pPr>
        <w:ind w:left="955" w:leftChars="398" w:firstLine="3"/>
        <w:outlineLvl w:val="2"/>
        <w:rPr>
          <w:rFonts w:ascii="Times New Roman" w:hAnsi="Times New Roman" w:cs="Times New Roman"/>
          <w:b/>
          <w:sz w:val="28"/>
          <w:szCs w:val="28"/>
        </w:rPr>
      </w:pPr>
      <w:bookmarkStart w:id="65" w:name="_Toc464243488"/>
      <w:r>
        <w:rPr>
          <w:rFonts w:ascii="Times New Roman" w:hAnsi="Times New Roman" w:cs="Times New Roman"/>
          <w:b/>
          <w:sz w:val="28"/>
          <w:szCs w:val="28"/>
        </w:rPr>
        <w:t>3.4.1 默认数据</w:t>
      </w:r>
      <w:bookmarkEnd w:id="65"/>
    </w:p>
    <w:p>
      <w:pPr>
        <w:rPr>
          <w:rFonts w:ascii="Times New Roman" w:hAnsi="Times New Roman" w:cs="Times New Roman"/>
        </w:rPr>
      </w:pPr>
      <w:r>
        <w:rPr>
          <w:rFonts w:ascii="Times New Roman" w:hAnsi="Times New Roman" w:cs="Times New Roman"/>
        </w:rPr>
        <w:t>默认数据用于</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系统中新增加数据时</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编辑数据时不小心将相关内容清空</w:t>
      </w:r>
    </w:p>
    <w:p>
      <w:pPr>
        <w:ind w:left="420"/>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rPr>
        <w:t>Default1:  信用值默认值为100</w:t>
      </w:r>
    </w:p>
    <w:p>
      <w:pPr>
        <w:rPr>
          <w:rFonts w:ascii="Times New Roman" w:hAnsi="Times New Roman" w:cs="Times New Roman"/>
        </w:rPr>
      </w:pPr>
      <w:r>
        <w:rPr>
          <w:rFonts w:ascii="Times New Roman" w:hAnsi="Times New Roman" w:cs="Times New Roman"/>
        </w:rPr>
        <w:t>Default2:  生成订单时的默认数据</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房型：第一个可用房型</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开始时间：生成订单当天</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退房时间：生成订单次日</w:t>
      </w:r>
    </w:p>
    <w:p>
      <w:pPr>
        <w:ind w:firstLine="420"/>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房间数量：1</w:t>
      </w:r>
    </w:p>
    <w:p>
      <w:pPr>
        <w:ind w:firstLine="420"/>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最晚订单执行时间：18:00</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预计入住人数：2</w:t>
      </w:r>
    </w:p>
    <w:p>
      <w:pPr>
        <w:ind w:firstLine="420"/>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有无儿童：无</w:t>
      </w:r>
    </w:p>
    <w:p>
      <w:pPr>
        <w:rPr>
          <w:rFonts w:ascii="Times New Roman" w:hAnsi="Times New Roman" w:cs="Times New Roman"/>
        </w:rPr>
      </w:pPr>
      <w:r>
        <w:rPr>
          <w:rFonts w:ascii="Times New Roman" w:hAnsi="Times New Roman" w:cs="Times New Roman"/>
        </w:rPr>
        <w:t>Default3: 搜索条件的默认值，</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酒店名称默认为：不限</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房间类型默认为：不限</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原始价格区间默认为：不限</w:t>
      </w:r>
    </w:p>
    <w:p>
      <w:pPr>
        <w:ind w:firstLine="420"/>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房间数量默认为：1</w:t>
      </w:r>
    </w:p>
    <w:p>
      <w:pPr>
        <w:ind w:firstLine="420"/>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入住日期默认为：当天</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退房日期默认为：次日</w:t>
      </w:r>
    </w:p>
    <w:p>
      <w:pPr>
        <w:ind w:firstLine="420"/>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星级默认为：不限</w:t>
      </w:r>
    </w:p>
    <w:p>
      <w:pPr>
        <w:ind w:firstLine="420"/>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评分区间默认为：不限</w:t>
      </w:r>
    </w:p>
    <w:p>
      <w:pPr>
        <w:ind w:firstLine="420"/>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是否被自己预定过默认为：不限</w:t>
      </w:r>
    </w:p>
    <w:p>
      <w:pPr>
        <w:rPr>
          <w:rFonts w:ascii="Times New Roman" w:hAnsi="Times New Roman" w:cs="Times New Roman"/>
        </w:rPr>
      </w:pPr>
      <w:r>
        <w:rPr>
          <w:rFonts w:ascii="Times New Roman" w:hAnsi="Times New Roman" w:cs="Times New Roman"/>
        </w:rPr>
        <w:t>Default4: 查看酒店详情时的默认值</w:t>
      </w:r>
    </w:p>
    <w:p>
      <w:pPr>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星级默认为：不限</w:t>
      </w:r>
    </w:p>
    <w:p>
      <w:pPr>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评分的排序默认为：降序</w:t>
      </w:r>
    </w:p>
    <w:p>
      <w:pPr>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只看自己预定过的酒店默认为：不限</w:t>
      </w:r>
    </w:p>
    <w:p>
      <w:pPr>
        <w:rPr>
          <w:rFonts w:ascii="Times New Roman" w:hAnsi="Times New Roman" w:cs="Times New Roman"/>
        </w:rPr>
      </w:pPr>
      <w:r>
        <w:rPr>
          <w:rFonts w:ascii="Times New Roman" w:hAnsi="Times New Roman" w:cs="Times New Roman"/>
        </w:rPr>
        <w:t>Default5: 充值的信用值默认为：0</w:t>
      </w:r>
    </w:p>
    <w:p>
      <w:pPr>
        <w:rPr>
          <w:rFonts w:ascii="Times New Roman" w:hAnsi="Times New Roman" w:cs="Times New Roman"/>
        </w:rPr>
      </w:pPr>
      <w:r>
        <w:rPr>
          <w:rFonts w:ascii="Times New Roman" w:hAnsi="Times New Roman" w:cs="Times New Roman"/>
        </w:rPr>
        <w:t>Default6: 管理订单的时间默认为：当天</w:t>
      </w:r>
    </w:p>
    <w:p>
      <w:pPr>
        <w:ind w:left="1200" w:leftChars="500"/>
        <w:outlineLvl w:val="2"/>
        <w:rPr>
          <w:rFonts w:ascii="Times New Roman" w:hAnsi="Times New Roman" w:cs="Times New Roman"/>
          <w:b/>
          <w:sz w:val="28"/>
          <w:szCs w:val="28"/>
        </w:rPr>
      </w:pPr>
      <w:bookmarkStart w:id="66" w:name="_Toc464243489"/>
      <w:r>
        <w:rPr>
          <w:rFonts w:ascii="Times New Roman" w:hAnsi="Times New Roman" w:cs="Times New Roman"/>
          <w:b/>
          <w:sz w:val="28"/>
          <w:szCs w:val="28"/>
        </w:rPr>
        <w:t>3.4.2 数据格式要求</w:t>
      </w:r>
      <w:bookmarkEnd w:id="66"/>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用户名称要求：只能由中文，字母，数字，下划线组成，最短长度为：1个字符；最长长度为：20个字符</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用户密码要求：只能由大小写字母、数字构成，在6-16位之间</w:t>
      </w:r>
    </w:p>
    <w:p>
      <w:pPr>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订单编号要求：16位数字XXXX（年）－XXXX（月日）－XXXX（酒店编号）－XXXX（订单编号）</w:t>
      </w:r>
    </w:p>
    <w:p>
      <w:pPr>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订单金额要求：自然数，单位为RMB</w:t>
      </w:r>
    </w:p>
    <w:p>
      <w:pPr>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折扣要求：在0～100%之间</w:t>
      </w:r>
    </w:p>
    <w:p>
      <w:pPr>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日期格式：YYYY－MM－DD</w:t>
      </w:r>
    </w:p>
    <w:p>
      <w:pPr>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时间格式：YYYY－MM－DD－XX：XX</w:t>
      </w:r>
    </w:p>
    <w:p>
      <w:pPr>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信用值：整数</w:t>
      </w:r>
    </w:p>
    <w:p>
      <w:pPr>
        <w:pStyle w:val="25"/>
        <w:widowControl/>
        <w:ind w:left="420" w:firstLine="0" w:firstLineChars="0"/>
        <w:jc w:val="left"/>
        <w:outlineLvl w:val="1"/>
        <w:rPr>
          <w:rFonts w:ascii="Times New Roman" w:hAnsi="Times New Roman" w:cs="Times New Roman"/>
          <w:b/>
          <w:sz w:val="32"/>
          <w:szCs w:val="32"/>
        </w:rPr>
      </w:pPr>
      <w:bookmarkStart w:id="67" w:name="_Toc464243490"/>
      <w:r>
        <w:rPr>
          <w:rFonts w:ascii="Times New Roman" w:hAnsi="Times New Roman" w:cs="Times New Roman"/>
          <w:b/>
          <w:sz w:val="32"/>
          <w:szCs w:val="32"/>
        </w:rPr>
        <w:t>3.5 其他需求</w:t>
      </w:r>
      <w:bookmarkEnd w:id="67"/>
    </w:p>
    <w:p>
      <w:pPr>
        <w:ind w:left="420" w:firstLine="420"/>
        <w:outlineLvl w:val="2"/>
        <w:rPr>
          <w:rFonts w:ascii="Times New Roman" w:hAnsi="Times New Roman" w:cs="Times New Roman"/>
        </w:rPr>
      </w:pPr>
      <w:bookmarkStart w:id="68" w:name="_Toc464243491"/>
      <w:r>
        <w:rPr>
          <w:rFonts w:ascii="Times New Roman" w:hAnsi="Times New Roman" w:cs="Times New Roman"/>
        </w:rPr>
        <w:t>安装需求</w:t>
      </w:r>
      <w:bookmarkEnd w:id="68"/>
    </w:p>
    <w:p>
      <w:pPr>
        <w:rPr>
          <w:rFonts w:ascii="Times New Roman" w:hAnsi="Times New Roman" w:cs="Times New Roman"/>
        </w:rPr>
      </w:pPr>
      <w:r>
        <w:rPr>
          <w:rFonts w:ascii="Times New Roman" w:hAnsi="Times New Roman" w:cs="Times New Roman"/>
        </w:rPr>
        <w:t>Install1：在安装系统时，要初始化酒店信息、可用房间信息等重要数据。</w:t>
      </w:r>
    </w:p>
    <w:p>
      <w:pPr>
        <w:rPr>
          <w:rFonts w:ascii="Times New Roman" w:hAnsi="Times New Roman" w:cs="Times New Roman"/>
        </w:rPr>
      </w:pPr>
      <w:r>
        <w:rPr>
          <w:rFonts w:ascii="Times New Roman" w:hAnsi="Times New Roman" w:cs="Times New Roman"/>
        </w:rPr>
        <w:t>Install2：系统投入使用时，需要对酒店工作人员、网站营销人员、网站管理人员进行1天的集中培训。</w:t>
      </w:r>
    </w:p>
    <w:sectPr>
      <w:footerReference r:id="rId8" w:type="first"/>
      <w:footerReference r:id="rId7" w:type="default"/>
      <w:pgSz w:w="11900" w:h="16840"/>
      <w:pgMar w:top="1440" w:right="1800" w:bottom="1440" w:left="1800" w:header="851" w:footer="992" w:gutter="0"/>
      <w:pgNumType w:fmt="decimal"/>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XSY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Q4lmCjs6/fh++vlw+vWNwAeCWutnyNtYZIbunemQPPg9nHHu&#10;rnIqfjERQRxUHy/0ii4QHi9NJ9NpjhBHbPgBfvZ43Tof3gujSDQK6rC/RCs7rH3oU4eUWE2bVSNl&#10;2qHUpC3o1eu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l0mEAIAAAkEAAAOAAAAAAAAAAEAIAAA&#10;AB8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18</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abstractNum w:abstractNumId="1">
    <w:nsid w:val="57FF78A4"/>
    <w:multiLevelType w:val="singleLevel"/>
    <w:tmpl w:val="57FF78A4"/>
    <w:lvl w:ilvl="0" w:tentative="0">
      <w:start w:val="1"/>
      <w:numFmt w:val="bullet"/>
      <w:lvlText w:val=""/>
      <w:lvlJc w:val="left"/>
      <w:pPr>
        <w:ind w:left="420" w:hanging="420"/>
      </w:pPr>
      <w:rPr>
        <w:rFonts w:hint="default" w:ascii="Wingdings" w:hAnsi="Wingdings"/>
      </w:rPr>
    </w:lvl>
  </w:abstractNum>
  <w:abstractNum w:abstractNumId="2">
    <w:nsid w:val="7A3F185D"/>
    <w:multiLevelType w:val="multilevel"/>
    <w:tmpl w:val="7A3F185D"/>
    <w:lvl w:ilvl="0" w:tentative="0">
      <w:start w:val="1"/>
      <w:numFmt w:val="decimal"/>
      <w:lvlText w:val="%1"/>
      <w:lvlJc w:val="left"/>
      <w:pPr>
        <w:ind w:left="780" w:hanging="780"/>
      </w:pPr>
      <w:rPr>
        <w:rFonts w:hint="default"/>
      </w:rPr>
    </w:lvl>
    <w:lvl w:ilvl="1" w:tentative="0">
      <w:start w:val="1"/>
      <w:numFmt w:val="decimal"/>
      <w:lvlText w:val="%1.%2"/>
      <w:lvlJc w:val="left"/>
      <w:pPr>
        <w:ind w:left="1140" w:hanging="780"/>
      </w:pPr>
      <w:rPr>
        <w:rFonts w:hint="default"/>
      </w:rPr>
    </w:lvl>
    <w:lvl w:ilvl="2" w:tentative="0">
      <w:start w:val="1"/>
      <w:numFmt w:val="upperLetter"/>
      <w:lvlText w:val="%1.%2.%3"/>
      <w:lvlJc w:val="left"/>
      <w:pPr>
        <w:ind w:left="1800" w:hanging="1080"/>
      </w:pPr>
      <w:rPr>
        <w:rFonts w:hint="default"/>
      </w:rPr>
    </w:lvl>
    <w:lvl w:ilvl="3" w:tentative="0">
      <w:start w:val="1"/>
      <w:numFmt w:val="decimal"/>
      <w:lvlText w:val="%1.%2.%3.%4"/>
      <w:lvlJc w:val="left"/>
      <w:pPr>
        <w:ind w:left="2520" w:hanging="1440"/>
      </w:pPr>
      <w:rPr>
        <w:rFonts w:hint="default"/>
      </w:rPr>
    </w:lvl>
    <w:lvl w:ilvl="4" w:tentative="0">
      <w:start w:val="1"/>
      <w:numFmt w:val="decimal"/>
      <w:lvlText w:val="%1.%2.%3.%4.%5"/>
      <w:lvlJc w:val="left"/>
      <w:pPr>
        <w:ind w:left="3240" w:hanging="1800"/>
      </w:pPr>
      <w:rPr>
        <w:rFonts w:hint="default"/>
      </w:rPr>
    </w:lvl>
    <w:lvl w:ilvl="5" w:tentative="0">
      <w:start w:val="1"/>
      <w:numFmt w:val="decimal"/>
      <w:lvlText w:val="%1.%2.%3.%4.%5.%6"/>
      <w:lvlJc w:val="left"/>
      <w:pPr>
        <w:ind w:left="3960" w:hanging="2160"/>
      </w:pPr>
      <w:rPr>
        <w:rFonts w:hint="default"/>
      </w:rPr>
    </w:lvl>
    <w:lvl w:ilvl="6" w:tentative="0">
      <w:start w:val="1"/>
      <w:numFmt w:val="decimal"/>
      <w:lvlText w:val="%1.%2.%3.%4.%5.%6.%7"/>
      <w:lvlJc w:val="left"/>
      <w:pPr>
        <w:ind w:left="4680" w:hanging="2520"/>
      </w:pPr>
      <w:rPr>
        <w:rFonts w:hint="default"/>
      </w:rPr>
    </w:lvl>
    <w:lvl w:ilvl="7" w:tentative="0">
      <w:start w:val="1"/>
      <w:numFmt w:val="decimal"/>
      <w:lvlText w:val="%1.%2.%3.%4.%5.%6.%7.%8"/>
      <w:lvlJc w:val="left"/>
      <w:pPr>
        <w:ind w:left="5400" w:hanging="2880"/>
      </w:pPr>
      <w:rPr>
        <w:rFonts w:hint="default"/>
      </w:rPr>
    </w:lvl>
    <w:lvl w:ilvl="8" w:tentative="0">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111B43"/>
    <w:rsid w:val="00151C02"/>
    <w:rsid w:val="001535D2"/>
    <w:rsid w:val="00172A27"/>
    <w:rsid w:val="00181DF1"/>
    <w:rsid w:val="002173D3"/>
    <w:rsid w:val="00223F95"/>
    <w:rsid w:val="00295C15"/>
    <w:rsid w:val="002A72BF"/>
    <w:rsid w:val="002E296F"/>
    <w:rsid w:val="00330CC0"/>
    <w:rsid w:val="00376E1B"/>
    <w:rsid w:val="003A5CC0"/>
    <w:rsid w:val="003D7605"/>
    <w:rsid w:val="003E0DF5"/>
    <w:rsid w:val="004A527A"/>
    <w:rsid w:val="004E3447"/>
    <w:rsid w:val="004E5707"/>
    <w:rsid w:val="004F59AC"/>
    <w:rsid w:val="005205E2"/>
    <w:rsid w:val="00550713"/>
    <w:rsid w:val="005624F5"/>
    <w:rsid w:val="005A04CA"/>
    <w:rsid w:val="005A6A2C"/>
    <w:rsid w:val="006311DA"/>
    <w:rsid w:val="00667352"/>
    <w:rsid w:val="00694E45"/>
    <w:rsid w:val="006D7F61"/>
    <w:rsid w:val="00701242"/>
    <w:rsid w:val="00737BDC"/>
    <w:rsid w:val="00772A99"/>
    <w:rsid w:val="00784AC0"/>
    <w:rsid w:val="007C3753"/>
    <w:rsid w:val="00816B9A"/>
    <w:rsid w:val="0083637F"/>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7A01"/>
    <w:rsid w:val="009945AC"/>
    <w:rsid w:val="009C7490"/>
    <w:rsid w:val="009F241C"/>
    <w:rsid w:val="009F49E1"/>
    <w:rsid w:val="00AA5D2F"/>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6"/>
    <w:qFormat/>
    <w:uiPriority w:val="9"/>
    <w:pPr>
      <w:widowControl/>
      <w:numPr>
        <w:ilvl w:val="0"/>
        <w:numId w:val="1"/>
      </w:numPr>
      <w:spacing w:before="600" w:after="60" w:line="288" w:lineRule="auto"/>
      <w:jc w:val="left"/>
      <w:outlineLvl w:val="0"/>
    </w:pPr>
    <w:rPr>
      <w:rFonts w:asciiTheme="majorHAnsi" w:hAnsiTheme="majorHAnsi"/>
      <w:caps/>
      <w:color w:val="ED7D31" w:themeColor="accent2"/>
      <w:spacing w:val="14"/>
      <w:kern w:val="0"/>
      <w:sz w:val="26"/>
      <w:szCs w:val="26"/>
      <w:lang w:val="en-GB"/>
      <w14:textFill>
        <w14:solidFill>
          <w14:schemeClr w14:val="accent2"/>
        </w14:solidFill>
      </w14:textFill>
    </w:rPr>
  </w:style>
  <w:style w:type="paragraph" w:styleId="3">
    <w:name w:val="heading 2"/>
    <w:basedOn w:val="1"/>
    <w:next w:val="1"/>
    <w:link w:val="27"/>
    <w:unhideWhenUsed/>
    <w:qFormat/>
    <w:uiPriority w:val="9"/>
    <w:pPr>
      <w:widowControl/>
      <w:numPr>
        <w:ilvl w:val="1"/>
        <w:numId w:val="1"/>
      </w:numPr>
      <w:spacing w:before="40" w:after="120" w:line="288" w:lineRule="auto"/>
      <w:jc w:val="left"/>
      <w:outlineLvl w:val="1"/>
    </w:pPr>
    <w:rPr>
      <w:rFonts w:asciiTheme="majorHAnsi" w:hAnsiTheme="majorHAnsi" w:eastAsiaTheme="majorEastAsia" w:cstheme="majorBidi"/>
      <w:color w:val="ED7D31" w:themeColor="accent2"/>
      <w:kern w:val="0"/>
      <w:sz w:val="22"/>
      <w:szCs w:val="26"/>
      <w:lang w:val="en-GB"/>
      <w14:textFill>
        <w14:solidFill>
          <w14:schemeClr w14:val="accent2"/>
        </w14:solidFill>
      </w14:textFill>
    </w:rPr>
  </w:style>
  <w:style w:type="paragraph" w:styleId="4">
    <w:name w:val="heading 3"/>
    <w:basedOn w:val="1"/>
    <w:next w:val="1"/>
    <w:link w:val="28"/>
    <w:unhideWhenUsed/>
    <w:qFormat/>
    <w:uiPriority w:val="9"/>
    <w:pPr>
      <w:widowControl/>
      <w:numPr>
        <w:ilvl w:val="2"/>
        <w:numId w:val="1"/>
      </w:numPr>
      <w:spacing w:before="40" w:line="288" w:lineRule="auto"/>
      <w:jc w:val="left"/>
      <w:outlineLvl w:val="2"/>
    </w:pPr>
    <w:rPr>
      <w:rFonts w:asciiTheme="majorHAnsi" w:hAnsiTheme="majorHAnsi" w:eastAsiaTheme="majorEastAsia" w:cstheme="majorBidi"/>
      <w:color w:val="5B9BD5" w:themeColor="accent1"/>
      <w:kern w:val="0"/>
      <w:sz w:val="22"/>
      <w:lang w:val="en-GB"/>
      <w14:textFill>
        <w14:solidFill>
          <w14:schemeClr w14:val="accent1"/>
        </w14:solidFill>
      </w14:textFill>
    </w:rPr>
  </w:style>
  <w:style w:type="paragraph" w:styleId="5">
    <w:name w:val="heading 4"/>
    <w:basedOn w:val="1"/>
    <w:next w:val="1"/>
    <w:link w:val="29"/>
    <w:unhideWhenUsed/>
    <w:qFormat/>
    <w:uiPriority w:val="9"/>
    <w:pPr>
      <w:widowControl/>
      <w:numPr>
        <w:ilvl w:val="3"/>
        <w:numId w:val="1"/>
      </w:numPr>
      <w:spacing w:before="40" w:line="288" w:lineRule="auto"/>
      <w:jc w:val="left"/>
      <w:outlineLvl w:val="3"/>
    </w:pPr>
    <w:rPr>
      <w:rFonts w:asciiTheme="majorHAnsi" w:hAnsiTheme="majorHAnsi" w:eastAsiaTheme="majorEastAsia" w:cstheme="majorBidi"/>
      <w:i/>
      <w:iCs/>
      <w:color w:val="5B9BD5" w:themeColor="accent1"/>
      <w:spacing w:val="6"/>
      <w:kern w:val="0"/>
      <w:sz w:val="22"/>
      <w:szCs w:val="22"/>
      <w:lang w:val="en-GB"/>
      <w14:textFill>
        <w14:solidFill>
          <w14:schemeClr w14:val="accent1"/>
        </w14:solidFill>
      </w14:textFill>
    </w:rPr>
  </w:style>
  <w:style w:type="paragraph" w:styleId="6">
    <w:name w:val="heading 5"/>
    <w:basedOn w:val="1"/>
    <w:next w:val="1"/>
    <w:link w:val="30"/>
    <w:unhideWhenUsed/>
    <w:qFormat/>
    <w:uiPriority w:val="9"/>
    <w:pPr>
      <w:widowControl/>
      <w:numPr>
        <w:ilvl w:val="4"/>
        <w:numId w:val="1"/>
      </w:numPr>
      <w:spacing w:before="40" w:line="288" w:lineRule="auto"/>
      <w:jc w:val="left"/>
      <w:outlineLvl w:val="4"/>
    </w:pPr>
    <w:rPr>
      <w:rFonts w:asciiTheme="majorHAnsi" w:hAnsiTheme="majorHAnsi" w:eastAsiaTheme="majorEastAsia" w:cstheme="majorBidi"/>
      <w:i/>
      <w:color w:val="ED7D31" w:themeColor="accent2"/>
      <w:spacing w:val="6"/>
      <w:kern w:val="0"/>
      <w:sz w:val="22"/>
      <w:szCs w:val="22"/>
      <w:lang w:val="en-GB"/>
      <w14:textFill>
        <w14:solidFill>
          <w14:schemeClr w14:val="accent2"/>
        </w14:solidFill>
      </w14:textFill>
    </w:rPr>
  </w:style>
  <w:style w:type="paragraph" w:styleId="7">
    <w:name w:val="heading 6"/>
    <w:basedOn w:val="1"/>
    <w:next w:val="1"/>
    <w:link w:val="31"/>
    <w:unhideWhenUsed/>
    <w:qFormat/>
    <w:uiPriority w:val="9"/>
    <w:pPr>
      <w:widowControl/>
      <w:numPr>
        <w:ilvl w:val="5"/>
        <w:numId w:val="1"/>
      </w:numPr>
      <w:spacing w:before="40" w:line="288" w:lineRule="auto"/>
      <w:jc w:val="left"/>
      <w:outlineLvl w:val="5"/>
    </w:pPr>
    <w:rPr>
      <w:rFonts w:asciiTheme="majorHAnsi" w:hAnsiTheme="majorHAnsi" w:eastAsiaTheme="majorEastAsia" w:cstheme="majorBidi"/>
      <w:color w:val="ED7D31" w:themeColor="accent2"/>
      <w:spacing w:val="12"/>
      <w:kern w:val="0"/>
      <w:sz w:val="22"/>
      <w:szCs w:val="22"/>
      <w:lang w:val="en-GB"/>
      <w14:textFill>
        <w14:solidFill>
          <w14:schemeClr w14:val="accent2"/>
        </w14:solidFill>
      </w14:textFill>
    </w:rPr>
  </w:style>
  <w:style w:type="paragraph" w:styleId="8">
    <w:name w:val="heading 7"/>
    <w:basedOn w:val="1"/>
    <w:next w:val="1"/>
    <w:link w:val="32"/>
    <w:unhideWhenUsed/>
    <w:qFormat/>
    <w:uiPriority w:val="9"/>
    <w:pPr>
      <w:widowControl/>
      <w:numPr>
        <w:ilvl w:val="6"/>
        <w:numId w:val="1"/>
      </w:numPr>
      <w:spacing w:before="40" w:line="288" w:lineRule="auto"/>
      <w:jc w:val="left"/>
      <w:outlineLvl w:val="6"/>
    </w:pPr>
    <w:rPr>
      <w:rFonts w:asciiTheme="majorHAnsi" w:hAnsiTheme="majorHAnsi" w:eastAsiaTheme="majorEastAsia" w:cstheme="majorBidi"/>
      <w:iCs/>
      <w:color w:val="ED7D31" w:themeColor="accent2"/>
      <w:kern w:val="0"/>
      <w:sz w:val="22"/>
      <w:szCs w:val="22"/>
      <w:lang w:val="en-GB"/>
      <w14:textFill>
        <w14:solidFill>
          <w14:schemeClr w14:val="accent2"/>
        </w14:solidFill>
      </w14:textFill>
    </w:rPr>
  </w:style>
  <w:style w:type="paragraph" w:styleId="9">
    <w:name w:val="heading 8"/>
    <w:basedOn w:val="1"/>
    <w:next w:val="1"/>
    <w:link w:val="33"/>
    <w:unhideWhenUsed/>
    <w:qFormat/>
    <w:uiPriority w:val="9"/>
    <w:pPr>
      <w:widowControl/>
      <w:numPr>
        <w:ilvl w:val="7"/>
        <w:numId w:val="1"/>
      </w:numPr>
      <w:spacing w:before="40" w:line="288" w:lineRule="auto"/>
      <w:jc w:val="left"/>
      <w:outlineLvl w:val="7"/>
    </w:pPr>
    <w:rPr>
      <w:rFonts w:asciiTheme="majorHAnsi" w:hAnsiTheme="majorHAnsi" w:eastAsiaTheme="majorEastAsia" w:cstheme="majorBidi"/>
      <w:i/>
      <w:color w:val="F19E65" w:themeColor="accent2" w:themeTint="BF"/>
      <w:kern w:val="0"/>
      <w:sz w:val="22"/>
      <w:szCs w:val="21"/>
      <w:lang w:val="en-GB"/>
      <w14:textFill>
        <w14:solidFill>
          <w14:schemeClr w14:val="accent2">
            <w14:lumMod w14:val="75000"/>
            <w14:lumOff w14:val="25000"/>
          </w14:schemeClr>
        </w14:solidFill>
      </w14:textFill>
    </w:rPr>
  </w:style>
  <w:style w:type="paragraph" w:styleId="10">
    <w:name w:val="heading 9"/>
    <w:basedOn w:val="1"/>
    <w:next w:val="1"/>
    <w:link w:val="34"/>
    <w:unhideWhenUsed/>
    <w:qFormat/>
    <w:uiPriority w:val="9"/>
    <w:pPr>
      <w:widowControl/>
      <w:numPr>
        <w:ilvl w:val="8"/>
        <w:numId w:val="1"/>
      </w:numPr>
      <w:spacing w:before="40" w:line="288" w:lineRule="auto"/>
      <w:jc w:val="left"/>
      <w:outlineLvl w:val="8"/>
    </w:pPr>
    <w:rPr>
      <w:rFonts w:asciiTheme="majorHAnsi" w:hAnsiTheme="majorHAnsi" w:eastAsiaTheme="majorEastAsia" w:cstheme="majorBidi"/>
      <w:iCs/>
      <w:color w:val="F19E65" w:themeColor="accent2" w:themeTint="BF"/>
      <w:kern w:val="0"/>
      <w:sz w:val="22"/>
      <w:szCs w:val="21"/>
      <w:lang w:val="en-GB"/>
      <w14:textFill>
        <w14:solidFill>
          <w14:schemeClr w14:val="accent2">
            <w14:lumMod w14:val="75000"/>
            <w14:lumOff w14:val="25000"/>
          </w14:schemeClr>
        </w14:solidFill>
      </w14:textFill>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无间隔1"/>
    <w:link w:val="36"/>
    <w:qFormat/>
    <w:uiPriority w:val="1"/>
    <w:rPr>
      <w:rFonts w:eastAsia="Microsoft YaHei UI" w:asciiTheme="minorHAnsi" w:hAnsiTheme="minorHAnsi" w:cstheme="minorBidi"/>
      <w:sz w:val="22"/>
      <w:szCs w:val="22"/>
      <w:lang w:val="en-US" w:eastAsia="zh-CN" w:bidi="ar-SA"/>
    </w:rPr>
  </w:style>
  <w:style w:type="character" w:customStyle="1" w:styleId="21">
    <w:name w:val="无间隔 字符"/>
    <w:basedOn w:val="16"/>
    <w:link w:val="22"/>
    <w:qFormat/>
    <w:uiPriority w:val="1"/>
    <w:rPr>
      <w:rFonts w:eastAsia="Microsoft YaHei UI"/>
      <w:kern w:val="0"/>
      <w:sz w:val="22"/>
      <w:szCs w:val="22"/>
    </w:rPr>
  </w:style>
  <w:style w:type="paragraph" w:customStyle="1" w:styleId="22">
    <w:name w:val="No Spacing"/>
    <w:link w:val="21"/>
    <w:qFormat/>
    <w:uiPriority w:val="1"/>
    <w:rPr>
      <w:rFonts w:eastAsia="Microsoft YaHei UI" w:asciiTheme="minorHAnsi" w:hAnsiTheme="minorHAnsi" w:cstheme="minorBidi"/>
      <w:sz w:val="22"/>
      <w:szCs w:val="22"/>
      <w:lang w:val="en-US" w:eastAsia="zh-CN" w:bidi="ar-SA"/>
    </w:rPr>
  </w:style>
  <w:style w:type="character" w:customStyle="1" w:styleId="23">
    <w:name w:val="页眉 字符"/>
    <w:basedOn w:val="16"/>
    <w:link w:val="13"/>
    <w:qFormat/>
    <w:uiPriority w:val="99"/>
    <w:rPr>
      <w:sz w:val="18"/>
      <w:szCs w:val="18"/>
    </w:rPr>
  </w:style>
  <w:style w:type="character" w:customStyle="1" w:styleId="24">
    <w:name w:val="页脚 字符"/>
    <w:basedOn w:val="16"/>
    <w:link w:val="12"/>
    <w:qFormat/>
    <w:uiPriority w:val="99"/>
    <w:rPr>
      <w:sz w:val="18"/>
      <w:szCs w:val="18"/>
    </w:rPr>
  </w:style>
  <w:style w:type="paragraph" w:customStyle="1" w:styleId="25">
    <w:name w:val="列出段落1"/>
    <w:basedOn w:val="1"/>
    <w:qFormat/>
    <w:uiPriority w:val="34"/>
    <w:pPr>
      <w:ind w:firstLine="420" w:firstLineChars="200"/>
    </w:pPr>
  </w:style>
  <w:style w:type="character" w:customStyle="1" w:styleId="26">
    <w:name w:val="标题 1 字符"/>
    <w:basedOn w:val="16"/>
    <w:link w:val="2"/>
    <w:qFormat/>
    <w:uiPriority w:val="9"/>
    <w:rPr>
      <w:rFonts w:asciiTheme="majorHAnsi" w:hAnsiTheme="majorHAnsi"/>
      <w:caps/>
      <w:color w:val="ED7D31" w:themeColor="accent2"/>
      <w:spacing w:val="14"/>
      <w:kern w:val="0"/>
      <w:sz w:val="26"/>
      <w:szCs w:val="26"/>
      <w:lang w:val="en-GB"/>
      <w14:textFill>
        <w14:solidFill>
          <w14:schemeClr w14:val="accent2"/>
        </w14:solidFill>
      </w14:textFill>
    </w:rPr>
  </w:style>
  <w:style w:type="character" w:customStyle="1" w:styleId="27">
    <w:name w:val="标题 2 字符"/>
    <w:basedOn w:val="16"/>
    <w:link w:val="3"/>
    <w:qFormat/>
    <w:uiPriority w:val="9"/>
    <w:rPr>
      <w:rFonts w:asciiTheme="majorHAnsi" w:hAnsiTheme="majorHAnsi" w:eastAsiaTheme="majorEastAsia" w:cstheme="majorBidi"/>
      <w:color w:val="ED7D31" w:themeColor="accent2"/>
      <w:kern w:val="0"/>
      <w:sz w:val="22"/>
      <w:szCs w:val="26"/>
      <w:lang w:val="en-GB"/>
      <w14:textFill>
        <w14:solidFill>
          <w14:schemeClr w14:val="accent2"/>
        </w14:solidFill>
      </w14:textFill>
    </w:rPr>
  </w:style>
  <w:style w:type="character" w:customStyle="1" w:styleId="28">
    <w:name w:val="标题 3 字符"/>
    <w:basedOn w:val="16"/>
    <w:link w:val="4"/>
    <w:qFormat/>
    <w:uiPriority w:val="9"/>
    <w:rPr>
      <w:rFonts w:asciiTheme="majorHAnsi" w:hAnsiTheme="majorHAnsi" w:eastAsiaTheme="majorEastAsia" w:cstheme="majorBidi"/>
      <w:color w:val="5B9BD5" w:themeColor="accent1"/>
      <w:kern w:val="0"/>
      <w:sz w:val="22"/>
      <w:lang w:val="en-GB"/>
      <w14:textFill>
        <w14:solidFill>
          <w14:schemeClr w14:val="accent1"/>
        </w14:solidFill>
      </w14:textFill>
    </w:rPr>
  </w:style>
  <w:style w:type="character" w:customStyle="1" w:styleId="29">
    <w:name w:val="标题 4 字符"/>
    <w:basedOn w:val="16"/>
    <w:link w:val="5"/>
    <w:qFormat/>
    <w:uiPriority w:val="9"/>
    <w:rPr>
      <w:rFonts w:asciiTheme="majorHAnsi" w:hAnsiTheme="majorHAnsi" w:eastAsiaTheme="majorEastAsia" w:cstheme="majorBidi"/>
      <w:i/>
      <w:iCs/>
      <w:color w:val="5B9BD5" w:themeColor="accent1"/>
      <w:spacing w:val="6"/>
      <w:kern w:val="0"/>
      <w:sz w:val="22"/>
      <w:szCs w:val="22"/>
      <w:lang w:val="en-GB"/>
      <w14:textFill>
        <w14:solidFill>
          <w14:schemeClr w14:val="accent1"/>
        </w14:solidFill>
      </w14:textFill>
    </w:rPr>
  </w:style>
  <w:style w:type="character" w:customStyle="1" w:styleId="30">
    <w:name w:val="标题 5 字符"/>
    <w:basedOn w:val="16"/>
    <w:link w:val="6"/>
    <w:qFormat/>
    <w:uiPriority w:val="9"/>
    <w:rPr>
      <w:rFonts w:asciiTheme="majorHAnsi" w:hAnsiTheme="majorHAnsi" w:eastAsiaTheme="majorEastAsia" w:cstheme="majorBidi"/>
      <w:i/>
      <w:color w:val="ED7D31" w:themeColor="accent2"/>
      <w:spacing w:val="6"/>
      <w:kern w:val="0"/>
      <w:sz w:val="22"/>
      <w:szCs w:val="22"/>
      <w:lang w:val="en-GB"/>
      <w14:textFill>
        <w14:solidFill>
          <w14:schemeClr w14:val="accent2"/>
        </w14:solidFill>
      </w14:textFill>
    </w:rPr>
  </w:style>
  <w:style w:type="character" w:customStyle="1" w:styleId="31">
    <w:name w:val="标题 6 字符"/>
    <w:basedOn w:val="16"/>
    <w:link w:val="7"/>
    <w:semiHidden/>
    <w:qFormat/>
    <w:uiPriority w:val="9"/>
    <w:rPr>
      <w:rFonts w:asciiTheme="majorHAnsi" w:hAnsiTheme="majorHAnsi" w:eastAsiaTheme="majorEastAsia" w:cstheme="majorBidi"/>
      <w:color w:val="ED7D31" w:themeColor="accent2"/>
      <w:spacing w:val="12"/>
      <w:kern w:val="0"/>
      <w:sz w:val="22"/>
      <w:szCs w:val="22"/>
      <w:lang w:val="en-GB"/>
      <w14:textFill>
        <w14:solidFill>
          <w14:schemeClr w14:val="accent2"/>
        </w14:solidFill>
      </w14:textFill>
    </w:rPr>
  </w:style>
  <w:style w:type="character" w:customStyle="1" w:styleId="32">
    <w:name w:val="标题 7 字符"/>
    <w:basedOn w:val="16"/>
    <w:link w:val="8"/>
    <w:semiHidden/>
    <w:qFormat/>
    <w:uiPriority w:val="9"/>
    <w:rPr>
      <w:rFonts w:asciiTheme="majorHAnsi" w:hAnsiTheme="majorHAnsi" w:eastAsiaTheme="majorEastAsia" w:cstheme="majorBidi"/>
      <w:iCs/>
      <w:color w:val="ED7D31" w:themeColor="accent2"/>
      <w:kern w:val="0"/>
      <w:sz w:val="22"/>
      <w:szCs w:val="22"/>
      <w:lang w:val="en-GB"/>
      <w14:textFill>
        <w14:solidFill>
          <w14:schemeClr w14:val="accent2"/>
        </w14:solidFill>
      </w14:textFill>
    </w:rPr>
  </w:style>
  <w:style w:type="character" w:customStyle="1" w:styleId="33">
    <w:name w:val="标题 8 字符"/>
    <w:basedOn w:val="16"/>
    <w:link w:val="9"/>
    <w:semiHidden/>
    <w:qFormat/>
    <w:uiPriority w:val="9"/>
    <w:rPr>
      <w:rFonts w:asciiTheme="majorHAnsi" w:hAnsiTheme="majorHAnsi" w:eastAsiaTheme="majorEastAsia" w:cstheme="majorBidi"/>
      <w:i/>
      <w:color w:val="F19E65" w:themeColor="accent2" w:themeTint="BF"/>
      <w:kern w:val="0"/>
      <w:sz w:val="22"/>
      <w:szCs w:val="21"/>
      <w:lang w:val="en-GB"/>
      <w14:textFill>
        <w14:solidFill>
          <w14:schemeClr w14:val="accent2">
            <w14:lumMod w14:val="75000"/>
            <w14:lumOff w14:val="25000"/>
          </w14:schemeClr>
        </w14:solidFill>
      </w14:textFill>
    </w:rPr>
  </w:style>
  <w:style w:type="character" w:customStyle="1" w:styleId="34">
    <w:name w:val="标题 9 字符"/>
    <w:basedOn w:val="16"/>
    <w:link w:val="10"/>
    <w:semiHidden/>
    <w:qFormat/>
    <w:uiPriority w:val="9"/>
    <w:rPr>
      <w:rFonts w:asciiTheme="majorHAnsi" w:hAnsiTheme="majorHAnsi" w:eastAsiaTheme="majorEastAsia" w:cstheme="majorBidi"/>
      <w:iCs/>
      <w:color w:val="F19E65" w:themeColor="accent2" w:themeTint="BF"/>
      <w:kern w:val="0"/>
      <w:sz w:val="22"/>
      <w:szCs w:val="21"/>
      <w:lang w:val="en-GB"/>
      <w14:textFill>
        <w14:solidFill>
          <w14:schemeClr w14:val="accent2">
            <w14:lumMod w14:val="75000"/>
            <w14:lumOff w14:val="25000"/>
          </w14:schemeClr>
        </w14:solidFill>
      </w14:textFill>
    </w:rPr>
  </w:style>
  <w:style w:type="paragraph" w:customStyle="1" w:styleId="35">
    <w:name w:val="列出段落11"/>
    <w:basedOn w:val="1"/>
    <w:qFormat/>
    <w:uiPriority w:val="34"/>
    <w:pPr>
      <w:ind w:firstLine="420" w:firstLineChars="200"/>
    </w:pPr>
    <w:rPr>
      <w:rFonts w:ascii="Calibri" w:hAnsi="Calibri" w:eastAsia="宋体" w:cs="Times New Roman"/>
      <w:sz w:val="21"/>
      <w:szCs w:val="22"/>
    </w:rPr>
  </w:style>
  <w:style w:type="character" w:customStyle="1" w:styleId="36">
    <w:name w:val="无间隔 Char"/>
    <w:basedOn w:val="16"/>
    <w:link w:val="20"/>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9417C01FE0478FB1A22BC112B4D8F3"/>
        <w:style w:val=""/>
        <w:category>
          <w:name w:val="常规"/>
          <w:gallery w:val="placeholder"/>
        </w:category>
        <w:types>
          <w:type w:val="bbPlcHdr"/>
        </w:types>
        <w:behaviors>
          <w:behavior w:val="content"/>
        </w:behaviors>
        <w:description w:val=""/>
        <w:guid w:val="{7CAB3560-BF32-4C11-A666-0A6E934FE2FF}"/>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E6E47352EE04453F922FF47E232D5AE0"/>
        <w:style w:val=""/>
        <w:category>
          <w:name w:val="常规"/>
          <w:gallery w:val="placeholder"/>
        </w:category>
        <w:types>
          <w:type w:val="bbPlcHdr"/>
        </w:types>
        <w:behaviors>
          <w:behavior w:val="content"/>
        </w:behaviors>
        <w:description w:val=""/>
        <w:guid w:val="{69FCA157-5FA5-40AF-A16F-5C5733E496F9}"/>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A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335E2D"/>
    <w:rsid w:val="00DA43F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1C9417C01FE0478FB1A22BC112B4D8F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6E47352EE04453F922FF47E232D5AE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overPageProperties xmlns="http://schemas.microsoft.com/office/2006/coverPageProps">
  <PublishDate>2016-09-29T00:00:00</PublishDate>
  <Abstract/>
  <CompanyAddress>NJU</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A1478E41-FD82-4C0C-9F28-6F706428506D}">
  <ds:schemaRefs/>
</ds:datastoreItem>
</file>

<file path=docProps/app.xml><?xml version="1.0" encoding="utf-8"?>
<Properties xmlns="http://schemas.openxmlformats.org/officeDocument/2006/extended-properties" xmlns:vt="http://schemas.openxmlformats.org/officeDocument/2006/docPropsVTypes">
  <Template>Normal.wpt</Template>
  <Company>F.A.F 万年杰 田原 曾虎双 陆茹茹</Company>
  <Pages>39</Pages>
  <Words>5309</Words>
  <Characters>30266</Characters>
  <Lines>252</Lines>
  <Paragraphs>71</Paragraphs>
  <ScaleCrop>false</ScaleCrop>
  <LinksUpToDate>false</LinksUpToDate>
  <CharactersWithSpaces>35504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2016-09-29T00:51:00Z</dcterms:created>
  <dc:creator>842631684@qq.com</dc:creator>
  <cp:lastModifiedBy>sparkler</cp:lastModifiedBy>
  <dcterms:modified xsi:type="dcterms:W3CDTF">2016-10-16T07:43:23Z</dcterms:modified>
  <dc:subject>需求规格说明文档</dc:subject>
  <dc:title>F.A.F 酒店预定系统</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