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4"/>
        <w:gridCol w:w="3970"/>
        <w:gridCol w:w="2205"/>
        <w:gridCol w:w="3685"/>
        <w:gridCol w:w="3969"/>
      </w:tblGrid>
      <w:tr w:rsidR="00705AD7" w:rsidTr="003A3209">
        <w:tc>
          <w:tcPr>
            <w:tcW w:w="454" w:type="dxa"/>
          </w:tcPr>
          <w:p w:rsidR="00BF46C0" w:rsidRPr="00BF46C0" w:rsidRDefault="00BF46C0" w:rsidP="00BF46C0">
            <w:pPr>
              <w:jc w:val="center"/>
              <w:rPr>
                <w:b/>
                <w:sz w:val="24"/>
                <w:szCs w:val="24"/>
              </w:rPr>
            </w:pPr>
            <w:r w:rsidRPr="00BF46C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970" w:type="dxa"/>
          </w:tcPr>
          <w:p w:rsidR="00BF46C0" w:rsidRPr="00BF46C0" w:rsidRDefault="00BF46C0" w:rsidP="00BF46C0">
            <w:pPr>
              <w:jc w:val="center"/>
              <w:rPr>
                <w:b/>
                <w:sz w:val="24"/>
                <w:szCs w:val="24"/>
              </w:rPr>
            </w:pPr>
            <w:r w:rsidRPr="00BF46C0">
              <w:rPr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2205" w:type="dxa"/>
          </w:tcPr>
          <w:p w:rsidR="00BF46C0" w:rsidRPr="00BF46C0" w:rsidRDefault="00BF46C0" w:rsidP="00BF46C0">
            <w:pPr>
              <w:jc w:val="center"/>
              <w:rPr>
                <w:b/>
                <w:sz w:val="24"/>
                <w:szCs w:val="24"/>
              </w:rPr>
            </w:pPr>
            <w:r w:rsidRPr="00BF46C0">
              <w:rPr>
                <w:b/>
                <w:sz w:val="24"/>
                <w:szCs w:val="24"/>
              </w:rPr>
              <w:t>Автор</w:t>
            </w:r>
          </w:p>
        </w:tc>
        <w:tc>
          <w:tcPr>
            <w:tcW w:w="3685" w:type="dxa"/>
          </w:tcPr>
          <w:p w:rsidR="00BF46C0" w:rsidRPr="00BF46C0" w:rsidRDefault="00BF46C0" w:rsidP="00BF46C0">
            <w:pPr>
              <w:jc w:val="center"/>
              <w:rPr>
                <w:b/>
                <w:sz w:val="24"/>
                <w:szCs w:val="24"/>
              </w:rPr>
            </w:pPr>
            <w:r w:rsidRPr="00BF46C0">
              <w:rPr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3969" w:type="dxa"/>
          </w:tcPr>
          <w:p w:rsidR="00BF46C0" w:rsidRPr="00BF46C0" w:rsidRDefault="00BF46C0" w:rsidP="00BF46C0">
            <w:pPr>
              <w:jc w:val="center"/>
              <w:rPr>
                <w:b/>
                <w:sz w:val="24"/>
                <w:szCs w:val="24"/>
              </w:rPr>
            </w:pPr>
            <w:r w:rsidRPr="00BF46C0">
              <w:rPr>
                <w:b/>
                <w:sz w:val="24"/>
                <w:szCs w:val="24"/>
              </w:rPr>
              <w:t>Аннотация</w:t>
            </w: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t>1</w:t>
            </w:r>
          </w:p>
        </w:tc>
        <w:tc>
          <w:tcPr>
            <w:tcW w:w="3970" w:type="dxa"/>
          </w:tcPr>
          <w:p w:rsidR="00BF46C0" w:rsidRPr="00BF46C0" w:rsidRDefault="00BF46C0">
            <w:hyperlink r:id="rId6" w:history="1">
              <w:r w:rsidRPr="00705AD7">
                <w:rPr>
                  <w:rStyle w:val="a4"/>
                  <w:lang w:val="en-US"/>
                </w:rPr>
                <w:t>https</w:t>
              </w:r>
              <w:r w:rsidRPr="00705AD7">
                <w:rPr>
                  <w:rStyle w:val="a4"/>
                </w:rPr>
                <w:t>://</w:t>
              </w:r>
              <w:proofErr w:type="spellStart"/>
              <w:r w:rsidRPr="00705AD7">
                <w:rPr>
                  <w:rStyle w:val="a4"/>
                  <w:lang w:val="en-US"/>
                </w:rPr>
                <w:t>exceltable</w:t>
              </w:r>
              <w:proofErr w:type="spellEnd"/>
              <w:r w:rsidRPr="00705AD7">
                <w:rPr>
                  <w:rStyle w:val="a4"/>
                </w:rPr>
                <w:t>.</w:t>
              </w:r>
              <w:r w:rsidRPr="00705AD7">
                <w:rPr>
                  <w:rStyle w:val="a4"/>
                  <w:lang w:val="en-US"/>
                </w:rPr>
                <w:t>com</w:t>
              </w:r>
              <w:r w:rsidRPr="00705AD7">
                <w:rPr>
                  <w:rStyle w:val="a4"/>
                </w:rPr>
                <w:t>/</w:t>
              </w:r>
              <w:proofErr w:type="spellStart"/>
              <w:r w:rsidRPr="00705AD7">
                <w:rPr>
                  <w:rStyle w:val="a4"/>
                  <w:lang w:val="en-US"/>
                </w:rPr>
                <w:t>funkcii</w:t>
              </w:r>
              <w:proofErr w:type="spellEnd"/>
              <w:r w:rsidRPr="00705AD7">
                <w:rPr>
                  <w:rStyle w:val="a4"/>
                </w:rPr>
                <w:t>-</w:t>
              </w:r>
              <w:r w:rsidRPr="00705AD7">
                <w:rPr>
                  <w:rStyle w:val="a4"/>
                  <w:lang w:val="en-US"/>
                </w:rPr>
                <w:t>excel</w:t>
              </w:r>
              <w:r w:rsidRPr="00705AD7">
                <w:rPr>
                  <w:rStyle w:val="a4"/>
                </w:rPr>
                <w:t>/</w:t>
              </w:r>
            </w:hyperlink>
          </w:p>
        </w:tc>
        <w:tc>
          <w:tcPr>
            <w:tcW w:w="2205" w:type="dxa"/>
          </w:tcPr>
          <w:p w:rsidR="00BF46C0" w:rsidRPr="00705AD7" w:rsidRDefault="00BF46C0" w:rsidP="00705AD7">
            <w:pPr>
              <w:rPr>
                <w:sz w:val="24"/>
                <w:szCs w:val="24"/>
              </w:rPr>
            </w:pPr>
            <w:r w:rsidRPr="00705AD7">
              <w:rPr>
                <w:sz w:val="24"/>
                <w:szCs w:val="24"/>
              </w:rPr>
              <w:t>Неизвестно</w:t>
            </w:r>
          </w:p>
        </w:tc>
        <w:tc>
          <w:tcPr>
            <w:tcW w:w="3685" w:type="dxa"/>
          </w:tcPr>
          <w:p w:rsidR="00BF46C0" w:rsidRDefault="00BF46C0">
            <w:r>
              <w:rPr>
                <w:noProof/>
                <w:lang w:eastAsia="ru-RU"/>
              </w:rPr>
              <w:drawing>
                <wp:inline distT="0" distB="0" distL="0" distR="0" wp14:anchorId="0EF3C89D" wp14:editId="3963E61C">
                  <wp:extent cx="2043486" cy="6361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202" cy="64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6C0" w:rsidRPr="003A3209" w:rsidRDefault="00BF46C0">
            <w:pPr>
              <w:rPr>
                <w:rFonts w:cstheme="minorHAnsi"/>
                <w:sz w:val="24"/>
                <w:szCs w:val="24"/>
              </w:rPr>
            </w:pPr>
            <w:r w:rsidRPr="003A320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Описание функций в Excel с картинками и готовыми примерами их применения на практике.</w:t>
            </w: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t>2</w:t>
            </w:r>
          </w:p>
        </w:tc>
        <w:tc>
          <w:tcPr>
            <w:tcW w:w="3970" w:type="dxa"/>
          </w:tcPr>
          <w:p w:rsidR="00BF46C0" w:rsidRDefault="00705AD7">
            <w:hyperlink r:id="rId8" w:history="1">
              <w:r w:rsidRPr="00705AD7">
                <w:rPr>
                  <w:rStyle w:val="a4"/>
                </w:rPr>
                <w:t>http://lumpics.ru/useful-functions-in-excel/</w:t>
              </w:r>
            </w:hyperlink>
          </w:p>
        </w:tc>
        <w:tc>
          <w:tcPr>
            <w:tcW w:w="2205" w:type="dxa"/>
          </w:tcPr>
          <w:p w:rsidR="00BF46C0" w:rsidRPr="00705AD7" w:rsidRDefault="00705AD7" w:rsidP="00705AD7">
            <w:pPr>
              <w:rPr>
                <w:sz w:val="24"/>
                <w:szCs w:val="24"/>
              </w:rPr>
            </w:pPr>
            <w:r w:rsidRPr="00705AD7">
              <w:rPr>
                <w:sz w:val="24"/>
                <w:szCs w:val="24"/>
              </w:rPr>
              <w:t>Максим Тютюшев</w:t>
            </w:r>
          </w:p>
        </w:tc>
        <w:tc>
          <w:tcPr>
            <w:tcW w:w="3685" w:type="dxa"/>
          </w:tcPr>
          <w:p w:rsidR="00BF46C0" w:rsidRDefault="00705AD7">
            <w:r>
              <w:rPr>
                <w:noProof/>
                <w:lang w:eastAsia="ru-RU"/>
              </w:rPr>
              <w:drawing>
                <wp:inline distT="0" distB="0" distL="0" distR="0" wp14:anchorId="7DC2104A" wp14:editId="18F7E1FE">
                  <wp:extent cx="2043486" cy="945892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639" cy="94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05AD7" w:rsidRPr="00705AD7" w:rsidRDefault="00705AD7" w:rsidP="00705AD7">
            <w:pPr>
              <w:shd w:val="clear" w:color="auto" w:fill="FFFFFF"/>
              <w:spacing w:after="96" w:line="384" w:lineRule="atLeast"/>
              <w:textAlignment w:val="baseline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eastAsia="ru-RU"/>
              </w:rPr>
            </w:pPr>
            <w:r w:rsidRPr="00705AD7"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eastAsia="ru-RU"/>
              </w:rPr>
              <w:t>10 полезных функций программы Microsoft Excel</w:t>
            </w:r>
          </w:p>
          <w:p w:rsidR="00BF46C0" w:rsidRPr="003A3209" w:rsidRDefault="00BF46C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t>3</w:t>
            </w:r>
          </w:p>
        </w:tc>
        <w:tc>
          <w:tcPr>
            <w:tcW w:w="3970" w:type="dxa"/>
          </w:tcPr>
          <w:p w:rsidR="00BF46C0" w:rsidRDefault="00705AD7">
            <w:hyperlink r:id="rId10" w:history="1">
              <w:r w:rsidRPr="00705AD7">
                <w:rPr>
                  <w:rStyle w:val="a4"/>
                </w:rPr>
                <w:t>http://blog.contentmonster.ru/2014/07/12-funkcij-excel-o-kotoryx-dolzhen-znat-kazhdyj-seo-specialist-repost/</w:t>
              </w:r>
            </w:hyperlink>
          </w:p>
        </w:tc>
        <w:tc>
          <w:tcPr>
            <w:tcW w:w="2205" w:type="dxa"/>
          </w:tcPr>
          <w:p w:rsidR="00BF46C0" w:rsidRPr="00705AD7" w:rsidRDefault="00705AD7" w:rsidP="00705AD7">
            <w:pPr>
              <w:rPr>
                <w:sz w:val="24"/>
                <w:szCs w:val="24"/>
              </w:rPr>
            </w:pPr>
            <w:r w:rsidRPr="00705AD7">
              <w:rPr>
                <w:sz w:val="24"/>
                <w:szCs w:val="24"/>
              </w:rPr>
              <w:t>Вла</w:t>
            </w:r>
            <w:r w:rsidRPr="00705AD7">
              <w:rPr>
                <w:sz w:val="24"/>
                <w:szCs w:val="24"/>
              </w:rPr>
              <w:softHyphen/>
              <w:t>ди</w:t>
            </w:r>
            <w:r w:rsidRPr="00705AD7">
              <w:rPr>
                <w:sz w:val="24"/>
                <w:szCs w:val="24"/>
              </w:rPr>
              <w:softHyphen/>
              <w:t>мир Шван</w:t>
            </w:r>
            <w:r w:rsidRPr="00705AD7">
              <w:rPr>
                <w:sz w:val="24"/>
                <w:szCs w:val="24"/>
              </w:rPr>
              <w:softHyphen/>
              <w:t>ский</w:t>
            </w:r>
          </w:p>
        </w:tc>
        <w:tc>
          <w:tcPr>
            <w:tcW w:w="3685" w:type="dxa"/>
          </w:tcPr>
          <w:p w:rsidR="00BF46C0" w:rsidRDefault="00705AD7">
            <w:r>
              <w:rPr>
                <w:noProof/>
                <w:lang w:eastAsia="ru-RU"/>
              </w:rPr>
              <w:drawing>
                <wp:inline distT="0" distB="0" distL="0" distR="0" wp14:anchorId="0CFF3554" wp14:editId="35AD9BDA">
                  <wp:extent cx="2043486" cy="683661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58" cy="68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6C0" w:rsidRPr="003A3209" w:rsidRDefault="00705AD7" w:rsidP="00705AD7">
            <w:pPr>
              <w:rPr>
                <w:rFonts w:cstheme="minorHAnsi"/>
                <w:sz w:val="24"/>
                <w:szCs w:val="24"/>
              </w:rPr>
            </w:pPr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 xml:space="preserve">В этой </w:t>
            </w:r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>рассказывается</w:t>
            </w:r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 xml:space="preserve"> о том, как эффек</w:t>
            </w:r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softHyphen/>
              <w:t>тивно исполь</w:t>
            </w:r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softHyphen/>
              <w:t>зо</w:t>
            </w:r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softHyphen/>
              <w:t xml:space="preserve">вать </w:t>
            </w:r>
            <w:proofErr w:type="spellStart"/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>Excel</w:t>
            </w:r>
            <w:proofErr w:type="spellEnd"/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 xml:space="preserve"> нашей </w:t>
            </w:r>
            <w:proofErr w:type="spellStart"/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>seo</w:t>
            </w:r>
            <w:proofErr w:type="spellEnd"/>
            <w:r w:rsidRPr="003A3209">
              <w:rPr>
                <w:rFonts w:cstheme="minorHAnsi"/>
                <w:color w:val="444444"/>
                <w:sz w:val="24"/>
                <w:szCs w:val="24"/>
                <w:shd w:val="clear" w:color="auto" w:fill="FFFFFF"/>
              </w:rPr>
              <w:t>-работе.</w:t>
            </w: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t>4</w:t>
            </w:r>
          </w:p>
        </w:tc>
        <w:tc>
          <w:tcPr>
            <w:tcW w:w="3970" w:type="dxa"/>
          </w:tcPr>
          <w:p w:rsidR="00BF46C0" w:rsidRDefault="00705AD7">
            <w:hyperlink r:id="rId12" w:history="1">
              <w:r w:rsidRPr="00705AD7">
                <w:rPr>
                  <w:rStyle w:val="a4"/>
                </w:rPr>
                <w:t>https://blog.aweb.ua/12-funkcij-excel-o-kotoryx-dolzhen-znat-kazhdyj-seo-specialist/</w:t>
              </w:r>
            </w:hyperlink>
          </w:p>
        </w:tc>
        <w:tc>
          <w:tcPr>
            <w:tcW w:w="2205" w:type="dxa"/>
          </w:tcPr>
          <w:p w:rsidR="00BF46C0" w:rsidRDefault="00705AD7">
            <w:r w:rsidRPr="00705AD7">
              <w:rPr>
                <w:sz w:val="24"/>
                <w:szCs w:val="24"/>
              </w:rPr>
              <w:t>Вла</w:t>
            </w:r>
            <w:r w:rsidRPr="00705AD7">
              <w:rPr>
                <w:sz w:val="24"/>
                <w:szCs w:val="24"/>
              </w:rPr>
              <w:softHyphen/>
              <w:t>ди</w:t>
            </w:r>
            <w:r w:rsidRPr="00705AD7">
              <w:rPr>
                <w:sz w:val="24"/>
                <w:szCs w:val="24"/>
              </w:rPr>
              <w:softHyphen/>
              <w:t xml:space="preserve">мир </w:t>
            </w:r>
            <w:proofErr w:type="spellStart"/>
            <w:r w:rsidRPr="00705AD7">
              <w:rPr>
                <w:sz w:val="24"/>
                <w:szCs w:val="24"/>
              </w:rPr>
              <w:t>Шван</w:t>
            </w:r>
            <w:r w:rsidRPr="00705AD7">
              <w:rPr>
                <w:sz w:val="24"/>
                <w:szCs w:val="24"/>
              </w:rPr>
              <w:softHyphen/>
              <w:t>ский</w:t>
            </w:r>
            <w:proofErr w:type="spellEnd"/>
          </w:p>
        </w:tc>
        <w:tc>
          <w:tcPr>
            <w:tcW w:w="3685" w:type="dxa"/>
          </w:tcPr>
          <w:p w:rsidR="00BF46C0" w:rsidRDefault="00705AD7">
            <w:r>
              <w:rPr>
                <w:noProof/>
                <w:lang w:eastAsia="ru-RU"/>
              </w:rPr>
              <w:drawing>
                <wp:inline distT="0" distB="0" distL="0" distR="0" wp14:anchorId="74D7F1F0" wp14:editId="1B6976AE">
                  <wp:extent cx="2043485" cy="1081377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412" cy="108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6C0" w:rsidRPr="003A3209" w:rsidRDefault="00705AD7" w:rsidP="00705AD7">
            <w:pPr>
              <w:rPr>
                <w:rFonts w:cstheme="minorHAnsi"/>
                <w:sz w:val="24"/>
                <w:szCs w:val="24"/>
              </w:rPr>
            </w:pPr>
            <w:r w:rsidRPr="003A3209">
              <w:rPr>
                <w:rFonts w:cstheme="minorHAnsi"/>
                <w:sz w:val="24"/>
                <w:szCs w:val="24"/>
              </w:rPr>
              <w:t xml:space="preserve">В этой статье описываются методы решений с помощью </w:t>
            </w:r>
            <w:r w:rsidRPr="003A3209">
              <w:rPr>
                <w:rFonts w:cstheme="minorHAnsi"/>
                <w:sz w:val="24"/>
                <w:szCs w:val="24"/>
                <w:lang w:val="en-US"/>
              </w:rPr>
              <w:t>Excel SEO</w:t>
            </w:r>
            <w:r w:rsidRPr="003A3209">
              <w:rPr>
                <w:rFonts w:cstheme="minorHAnsi"/>
                <w:sz w:val="24"/>
                <w:szCs w:val="24"/>
              </w:rPr>
              <w:t xml:space="preserve"> – задач.</w:t>
            </w: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t>5</w:t>
            </w:r>
          </w:p>
        </w:tc>
        <w:tc>
          <w:tcPr>
            <w:tcW w:w="3970" w:type="dxa"/>
          </w:tcPr>
          <w:p w:rsidR="00BF46C0" w:rsidRDefault="00705AD7">
            <w:hyperlink r:id="rId14" w:history="1">
              <w:r w:rsidRPr="00705AD7">
                <w:rPr>
                  <w:rStyle w:val="a4"/>
                </w:rPr>
                <w:t>https://statanaliz.info/videouroki/179-30-formul-ms-excel</w:t>
              </w:r>
            </w:hyperlink>
          </w:p>
        </w:tc>
        <w:tc>
          <w:tcPr>
            <w:tcW w:w="2205" w:type="dxa"/>
          </w:tcPr>
          <w:p w:rsidR="00BF46C0" w:rsidRDefault="00705AD7" w:rsidP="00705AD7">
            <w:r>
              <w:t xml:space="preserve">Дмитрий </w:t>
            </w:r>
            <w:proofErr w:type="spellStart"/>
            <w:r>
              <w:t>Езепов</w:t>
            </w:r>
            <w:proofErr w:type="spellEnd"/>
          </w:p>
        </w:tc>
        <w:tc>
          <w:tcPr>
            <w:tcW w:w="3685" w:type="dxa"/>
          </w:tcPr>
          <w:p w:rsidR="00BF46C0" w:rsidRDefault="00705AD7">
            <w:r>
              <w:rPr>
                <w:noProof/>
                <w:lang w:eastAsia="ru-RU"/>
              </w:rPr>
              <w:drawing>
                <wp:inline distT="0" distB="0" distL="0" distR="0" wp14:anchorId="373E48AF" wp14:editId="6B77224F">
                  <wp:extent cx="2043486" cy="848213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1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6C0" w:rsidRPr="003A3209" w:rsidRDefault="00705AD7" w:rsidP="00705AD7">
            <w:pPr>
              <w:rPr>
                <w:rFonts w:cstheme="minorHAnsi"/>
                <w:sz w:val="24"/>
                <w:szCs w:val="24"/>
              </w:rPr>
            </w:pPr>
            <w:r w:rsidRPr="003A3209">
              <w:rPr>
                <w:rFonts w:cstheme="minorHAnsi"/>
                <w:sz w:val="24"/>
                <w:szCs w:val="24"/>
              </w:rPr>
              <w:t xml:space="preserve">В </w:t>
            </w:r>
            <w:proofErr w:type="gramStart"/>
            <w:r w:rsidRPr="003A3209">
              <w:rPr>
                <w:rFonts w:cstheme="minorHAnsi"/>
                <w:sz w:val="24"/>
                <w:szCs w:val="24"/>
              </w:rPr>
              <w:t>данном</w:t>
            </w:r>
            <w:proofErr w:type="gramEnd"/>
            <w:r w:rsidRPr="003A320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A3209">
              <w:rPr>
                <w:rFonts w:cstheme="minorHAnsi"/>
                <w:sz w:val="24"/>
                <w:szCs w:val="24"/>
              </w:rPr>
              <w:t>видекурсе</w:t>
            </w:r>
            <w:proofErr w:type="spellEnd"/>
            <w:r w:rsidRPr="003A3209">
              <w:rPr>
                <w:rFonts w:cstheme="minorHAnsi"/>
                <w:sz w:val="24"/>
                <w:szCs w:val="24"/>
              </w:rPr>
              <w:t xml:space="preserve"> рассмотрены 30 наиболее важных формул MS </w:t>
            </w:r>
            <w:proofErr w:type="spellStart"/>
            <w:r w:rsidRPr="003A3209">
              <w:rPr>
                <w:rFonts w:cstheme="minorHAnsi"/>
                <w:sz w:val="24"/>
                <w:szCs w:val="24"/>
              </w:rPr>
              <w:t>Excel</w:t>
            </w:r>
            <w:proofErr w:type="spellEnd"/>
            <w:r w:rsidRPr="003A3209">
              <w:rPr>
                <w:rFonts w:cstheme="minorHAnsi"/>
                <w:sz w:val="24"/>
                <w:szCs w:val="24"/>
              </w:rPr>
              <w:t>, которые решают большинство повседневных задач.</w:t>
            </w: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t>6</w:t>
            </w:r>
          </w:p>
        </w:tc>
        <w:tc>
          <w:tcPr>
            <w:tcW w:w="3970" w:type="dxa"/>
          </w:tcPr>
          <w:p w:rsidR="00BF46C0" w:rsidRDefault="00705AD7">
            <w:hyperlink r:id="rId16" w:history="1">
              <w:r w:rsidRPr="00705AD7">
                <w:rPr>
                  <w:rStyle w:val="a4"/>
                </w:rPr>
                <w:t>https://studfiles.net/preview/2775030/</w:t>
              </w:r>
            </w:hyperlink>
          </w:p>
        </w:tc>
        <w:tc>
          <w:tcPr>
            <w:tcW w:w="2205" w:type="dxa"/>
          </w:tcPr>
          <w:p w:rsidR="00BF46C0" w:rsidRPr="00705AD7" w:rsidRDefault="003A3209" w:rsidP="00705AD7">
            <w:r>
              <w:t>Новосибирский Государственный Университет Экономики и Управления</w:t>
            </w:r>
          </w:p>
        </w:tc>
        <w:tc>
          <w:tcPr>
            <w:tcW w:w="3685" w:type="dxa"/>
          </w:tcPr>
          <w:p w:rsidR="00BF46C0" w:rsidRDefault="00705AD7">
            <w:r>
              <w:rPr>
                <w:noProof/>
                <w:lang w:eastAsia="ru-RU"/>
              </w:rPr>
              <w:drawing>
                <wp:inline distT="0" distB="0" distL="0" distR="0" wp14:anchorId="33F0BCD8" wp14:editId="35897BD8">
                  <wp:extent cx="2043486" cy="588396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967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6C0" w:rsidRPr="003A3209" w:rsidRDefault="003A3209" w:rsidP="003A3209">
            <w:r w:rsidRPr="003A3209">
              <w:rPr>
                <w:rFonts w:cstheme="minorHAnsi"/>
                <w:color w:val="000000"/>
                <w:sz w:val="24"/>
                <w:szCs w:val="24"/>
              </w:rPr>
              <w:t xml:space="preserve">Доходчивое описание функций в </w:t>
            </w:r>
            <w:proofErr w:type="spellStart"/>
            <w:r w:rsidRPr="003A3209">
              <w:rPr>
                <w:rFonts w:cstheme="minorHAnsi"/>
                <w:color w:val="000000"/>
                <w:sz w:val="24"/>
                <w:szCs w:val="24"/>
              </w:rPr>
              <w:t>Excel</w:t>
            </w:r>
            <w:proofErr w:type="spellEnd"/>
            <w:r w:rsidRPr="003A320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, с</w:t>
            </w:r>
            <w:r w:rsidRPr="003A320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готовыми примерами их применения на практике.</w:t>
            </w:r>
          </w:p>
        </w:tc>
      </w:tr>
      <w:tr w:rsidR="00705AD7" w:rsidTr="003A3209">
        <w:tc>
          <w:tcPr>
            <w:tcW w:w="454" w:type="dxa"/>
          </w:tcPr>
          <w:p w:rsidR="00BF46C0" w:rsidRDefault="00BF46C0">
            <w:r>
              <w:lastRenderedPageBreak/>
              <w:t>7</w:t>
            </w:r>
          </w:p>
        </w:tc>
        <w:tc>
          <w:tcPr>
            <w:tcW w:w="3970" w:type="dxa"/>
          </w:tcPr>
          <w:p w:rsidR="00BF46C0" w:rsidRDefault="003A3209" w:rsidP="003A3209">
            <w:hyperlink r:id="rId18" w:history="1">
              <w:r w:rsidRPr="003A3209">
                <w:rPr>
                  <w:rStyle w:val="a4"/>
                </w:rPr>
                <w:t>https://info-comp.ru/obucheniest/339-functions-excel-simple-examples.html</w:t>
              </w:r>
            </w:hyperlink>
          </w:p>
        </w:tc>
        <w:tc>
          <w:tcPr>
            <w:tcW w:w="2205" w:type="dxa"/>
          </w:tcPr>
          <w:p w:rsidR="00BF46C0" w:rsidRDefault="003A3209">
            <w:r>
              <w:rPr>
                <w:rFonts w:ascii="Tahoma" w:hAnsi="Tahoma" w:cs="Tahoma"/>
                <w:color w:val="0F1C1F"/>
                <w:sz w:val="21"/>
                <w:szCs w:val="21"/>
                <w:shd w:val="clear" w:color="auto" w:fill="FCFDFD"/>
              </w:rPr>
              <w:t xml:space="preserve">Виталий </w:t>
            </w:r>
            <w:proofErr w:type="spellStart"/>
            <w:r>
              <w:rPr>
                <w:rFonts w:ascii="Tahoma" w:hAnsi="Tahoma" w:cs="Tahoma"/>
                <w:color w:val="0F1C1F"/>
                <w:sz w:val="21"/>
                <w:szCs w:val="21"/>
                <w:shd w:val="clear" w:color="auto" w:fill="FCFDFD"/>
              </w:rPr>
              <w:t>Трунин</w:t>
            </w:r>
            <w:proofErr w:type="spellEnd"/>
          </w:p>
        </w:tc>
        <w:tc>
          <w:tcPr>
            <w:tcW w:w="3685" w:type="dxa"/>
          </w:tcPr>
          <w:p w:rsidR="00BF46C0" w:rsidRDefault="003A3209">
            <w:r>
              <w:rPr>
                <w:noProof/>
                <w:lang w:eastAsia="ru-RU"/>
              </w:rPr>
              <w:drawing>
                <wp:inline distT="0" distB="0" distL="0" distR="0" wp14:anchorId="5DED64DA" wp14:editId="7742EA44">
                  <wp:extent cx="2218414" cy="1236704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77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BF46C0" w:rsidRPr="003A3209" w:rsidRDefault="003A3209" w:rsidP="003A3209">
            <w:pPr>
              <w:rPr>
                <w:rFonts w:cstheme="minorHAnsi"/>
                <w:sz w:val="24"/>
                <w:szCs w:val="24"/>
              </w:rPr>
            </w:pPr>
            <w:r w:rsidRPr="003A3209">
              <w:rPr>
                <w:rFonts w:cstheme="minorHAnsi"/>
                <w:sz w:val="24"/>
                <w:szCs w:val="24"/>
              </w:rPr>
              <w:t xml:space="preserve">Материал посвящен встроенным функциям, которые присутствуют в </w:t>
            </w:r>
            <w:proofErr w:type="spellStart"/>
            <w:r w:rsidRPr="003A3209">
              <w:rPr>
                <w:rFonts w:cstheme="minorHAnsi"/>
                <w:sz w:val="24"/>
                <w:szCs w:val="24"/>
              </w:rPr>
              <w:t>Excel</w:t>
            </w:r>
            <w:proofErr w:type="spellEnd"/>
            <w:r w:rsidRPr="003A3209">
              <w:rPr>
                <w:rFonts w:cstheme="minorHAnsi"/>
                <w:sz w:val="24"/>
                <w:szCs w:val="24"/>
              </w:rPr>
              <w:t xml:space="preserve"> по умолчанию.</w:t>
            </w:r>
          </w:p>
        </w:tc>
        <w:bookmarkStart w:id="0" w:name="_GoBack"/>
        <w:bookmarkEnd w:id="0"/>
      </w:tr>
    </w:tbl>
    <w:p w:rsidR="001F40F0" w:rsidRDefault="00BF46C0">
      <w:r>
        <w:t xml:space="preserve"> </w:t>
      </w:r>
    </w:p>
    <w:sectPr w:rsidR="001F40F0" w:rsidSect="00705AD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32"/>
    <w:rsid w:val="001F40F0"/>
    <w:rsid w:val="003A3209"/>
    <w:rsid w:val="00705AD7"/>
    <w:rsid w:val="009B2732"/>
    <w:rsid w:val="00B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F46C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F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46C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05A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5A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3A3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F46C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F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46C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05A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5A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3A3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mpics.ru/useful-functions-in-excel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nfo-comp.ru/obucheniest/339-functions-excel-simple-example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log.aweb.ua/12-funkcij-excel-o-kotoryx-dolzhen-znat-kazhdyj-seo-specialist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studfiles.net/preview/277503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xceltable.com/funkcii-excel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blog.contentmonster.ru/2014/07/12-funkcij-excel-o-kotoryx-dolzhen-znat-kazhdyj-seo-specialist-repos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tanaliz.info/videouroki/179-30-formul-ms-exc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637E4-C311-488A-816D-E7E79845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2018-10-05T20:52:00Z</dcterms:created>
  <dcterms:modified xsi:type="dcterms:W3CDTF">2018-10-05T21:31:00Z</dcterms:modified>
</cp:coreProperties>
</file>