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51E" w:rsidRPr="008E3312" w:rsidRDefault="0011351E" w:rsidP="0011351E">
      <w:pPr>
        <w:jc w:val="center"/>
        <w:rPr>
          <w:rFonts w:asciiTheme="majorHAnsi" w:hAnsiTheme="majorHAnsi"/>
          <w:b/>
          <w:sz w:val="32"/>
          <w:szCs w:val="32"/>
        </w:rPr>
      </w:pPr>
      <w:r w:rsidRPr="008E3312">
        <w:rPr>
          <w:rFonts w:asciiTheme="majorHAnsi" w:hAnsiTheme="majorHAnsi"/>
          <w:b/>
          <w:sz w:val="36"/>
          <w:szCs w:val="36"/>
        </w:rPr>
        <w:t xml:space="preserve">Лабораторная </w:t>
      </w:r>
      <w:r>
        <w:rPr>
          <w:rFonts w:asciiTheme="majorHAnsi" w:hAnsiTheme="majorHAnsi"/>
          <w:b/>
          <w:sz w:val="36"/>
          <w:szCs w:val="36"/>
        </w:rPr>
        <w:t xml:space="preserve">работа </w:t>
      </w:r>
      <w:r w:rsidRPr="008E3312">
        <w:rPr>
          <w:rFonts w:asciiTheme="majorHAnsi" w:hAnsiTheme="majorHAnsi"/>
          <w:b/>
          <w:sz w:val="36"/>
          <w:szCs w:val="36"/>
        </w:rPr>
        <w:t>№</w:t>
      </w:r>
      <w:r w:rsidR="00C9541B">
        <w:rPr>
          <w:rFonts w:asciiTheme="majorHAnsi" w:hAnsiTheme="majorHAnsi"/>
          <w:b/>
          <w:sz w:val="36"/>
          <w:szCs w:val="36"/>
        </w:rPr>
        <w:t>10</w:t>
      </w:r>
      <w:r>
        <w:rPr>
          <w:rFonts w:asciiTheme="majorHAnsi" w:hAnsiTheme="majorHAnsi"/>
          <w:b/>
          <w:sz w:val="36"/>
          <w:szCs w:val="36"/>
        </w:rPr>
        <w:br/>
      </w:r>
    </w:p>
    <w:p w:rsidR="0088503D" w:rsidRDefault="0011351E" w:rsidP="0027585B">
      <w:pPr>
        <w:jc w:val="center"/>
        <w:rPr>
          <w:rFonts w:asciiTheme="majorHAnsi" w:hAnsiTheme="majorHAnsi"/>
          <w:b/>
          <w:sz w:val="32"/>
          <w:szCs w:val="32"/>
        </w:rPr>
      </w:pPr>
      <w:r w:rsidRPr="008E3312">
        <w:rPr>
          <w:rFonts w:asciiTheme="majorHAnsi" w:hAnsiTheme="majorHAnsi"/>
          <w:b/>
          <w:sz w:val="32"/>
          <w:szCs w:val="32"/>
        </w:rPr>
        <w:t xml:space="preserve">Итерационные </w:t>
      </w:r>
      <w:r>
        <w:rPr>
          <w:rFonts w:asciiTheme="majorHAnsi" w:hAnsiTheme="majorHAnsi"/>
          <w:b/>
          <w:sz w:val="32"/>
          <w:szCs w:val="32"/>
        </w:rPr>
        <w:t>ЦВП</w:t>
      </w:r>
      <w:r w:rsidRPr="008E3312">
        <w:rPr>
          <w:rFonts w:asciiTheme="majorHAnsi" w:hAnsiTheme="majorHAnsi"/>
          <w:b/>
          <w:sz w:val="32"/>
          <w:szCs w:val="32"/>
        </w:rPr>
        <w:t xml:space="preserve"> с</w:t>
      </w:r>
      <w:r>
        <w:rPr>
          <w:rFonts w:asciiTheme="majorHAnsi" w:hAnsiTheme="majorHAnsi"/>
          <w:b/>
          <w:sz w:val="32"/>
          <w:szCs w:val="32"/>
        </w:rPr>
        <w:t xml:space="preserve"> управлением по индексу и функции.</w:t>
      </w:r>
      <w:r>
        <w:rPr>
          <w:rFonts w:asciiTheme="majorHAnsi" w:hAnsiTheme="majorHAnsi"/>
          <w:b/>
          <w:sz w:val="32"/>
          <w:szCs w:val="32"/>
        </w:rPr>
        <w:br/>
        <w:t>Вариационный ряд.</w:t>
      </w:r>
    </w:p>
    <w:p w:rsidR="008515DA" w:rsidRDefault="008515DA" w:rsidP="0011351E"/>
    <w:p w:rsidR="008515DA" w:rsidRDefault="008515DA" w:rsidP="008515DA">
      <w:pPr>
        <w:rPr>
          <w:rFonts w:cstheme="minorHAnsi"/>
          <w:sz w:val="24"/>
          <w:szCs w:val="24"/>
        </w:rPr>
      </w:pPr>
      <w:r w:rsidRPr="000D7D91">
        <w:rPr>
          <w:rFonts w:cstheme="minorHAnsi"/>
          <w:b/>
          <w:sz w:val="28"/>
          <w:szCs w:val="28"/>
        </w:rPr>
        <w:t>Цель:</w:t>
      </w:r>
      <w:r w:rsidRPr="000D7D91">
        <w:rPr>
          <w:rFonts w:cstheme="minorHAnsi"/>
          <w:b/>
          <w:sz w:val="24"/>
          <w:szCs w:val="24"/>
        </w:rPr>
        <w:t xml:space="preserve"> </w:t>
      </w:r>
      <w:r w:rsidRPr="00EA19ED">
        <w:rPr>
          <w:rFonts w:cstheme="minorHAnsi"/>
          <w:sz w:val="24"/>
          <w:szCs w:val="24"/>
        </w:rPr>
        <w:t>научиться итерационным циклическим процессам с</w:t>
      </w:r>
      <w:r>
        <w:rPr>
          <w:rFonts w:cstheme="minorHAnsi"/>
          <w:sz w:val="24"/>
          <w:szCs w:val="24"/>
        </w:rPr>
        <w:t xml:space="preserve"> управлением по</w:t>
      </w:r>
      <w:r w:rsidRPr="00EA19ED">
        <w:rPr>
          <w:rFonts w:cstheme="minorHAnsi"/>
          <w:sz w:val="24"/>
          <w:szCs w:val="24"/>
        </w:rPr>
        <w:t xml:space="preserve"> индексу и функции средствами компилятора </w:t>
      </w:r>
      <w:proofErr w:type="spellStart"/>
      <w:r w:rsidRPr="00EA19ED">
        <w:rPr>
          <w:rFonts w:cstheme="minorHAnsi"/>
          <w:sz w:val="24"/>
          <w:szCs w:val="24"/>
        </w:rPr>
        <w:t>free</w:t>
      </w:r>
      <w:proofErr w:type="spellEnd"/>
      <w:r w:rsidRPr="00EA19ED">
        <w:rPr>
          <w:rFonts w:cstheme="minorHAnsi"/>
          <w:sz w:val="24"/>
          <w:szCs w:val="24"/>
        </w:rPr>
        <w:t xml:space="preserve"> </w:t>
      </w:r>
      <w:proofErr w:type="spellStart"/>
      <w:r w:rsidRPr="00EA19ED">
        <w:rPr>
          <w:rFonts w:cstheme="minorHAnsi"/>
          <w:sz w:val="24"/>
          <w:szCs w:val="24"/>
        </w:rPr>
        <w:t>Pascal</w:t>
      </w:r>
      <w:proofErr w:type="spellEnd"/>
      <w:r w:rsidRPr="00EA19ED">
        <w:rPr>
          <w:rFonts w:cstheme="minorHAnsi"/>
          <w:sz w:val="24"/>
          <w:szCs w:val="24"/>
        </w:rPr>
        <w:t>.</w:t>
      </w:r>
    </w:p>
    <w:p w:rsidR="008515DA" w:rsidRPr="006E3FF5" w:rsidRDefault="008515DA" w:rsidP="008515DA">
      <w:pPr>
        <w:rPr>
          <w:sz w:val="24"/>
          <w:szCs w:val="24"/>
        </w:rPr>
      </w:pPr>
      <w:r w:rsidRPr="000D7D91">
        <w:rPr>
          <w:b/>
          <w:sz w:val="28"/>
          <w:szCs w:val="28"/>
        </w:rPr>
        <w:t>Используемое оборудование:</w:t>
      </w:r>
      <w:r w:rsidRPr="000D7D91">
        <w:rPr>
          <w:sz w:val="28"/>
          <w:szCs w:val="28"/>
        </w:rPr>
        <w:t xml:space="preserve"> </w:t>
      </w:r>
      <w:proofErr w:type="spellStart"/>
      <w:r>
        <w:rPr>
          <w:sz w:val="24"/>
          <w:szCs w:val="24"/>
        </w:rPr>
        <w:t>п</w:t>
      </w:r>
      <w:r w:rsidRPr="00730EC4">
        <w:rPr>
          <w:sz w:val="24"/>
          <w:szCs w:val="24"/>
        </w:rPr>
        <w:t>к</w:t>
      </w:r>
      <w:proofErr w:type="spellEnd"/>
      <w:r w:rsidRPr="00730EC4">
        <w:rPr>
          <w:sz w:val="24"/>
          <w:szCs w:val="24"/>
        </w:rPr>
        <w:t xml:space="preserve">, </w:t>
      </w:r>
      <w:proofErr w:type="spellStart"/>
      <w:r w:rsidRPr="00730EC4">
        <w:rPr>
          <w:sz w:val="24"/>
          <w:szCs w:val="24"/>
        </w:rPr>
        <w:t>PascalABC</w:t>
      </w:r>
      <w:proofErr w:type="spellEnd"/>
      <w:r w:rsidRPr="00730EC4">
        <w:rPr>
          <w:sz w:val="24"/>
          <w:szCs w:val="24"/>
        </w:rPr>
        <w:t>.</w:t>
      </w:r>
    </w:p>
    <w:p w:rsidR="008515DA" w:rsidRDefault="008515DA" w:rsidP="0011351E">
      <w:pPr>
        <w:rPr>
          <w:rFonts w:cstheme="minorHAnsi"/>
          <w:b/>
          <w:sz w:val="28"/>
          <w:szCs w:val="28"/>
        </w:rPr>
      </w:pPr>
      <w:r w:rsidRPr="000D7D91">
        <w:rPr>
          <w:rFonts w:cstheme="minorHAnsi"/>
          <w:b/>
          <w:sz w:val="28"/>
          <w:szCs w:val="28"/>
        </w:rPr>
        <w:t>Задание 1</w:t>
      </w:r>
      <w:r w:rsidRPr="006E3FF5">
        <w:rPr>
          <w:rFonts w:cstheme="minorHAnsi"/>
          <w:b/>
          <w:sz w:val="28"/>
          <w:szCs w:val="28"/>
        </w:rPr>
        <w:t>:</w:t>
      </w:r>
    </w:p>
    <w:p w:rsidR="00C9541B" w:rsidRDefault="008515DA" w:rsidP="0011351E">
      <w:pPr>
        <w:rPr>
          <w:rFonts w:cstheme="minorHAnsi"/>
          <w:b/>
          <w:sz w:val="24"/>
          <w:szCs w:val="24"/>
        </w:rPr>
      </w:pPr>
      <w:r w:rsidRPr="008515DA">
        <w:rPr>
          <w:rFonts w:cstheme="minorHAnsi"/>
          <w:b/>
          <w:sz w:val="24"/>
          <w:szCs w:val="24"/>
        </w:rPr>
        <w:t>4.1)</w:t>
      </w:r>
      <w:r w:rsidR="001134B0">
        <w:rPr>
          <w:rFonts w:cstheme="minorHAnsi"/>
          <w:b/>
          <w:sz w:val="24"/>
          <w:szCs w:val="24"/>
        </w:rPr>
        <w:t xml:space="preserve"> </w:t>
      </w:r>
      <w:r w:rsidR="001134B0" w:rsidRPr="00C9541B">
        <w:rPr>
          <w:rFonts w:cstheme="minorHAnsi"/>
          <w:sz w:val="24"/>
          <w:szCs w:val="24"/>
        </w:rPr>
        <w:t xml:space="preserve">Дан одномерный массив. Найти сумму четных </w:t>
      </w:r>
      <w:proofErr w:type="gramStart"/>
      <w:r w:rsidR="001134B0" w:rsidRPr="00C9541B">
        <w:rPr>
          <w:rFonts w:cstheme="minorHAnsi"/>
          <w:sz w:val="24"/>
          <w:szCs w:val="24"/>
        </w:rPr>
        <w:t xml:space="preserve">( </w:t>
      </w:r>
      <w:proofErr w:type="gramEnd"/>
      <w:r w:rsidR="001134B0" w:rsidRPr="00C9541B">
        <w:rPr>
          <w:rFonts w:cstheme="minorHAnsi"/>
          <w:sz w:val="24"/>
          <w:szCs w:val="24"/>
        </w:rPr>
        <w:t>по значению ) элементов массива.</w:t>
      </w:r>
      <w:r>
        <w:rPr>
          <w:rFonts w:cstheme="minorHAnsi"/>
          <w:b/>
          <w:sz w:val="24"/>
          <w:szCs w:val="24"/>
        </w:rPr>
        <w:br/>
      </w:r>
    </w:p>
    <w:p w:rsidR="008515DA" w:rsidRPr="00682C59" w:rsidRDefault="008515DA" w:rsidP="0011351E">
      <w:pPr>
        <w:rPr>
          <w:rFonts w:cstheme="minorHAnsi"/>
          <w:b/>
          <w:sz w:val="24"/>
          <w:szCs w:val="24"/>
          <w:lang w:val="en-US"/>
        </w:rPr>
      </w:pPr>
      <w:r w:rsidRPr="00682C59">
        <w:rPr>
          <w:rFonts w:cstheme="minorHAnsi"/>
          <w:b/>
          <w:sz w:val="24"/>
          <w:szCs w:val="24"/>
          <w:lang w:val="en-US"/>
        </w:rPr>
        <w:t>5.1)</w:t>
      </w:r>
      <w:r w:rsidR="00682C59" w:rsidRPr="00682C5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="00682C59">
        <w:rPr>
          <w:rFonts w:cstheme="minorHAnsi"/>
          <w:b/>
          <w:sz w:val="24"/>
          <w:szCs w:val="24"/>
          <w:lang w:val="en-US"/>
        </w:rPr>
        <w:t>arr</w:t>
      </w:r>
      <w:proofErr w:type="spellEnd"/>
      <w:r w:rsidR="00682C59">
        <w:rPr>
          <w:rFonts w:cstheme="minorHAnsi"/>
          <w:b/>
          <w:sz w:val="24"/>
          <w:szCs w:val="24"/>
          <w:lang w:val="en-US"/>
        </w:rPr>
        <w:t>[i] mod 2</w:t>
      </w:r>
      <w:proofErr w:type="gramStart"/>
      <w:r w:rsidR="00682C59">
        <w:rPr>
          <w:rFonts w:cstheme="minorHAnsi"/>
          <w:b/>
          <w:sz w:val="24"/>
          <w:szCs w:val="24"/>
          <w:lang w:val="en-US"/>
        </w:rPr>
        <w:t>,  sum</w:t>
      </w:r>
      <w:proofErr w:type="gramEnd"/>
      <w:r w:rsidR="00682C59">
        <w:rPr>
          <w:rFonts w:cstheme="minorHAnsi"/>
          <w:b/>
          <w:sz w:val="24"/>
          <w:szCs w:val="24"/>
          <w:lang w:val="en-US"/>
        </w:rPr>
        <w:t xml:space="preserve"> = sum + </w:t>
      </w:r>
      <w:proofErr w:type="spellStart"/>
      <w:r w:rsidR="00682C59">
        <w:rPr>
          <w:rFonts w:cstheme="minorHAnsi"/>
          <w:b/>
          <w:sz w:val="24"/>
          <w:szCs w:val="24"/>
          <w:lang w:val="en-US"/>
        </w:rPr>
        <w:t>arr</w:t>
      </w:r>
      <w:proofErr w:type="spellEnd"/>
      <w:r w:rsidR="00682C59">
        <w:rPr>
          <w:rFonts w:cstheme="minorHAnsi"/>
          <w:b/>
          <w:sz w:val="24"/>
          <w:szCs w:val="24"/>
          <w:lang w:val="en-US"/>
        </w:rPr>
        <w:t>[i]</w:t>
      </w:r>
    </w:p>
    <w:p w:rsidR="00682C59" w:rsidRDefault="008515DA" w:rsidP="0011351E">
      <w:pPr>
        <w:rPr>
          <w:rFonts w:cstheme="minorHAnsi"/>
          <w:b/>
          <w:sz w:val="24"/>
          <w:szCs w:val="24"/>
          <w:lang w:val="en-US"/>
        </w:rPr>
      </w:pPr>
      <w:r w:rsidRPr="00682C59">
        <w:rPr>
          <w:rFonts w:cstheme="minorHAnsi"/>
          <w:b/>
          <w:sz w:val="24"/>
          <w:szCs w:val="24"/>
          <w:lang w:val="en-US"/>
        </w:rPr>
        <w:t>6.1)</w:t>
      </w:r>
    </w:p>
    <w:p w:rsidR="008515DA" w:rsidRPr="00682C59" w:rsidRDefault="00682C59" w:rsidP="0011351E">
      <w:pPr>
        <w:rPr>
          <w:rFonts w:cstheme="minorHAnsi"/>
          <w:b/>
          <w:sz w:val="24"/>
          <w:szCs w:val="24"/>
          <w:lang w:val="en-US"/>
        </w:rPr>
      </w:pPr>
      <w:r w:rsidRPr="00682C59">
        <w:rPr>
          <w:noProof/>
          <w:lang w:eastAsia="ru-RU"/>
        </w:rPr>
        <w:t xml:space="preserve"> </w:t>
      </w:r>
      <w:r w:rsidR="009E7D9F">
        <w:rPr>
          <w:noProof/>
          <w:lang w:eastAsia="ru-RU"/>
        </w:rPr>
        <w:drawing>
          <wp:inline distT="0" distB="0" distL="0" distR="0" wp14:anchorId="0F8D0F38" wp14:editId="1F807B8A">
            <wp:extent cx="2319687" cy="48861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5484" cy="48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59" w:rsidRPr="00682C59" w:rsidRDefault="008515DA" w:rsidP="0011351E">
      <w:pPr>
        <w:rPr>
          <w:rFonts w:cstheme="minorHAnsi"/>
          <w:b/>
          <w:sz w:val="24"/>
          <w:szCs w:val="24"/>
          <w:lang w:val="en-US"/>
        </w:rPr>
      </w:pPr>
      <w:r w:rsidRPr="00682C59">
        <w:rPr>
          <w:rFonts w:cstheme="minorHAnsi"/>
          <w:b/>
          <w:sz w:val="24"/>
          <w:szCs w:val="24"/>
          <w:lang w:val="en-US"/>
        </w:rPr>
        <w:lastRenderedPageBreak/>
        <w:t>7.1)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82C59" w:rsidTr="00682C59">
        <w:tc>
          <w:tcPr>
            <w:tcW w:w="3190" w:type="dxa"/>
          </w:tcPr>
          <w:p w:rsidR="00682C59" w:rsidRPr="00682C59" w:rsidRDefault="00682C59" w:rsidP="001135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682C59" w:rsidRPr="00682C59" w:rsidRDefault="00682C59" w:rsidP="001135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682C59" w:rsidRPr="00682C59" w:rsidRDefault="00682C59" w:rsidP="001135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Тип</w:t>
            </w:r>
          </w:p>
        </w:tc>
      </w:tr>
      <w:tr w:rsidR="00682C59" w:rsidRPr="00682C59" w:rsidTr="00682C59">
        <w:tc>
          <w:tcPr>
            <w:tcW w:w="3190" w:type="dxa"/>
          </w:tcPr>
          <w:p w:rsidR="00682C59" w:rsidRDefault="00682C59" w:rsidP="0011351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:rsidR="00682C59" w:rsidRPr="00682C59" w:rsidRDefault="00682C59" w:rsidP="00682C5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Переменная, параметр цикла, индекс массива </w:t>
            </w: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3191" w:type="dxa"/>
          </w:tcPr>
          <w:p w:rsidR="00682C59" w:rsidRPr="00682C59" w:rsidRDefault="00682C59" w:rsidP="0011351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682C59" w:rsidRPr="00682C59" w:rsidTr="00682C59">
        <w:tc>
          <w:tcPr>
            <w:tcW w:w="3190" w:type="dxa"/>
          </w:tcPr>
          <w:p w:rsidR="00682C59" w:rsidRDefault="00682C59" w:rsidP="0011351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sum</w:t>
            </w:r>
          </w:p>
        </w:tc>
        <w:tc>
          <w:tcPr>
            <w:tcW w:w="3190" w:type="dxa"/>
          </w:tcPr>
          <w:p w:rsidR="00682C59" w:rsidRPr="00682C59" w:rsidRDefault="00682C59" w:rsidP="001135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Переменная, сумма четных элементов массива </w:t>
            </w: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3191" w:type="dxa"/>
          </w:tcPr>
          <w:p w:rsidR="00682C59" w:rsidRPr="00682C59" w:rsidRDefault="00682C59" w:rsidP="0011351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682C59" w:rsidTr="00682C59">
        <w:tc>
          <w:tcPr>
            <w:tcW w:w="3190" w:type="dxa"/>
          </w:tcPr>
          <w:p w:rsidR="00682C59" w:rsidRDefault="00682C59" w:rsidP="0011351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3190" w:type="dxa"/>
          </w:tcPr>
          <w:p w:rsidR="00682C59" w:rsidRPr="00682C59" w:rsidRDefault="00682C59" w:rsidP="0011351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Массив значений  размером 12 ячеек </w:t>
            </w:r>
          </w:p>
        </w:tc>
        <w:tc>
          <w:tcPr>
            <w:tcW w:w="3191" w:type="dxa"/>
          </w:tcPr>
          <w:p w:rsidR="00682C59" w:rsidRDefault="00682C59" w:rsidP="0011351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8515DA" w:rsidRPr="00682C59" w:rsidRDefault="008515DA" w:rsidP="0011351E">
      <w:pPr>
        <w:rPr>
          <w:rFonts w:cstheme="minorHAnsi"/>
          <w:b/>
          <w:sz w:val="24"/>
          <w:szCs w:val="24"/>
          <w:lang w:val="en-US"/>
        </w:rPr>
      </w:pPr>
    </w:p>
    <w:p w:rsidR="00701319" w:rsidRDefault="008515DA" w:rsidP="0011351E">
      <w:pPr>
        <w:rPr>
          <w:rFonts w:cstheme="minorHAnsi"/>
          <w:b/>
          <w:sz w:val="24"/>
          <w:szCs w:val="24"/>
          <w:lang w:val="en-US"/>
        </w:rPr>
      </w:pPr>
      <w:r w:rsidRPr="00682C59">
        <w:rPr>
          <w:rFonts w:cstheme="minorHAnsi"/>
          <w:b/>
          <w:sz w:val="24"/>
          <w:szCs w:val="24"/>
          <w:lang w:val="en-US"/>
        </w:rPr>
        <w:t>8.1)</w:t>
      </w:r>
    </w:p>
    <w:p w:rsidR="008515DA" w:rsidRPr="00682C59" w:rsidRDefault="00682C59" w:rsidP="0011351E">
      <w:pPr>
        <w:rPr>
          <w:rFonts w:cstheme="minorHAnsi"/>
          <w:b/>
          <w:sz w:val="24"/>
          <w:szCs w:val="24"/>
          <w:lang w:val="en-US"/>
        </w:rPr>
      </w:pPr>
      <w:r w:rsidRPr="00682C5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8EC06F9" wp14:editId="496637A1">
            <wp:extent cx="1896117" cy="198608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0149" cy="19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19" w:rsidRDefault="008515DA" w:rsidP="0011351E">
      <w:pPr>
        <w:rPr>
          <w:rFonts w:cstheme="minorHAnsi"/>
          <w:b/>
          <w:sz w:val="24"/>
          <w:szCs w:val="24"/>
          <w:lang w:val="en-US"/>
        </w:rPr>
      </w:pPr>
      <w:r w:rsidRPr="00682C59">
        <w:rPr>
          <w:rFonts w:cstheme="minorHAnsi"/>
          <w:b/>
          <w:sz w:val="24"/>
          <w:szCs w:val="24"/>
          <w:lang w:val="en-US"/>
        </w:rPr>
        <w:t>9.1)</w:t>
      </w:r>
    </w:p>
    <w:p w:rsidR="008515DA" w:rsidRPr="00B06666" w:rsidRDefault="00701319" w:rsidP="0011351E">
      <w:pPr>
        <w:rPr>
          <w:rFonts w:cstheme="minorHAnsi"/>
          <w:b/>
          <w:sz w:val="24"/>
          <w:szCs w:val="24"/>
          <w:lang w:val="en-US"/>
        </w:rPr>
      </w:pPr>
      <w:r w:rsidRPr="0070131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AE36C5A" wp14:editId="335DC7F8">
            <wp:extent cx="880741" cy="19732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111" cy="197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DA" w:rsidRPr="00090926" w:rsidRDefault="008515DA" w:rsidP="0011351E">
      <w:pPr>
        <w:rPr>
          <w:rFonts w:cstheme="minorHAnsi"/>
          <w:sz w:val="24"/>
          <w:szCs w:val="24"/>
        </w:rPr>
      </w:pPr>
      <w:r w:rsidRPr="00701319">
        <w:rPr>
          <w:rFonts w:cstheme="minorHAnsi"/>
          <w:b/>
          <w:sz w:val="24"/>
          <w:szCs w:val="24"/>
        </w:rPr>
        <w:t>10.1)</w:t>
      </w:r>
      <w:r w:rsidR="00701319" w:rsidRPr="00701319">
        <w:rPr>
          <w:rFonts w:cstheme="minorHAnsi"/>
          <w:b/>
          <w:sz w:val="24"/>
          <w:szCs w:val="24"/>
        </w:rPr>
        <w:t xml:space="preserve"> </w:t>
      </w:r>
      <w:r w:rsidR="00701319" w:rsidRPr="00E83AFE">
        <w:rPr>
          <w:rFonts w:cstheme="minorHAnsi"/>
          <w:sz w:val="24"/>
          <w:szCs w:val="24"/>
        </w:rPr>
        <w:t xml:space="preserve">Для решения поставленной задачи мы воспользовались циклом конструкции </w:t>
      </w:r>
      <w:r w:rsidR="00701319" w:rsidRPr="00E83AFE">
        <w:rPr>
          <w:rFonts w:cstheme="minorHAnsi"/>
          <w:sz w:val="24"/>
          <w:szCs w:val="24"/>
          <w:lang w:val="en-US"/>
        </w:rPr>
        <w:t>for</w:t>
      </w:r>
      <w:r w:rsidR="00701319" w:rsidRPr="00E83AFE">
        <w:rPr>
          <w:rFonts w:cstheme="minorHAnsi"/>
          <w:sz w:val="24"/>
          <w:szCs w:val="24"/>
        </w:rPr>
        <w:t xml:space="preserve"> и массивом типа </w:t>
      </w:r>
      <w:r w:rsidR="00701319" w:rsidRPr="00E83AFE">
        <w:rPr>
          <w:rFonts w:cstheme="minorHAnsi"/>
          <w:sz w:val="24"/>
          <w:szCs w:val="24"/>
          <w:lang w:val="en-US"/>
        </w:rPr>
        <w:t>integer</w:t>
      </w:r>
      <w:r w:rsidR="00701319" w:rsidRPr="00E83AFE">
        <w:rPr>
          <w:rFonts w:cstheme="minorHAnsi"/>
          <w:sz w:val="24"/>
          <w:szCs w:val="24"/>
        </w:rPr>
        <w:t xml:space="preserve"> размерностью 12 элементов, а также логической конструкцией</w:t>
      </w:r>
      <w:r w:rsidR="00D12BF3" w:rsidRPr="00E83AFE">
        <w:rPr>
          <w:rFonts w:cstheme="minorHAnsi"/>
          <w:sz w:val="24"/>
          <w:szCs w:val="24"/>
        </w:rPr>
        <w:t xml:space="preserve"> </w:t>
      </w:r>
      <w:r w:rsidR="00D12BF3" w:rsidRPr="00E83AFE">
        <w:rPr>
          <w:rFonts w:cstheme="minorHAnsi"/>
          <w:sz w:val="24"/>
          <w:szCs w:val="24"/>
          <w:lang w:val="en-US"/>
        </w:rPr>
        <w:t>if</w:t>
      </w:r>
      <w:r w:rsidR="00D12BF3" w:rsidRPr="00682D9A">
        <w:rPr>
          <w:rFonts w:cstheme="minorHAnsi"/>
          <w:sz w:val="24"/>
          <w:szCs w:val="24"/>
        </w:rPr>
        <w:t xml:space="preserve"> </w:t>
      </w:r>
      <w:r w:rsidR="00D12BF3" w:rsidRPr="00E83AFE">
        <w:rPr>
          <w:rFonts w:cstheme="minorHAnsi"/>
          <w:sz w:val="24"/>
          <w:szCs w:val="24"/>
          <w:lang w:val="en-US"/>
        </w:rPr>
        <w:t>then</w:t>
      </w:r>
      <w:r w:rsidR="00701319" w:rsidRPr="00E83AFE">
        <w:rPr>
          <w:rFonts w:cstheme="minorHAnsi"/>
          <w:sz w:val="24"/>
          <w:szCs w:val="24"/>
        </w:rPr>
        <w:t>.  С</w:t>
      </w:r>
      <w:r w:rsidR="00393821" w:rsidRPr="00393821">
        <w:rPr>
          <w:rFonts w:cstheme="minorHAnsi"/>
          <w:sz w:val="24"/>
          <w:szCs w:val="24"/>
        </w:rPr>
        <w:t xml:space="preserve"> </w:t>
      </w:r>
      <w:r w:rsidR="00701319" w:rsidRPr="00E83AFE">
        <w:rPr>
          <w:rFonts w:cstheme="minorHAnsi"/>
          <w:sz w:val="24"/>
          <w:szCs w:val="24"/>
        </w:rPr>
        <w:t>начала работы программы происходит инициализация переменных суммы и параметра цикла,  затем в цикле присваивается</w:t>
      </w:r>
      <w:r w:rsidR="00682D9A">
        <w:rPr>
          <w:rFonts w:cstheme="minorHAnsi"/>
          <w:sz w:val="24"/>
          <w:szCs w:val="24"/>
        </w:rPr>
        <w:t xml:space="preserve"> </w:t>
      </w:r>
      <w:r w:rsidR="00682D9A" w:rsidRPr="00E83AFE">
        <w:rPr>
          <w:rFonts w:cstheme="minorHAnsi"/>
          <w:sz w:val="24"/>
          <w:szCs w:val="24"/>
        </w:rPr>
        <w:t>значение параметра</w:t>
      </w:r>
      <w:r w:rsidR="00701319" w:rsidRPr="00E83AFE">
        <w:rPr>
          <w:rFonts w:cstheme="minorHAnsi"/>
          <w:sz w:val="24"/>
          <w:szCs w:val="24"/>
        </w:rPr>
        <w:t xml:space="preserve"> элементу</w:t>
      </w:r>
      <w:r w:rsidR="00682D9A">
        <w:rPr>
          <w:rFonts w:cstheme="minorHAnsi"/>
          <w:sz w:val="24"/>
          <w:szCs w:val="24"/>
        </w:rPr>
        <w:t xml:space="preserve"> массива индексом</w:t>
      </w:r>
      <w:r w:rsidR="00701319" w:rsidRPr="00E83AFE">
        <w:rPr>
          <w:rFonts w:cstheme="minorHAnsi"/>
          <w:sz w:val="24"/>
          <w:szCs w:val="24"/>
        </w:rPr>
        <w:t>, соответствующего параметру цикла</w:t>
      </w:r>
      <w:r w:rsidR="00D12BF3" w:rsidRPr="00E83AFE">
        <w:rPr>
          <w:rFonts w:cstheme="minorHAnsi"/>
          <w:sz w:val="24"/>
          <w:szCs w:val="24"/>
        </w:rPr>
        <w:t xml:space="preserve">. Выводится элемент массива, дальше программа переходит к логической конструкции, условие которой </w:t>
      </w:r>
      <w:proofErr w:type="spellStart"/>
      <w:r w:rsidR="00D12BF3" w:rsidRPr="00E83AFE">
        <w:rPr>
          <w:rFonts w:cstheme="minorHAnsi"/>
          <w:sz w:val="24"/>
          <w:szCs w:val="24"/>
          <w:lang w:val="en-US"/>
        </w:rPr>
        <w:t>arr</w:t>
      </w:r>
      <w:proofErr w:type="spellEnd"/>
      <w:r w:rsidR="00D12BF3" w:rsidRPr="00E83AFE">
        <w:rPr>
          <w:rFonts w:cstheme="minorHAnsi"/>
          <w:sz w:val="24"/>
          <w:szCs w:val="24"/>
        </w:rPr>
        <w:t>[</w:t>
      </w:r>
      <w:r w:rsidR="00D12BF3" w:rsidRPr="00E83AFE">
        <w:rPr>
          <w:rFonts w:cstheme="minorHAnsi"/>
          <w:sz w:val="24"/>
          <w:szCs w:val="24"/>
          <w:lang w:val="en-US"/>
        </w:rPr>
        <w:t>i</w:t>
      </w:r>
      <w:r w:rsidR="00D12BF3" w:rsidRPr="00E83AFE">
        <w:rPr>
          <w:rFonts w:cstheme="minorHAnsi"/>
          <w:sz w:val="24"/>
          <w:szCs w:val="24"/>
        </w:rPr>
        <w:t xml:space="preserve">] </w:t>
      </w:r>
      <w:r w:rsidR="00D12BF3" w:rsidRPr="00E83AFE">
        <w:rPr>
          <w:rFonts w:cstheme="minorHAnsi"/>
          <w:sz w:val="24"/>
          <w:szCs w:val="24"/>
          <w:lang w:val="en-US"/>
        </w:rPr>
        <w:t>mod</w:t>
      </w:r>
      <w:r w:rsidR="00D12BF3" w:rsidRPr="00E83AFE">
        <w:rPr>
          <w:rFonts w:cstheme="minorHAnsi"/>
          <w:sz w:val="24"/>
          <w:szCs w:val="24"/>
        </w:rPr>
        <w:t xml:space="preserve"> 2 = 0, если истина, то выполняется увеличение суммы на </w:t>
      </w:r>
      <w:r w:rsidR="005234B0">
        <w:rPr>
          <w:rFonts w:cstheme="minorHAnsi"/>
          <w:sz w:val="24"/>
          <w:szCs w:val="24"/>
        </w:rPr>
        <w:t>значение данного</w:t>
      </w:r>
      <w:r w:rsidR="00D12BF3" w:rsidRPr="00E83AFE">
        <w:rPr>
          <w:rFonts w:cstheme="minorHAnsi"/>
          <w:sz w:val="24"/>
          <w:szCs w:val="24"/>
        </w:rPr>
        <w:t xml:space="preserve"> элемент</w:t>
      </w:r>
      <w:r w:rsidR="005234B0">
        <w:rPr>
          <w:rFonts w:cstheme="minorHAnsi"/>
          <w:sz w:val="24"/>
          <w:szCs w:val="24"/>
        </w:rPr>
        <w:t>а</w:t>
      </w:r>
      <w:r w:rsidR="00D12BF3" w:rsidRPr="00E83AFE">
        <w:rPr>
          <w:rFonts w:cstheme="minorHAnsi"/>
          <w:sz w:val="24"/>
          <w:szCs w:val="24"/>
        </w:rPr>
        <w:t xml:space="preserve"> массива, после чего параметр цикла увеличивается на единицу, иначе при не истине изменяется только параметр цикла на едини</w:t>
      </w:r>
      <w:r w:rsidR="00E83AFE" w:rsidRPr="00E83AFE">
        <w:rPr>
          <w:rFonts w:cstheme="minorHAnsi"/>
          <w:sz w:val="24"/>
          <w:szCs w:val="24"/>
        </w:rPr>
        <w:t xml:space="preserve">цу. Цикл работает, пока выполняется условие </w:t>
      </w:r>
      <w:r w:rsidR="00E83AFE" w:rsidRPr="00E83AFE">
        <w:rPr>
          <w:rFonts w:cstheme="minorHAnsi"/>
          <w:sz w:val="24"/>
          <w:szCs w:val="24"/>
          <w:lang w:val="en-US"/>
        </w:rPr>
        <w:t>i</w:t>
      </w:r>
      <w:r w:rsidR="00E83AFE" w:rsidRPr="00E83AFE">
        <w:rPr>
          <w:rFonts w:cstheme="minorHAnsi"/>
          <w:sz w:val="24"/>
          <w:szCs w:val="24"/>
        </w:rPr>
        <w:t xml:space="preserve"> &lt;= 12. При окончании работы цикла выводится сумма четных по значению элементов массива </w:t>
      </w:r>
      <w:proofErr w:type="spellStart"/>
      <w:r w:rsidR="00E83AFE" w:rsidRPr="00E83AFE">
        <w:rPr>
          <w:rFonts w:cstheme="minorHAnsi"/>
          <w:sz w:val="24"/>
          <w:szCs w:val="24"/>
          <w:lang w:val="en-US"/>
        </w:rPr>
        <w:t>arr</w:t>
      </w:r>
      <w:proofErr w:type="spellEnd"/>
      <w:r w:rsidR="00E83AFE" w:rsidRPr="00E83AFE">
        <w:rPr>
          <w:rFonts w:cstheme="minorHAnsi"/>
          <w:sz w:val="24"/>
          <w:szCs w:val="24"/>
        </w:rPr>
        <w:t>.</w:t>
      </w:r>
    </w:p>
    <w:p w:rsidR="00E83AFE" w:rsidRPr="00393821" w:rsidRDefault="00E83AFE" w:rsidP="0011351E">
      <w:pPr>
        <w:rPr>
          <w:rFonts w:cstheme="minorHAnsi"/>
          <w:sz w:val="24"/>
          <w:szCs w:val="24"/>
        </w:rPr>
      </w:pPr>
    </w:p>
    <w:p w:rsidR="00E83AFE" w:rsidRDefault="00E83AFE" w:rsidP="0011351E">
      <w:pPr>
        <w:rPr>
          <w:rFonts w:cstheme="minorHAnsi"/>
          <w:b/>
          <w:sz w:val="28"/>
          <w:szCs w:val="28"/>
        </w:rPr>
      </w:pPr>
      <w:r w:rsidRPr="00E83AFE">
        <w:rPr>
          <w:rFonts w:cstheme="minorHAnsi"/>
          <w:b/>
          <w:sz w:val="28"/>
          <w:szCs w:val="28"/>
        </w:rPr>
        <w:t>Задание 2</w:t>
      </w:r>
      <w:r w:rsidRPr="00090926">
        <w:rPr>
          <w:rFonts w:cstheme="minorHAnsi"/>
          <w:b/>
          <w:sz w:val="28"/>
          <w:szCs w:val="28"/>
        </w:rPr>
        <w:t>:</w:t>
      </w:r>
    </w:p>
    <w:p w:rsidR="009E7D9F" w:rsidRDefault="00E83AFE" w:rsidP="0011351E">
      <w:pPr>
        <w:rPr>
          <w:rFonts w:cstheme="minorHAnsi"/>
          <w:b/>
          <w:sz w:val="24"/>
          <w:szCs w:val="24"/>
        </w:rPr>
      </w:pPr>
      <w:r w:rsidRPr="00E83AFE">
        <w:rPr>
          <w:rFonts w:cstheme="minorHAnsi"/>
          <w:b/>
          <w:sz w:val="24"/>
          <w:szCs w:val="24"/>
        </w:rPr>
        <w:t>4.2)</w:t>
      </w:r>
      <w:r>
        <w:rPr>
          <w:rFonts w:cstheme="minorHAnsi"/>
          <w:b/>
          <w:sz w:val="24"/>
          <w:szCs w:val="24"/>
        </w:rPr>
        <w:t xml:space="preserve"> Дан одномерный массив.  С клавиатуры вводится число. Найти сумму всех элементов массива, значения которых больше числа, введенного с клавиатуры, и вывести их индексы.</w:t>
      </w:r>
    </w:p>
    <w:p w:rsidR="00E83AFE" w:rsidRPr="000F4856" w:rsidRDefault="00E83AFE" w:rsidP="0011351E">
      <w:pPr>
        <w:rPr>
          <w:rFonts w:cstheme="minorHAnsi"/>
          <w:b/>
          <w:sz w:val="24"/>
          <w:szCs w:val="24"/>
          <w:lang w:val="en-US"/>
        </w:rPr>
      </w:pPr>
      <w:r w:rsidRPr="00393821">
        <w:rPr>
          <w:rFonts w:cstheme="minorHAnsi"/>
          <w:b/>
          <w:sz w:val="24"/>
          <w:szCs w:val="24"/>
          <w:lang w:val="en-US"/>
        </w:rPr>
        <w:br/>
      </w:r>
      <w:r w:rsidRPr="000F4856">
        <w:rPr>
          <w:rFonts w:cstheme="minorHAnsi"/>
          <w:b/>
          <w:sz w:val="24"/>
          <w:szCs w:val="24"/>
          <w:lang w:val="en-US"/>
        </w:rPr>
        <w:t>5.2)</w:t>
      </w:r>
      <w:r w:rsidR="009E7D9F" w:rsidRPr="000F4856">
        <w:rPr>
          <w:rFonts w:cstheme="minorHAnsi"/>
          <w:b/>
          <w:sz w:val="24"/>
          <w:szCs w:val="24"/>
          <w:lang w:val="en-US"/>
        </w:rPr>
        <w:t xml:space="preserve"> </w:t>
      </w:r>
      <w:r w:rsidR="000F4856">
        <w:rPr>
          <w:rFonts w:cstheme="minorHAnsi"/>
          <w:b/>
          <w:sz w:val="24"/>
          <w:szCs w:val="24"/>
          <w:lang w:val="en-US"/>
        </w:rPr>
        <w:t xml:space="preserve">i*10, sum = sum + </w:t>
      </w:r>
      <w:proofErr w:type="spellStart"/>
      <w:r w:rsidR="000F4856">
        <w:rPr>
          <w:rFonts w:cstheme="minorHAnsi"/>
          <w:b/>
          <w:sz w:val="24"/>
          <w:szCs w:val="24"/>
          <w:lang w:val="en-US"/>
        </w:rPr>
        <w:t>arr</w:t>
      </w:r>
      <w:proofErr w:type="spellEnd"/>
      <w:r w:rsidR="000F4856">
        <w:rPr>
          <w:rFonts w:cstheme="minorHAnsi"/>
          <w:b/>
          <w:sz w:val="24"/>
          <w:szCs w:val="24"/>
          <w:lang w:val="en-US"/>
        </w:rPr>
        <w:t>[i]</w:t>
      </w:r>
    </w:p>
    <w:p w:rsidR="000F4856" w:rsidRDefault="00E83AFE" w:rsidP="0011351E">
      <w:pPr>
        <w:rPr>
          <w:rFonts w:cstheme="minorHAnsi"/>
          <w:b/>
          <w:sz w:val="24"/>
          <w:szCs w:val="24"/>
        </w:rPr>
      </w:pPr>
      <w:r w:rsidRPr="00E83AFE">
        <w:rPr>
          <w:rFonts w:cstheme="minorHAnsi"/>
          <w:b/>
          <w:sz w:val="24"/>
          <w:szCs w:val="24"/>
        </w:rPr>
        <w:t>6.2)</w:t>
      </w:r>
    </w:p>
    <w:p w:rsidR="00E83AFE" w:rsidRPr="00E83AFE" w:rsidRDefault="009E7D9F" w:rsidP="0011351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0F4856">
        <w:rPr>
          <w:noProof/>
          <w:lang w:eastAsia="ru-RU"/>
        </w:rPr>
        <w:drawing>
          <wp:inline distT="0" distB="0" distL="0" distR="0" wp14:anchorId="602A27DD" wp14:editId="0B383D98">
            <wp:extent cx="1788401" cy="41176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9357" cy="41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FE" w:rsidRDefault="00E83AFE" w:rsidP="0011351E">
      <w:pPr>
        <w:rPr>
          <w:rFonts w:cstheme="minorHAnsi"/>
          <w:b/>
          <w:sz w:val="24"/>
          <w:szCs w:val="24"/>
          <w:lang w:val="en-US"/>
        </w:rPr>
      </w:pPr>
      <w:r w:rsidRPr="00E83AFE">
        <w:rPr>
          <w:rFonts w:cstheme="minorHAnsi"/>
          <w:b/>
          <w:sz w:val="24"/>
          <w:szCs w:val="24"/>
        </w:rPr>
        <w:t>7.2)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8"/>
        <w:gridCol w:w="3190"/>
        <w:gridCol w:w="3193"/>
      </w:tblGrid>
      <w:tr w:rsidR="000F4856" w:rsidTr="000F4856">
        <w:tc>
          <w:tcPr>
            <w:tcW w:w="3189" w:type="dxa"/>
          </w:tcPr>
          <w:p w:rsidR="000F4856" w:rsidRPr="00682C59" w:rsidRDefault="000F4856" w:rsidP="000F485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0F4856" w:rsidRPr="00682C59" w:rsidRDefault="000F4856" w:rsidP="000F485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Смысл</w:t>
            </w:r>
          </w:p>
        </w:tc>
        <w:tc>
          <w:tcPr>
            <w:tcW w:w="3192" w:type="dxa"/>
          </w:tcPr>
          <w:p w:rsidR="000F4856" w:rsidRPr="00682C59" w:rsidRDefault="000F4856" w:rsidP="000F485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Тип</w:t>
            </w:r>
          </w:p>
        </w:tc>
      </w:tr>
      <w:tr w:rsidR="000F4856" w:rsidRPr="00682C59" w:rsidTr="000F4856">
        <w:tc>
          <w:tcPr>
            <w:tcW w:w="3189" w:type="dxa"/>
          </w:tcPr>
          <w:p w:rsidR="000F4856" w:rsidRDefault="000F4856" w:rsidP="000F485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:rsidR="000F4856" w:rsidRPr="00682C59" w:rsidRDefault="000F4856" w:rsidP="000F485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Переменная, параметр цикла, индекс массива </w:t>
            </w: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3192" w:type="dxa"/>
          </w:tcPr>
          <w:p w:rsidR="000F4856" w:rsidRPr="00682C59" w:rsidRDefault="000F4856" w:rsidP="000F485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0F4856" w:rsidRPr="00682C59" w:rsidTr="000F4856">
        <w:tc>
          <w:tcPr>
            <w:tcW w:w="3189" w:type="dxa"/>
          </w:tcPr>
          <w:p w:rsidR="000F4856" w:rsidRDefault="000F4856" w:rsidP="000F485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sum</w:t>
            </w:r>
          </w:p>
        </w:tc>
        <w:tc>
          <w:tcPr>
            <w:tcW w:w="3190" w:type="dxa"/>
          </w:tcPr>
          <w:p w:rsidR="000F4856" w:rsidRPr="000F4856" w:rsidRDefault="000F4856" w:rsidP="000F485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Переменная, сумма элементов массива </w:t>
            </w: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>, которые больше</w:t>
            </w:r>
            <w:r w:rsidRPr="000F4856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 xml:space="preserve"> значения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numb</w:t>
            </w:r>
          </w:p>
        </w:tc>
        <w:tc>
          <w:tcPr>
            <w:tcW w:w="3192" w:type="dxa"/>
          </w:tcPr>
          <w:p w:rsidR="000F4856" w:rsidRPr="00682C59" w:rsidRDefault="000F4856" w:rsidP="000F485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0F4856" w:rsidTr="000F4856">
        <w:tc>
          <w:tcPr>
            <w:tcW w:w="3189" w:type="dxa"/>
          </w:tcPr>
          <w:p w:rsidR="000F4856" w:rsidRDefault="000F4856" w:rsidP="000F485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3190" w:type="dxa"/>
          </w:tcPr>
          <w:p w:rsidR="000F4856" w:rsidRPr="00682C59" w:rsidRDefault="000F4856" w:rsidP="000F485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Массив значений  размером 12 ячеек </w:t>
            </w:r>
          </w:p>
        </w:tc>
        <w:tc>
          <w:tcPr>
            <w:tcW w:w="3192" w:type="dxa"/>
          </w:tcPr>
          <w:p w:rsidR="000F4856" w:rsidRDefault="000F4856" w:rsidP="000F485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0F4856" w:rsidRPr="000F4856" w:rsidTr="000F4856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3189" w:type="dxa"/>
          </w:tcPr>
          <w:p w:rsidR="000F4856" w:rsidRDefault="000F4856" w:rsidP="000F4856">
            <w:pPr>
              <w:spacing w:after="200" w:line="276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numb</w:t>
            </w:r>
          </w:p>
        </w:tc>
        <w:tc>
          <w:tcPr>
            <w:tcW w:w="3189" w:type="dxa"/>
          </w:tcPr>
          <w:p w:rsidR="000F4856" w:rsidRPr="000F4856" w:rsidRDefault="000F4856" w:rsidP="000F485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Переменная, вводимое число с клавиатуры.</w:t>
            </w:r>
          </w:p>
        </w:tc>
        <w:tc>
          <w:tcPr>
            <w:tcW w:w="3193" w:type="dxa"/>
          </w:tcPr>
          <w:p w:rsidR="000F4856" w:rsidRPr="000F4856" w:rsidRDefault="000F4856" w:rsidP="000F485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B06666" w:rsidRDefault="00E83AFE" w:rsidP="0011351E">
      <w:pPr>
        <w:rPr>
          <w:rFonts w:cstheme="minorHAnsi"/>
          <w:b/>
          <w:sz w:val="24"/>
          <w:szCs w:val="24"/>
        </w:rPr>
      </w:pPr>
      <w:r w:rsidRPr="00E83AFE">
        <w:rPr>
          <w:rFonts w:cstheme="minorHAnsi"/>
          <w:b/>
          <w:sz w:val="24"/>
          <w:szCs w:val="24"/>
        </w:rPr>
        <w:lastRenderedPageBreak/>
        <w:t>8.2)</w:t>
      </w:r>
    </w:p>
    <w:p w:rsidR="00E83AFE" w:rsidRPr="00E83AFE" w:rsidRDefault="000F4856" w:rsidP="0011351E">
      <w:pPr>
        <w:rPr>
          <w:rFonts w:cstheme="minorHAnsi"/>
          <w:b/>
          <w:sz w:val="24"/>
          <w:szCs w:val="24"/>
        </w:rPr>
      </w:pPr>
      <w:r w:rsidRPr="000F4856">
        <w:rPr>
          <w:noProof/>
          <w:lang w:eastAsia="ru-RU"/>
        </w:rPr>
        <w:t xml:space="preserve"> </w:t>
      </w:r>
      <w:r w:rsidR="00B06666">
        <w:rPr>
          <w:noProof/>
          <w:lang w:eastAsia="ru-RU"/>
        </w:rPr>
        <w:drawing>
          <wp:inline distT="0" distB="0" distL="0" distR="0" wp14:anchorId="601566FD" wp14:editId="60451AC7">
            <wp:extent cx="3032145" cy="218782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297" cy="21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66" w:rsidRDefault="00E83AFE" w:rsidP="0011351E">
      <w:pPr>
        <w:rPr>
          <w:rFonts w:cstheme="minorHAnsi"/>
          <w:b/>
          <w:sz w:val="24"/>
          <w:szCs w:val="24"/>
        </w:rPr>
      </w:pPr>
      <w:r w:rsidRPr="00E83AFE">
        <w:rPr>
          <w:rFonts w:cstheme="minorHAnsi"/>
          <w:b/>
          <w:sz w:val="24"/>
          <w:szCs w:val="24"/>
        </w:rPr>
        <w:t>9.2)</w:t>
      </w:r>
    </w:p>
    <w:p w:rsidR="00E83AFE" w:rsidRPr="00E83AFE" w:rsidRDefault="00B06666" w:rsidP="0011351E">
      <w:pPr>
        <w:rPr>
          <w:rFonts w:cstheme="minorHAnsi"/>
          <w:b/>
          <w:sz w:val="24"/>
          <w:szCs w:val="24"/>
        </w:rPr>
      </w:pPr>
      <w:r w:rsidRPr="00B0666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E7214B" wp14:editId="4C589573">
            <wp:extent cx="1918557" cy="191170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1472" cy="19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B0" w:rsidRDefault="00E83AFE" w:rsidP="005234B0">
      <w:pPr>
        <w:rPr>
          <w:rFonts w:cstheme="minorHAnsi"/>
          <w:sz w:val="24"/>
          <w:szCs w:val="24"/>
        </w:rPr>
      </w:pPr>
      <w:r w:rsidRPr="00E83AFE">
        <w:rPr>
          <w:rFonts w:cstheme="minorHAnsi"/>
          <w:b/>
          <w:sz w:val="24"/>
          <w:szCs w:val="24"/>
        </w:rPr>
        <w:t>10.2)</w:t>
      </w:r>
      <w:r w:rsidR="00B06666" w:rsidRPr="00D73F63">
        <w:rPr>
          <w:rFonts w:cstheme="minorHAnsi"/>
          <w:b/>
          <w:sz w:val="24"/>
          <w:szCs w:val="24"/>
        </w:rPr>
        <w:t xml:space="preserve"> </w:t>
      </w:r>
      <w:r w:rsidR="00D73F63" w:rsidRPr="00E83AFE">
        <w:rPr>
          <w:rFonts w:cstheme="minorHAnsi"/>
          <w:sz w:val="24"/>
          <w:szCs w:val="24"/>
        </w:rPr>
        <w:t xml:space="preserve">Для решения поставленной задачи мы воспользовались циклом конструкции </w:t>
      </w:r>
      <w:r w:rsidR="00D73F63" w:rsidRPr="00E83AFE">
        <w:rPr>
          <w:rFonts w:cstheme="minorHAnsi"/>
          <w:sz w:val="24"/>
          <w:szCs w:val="24"/>
          <w:lang w:val="en-US"/>
        </w:rPr>
        <w:t>for</w:t>
      </w:r>
      <w:r w:rsidR="00D73F63" w:rsidRPr="00E83AFE">
        <w:rPr>
          <w:rFonts w:cstheme="minorHAnsi"/>
          <w:sz w:val="24"/>
          <w:szCs w:val="24"/>
        </w:rPr>
        <w:t xml:space="preserve"> и массивом типа </w:t>
      </w:r>
      <w:r w:rsidR="00D73F63" w:rsidRPr="00E83AFE">
        <w:rPr>
          <w:rFonts w:cstheme="minorHAnsi"/>
          <w:sz w:val="24"/>
          <w:szCs w:val="24"/>
          <w:lang w:val="en-US"/>
        </w:rPr>
        <w:t>integer</w:t>
      </w:r>
      <w:r w:rsidR="00D73F63" w:rsidRPr="00E83AFE">
        <w:rPr>
          <w:rFonts w:cstheme="minorHAnsi"/>
          <w:sz w:val="24"/>
          <w:szCs w:val="24"/>
        </w:rPr>
        <w:t xml:space="preserve"> размерностью </w:t>
      </w:r>
      <w:r w:rsidR="00D73F63">
        <w:rPr>
          <w:rFonts w:cstheme="minorHAnsi"/>
          <w:sz w:val="24"/>
          <w:szCs w:val="24"/>
        </w:rPr>
        <w:t>10</w:t>
      </w:r>
      <w:r w:rsidR="00D73F63" w:rsidRPr="00E83AFE">
        <w:rPr>
          <w:rFonts w:cstheme="minorHAnsi"/>
          <w:sz w:val="24"/>
          <w:szCs w:val="24"/>
        </w:rPr>
        <w:t xml:space="preserve"> элементов, а также логической конструкцией </w:t>
      </w:r>
      <w:r w:rsidR="00D73F63" w:rsidRPr="00E83AFE">
        <w:rPr>
          <w:rFonts w:cstheme="minorHAnsi"/>
          <w:sz w:val="24"/>
          <w:szCs w:val="24"/>
          <w:lang w:val="en-US"/>
        </w:rPr>
        <w:t>if</w:t>
      </w:r>
      <w:r w:rsidR="00D73F63" w:rsidRPr="00682D9A">
        <w:rPr>
          <w:rFonts w:cstheme="minorHAnsi"/>
          <w:sz w:val="24"/>
          <w:szCs w:val="24"/>
        </w:rPr>
        <w:t xml:space="preserve"> </w:t>
      </w:r>
      <w:r w:rsidR="00D73F63" w:rsidRPr="00E83AFE">
        <w:rPr>
          <w:rFonts w:cstheme="minorHAnsi"/>
          <w:sz w:val="24"/>
          <w:szCs w:val="24"/>
          <w:lang w:val="en-US"/>
        </w:rPr>
        <w:t>then</w:t>
      </w:r>
      <w:r w:rsidR="00D73F63" w:rsidRPr="00E83AFE">
        <w:rPr>
          <w:rFonts w:cstheme="minorHAnsi"/>
          <w:sz w:val="24"/>
          <w:szCs w:val="24"/>
        </w:rPr>
        <w:t xml:space="preserve">.  </w:t>
      </w:r>
      <w:r w:rsidR="00682D9A" w:rsidRPr="00E83AFE">
        <w:rPr>
          <w:rFonts w:cstheme="minorHAnsi"/>
          <w:sz w:val="24"/>
          <w:szCs w:val="24"/>
        </w:rPr>
        <w:t>С</w:t>
      </w:r>
      <w:r w:rsidR="00042A44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682D9A" w:rsidRPr="00E83AFE">
        <w:rPr>
          <w:rFonts w:cstheme="minorHAnsi"/>
          <w:sz w:val="24"/>
          <w:szCs w:val="24"/>
        </w:rPr>
        <w:t>на</w:t>
      </w:r>
      <w:r w:rsidR="00682D9A">
        <w:rPr>
          <w:rFonts w:cstheme="minorHAnsi"/>
          <w:sz w:val="24"/>
          <w:szCs w:val="24"/>
        </w:rPr>
        <w:t>чала работы программы выполняется</w:t>
      </w:r>
      <w:r w:rsidR="00682D9A" w:rsidRPr="00E83AFE">
        <w:rPr>
          <w:rFonts w:cstheme="minorHAnsi"/>
          <w:sz w:val="24"/>
          <w:szCs w:val="24"/>
        </w:rPr>
        <w:t xml:space="preserve"> </w:t>
      </w:r>
      <w:r w:rsidR="00682D9A">
        <w:rPr>
          <w:rFonts w:cstheme="minorHAnsi"/>
          <w:sz w:val="24"/>
          <w:szCs w:val="24"/>
        </w:rPr>
        <w:t>ввод</w:t>
      </w:r>
      <w:r w:rsidR="00682D9A" w:rsidRPr="00682D9A">
        <w:rPr>
          <w:rFonts w:cstheme="minorHAnsi"/>
          <w:sz w:val="24"/>
          <w:szCs w:val="24"/>
        </w:rPr>
        <w:t xml:space="preserve"> </w:t>
      </w:r>
      <w:r w:rsidR="00682D9A">
        <w:rPr>
          <w:rFonts w:cstheme="minorHAnsi"/>
          <w:sz w:val="24"/>
          <w:szCs w:val="24"/>
        </w:rPr>
        <w:t xml:space="preserve">значения </w:t>
      </w:r>
      <w:r w:rsidR="00682D9A">
        <w:rPr>
          <w:rFonts w:cstheme="minorHAnsi"/>
          <w:sz w:val="24"/>
          <w:szCs w:val="24"/>
          <w:lang w:val="en-US"/>
        </w:rPr>
        <w:t>numb</w:t>
      </w:r>
      <w:r w:rsidR="00682D9A">
        <w:rPr>
          <w:rFonts w:cstheme="minorHAnsi"/>
          <w:sz w:val="24"/>
          <w:szCs w:val="24"/>
        </w:rPr>
        <w:t xml:space="preserve">, после </w:t>
      </w:r>
      <w:r w:rsidR="00682D9A" w:rsidRPr="00E83AFE">
        <w:rPr>
          <w:rFonts w:cstheme="minorHAnsi"/>
          <w:sz w:val="24"/>
          <w:szCs w:val="24"/>
        </w:rPr>
        <w:t>инициализация переменных суммы и параметра цикла</w:t>
      </w:r>
      <w:r w:rsidR="00682D9A">
        <w:rPr>
          <w:rFonts w:cstheme="minorHAnsi"/>
          <w:sz w:val="24"/>
          <w:szCs w:val="24"/>
        </w:rPr>
        <w:t xml:space="preserve">. Когда программа попадает в цикл, </w:t>
      </w:r>
      <w:r w:rsidR="00682D9A" w:rsidRPr="00E83AFE">
        <w:rPr>
          <w:rFonts w:cstheme="minorHAnsi"/>
          <w:sz w:val="24"/>
          <w:szCs w:val="24"/>
        </w:rPr>
        <w:t xml:space="preserve">в </w:t>
      </w:r>
      <w:r w:rsidR="00682D9A">
        <w:rPr>
          <w:rFonts w:cstheme="minorHAnsi"/>
          <w:sz w:val="24"/>
          <w:szCs w:val="24"/>
        </w:rPr>
        <w:t xml:space="preserve">нем </w:t>
      </w:r>
      <w:r w:rsidR="00682D9A" w:rsidRPr="00E83AFE">
        <w:rPr>
          <w:rFonts w:cstheme="minorHAnsi"/>
          <w:sz w:val="24"/>
          <w:szCs w:val="24"/>
        </w:rPr>
        <w:t>присваивается</w:t>
      </w:r>
      <w:r w:rsidR="00682D9A">
        <w:rPr>
          <w:rFonts w:cstheme="minorHAnsi"/>
          <w:sz w:val="24"/>
          <w:szCs w:val="24"/>
        </w:rPr>
        <w:t xml:space="preserve"> </w:t>
      </w:r>
      <w:r w:rsidR="00682D9A" w:rsidRPr="00E83AFE">
        <w:rPr>
          <w:rFonts w:cstheme="minorHAnsi"/>
          <w:sz w:val="24"/>
          <w:szCs w:val="24"/>
        </w:rPr>
        <w:t>значение параметра</w:t>
      </w:r>
      <w:r w:rsidR="00682D9A">
        <w:rPr>
          <w:rFonts w:cstheme="minorHAnsi"/>
          <w:sz w:val="24"/>
          <w:szCs w:val="24"/>
        </w:rPr>
        <w:t>, умноженного на десять,</w:t>
      </w:r>
      <w:r w:rsidR="00682D9A" w:rsidRPr="00E83AFE">
        <w:rPr>
          <w:rFonts w:cstheme="minorHAnsi"/>
          <w:sz w:val="24"/>
          <w:szCs w:val="24"/>
        </w:rPr>
        <w:t xml:space="preserve"> элементу</w:t>
      </w:r>
      <w:r w:rsidR="00682D9A">
        <w:rPr>
          <w:rFonts w:cstheme="minorHAnsi"/>
          <w:sz w:val="24"/>
          <w:szCs w:val="24"/>
        </w:rPr>
        <w:t xml:space="preserve"> массива индексом</w:t>
      </w:r>
      <w:r w:rsidR="00682D9A" w:rsidRPr="00E83AFE">
        <w:rPr>
          <w:rFonts w:cstheme="minorHAnsi"/>
          <w:sz w:val="24"/>
          <w:szCs w:val="24"/>
        </w:rPr>
        <w:t>, соответствующего параметру цикла.</w:t>
      </w:r>
      <w:r w:rsidR="00682D9A">
        <w:rPr>
          <w:rFonts w:cstheme="minorHAnsi"/>
          <w:sz w:val="24"/>
          <w:szCs w:val="24"/>
        </w:rPr>
        <w:t xml:space="preserve"> Следующей операцией выводится значение элемента массива, </w:t>
      </w:r>
      <w:r w:rsidR="00682D9A" w:rsidRPr="00E83AFE">
        <w:rPr>
          <w:rFonts w:cstheme="minorHAnsi"/>
          <w:sz w:val="24"/>
          <w:szCs w:val="24"/>
        </w:rPr>
        <w:t xml:space="preserve">дальше программа переходит к логической конструкции, условие которой </w:t>
      </w:r>
      <w:proofErr w:type="spellStart"/>
      <w:r w:rsidR="00682D9A" w:rsidRPr="00E83AFE">
        <w:rPr>
          <w:rFonts w:cstheme="minorHAnsi"/>
          <w:sz w:val="24"/>
          <w:szCs w:val="24"/>
          <w:lang w:val="en-US"/>
        </w:rPr>
        <w:t>arr</w:t>
      </w:r>
      <w:proofErr w:type="spellEnd"/>
      <w:r w:rsidR="00682D9A" w:rsidRPr="00E83AFE">
        <w:rPr>
          <w:rFonts w:cstheme="minorHAnsi"/>
          <w:sz w:val="24"/>
          <w:szCs w:val="24"/>
        </w:rPr>
        <w:t>[</w:t>
      </w:r>
      <w:r w:rsidR="00682D9A" w:rsidRPr="00E83AFE">
        <w:rPr>
          <w:rFonts w:cstheme="minorHAnsi"/>
          <w:sz w:val="24"/>
          <w:szCs w:val="24"/>
          <w:lang w:val="en-US"/>
        </w:rPr>
        <w:t>i</w:t>
      </w:r>
      <w:r w:rsidR="00682D9A" w:rsidRPr="00E83AFE">
        <w:rPr>
          <w:rFonts w:cstheme="minorHAnsi"/>
          <w:sz w:val="24"/>
          <w:szCs w:val="24"/>
        </w:rPr>
        <w:t>]</w:t>
      </w:r>
      <w:r w:rsidR="00682D9A" w:rsidRPr="00682D9A">
        <w:rPr>
          <w:rFonts w:cstheme="minorHAnsi"/>
          <w:sz w:val="24"/>
          <w:szCs w:val="24"/>
        </w:rPr>
        <w:t xml:space="preserve"> &gt; </w:t>
      </w:r>
      <w:r w:rsidR="00682D9A">
        <w:rPr>
          <w:rFonts w:cstheme="minorHAnsi"/>
          <w:sz w:val="24"/>
          <w:szCs w:val="24"/>
          <w:lang w:val="en-US"/>
        </w:rPr>
        <w:t>numb</w:t>
      </w:r>
      <w:r w:rsidR="00682D9A" w:rsidRPr="00E83AFE">
        <w:rPr>
          <w:rFonts w:cstheme="minorHAnsi"/>
          <w:sz w:val="24"/>
          <w:szCs w:val="24"/>
        </w:rPr>
        <w:t xml:space="preserve">, если истина, то выполняется увеличение суммы </w:t>
      </w:r>
      <w:r w:rsidR="005234B0">
        <w:rPr>
          <w:rFonts w:cstheme="minorHAnsi"/>
          <w:sz w:val="24"/>
          <w:szCs w:val="24"/>
        </w:rPr>
        <w:t>на значение данного</w:t>
      </w:r>
      <w:r w:rsidR="00682D9A" w:rsidRPr="00E83AFE">
        <w:rPr>
          <w:rFonts w:cstheme="minorHAnsi"/>
          <w:sz w:val="24"/>
          <w:szCs w:val="24"/>
        </w:rPr>
        <w:t xml:space="preserve"> элемент</w:t>
      </w:r>
      <w:r w:rsidR="005234B0">
        <w:rPr>
          <w:rFonts w:cstheme="minorHAnsi"/>
          <w:sz w:val="24"/>
          <w:szCs w:val="24"/>
        </w:rPr>
        <w:t>а</w:t>
      </w:r>
      <w:r w:rsidR="00682D9A" w:rsidRPr="00E83AFE">
        <w:rPr>
          <w:rFonts w:cstheme="minorHAnsi"/>
          <w:sz w:val="24"/>
          <w:szCs w:val="24"/>
        </w:rPr>
        <w:t xml:space="preserve"> массива</w:t>
      </w:r>
      <w:r w:rsidR="005234B0">
        <w:rPr>
          <w:rFonts w:cstheme="minorHAnsi"/>
          <w:sz w:val="24"/>
          <w:szCs w:val="24"/>
        </w:rPr>
        <w:t xml:space="preserve"> и вывод индекса этого элемента</w:t>
      </w:r>
      <w:r w:rsidR="00682D9A" w:rsidRPr="00E83AFE">
        <w:rPr>
          <w:rFonts w:cstheme="minorHAnsi"/>
          <w:sz w:val="24"/>
          <w:szCs w:val="24"/>
        </w:rPr>
        <w:t>, после чего параметр цикла увеличивается на единицу, иначе при не истине изменяется только параметр цикла на единицу.</w:t>
      </w:r>
      <w:r w:rsidR="005234B0">
        <w:rPr>
          <w:rFonts w:cstheme="minorHAnsi"/>
          <w:sz w:val="24"/>
          <w:szCs w:val="24"/>
        </w:rPr>
        <w:t xml:space="preserve"> </w:t>
      </w:r>
      <w:r w:rsidR="005234B0" w:rsidRPr="00E83AFE">
        <w:rPr>
          <w:rFonts w:cstheme="minorHAnsi"/>
          <w:sz w:val="24"/>
          <w:szCs w:val="24"/>
        </w:rPr>
        <w:t xml:space="preserve">Цикл работает, пока выполняется условие </w:t>
      </w:r>
      <w:r w:rsidR="005234B0" w:rsidRPr="00E83AFE">
        <w:rPr>
          <w:rFonts w:cstheme="minorHAnsi"/>
          <w:sz w:val="24"/>
          <w:szCs w:val="24"/>
          <w:lang w:val="en-US"/>
        </w:rPr>
        <w:t>i</w:t>
      </w:r>
      <w:r w:rsidR="005234B0" w:rsidRPr="00E83AFE">
        <w:rPr>
          <w:rFonts w:cstheme="minorHAnsi"/>
          <w:sz w:val="24"/>
          <w:szCs w:val="24"/>
        </w:rPr>
        <w:t xml:space="preserve"> &lt;= 1</w:t>
      </w:r>
      <w:r w:rsidR="005234B0">
        <w:rPr>
          <w:rFonts w:cstheme="minorHAnsi"/>
          <w:sz w:val="24"/>
          <w:szCs w:val="24"/>
        </w:rPr>
        <w:t>0</w:t>
      </w:r>
      <w:r w:rsidR="005234B0" w:rsidRPr="00E83AFE">
        <w:rPr>
          <w:rFonts w:cstheme="minorHAnsi"/>
          <w:sz w:val="24"/>
          <w:szCs w:val="24"/>
        </w:rPr>
        <w:t>. При окончании работы цикла выводится сумма</w:t>
      </w:r>
      <w:r w:rsidR="0080680C">
        <w:rPr>
          <w:rFonts w:cstheme="minorHAnsi"/>
          <w:sz w:val="24"/>
          <w:szCs w:val="24"/>
        </w:rPr>
        <w:t xml:space="preserve"> элементов массива </w:t>
      </w:r>
      <w:r w:rsidR="0080680C" w:rsidRPr="0080680C">
        <w:rPr>
          <w:rFonts w:cstheme="minorHAnsi"/>
          <w:sz w:val="24"/>
          <w:szCs w:val="24"/>
        </w:rPr>
        <w:t>“</w:t>
      </w:r>
      <w:proofErr w:type="spellStart"/>
      <w:r w:rsidR="0080680C">
        <w:rPr>
          <w:rFonts w:cstheme="minorHAnsi"/>
          <w:sz w:val="24"/>
          <w:szCs w:val="24"/>
          <w:lang w:val="en-US"/>
        </w:rPr>
        <w:t>arr</w:t>
      </w:r>
      <w:proofErr w:type="spellEnd"/>
      <w:r w:rsidR="0080680C" w:rsidRPr="0080680C">
        <w:rPr>
          <w:rFonts w:cstheme="minorHAnsi"/>
          <w:sz w:val="24"/>
          <w:szCs w:val="24"/>
        </w:rPr>
        <w:t>”</w:t>
      </w:r>
      <w:r w:rsidR="0080680C">
        <w:rPr>
          <w:rFonts w:cstheme="minorHAnsi"/>
          <w:sz w:val="24"/>
          <w:szCs w:val="24"/>
        </w:rPr>
        <w:t xml:space="preserve"> больших значения </w:t>
      </w:r>
      <w:r w:rsidR="0080680C">
        <w:rPr>
          <w:rFonts w:cstheme="minorHAnsi"/>
          <w:sz w:val="24"/>
          <w:szCs w:val="24"/>
          <w:lang w:val="en-US"/>
        </w:rPr>
        <w:t>numb</w:t>
      </w:r>
      <w:r w:rsidR="005234B0" w:rsidRPr="00E83AFE">
        <w:rPr>
          <w:rFonts w:cstheme="minorHAnsi"/>
          <w:sz w:val="24"/>
          <w:szCs w:val="24"/>
        </w:rPr>
        <w:t>.</w:t>
      </w:r>
    </w:p>
    <w:p w:rsidR="00F55E23" w:rsidRDefault="00F55E23" w:rsidP="005234B0">
      <w:pPr>
        <w:rPr>
          <w:rFonts w:cstheme="minorHAnsi"/>
          <w:b/>
          <w:sz w:val="28"/>
          <w:szCs w:val="28"/>
        </w:rPr>
      </w:pPr>
      <w:r w:rsidRPr="00F55E23">
        <w:rPr>
          <w:rFonts w:cstheme="minorHAnsi"/>
          <w:b/>
          <w:sz w:val="28"/>
          <w:szCs w:val="28"/>
        </w:rPr>
        <w:t>Задание 3</w:t>
      </w:r>
      <w:r w:rsidRPr="00FC36F9">
        <w:rPr>
          <w:rFonts w:cstheme="minorHAnsi"/>
          <w:b/>
          <w:sz w:val="28"/>
          <w:szCs w:val="28"/>
        </w:rPr>
        <w:t>:</w:t>
      </w:r>
    </w:p>
    <w:p w:rsidR="00F55E23" w:rsidRPr="00CC2479" w:rsidRDefault="00F55E23" w:rsidP="00CC2479">
      <w:pPr>
        <w:rPr>
          <w:rFonts w:cstheme="minorHAnsi"/>
          <w:sz w:val="24"/>
          <w:szCs w:val="24"/>
        </w:rPr>
      </w:pPr>
      <w:r w:rsidRPr="00CC2479">
        <w:t>4.3)</w:t>
      </w:r>
      <w:r w:rsidR="00CC2479" w:rsidRPr="00CC2479">
        <w:rPr>
          <w:rFonts w:cstheme="minorHAnsi"/>
          <w:sz w:val="24"/>
          <w:szCs w:val="24"/>
        </w:rPr>
        <w:t xml:space="preserve"> Дан одномерный массив. На</w:t>
      </w:r>
      <w:r w:rsidR="00CC2479">
        <w:rPr>
          <w:rFonts w:cstheme="minorHAnsi"/>
          <w:sz w:val="24"/>
          <w:szCs w:val="24"/>
        </w:rPr>
        <w:t>йти его среднее арифметическое.</w:t>
      </w:r>
      <w:r w:rsidR="00CC2479" w:rsidRPr="00CC2479">
        <w:rPr>
          <w:rFonts w:cstheme="minorHAnsi"/>
          <w:sz w:val="24"/>
          <w:szCs w:val="24"/>
        </w:rPr>
        <w:t xml:space="preserve"> Составить второй массив, элементами которого будут элементы первого массива, которые больше среднего арифметического. Остальные элементы заменить нулями.</w:t>
      </w:r>
    </w:p>
    <w:p w:rsidR="000D6170" w:rsidRPr="00FC36F9" w:rsidRDefault="00F55E23" w:rsidP="005234B0">
      <w:pPr>
        <w:rPr>
          <w:rFonts w:cstheme="minorHAnsi"/>
          <w:b/>
          <w:sz w:val="28"/>
          <w:szCs w:val="28"/>
        </w:rPr>
      </w:pPr>
      <w:r w:rsidRPr="00FC36F9">
        <w:rPr>
          <w:rFonts w:cstheme="minorHAnsi"/>
          <w:b/>
          <w:sz w:val="28"/>
          <w:szCs w:val="28"/>
        </w:rPr>
        <w:lastRenderedPageBreak/>
        <w:t>5.3)</w:t>
      </w:r>
      <w:r w:rsidR="00CC2479" w:rsidRPr="00FC36F9">
        <w:rPr>
          <w:rFonts w:cstheme="minorHAnsi"/>
          <w:b/>
          <w:sz w:val="28"/>
          <w:szCs w:val="28"/>
        </w:rPr>
        <w:t xml:space="preserve"> </w:t>
      </w:r>
      <w:r w:rsidR="00CC2479" w:rsidRPr="00CC2479">
        <w:rPr>
          <w:rFonts w:cstheme="minorHAnsi"/>
          <w:sz w:val="28"/>
          <w:szCs w:val="28"/>
          <w:lang w:val="en-US"/>
        </w:rPr>
        <w:t>sum</w:t>
      </w:r>
      <w:r w:rsidR="00CC2479" w:rsidRPr="00FC36F9">
        <w:rPr>
          <w:rFonts w:cstheme="minorHAnsi"/>
          <w:sz w:val="28"/>
          <w:szCs w:val="28"/>
        </w:rPr>
        <w:t xml:space="preserve"> = </w:t>
      </w:r>
      <w:r w:rsidR="00CC2479" w:rsidRPr="00CC2479">
        <w:rPr>
          <w:rFonts w:cstheme="minorHAnsi"/>
          <w:sz w:val="28"/>
          <w:szCs w:val="28"/>
          <w:lang w:val="en-US"/>
        </w:rPr>
        <w:t>sum</w:t>
      </w:r>
      <w:r w:rsidR="00CC2479" w:rsidRPr="00FC36F9">
        <w:rPr>
          <w:rFonts w:cstheme="minorHAnsi"/>
          <w:sz w:val="28"/>
          <w:szCs w:val="28"/>
        </w:rPr>
        <w:t xml:space="preserve"> + </w:t>
      </w:r>
      <w:proofErr w:type="spellStart"/>
      <w:r w:rsidR="00CC2479" w:rsidRPr="00CC2479">
        <w:rPr>
          <w:rFonts w:cstheme="minorHAnsi"/>
          <w:sz w:val="28"/>
          <w:szCs w:val="28"/>
          <w:lang w:val="en-US"/>
        </w:rPr>
        <w:t>arr</w:t>
      </w:r>
      <w:proofErr w:type="spellEnd"/>
      <w:r w:rsidR="00CC2479" w:rsidRPr="00FC36F9">
        <w:rPr>
          <w:rFonts w:cstheme="minorHAnsi"/>
          <w:sz w:val="28"/>
          <w:szCs w:val="28"/>
        </w:rPr>
        <w:t>[</w:t>
      </w:r>
      <w:r w:rsidR="00CC2479" w:rsidRPr="00CC2479">
        <w:rPr>
          <w:rFonts w:cstheme="minorHAnsi"/>
          <w:sz w:val="28"/>
          <w:szCs w:val="28"/>
          <w:lang w:val="en-US"/>
        </w:rPr>
        <w:t>i</w:t>
      </w:r>
      <w:r w:rsidR="00CC2479" w:rsidRPr="00FC36F9">
        <w:rPr>
          <w:rFonts w:cstheme="minorHAnsi"/>
          <w:sz w:val="28"/>
          <w:szCs w:val="28"/>
        </w:rPr>
        <w:t xml:space="preserve">], </w:t>
      </w:r>
      <w:proofErr w:type="spellStart"/>
      <w:r w:rsidR="00CC2479" w:rsidRPr="00CC2479">
        <w:rPr>
          <w:rFonts w:cstheme="minorHAnsi"/>
          <w:sz w:val="28"/>
          <w:szCs w:val="28"/>
          <w:lang w:val="en-US"/>
        </w:rPr>
        <w:t>midValue</w:t>
      </w:r>
      <w:proofErr w:type="spellEnd"/>
      <w:r w:rsidR="00CC2479" w:rsidRPr="00FC36F9">
        <w:rPr>
          <w:rFonts w:cstheme="minorHAnsi"/>
          <w:sz w:val="28"/>
          <w:szCs w:val="28"/>
        </w:rPr>
        <w:t xml:space="preserve"> = </w:t>
      </w:r>
      <w:r w:rsidR="00CC2479" w:rsidRPr="00CC2479">
        <w:rPr>
          <w:rFonts w:cstheme="minorHAnsi"/>
          <w:sz w:val="28"/>
          <w:szCs w:val="28"/>
          <w:lang w:val="en-US"/>
        </w:rPr>
        <w:t>sum</w:t>
      </w:r>
      <w:r w:rsidR="00CC2479" w:rsidRPr="00FC36F9">
        <w:rPr>
          <w:rFonts w:cstheme="minorHAnsi"/>
          <w:sz w:val="28"/>
          <w:szCs w:val="28"/>
        </w:rPr>
        <w:t>/10</w:t>
      </w:r>
    </w:p>
    <w:p w:rsidR="00CC2479" w:rsidRDefault="00F55E23" w:rsidP="005234B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6.3)</w:t>
      </w:r>
    </w:p>
    <w:p w:rsidR="00F55E23" w:rsidRPr="00CC2479" w:rsidRDefault="00CC2479" w:rsidP="005234B0">
      <w:pPr>
        <w:rPr>
          <w:rFonts w:cstheme="minorHAnsi"/>
          <w:b/>
          <w:sz w:val="28"/>
          <w:szCs w:val="28"/>
          <w:lang w:val="en-US"/>
        </w:rPr>
      </w:pPr>
      <w:r w:rsidRPr="00CC2479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A49FF3" wp14:editId="1E51DE5F">
            <wp:extent cx="3922104" cy="390631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1122" cy="39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79" w:rsidRPr="00CC2479" w:rsidRDefault="00F55E23" w:rsidP="005234B0">
      <w:pPr>
        <w:rPr>
          <w:rFonts w:cstheme="minorHAnsi"/>
          <w:b/>
          <w:sz w:val="28"/>
          <w:szCs w:val="28"/>
          <w:lang w:val="en-US"/>
        </w:rPr>
      </w:pPr>
      <w:r w:rsidRPr="00CC2479">
        <w:rPr>
          <w:rFonts w:cstheme="minorHAnsi"/>
          <w:b/>
          <w:sz w:val="28"/>
          <w:szCs w:val="28"/>
          <w:lang w:val="en-US"/>
        </w:rPr>
        <w:t>7.3)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C2479" w:rsidTr="00CC2479">
        <w:tc>
          <w:tcPr>
            <w:tcW w:w="3190" w:type="dxa"/>
          </w:tcPr>
          <w:p w:rsidR="00CC2479" w:rsidRPr="00CC2479" w:rsidRDefault="00CC2479" w:rsidP="005234B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CC2479" w:rsidRPr="00CC2479" w:rsidRDefault="00CC2479" w:rsidP="005234B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CC2479" w:rsidRPr="00CC2479" w:rsidRDefault="00CC2479" w:rsidP="005234B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Тип</w:t>
            </w:r>
          </w:p>
        </w:tc>
      </w:tr>
      <w:tr w:rsidR="00CC2479" w:rsidRPr="00CC2479" w:rsidTr="00CC2479">
        <w:tc>
          <w:tcPr>
            <w:tcW w:w="3190" w:type="dxa"/>
          </w:tcPr>
          <w:p w:rsidR="00CC2479" w:rsidRPr="00CC2479" w:rsidRDefault="00CC2479" w:rsidP="005234B0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sum</w:t>
            </w:r>
          </w:p>
        </w:tc>
        <w:tc>
          <w:tcPr>
            <w:tcW w:w="3190" w:type="dxa"/>
          </w:tcPr>
          <w:p w:rsidR="00CC2479" w:rsidRPr="00CC2479" w:rsidRDefault="00CC2479" w:rsidP="005234B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Переменная, сумма элементов массива 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arr</w:t>
            </w:r>
            <w:proofErr w:type="spellEnd"/>
            <w:r w:rsidRPr="00CC2479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CC2479" w:rsidRPr="00CC2479" w:rsidRDefault="00CC2479" w:rsidP="005234B0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CC2479" w:rsidTr="00CC2479">
        <w:tc>
          <w:tcPr>
            <w:tcW w:w="3190" w:type="dxa"/>
          </w:tcPr>
          <w:p w:rsidR="00CC2479" w:rsidRDefault="00CC2479" w:rsidP="005234B0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3190" w:type="dxa"/>
          </w:tcPr>
          <w:p w:rsidR="00CC2479" w:rsidRPr="00CC2479" w:rsidRDefault="00CC2479" w:rsidP="005234B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Переменная, параметр цикла</w:t>
            </w:r>
          </w:p>
        </w:tc>
        <w:tc>
          <w:tcPr>
            <w:tcW w:w="3191" w:type="dxa"/>
          </w:tcPr>
          <w:p w:rsidR="00CC2479" w:rsidRDefault="00CC2479" w:rsidP="005234B0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CC2479" w:rsidRPr="00CC2479" w:rsidTr="00CC2479">
        <w:tc>
          <w:tcPr>
            <w:tcW w:w="3190" w:type="dxa"/>
          </w:tcPr>
          <w:p w:rsidR="00CC2479" w:rsidRDefault="00CC2479" w:rsidP="005234B0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midValue</w:t>
            </w:r>
            <w:proofErr w:type="spellEnd"/>
          </w:p>
        </w:tc>
        <w:tc>
          <w:tcPr>
            <w:tcW w:w="3190" w:type="dxa"/>
          </w:tcPr>
          <w:p w:rsidR="00CC2479" w:rsidRPr="00CC2479" w:rsidRDefault="00CC2479" w:rsidP="00CC2479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Переменная</w:t>
            </w:r>
            <w:r w:rsidRPr="00CC2479">
              <w:rPr>
                <w:rFonts w:cstheme="minorHAnsi"/>
                <w:b/>
                <w:sz w:val="28"/>
                <w:szCs w:val="28"/>
              </w:rPr>
              <w:t xml:space="preserve">, </w:t>
            </w:r>
            <w:r>
              <w:rPr>
                <w:rFonts w:cstheme="minorHAnsi"/>
                <w:b/>
                <w:sz w:val="28"/>
                <w:szCs w:val="28"/>
              </w:rPr>
              <w:t>ср</w:t>
            </w:r>
            <w:r w:rsidRPr="00CC2479">
              <w:rPr>
                <w:rFonts w:cstheme="minorHAnsi"/>
                <w:b/>
                <w:sz w:val="28"/>
                <w:szCs w:val="28"/>
              </w:rPr>
              <w:t xml:space="preserve">. </w:t>
            </w:r>
            <w:r>
              <w:rPr>
                <w:rFonts w:cstheme="minorHAnsi"/>
                <w:b/>
                <w:sz w:val="28"/>
                <w:szCs w:val="28"/>
              </w:rPr>
              <w:t xml:space="preserve">арифметическое значение элементов массива 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arr</w:t>
            </w:r>
            <w:proofErr w:type="spellEnd"/>
            <w:r w:rsidRPr="00CC2479">
              <w:rPr>
                <w:rFonts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CC2479" w:rsidRPr="00CC2479" w:rsidRDefault="00CC2479" w:rsidP="005234B0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real</w:t>
            </w:r>
          </w:p>
        </w:tc>
      </w:tr>
      <w:tr w:rsidR="00CC2479" w:rsidTr="00CC2479">
        <w:tc>
          <w:tcPr>
            <w:tcW w:w="3190" w:type="dxa"/>
          </w:tcPr>
          <w:p w:rsidR="00CC2479" w:rsidRDefault="00CC2479" w:rsidP="005234B0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arr1, arr2</w:t>
            </w:r>
          </w:p>
        </w:tc>
        <w:tc>
          <w:tcPr>
            <w:tcW w:w="3190" w:type="dxa"/>
          </w:tcPr>
          <w:p w:rsidR="00CC2479" w:rsidRPr="00CC2479" w:rsidRDefault="00CC2479" w:rsidP="005234B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Массивы размерностью 10 </w:t>
            </w:r>
          </w:p>
        </w:tc>
        <w:tc>
          <w:tcPr>
            <w:tcW w:w="3191" w:type="dxa"/>
          </w:tcPr>
          <w:p w:rsidR="00CC2479" w:rsidRDefault="00CC2479" w:rsidP="005234B0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</w:tbl>
    <w:p w:rsidR="00F55E23" w:rsidRPr="00CC2479" w:rsidRDefault="00F55E23" w:rsidP="005234B0">
      <w:pPr>
        <w:rPr>
          <w:rFonts w:cstheme="minorHAnsi"/>
          <w:b/>
          <w:sz w:val="28"/>
          <w:szCs w:val="28"/>
          <w:lang w:val="en-US"/>
        </w:rPr>
      </w:pPr>
    </w:p>
    <w:p w:rsidR="00CC2479" w:rsidRPr="00CC2479" w:rsidRDefault="00F55E23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CC2479">
        <w:rPr>
          <w:rFonts w:cstheme="minorHAnsi"/>
          <w:b/>
          <w:sz w:val="28"/>
          <w:szCs w:val="28"/>
          <w:lang w:val="en-US"/>
        </w:rPr>
        <w:t>8.3)</w:t>
      </w:r>
      <w:r w:rsidR="00CC2479"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program</w:t>
      </w:r>
      <w:proofErr w:type="gramEnd"/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lab10;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  <w:proofErr w:type="gramEnd"/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crt</w:t>
      </w:r>
      <w:proofErr w:type="spellEnd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proofErr w:type="gramStart"/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gramStart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sum</w:t>
      </w:r>
      <w:proofErr w:type="gramEnd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i : </w:t>
      </w:r>
      <w:r w:rsidRPr="00CC2479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midValue</w:t>
      </w:r>
      <w:proofErr w:type="spellEnd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C2479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arr1, </w:t>
      </w:r>
      <w:proofErr w:type="gramStart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arr2 :</w:t>
      </w:r>
      <w:proofErr w:type="gramEnd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array </w:t>
      </w: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CC2479">
        <w:rPr>
          <w:rFonts w:ascii="Courier New" w:hAnsi="Courier New" w:cs="Courier New"/>
          <w:color w:val="006400"/>
          <w:sz w:val="18"/>
          <w:szCs w:val="18"/>
          <w:lang w:val="en-US"/>
        </w:rPr>
        <w:t>1..10</w:t>
      </w: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CC2479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gramStart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randomize</w:t>
      </w:r>
      <w:proofErr w:type="gramEnd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sum</w:t>
      </w:r>
      <w:proofErr w:type="gramEnd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CC2479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C2479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FF"/>
          <w:sz w:val="18"/>
          <w:szCs w:val="18"/>
        </w:rPr>
        <w:t>Первый</w:t>
      </w:r>
      <w:r w:rsidRPr="00CC2479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массив</w:t>
      </w:r>
      <w:r w:rsidRPr="00CC2479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: ' </w:t>
      </w: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 := </w:t>
      </w:r>
      <w:r w:rsidRPr="00CC2479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CC2479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10 </w:t>
      </w:r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gramStart"/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arr1[</w:t>
      </w:r>
      <w:proofErr w:type="gramEnd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i] := random(</w:t>
      </w:r>
      <w:r w:rsidRPr="00CC2479">
        <w:rPr>
          <w:rFonts w:ascii="Courier New" w:hAnsi="Courier New" w:cs="Courier New"/>
          <w:color w:val="006400"/>
          <w:sz w:val="18"/>
          <w:szCs w:val="18"/>
          <w:lang w:val="en-US"/>
        </w:rPr>
        <w:t>101</w:t>
      </w: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sum</w:t>
      </w:r>
      <w:proofErr w:type="gramEnd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sum + arr1[i];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arr1[i], </w:t>
      </w:r>
      <w:r w:rsidRPr="00CC2479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 ' </w:t>
      </w: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2479" w:rsidRPr="00FC36F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FC36F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proofErr w:type="gramEnd"/>
      <w:r w:rsidRPr="00FC36F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2479" w:rsidRPr="00FC36F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C36F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FC36F9">
        <w:rPr>
          <w:rFonts w:ascii="Courier New" w:hAnsi="Courier New" w:cs="Courier New"/>
          <w:color w:val="000000"/>
          <w:sz w:val="18"/>
          <w:szCs w:val="18"/>
          <w:lang w:val="en-US"/>
        </w:rPr>
        <w:t>midValue</w:t>
      </w:r>
      <w:proofErr w:type="spellEnd"/>
      <w:proofErr w:type="gramEnd"/>
      <w:r w:rsidRPr="00FC36F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sum / </w:t>
      </w:r>
      <w:r w:rsidRPr="00FC36F9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FC36F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2479" w:rsidRPr="00FC36F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C36F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FC36F9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FC36F9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FC36F9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2479" w:rsidRPr="00FC36F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C36F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FC36F9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FC36F9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FC36F9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FF"/>
          <w:sz w:val="18"/>
          <w:szCs w:val="18"/>
        </w:rPr>
        <w:t>Ср</w:t>
      </w:r>
      <w:r w:rsidRPr="00FC36F9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. </w:t>
      </w:r>
      <w:r>
        <w:rPr>
          <w:rFonts w:ascii="Courier New" w:hAnsi="Courier New" w:cs="Courier New"/>
          <w:color w:val="0000FF"/>
          <w:sz w:val="18"/>
          <w:szCs w:val="18"/>
        </w:rPr>
        <w:t>арифметическое</w:t>
      </w:r>
      <w:r w:rsidRPr="00FC36F9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первого</w:t>
      </w:r>
      <w:r w:rsidRPr="00FC36F9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массива</w:t>
      </w:r>
      <w:r w:rsidRPr="00FC36F9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: '</w:t>
      </w:r>
      <w:r w:rsidRPr="00FC36F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C36F9">
        <w:rPr>
          <w:rFonts w:ascii="Courier New" w:hAnsi="Courier New" w:cs="Courier New"/>
          <w:color w:val="000000"/>
          <w:sz w:val="18"/>
          <w:szCs w:val="18"/>
          <w:lang w:val="en-US"/>
        </w:rPr>
        <w:t>midValue</w:t>
      </w:r>
      <w:proofErr w:type="spellEnd"/>
      <w:r w:rsidRPr="00FC36F9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C36F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C2479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FF"/>
          <w:sz w:val="18"/>
          <w:szCs w:val="18"/>
        </w:rPr>
        <w:t>Второй</w:t>
      </w:r>
      <w:r w:rsidRPr="00CC2479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массив</w:t>
      </w:r>
      <w:r w:rsidRPr="00CC2479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: ' </w:t>
      </w: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gramStart"/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for</w:t>
      </w:r>
      <w:proofErr w:type="gramEnd"/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 := </w:t>
      </w:r>
      <w:r w:rsidRPr="00CC2479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CC2479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10 </w:t>
      </w:r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gramStart"/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if</w:t>
      </w:r>
      <w:proofErr w:type="gramEnd"/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 arr1[i] &gt; </w:t>
      </w:r>
      <w:proofErr w:type="spellStart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midValue</w:t>
      </w:r>
      <w:proofErr w:type="spellEnd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) </w:t>
      </w:r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</w:t>
      </w:r>
      <w:proofErr w:type="gramStart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arr2[</w:t>
      </w:r>
      <w:proofErr w:type="gramEnd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i] := arr1[i]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  <w:proofErr w:type="gramEnd"/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</w:t>
      </w:r>
      <w:proofErr w:type="gramStart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arr2[</w:t>
      </w:r>
      <w:proofErr w:type="gramEnd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i] := </w:t>
      </w:r>
      <w:r w:rsidRPr="00CC2479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2479" w:rsidRP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arr2[i], </w:t>
      </w:r>
      <w:r w:rsidRPr="00CC2479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 ' </w:t>
      </w: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C24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CC2479" w:rsidRDefault="00CC2479" w:rsidP="00CC2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F55E23" w:rsidRDefault="00F55E23" w:rsidP="005234B0">
      <w:pPr>
        <w:rPr>
          <w:rFonts w:cstheme="minorHAnsi"/>
          <w:b/>
          <w:sz w:val="28"/>
          <w:szCs w:val="28"/>
        </w:rPr>
      </w:pPr>
    </w:p>
    <w:p w:rsidR="00CC2479" w:rsidRDefault="00F55E23" w:rsidP="005234B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9.3)</w:t>
      </w:r>
    </w:p>
    <w:p w:rsidR="00F55E23" w:rsidRDefault="00CC2479" w:rsidP="005234B0">
      <w:pPr>
        <w:rPr>
          <w:rFonts w:cstheme="minorHAnsi"/>
          <w:b/>
          <w:sz w:val="28"/>
          <w:szCs w:val="28"/>
        </w:rPr>
      </w:pPr>
      <w:r w:rsidRPr="00CC247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3BDE85" wp14:editId="3210708C">
            <wp:extent cx="3796588" cy="1508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227" cy="150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23" w:rsidRPr="0041326C" w:rsidRDefault="00CC2479" w:rsidP="005234B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10.3) </w:t>
      </w:r>
      <w:r w:rsidR="0041326C" w:rsidRPr="00D413C8">
        <w:rPr>
          <w:rFonts w:cstheme="minorHAnsi"/>
          <w:sz w:val="24"/>
          <w:szCs w:val="24"/>
        </w:rPr>
        <w:t xml:space="preserve">Чтобы решить поставленную задачу, использовались массивы, циклы конструкции </w:t>
      </w:r>
      <w:r w:rsidR="0041326C" w:rsidRPr="00D413C8">
        <w:rPr>
          <w:rFonts w:cstheme="minorHAnsi"/>
          <w:sz w:val="24"/>
          <w:szCs w:val="24"/>
          <w:lang w:val="en-US"/>
        </w:rPr>
        <w:t>for</w:t>
      </w:r>
      <w:r w:rsidR="0041326C" w:rsidRPr="00D413C8">
        <w:rPr>
          <w:rFonts w:cstheme="minorHAnsi"/>
          <w:sz w:val="24"/>
          <w:szCs w:val="24"/>
        </w:rPr>
        <w:t xml:space="preserve">, а также логическая конструкция </w:t>
      </w:r>
      <w:r w:rsidR="0041326C" w:rsidRPr="00D413C8">
        <w:rPr>
          <w:rFonts w:cstheme="minorHAnsi"/>
          <w:sz w:val="24"/>
          <w:szCs w:val="24"/>
          <w:lang w:val="en-US"/>
        </w:rPr>
        <w:t>if</w:t>
      </w:r>
      <w:r w:rsidR="0041326C" w:rsidRPr="00D413C8">
        <w:rPr>
          <w:rFonts w:cstheme="minorHAnsi"/>
          <w:sz w:val="24"/>
          <w:szCs w:val="24"/>
        </w:rPr>
        <w:t xml:space="preserve"> </w:t>
      </w:r>
      <w:r w:rsidR="0041326C" w:rsidRPr="00D413C8">
        <w:rPr>
          <w:rFonts w:cstheme="minorHAnsi"/>
          <w:sz w:val="24"/>
          <w:szCs w:val="24"/>
          <w:lang w:val="en-US"/>
        </w:rPr>
        <w:t>then</w:t>
      </w:r>
      <w:r w:rsidR="0041326C" w:rsidRPr="00D413C8">
        <w:rPr>
          <w:rFonts w:cstheme="minorHAnsi"/>
          <w:sz w:val="24"/>
          <w:szCs w:val="24"/>
        </w:rPr>
        <w:t xml:space="preserve"> </w:t>
      </w:r>
      <w:r w:rsidR="0041326C" w:rsidRPr="00D413C8">
        <w:rPr>
          <w:rFonts w:cstheme="minorHAnsi"/>
          <w:sz w:val="24"/>
          <w:szCs w:val="24"/>
          <w:lang w:val="en-US"/>
        </w:rPr>
        <w:t>else</w:t>
      </w:r>
      <w:r w:rsidR="0041326C" w:rsidRPr="00D413C8">
        <w:rPr>
          <w:rFonts w:cstheme="minorHAnsi"/>
          <w:sz w:val="24"/>
          <w:szCs w:val="24"/>
        </w:rPr>
        <w:t>. В начале работы программы инициализируется переменная “</w:t>
      </w:r>
      <w:r w:rsidR="0041326C" w:rsidRPr="00D413C8">
        <w:rPr>
          <w:rFonts w:cstheme="minorHAnsi"/>
          <w:sz w:val="24"/>
          <w:szCs w:val="24"/>
          <w:lang w:val="en-US"/>
        </w:rPr>
        <w:t>sum</w:t>
      </w:r>
      <w:r w:rsidR="0041326C" w:rsidRPr="00D413C8">
        <w:rPr>
          <w:rFonts w:cstheme="minorHAnsi"/>
          <w:sz w:val="24"/>
          <w:szCs w:val="24"/>
        </w:rPr>
        <w:t>”, дальше начинается цикл с параметром “</w:t>
      </w:r>
      <w:r w:rsidR="0041326C" w:rsidRPr="00D413C8">
        <w:rPr>
          <w:rFonts w:cstheme="minorHAnsi"/>
          <w:sz w:val="24"/>
          <w:szCs w:val="24"/>
          <w:lang w:val="en-US"/>
        </w:rPr>
        <w:t>i</w:t>
      </w:r>
      <w:r w:rsidR="0041326C" w:rsidRPr="00D413C8">
        <w:rPr>
          <w:rFonts w:cstheme="minorHAnsi"/>
          <w:sz w:val="24"/>
          <w:szCs w:val="24"/>
        </w:rPr>
        <w:t xml:space="preserve">”, где заполняется массив </w:t>
      </w:r>
      <w:proofErr w:type="spellStart"/>
      <w:r w:rsidR="0041326C" w:rsidRPr="00D413C8">
        <w:rPr>
          <w:rFonts w:cstheme="minorHAnsi"/>
          <w:sz w:val="24"/>
          <w:szCs w:val="24"/>
          <w:lang w:val="en-US"/>
        </w:rPr>
        <w:t>arr</w:t>
      </w:r>
      <w:proofErr w:type="spellEnd"/>
      <w:r w:rsidR="0041326C" w:rsidRPr="00D413C8">
        <w:rPr>
          <w:rFonts w:cstheme="minorHAnsi"/>
          <w:sz w:val="24"/>
          <w:szCs w:val="24"/>
        </w:rPr>
        <w:t>1, каждый элемент которого суммируется в переменной “</w:t>
      </w:r>
      <w:r w:rsidR="0041326C" w:rsidRPr="00D413C8">
        <w:rPr>
          <w:rFonts w:cstheme="minorHAnsi"/>
          <w:sz w:val="24"/>
          <w:szCs w:val="24"/>
          <w:lang w:val="en-US"/>
        </w:rPr>
        <w:t>sum</w:t>
      </w:r>
      <w:r w:rsidR="0041326C" w:rsidRPr="00D413C8">
        <w:rPr>
          <w:rFonts w:cstheme="minorHAnsi"/>
          <w:sz w:val="24"/>
          <w:szCs w:val="24"/>
        </w:rPr>
        <w:t xml:space="preserve">”, работа цикла продолжается пока истинно условие </w:t>
      </w:r>
      <w:r w:rsidR="0041326C" w:rsidRPr="00D413C8">
        <w:rPr>
          <w:rFonts w:cstheme="minorHAnsi"/>
          <w:sz w:val="24"/>
          <w:szCs w:val="24"/>
          <w:lang w:val="en-US"/>
        </w:rPr>
        <w:t>i</w:t>
      </w:r>
      <w:r w:rsidR="0041326C" w:rsidRPr="00D413C8">
        <w:rPr>
          <w:rFonts w:cstheme="minorHAnsi"/>
          <w:sz w:val="24"/>
          <w:szCs w:val="24"/>
        </w:rPr>
        <w:t xml:space="preserve"> &lt;= 10. Последующим шагом вычисляется среднее значение “</w:t>
      </w:r>
      <w:proofErr w:type="spellStart"/>
      <w:r w:rsidR="0041326C" w:rsidRPr="00D413C8">
        <w:rPr>
          <w:rFonts w:cstheme="minorHAnsi"/>
          <w:sz w:val="24"/>
          <w:szCs w:val="24"/>
          <w:lang w:val="en-US"/>
        </w:rPr>
        <w:t>midValue</w:t>
      </w:r>
      <w:proofErr w:type="spellEnd"/>
      <w:r w:rsidR="0041326C" w:rsidRPr="00D413C8">
        <w:rPr>
          <w:rFonts w:cstheme="minorHAnsi"/>
          <w:sz w:val="24"/>
          <w:szCs w:val="24"/>
        </w:rPr>
        <w:t xml:space="preserve">” по формуле </w:t>
      </w:r>
      <w:r w:rsidR="0041326C" w:rsidRPr="00D413C8">
        <w:rPr>
          <w:rFonts w:cstheme="minorHAnsi"/>
          <w:sz w:val="24"/>
          <w:szCs w:val="24"/>
          <w:lang w:val="en-US"/>
        </w:rPr>
        <w:t>sum</w:t>
      </w:r>
      <w:r w:rsidR="0041326C" w:rsidRPr="00D413C8">
        <w:rPr>
          <w:rFonts w:cstheme="minorHAnsi"/>
          <w:sz w:val="24"/>
          <w:szCs w:val="24"/>
        </w:rPr>
        <w:t xml:space="preserve">/10, после этого начинается еще один цикл, проверяющий первым действием условие </w:t>
      </w:r>
      <w:r w:rsidR="0041326C" w:rsidRPr="00D413C8">
        <w:rPr>
          <w:rFonts w:cstheme="minorHAnsi"/>
          <w:color w:val="000000"/>
          <w:sz w:val="24"/>
          <w:szCs w:val="24"/>
        </w:rPr>
        <w:t xml:space="preserve">arr1[i] &gt; </w:t>
      </w:r>
      <w:proofErr w:type="spellStart"/>
      <w:r w:rsidR="0041326C" w:rsidRPr="00D413C8">
        <w:rPr>
          <w:rFonts w:cstheme="minorHAnsi"/>
          <w:color w:val="000000"/>
          <w:sz w:val="24"/>
          <w:szCs w:val="24"/>
        </w:rPr>
        <w:t>midValue</w:t>
      </w:r>
      <w:proofErr w:type="spellEnd"/>
      <w:r w:rsidR="00D413C8" w:rsidRPr="00D413C8">
        <w:rPr>
          <w:rFonts w:cstheme="minorHAnsi"/>
          <w:color w:val="000000"/>
          <w:sz w:val="24"/>
          <w:szCs w:val="24"/>
        </w:rPr>
        <w:t xml:space="preserve">, при истинности которого элементу массива </w:t>
      </w:r>
      <w:proofErr w:type="spellStart"/>
      <w:r w:rsidR="00D413C8" w:rsidRPr="00D413C8">
        <w:rPr>
          <w:rFonts w:cstheme="minorHAnsi"/>
          <w:color w:val="000000"/>
          <w:sz w:val="24"/>
          <w:szCs w:val="24"/>
          <w:lang w:val="en-US"/>
        </w:rPr>
        <w:t>arr</w:t>
      </w:r>
      <w:proofErr w:type="spellEnd"/>
      <w:r w:rsidR="00D413C8" w:rsidRPr="00D413C8">
        <w:rPr>
          <w:rFonts w:cstheme="minorHAnsi"/>
          <w:color w:val="000000"/>
          <w:sz w:val="24"/>
          <w:szCs w:val="24"/>
        </w:rPr>
        <w:t>2[</w:t>
      </w:r>
      <w:r w:rsidR="00D413C8" w:rsidRPr="00D413C8">
        <w:rPr>
          <w:rFonts w:cstheme="minorHAnsi"/>
          <w:color w:val="000000"/>
          <w:sz w:val="24"/>
          <w:szCs w:val="24"/>
          <w:lang w:val="en-US"/>
        </w:rPr>
        <w:t>i</w:t>
      </w:r>
      <w:r w:rsidR="00D413C8" w:rsidRPr="00D413C8">
        <w:rPr>
          <w:rFonts w:cstheme="minorHAnsi"/>
          <w:color w:val="000000"/>
          <w:sz w:val="24"/>
          <w:szCs w:val="24"/>
        </w:rPr>
        <w:t xml:space="preserve">] присваивается элемент массива </w:t>
      </w:r>
      <w:proofErr w:type="spellStart"/>
      <w:r w:rsidR="00D413C8" w:rsidRPr="00D413C8">
        <w:rPr>
          <w:rFonts w:cstheme="minorHAnsi"/>
          <w:color w:val="000000"/>
          <w:sz w:val="24"/>
          <w:szCs w:val="24"/>
          <w:lang w:val="en-US"/>
        </w:rPr>
        <w:t>arr</w:t>
      </w:r>
      <w:proofErr w:type="spellEnd"/>
      <w:r w:rsidR="00D413C8" w:rsidRPr="00D413C8">
        <w:rPr>
          <w:rFonts w:cstheme="minorHAnsi"/>
          <w:color w:val="000000"/>
          <w:sz w:val="24"/>
          <w:szCs w:val="24"/>
        </w:rPr>
        <w:t>1[</w:t>
      </w:r>
      <w:r w:rsidR="00D413C8" w:rsidRPr="00D413C8">
        <w:rPr>
          <w:rFonts w:cstheme="minorHAnsi"/>
          <w:color w:val="000000"/>
          <w:sz w:val="24"/>
          <w:szCs w:val="24"/>
          <w:lang w:val="en-US"/>
        </w:rPr>
        <w:t>i</w:t>
      </w:r>
      <w:r w:rsidR="00D413C8" w:rsidRPr="00D413C8">
        <w:rPr>
          <w:rFonts w:cstheme="minorHAnsi"/>
          <w:color w:val="000000"/>
          <w:sz w:val="24"/>
          <w:szCs w:val="24"/>
        </w:rPr>
        <w:t>], иначе присваивается ноль</w:t>
      </w:r>
      <w:r w:rsidR="0041326C" w:rsidRPr="00D413C8">
        <w:rPr>
          <w:rFonts w:cstheme="minorHAnsi"/>
          <w:sz w:val="24"/>
          <w:szCs w:val="24"/>
        </w:rPr>
        <w:t xml:space="preserve">. </w:t>
      </w:r>
      <w:r w:rsidR="00D413C8" w:rsidRPr="00D413C8">
        <w:rPr>
          <w:rFonts w:cstheme="minorHAnsi"/>
          <w:sz w:val="24"/>
          <w:szCs w:val="24"/>
        </w:rPr>
        <w:t xml:space="preserve">При </w:t>
      </w:r>
      <w:r w:rsidR="00620A85">
        <w:rPr>
          <w:rFonts w:cstheme="minorHAnsi"/>
          <w:sz w:val="24"/>
          <w:szCs w:val="24"/>
        </w:rPr>
        <w:t>окончании</w:t>
      </w:r>
      <w:r w:rsidR="00D413C8" w:rsidRPr="00D413C8">
        <w:rPr>
          <w:rFonts w:cstheme="minorHAnsi"/>
          <w:sz w:val="24"/>
          <w:szCs w:val="24"/>
        </w:rPr>
        <w:t xml:space="preserve"> работы цикла, программа завершает работу.</w:t>
      </w:r>
    </w:p>
    <w:p w:rsidR="0080680C" w:rsidRPr="00727AFA" w:rsidRDefault="00FC36F9" w:rsidP="005234B0">
      <w:pPr>
        <w:rPr>
          <w:rFonts w:cstheme="minorHAnsi"/>
          <w:b/>
          <w:sz w:val="24"/>
          <w:szCs w:val="24"/>
        </w:rPr>
      </w:pPr>
      <w:r w:rsidRPr="00FC36F9">
        <w:rPr>
          <w:rFonts w:cstheme="minorHAnsi"/>
          <w:b/>
          <w:sz w:val="24"/>
          <w:szCs w:val="24"/>
        </w:rPr>
        <w:t xml:space="preserve">Задание </w:t>
      </w:r>
      <w:r w:rsidR="00727AFA" w:rsidRPr="00727AFA">
        <w:rPr>
          <w:rFonts w:cstheme="minorHAnsi"/>
          <w:b/>
          <w:sz w:val="24"/>
          <w:szCs w:val="24"/>
        </w:rPr>
        <w:t>4</w:t>
      </w:r>
      <w:r w:rsidRPr="00727AFA">
        <w:rPr>
          <w:rFonts w:cstheme="minorHAnsi"/>
          <w:b/>
          <w:sz w:val="24"/>
          <w:szCs w:val="24"/>
        </w:rPr>
        <w:t>:</w:t>
      </w:r>
    </w:p>
    <w:p w:rsidR="00FC36F9" w:rsidRPr="00BA1C0A" w:rsidRDefault="00FC36F9" w:rsidP="005234B0">
      <w:pPr>
        <w:rPr>
          <w:rFonts w:cstheme="minorHAnsi"/>
          <w:b/>
          <w:sz w:val="24"/>
          <w:szCs w:val="24"/>
        </w:rPr>
      </w:pPr>
      <w:r w:rsidRPr="00BA1C0A">
        <w:rPr>
          <w:rFonts w:cstheme="minorHAnsi"/>
          <w:b/>
          <w:sz w:val="24"/>
          <w:szCs w:val="24"/>
        </w:rPr>
        <w:t>4.</w:t>
      </w:r>
      <w:r w:rsidR="00727AFA" w:rsidRPr="00727AFA">
        <w:rPr>
          <w:rFonts w:cstheme="minorHAnsi"/>
          <w:b/>
          <w:sz w:val="24"/>
          <w:szCs w:val="24"/>
        </w:rPr>
        <w:t>4</w:t>
      </w:r>
      <w:r w:rsidRPr="00BA1C0A">
        <w:rPr>
          <w:rFonts w:cstheme="minorHAnsi"/>
          <w:b/>
          <w:sz w:val="24"/>
          <w:szCs w:val="24"/>
        </w:rPr>
        <w:t>)</w:t>
      </w:r>
      <w:r w:rsidR="00BA1C0A" w:rsidRPr="00BA1C0A">
        <w:rPr>
          <w:rFonts w:ascii="Arial" w:hAnsi="Arial" w:cs="Arial"/>
          <w:color w:val="666154"/>
          <w:sz w:val="27"/>
          <w:szCs w:val="27"/>
          <w:shd w:val="clear" w:color="auto" w:fill="FFFFFF"/>
        </w:rPr>
        <w:t xml:space="preserve"> </w:t>
      </w:r>
      <w:r w:rsidR="00BA1C0A" w:rsidRPr="00BA1C0A">
        <w:rPr>
          <w:rFonts w:cstheme="minorHAnsi"/>
          <w:sz w:val="24"/>
          <w:szCs w:val="24"/>
        </w:rPr>
        <w:t>Дан одномерный массив. Упорядочить его по убыванию.</w:t>
      </w:r>
    </w:p>
    <w:p w:rsidR="00FC36F9" w:rsidRPr="00BA1C0A" w:rsidRDefault="00FC36F9" w:rsidP="005234B0">
      <w:pPr>
        <w:rPr>
          <w:rFonts w:cstheme="minorHAnsi"/>
          <w:b/>
          <w:sz w:val="24"/>
          <w:szCs w:val="24"/>
        </w:rPr>
      </w:pPr>
      <w:r w:rsidRPr="00BA1C0A">
        <w:rPr>
          <w:rFonts w:cstheme="minorHAnsi"/>
          <w:b/>
          <w:sz w:val="24"/>
          <w:szCs w:val="24"/>
        </w:rPr>
        <w:t>5.</w:t>
      </w:r>
      <w:r w:rsidR="00727AFA">
        <w:rPr>
          <w:rFonts w:cstheme="minorHAnsi"/>
          <w:b/>
          <w:sz w:val="24"/>
          <w:szCs w:val="24"/>
          <w:lang w:val="en-US"/>
        </w:rPr>
        <w:t>4</w:t>
      </w:r>
      <w:r w:rsidRPr="00BA1C0A">
        <w:rPr>
          <w:rFonts w:cstheme="minorHAnsi"/>
          <w:b/>
          <w:sz w:val="24"/>
          <w:szCs w:val="24"/>
        </w:rPr>
        <w:t>)</w:t>
      </w:r>
      <w:r w:rsidR="00BA1C0A">
        <w:rPr>
          <w:rFonts w:cstheme="minorHAnsi"/>
          <w:b/>
          <w:sz w:val="24"/>
          <w:szCs w:val="24"/>
        </w:rPr>
        <w:t>-</w:t>
      </w:r>
    </w:p>
    <w:p w:rsidR="00BA1C0A" w:rsidRDefault="00FC36F9" w:rsidP="005234B0">
      <w:pPr>
        <w:rPr>
          <w:rFonts w:cstheme="minorHAnsi"/>
          <w:b/>
          <w:sz w:val="24"/>
          <w:szCs w:val="24"/>
        </w:rPr>
      </w:pPr>
      <w:r w:rsidRPr="00BA1C0A">
        <w:rPr>
          <w:rFonts w:cstheme="minorHAnsi"/>
          <w:b/>
          <w:sz w:val="24"/>
          <w:szCs w:val="24"/>
        </w:rPr>
        <w:t>6.</w:t>
      </w:r>
      <w:r w:rsidR="00727AFA">
        <w:rPr>
          <w:rFonts w:cstheme="minorHAnsi"/>
          <w:b/>
          <w:sz w:val="24"/>
          <w:szCs w:val="24"/>
          <w:lang w:val="en-US"/>
        </w:rPr>
        <w:t>4</w:t>
      </w:r>
      <w:r w:rsidRPr="00BA1C0A">
        <w:rPr>
          <w:rFonts w:cstheme="minorHAnsi"/>
          <w:b/>
          <w:sz w:val="24"/>
          <w:szCs w:val="24"/>
        </w:rPr>
        <w:t>)</w:t>
      </w:r>
    </w:p>
    <w:p w:rsidR="00FC36F9" w:rsidRDefault="00BA1C0A" w:rsidP="005234B0">
      <w:pPr>
        <w:rPr>
          <w:rFonts w:cstheme="minorHAnsi"/>
          <w:b/>
          <w:sz w:val="24"/>
          <w:szCs w:val="24"/>
          <w:lang w:val="en-US"/>
        </w:rPr>
      </w:pPr>
      <w:r w:rsidRPr="00BA1C0A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79A50F11" wp14:editId="4EADB88E">
            <wp:extent cx="3261850" cy="550103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991" cy="55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A" w:rsidRDefault="00FC36F9" w:rsidP="005234B0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7.</w:t>
      </w:r>
      <w:r w:rsidR="00727AFA">
        <w:rPr>
          <w:rFonts w:cstheme="minorHAnsi"/>
          <w:b/>
          <w:sz w:val="24"/>
          <w:szCs w:val="24"/>
          <w:lang w:val="en-US"/>
        </w:rPr>
        <w:t>4</w:t>
      </w:r>
      <w:r>
        <w:rPr>
          <w:rFonts w:cstheme="minorHAnsi"/>
          <w:b/>
          <w:sz w:val="24"/>
          <w:szCs w:val="24"/>
          <w:lang w:val="en-US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A1C0A" w:rsidTr="00BA1C0A">
        <w:tc>
          <w:tcPr>
            <w:tcW w:w="3190" w:type="dxa"/>
          </w:tcPr>
          <w:p w:rsidR="00BA1C0A" w:rsidRPr="00BA1C0A" w:rsidRDefault="00BA1C0A" w:rsidP="005234B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BA1C0A" w:rsidRPr="00BA1C0A" w:rsidRDefault="00BA1C0A" w:rsidP="005234B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BA1C0A" w:rsidRPr="00BA1C0A" w:rsidRDefault="00BA1C0A" w:rsidP="005234B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Тип</w:t>
            </w:r>
          </w:p>
        </w:tc>
      </w:tr>
      <w:tr w:rsidR="00BA1C0A" w:rsidTr="00BA1C0A">
        <w:tc>
          <w:tcPr>
            <w:tcW w:w="3190" w:type="dxa"/>
          </w:tcPr>
          <w:p w:rsidR="00BA1C0A" w:rsidRPr="00480F65" w:rsidRDefault="00BA1C0A" w:rsidP="005234B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80F65">
              <w:rPr>
                <w:rFonts w:cstheme="minorHAnsi"/>
                <w:sz w:val="24"/>
                <w:szCs w:val="24"/>
                <w:lang w:val="en-US"/>
              </w:rPr>
              <w:t>i</w:t>
            </w:r>
          </w:p>
        </w:tc>
        <w:tc>
          <w:tcPr>
            <w:tcW w:w="3190" w:type="dxa"/>
          </w:tcPr>
          <w:p w:rsidR="00BA1C0A" w:rsidRPr="00480F65" w:rsidRDefault="00BA1C0A" w:rsidP="005234B0">
            <w:pPr>
              <w:rPr>
                <w:rFonts w:cstheme="minorHAnsi"/>
                <w:sz w:val="24"/>
                <w:szCs w:val="24"/>
              </w:rPr>
            </w:pPr>
            <w:r w:rsidRPr="00480F65">
              <w:rPr>
                <w:rFonts w:cstheme="minorHAnsi"/>
                <w:sz w:val="24"/>
                <w:szCs w:val="24"/>
              </w:rPr>
              <w:t>Переменная, параметр цикла</w:t>
            </w:r>
          </w:p>
        </w:tc>
        <w:tc>
          <w:tcPr>
            <w:tcW w:w="3191" w:type="dxa"/>
          </w:tcPr>
          <w:p w:rsidR="00BA1C0A" w:rsidRPr="00480F65" w:rsidRDefault="00BA1C0A" w:rsidP="005234B0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80F65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BA1C0A" w:rsidTr="00BA1C0A">
        <w:tc>
          <w:tcPr>
            <w:tcW w:w="3190" w:type="dxa"/>
          </w:tcPr>
          <w:p w:rsidR="00BA1C0A" w:rsidRPr="00480F65" w:rsidRDefault="00BA1C0A" w:rsidP="005234B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80F65">
              <w:rPr>
                <w:rFonts w:cstheme="minorHAnsi"/>
                <w:sz w:val="24"/>
                <w:szCs w:val="24"/>
                <w:lang w:val="en-US"/>
              </w:rPr>
              <w:t>j</w:t>
            </w:r>
          </w:p>
        </w:tc>
        <w:tc>
          <w:tcPr>
            <w:tcW w:w="3190" w:type="dxa"/>
          </w:tcPr>
          <w:p w:rsidR="00BA1C0A" w:rsidRPr="00480F65" w:rsidRDefault="00BA1C0A" w:rsidP="005234B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80F65">
              <w:rPr>
                <w:rFonts w:cstheme="minorHAnsi"/>
                <w:sz w:val="24"/>
                <w:szCs w:val="24"/>
              </w:rPr>
              <w:t>Переменная, параметр цикла</w:t>
            </w:r>
          </w:p>
        </w:tc>
        <w:tc>
          <w:tcPr>
            <w:tcW w:w="3191" w:type="dxa"/>
          </w:tcPr>
          <w:p w:rsidR="00BA1C0A" w:rsidRPr="00480F65" w:rsidRDefault="00BA1C0A" w:rsidP="005234B0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80F65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BA1C0A" w:rsidRPr="00BA1C0A" w:rsidTr="00BA1C0A">
        <w:tc>
          <w:tcPr>
            <w:tcW w:w="3190" w:type="dxa"/>
          </w:tcPr>
          <w:p w:rsidR="00BA1C0A" w:rsidRPr="00480F65" w:rsidRDefault="00BA1C0A" w:rsidP="005234B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80F65">
              <w:rPr>
                <w:rFonts w:cstheme="minorHAnsi"/>
                <w:sz w:val="24"/>
                <w:szCs w:val="24"/>
                <w:lang w:val="en-US"/>
              </w:rPr>
              <w:t>n</w:t>
            </w:r>
          </w:p>
        </w:tc>
        <w:tc>
          <w:tcPr>
            <w:tcW w:w="3190" w:type="dxa"/>
          </w:tcPr>
          <w:p w:rsidR="00BA1C0A" w:rsidRPr="00480F65" w:rsidRDefault="00BA1C0A" w:rsidP="005234B0">
            <w:pPr>
              <w:rPr>
                <w:rFonts w:cstheme="minorHAnsi"/>
                <w:sz w:val="24"/>
                <w:szCs w:val="24"/>
              </w:rPr>
            </w:pPr>
            <w:r w:rsidRPr="00480F65">
              <w:rPr>
                <w:rFonts w:cstheme="minorHAnsi"/>
                <w:sz w:val="24"/>
                <w:szCs w:val="24"/>
              </w:rPr>
              <w:t xml:space="preserve">Переменная, кол-во элементов массива </w:t>
            </w:r>
          </w:p>
        </w:tc>
        <w:tc>
          <w:tcPr>
            <w:tcW w:w="3191" w:type="dxa"/>
          </w:tcPr>
          <w:p w:rsidR="00BA1C0A" w:rsidRPr="00480F65" w:rsidRDefault="00BA1C0A" w:rsidP="005234B0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80F65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BA1C0A" w:rsidRPr="00BA1C0A" w:rsidTr="00BA1C0A">
        <w:tc>
          <w:tcPr>
            <w:tcW w:w="3190" w:type="dxa"/>
          </w:tcPr>
          <w:p w:rsidR="00BA1C0A" w:rsidRPr="00480F65" w:rsidRDefault="00BA1C0A" w:rsidP="005234B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80F65">
              <w:rPr>
                <w:rFonts w:cstheme="minorHAnsi"/>
                <w:sz w:val="24"/>
                <w:szCs w:val="24"/>
                <w:lang w:val="en-US"/>
              </w:rPr>
              <w:t>temp</w:t>
            </w:r>
          </w:p>
        </w:tc>
        <w:tc>
          <w:tcPr>
            <w:tcW w:w="3190" w:type="dxa"/>
          </w:tcPr>
          <w:p w:rsidR="00BA1C0A" w:rsidRPr="00480F65" w:rsidRDefault="00BA1C0A" w:rsidP="005234B0">
            <w:pPr>
              <w:rPr>
                <w:rFonts w:cstheme="minorHAnsi"/>
                <w:sz w:val="24"/>
                <w:szCs w:val="24"/>
              </w:rPr>
            </w:pPr>
            <w:r w:rsidRPr="00480F65">
              <w:rPr>
                <w:rFonts w:cstheme="minorHAnsi"/>
                <w:sz w:val="24"/>
                <w:szCs w:val="24"/>
              </w:rPr>
              <w:t>Промежуточная переменная, сохраняет в себе значение некого элемента массива</w:t>
            </w:r>
          </w:p>
        </w:tc>
        <w:tc>
          <w:tcPr>
            <w:tcW w:w="3191" w:type="dxa"/>
          </w:tcPr>
          <w:p w:rsidR="00BA1C0A" w:rsidRPr="00480F65" w:rsidRDefault="00BA1C0A" w:rsidP="005234B0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80F65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BA1C0A" w:rsidTr="00480F65">
        <w:trPr>
          <w:trHeight w:val="56"/>
        </w:trPr>
        <w:tc>
          <w:tcPr>
            <w:tcW w:w="3190" w:type="dxa"/>
          </w:tcPr>
          <w:p w:rsidR="00BA1C0A" w:rsidRPr="00480F65" w:rsidRDefault="00BA1C0A" w:rsidP="005234B0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80F65">
              <w:rPr>
                <w:rFonts w:cstheme="minorHAnsi"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3190" w:type="dxa"/>
          </w:tcPr>
          <w:p w:rsidR="00BA1C0A" w:rsidRPr="00480F65" w:rsidRDefault="00BA1C0A" w:rsidP="005234B0">
            <w:pPr>
              <w:rPr>
                <w:rFonts w:cstheme="minorHAnsi"/>
                <w:sz w:val="24"/>
                <w:szCs w:val="24"/>
              </w:rPr>
            </w:pPr>
            <w:r w:rsidRPr="00480F65">
              <w:rPr>
                <w:rFonts w:cstheme="minorHAnsi"/>
                <w:sz w:val="24"/>
                <w:szCs w:val="24"/>
              </w:rPr>
              <w:t>Массив</w:t>
            </w:r>
            <w:r w:rsidRPr="00480F6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480F65">
              <w:rPr>
                <w:rFonts w:cstheme="minorHAnsi"/>
                <w:sz w:val="24"/>
                <w:szCs w:val="24"/>
              </w:rPr>
              <w:t xml:space="preserve"> значений</w:t>
            </w:r>
          </w:p>
        </w:tc>
        <w:tc>
          <w:tcPr>
            <w:tcW w:w="3191" w:type="dxa"/>
          </w:tcPr>
          <w:p w:rsidR="00BA1C0A" w:rsidRPr="00480F65" w:rsidRDefault="00BA1C0A" w:rsidP="005234B0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80F65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FC36F9" w:rsidRDefault="00FC36F9" w:rsidP="005234B0">
      <w:pPr>
        <w:rPr>
          <w:rFonts w:cstheme="minorHAnsi"/>
          <w:b/>
          <w:sz w:val="24"/>
          <w:szCs w:val="24"/>
          <w:lang w:val="en-US"/>
        </w:rPr>
      </w:pPr>
    </w:p>
    <w:p w:rsidR="00BA1C0A" w:rsidRDefault="00FC36F9" w:rsidP="005234B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en-US"/>
        </w:rPr>
        <w:t>8.</w:t>
      </w:r>
      <w:r w:rsidR="00727AFA">
        <w:rPr>
          <w:rFonts w:cstheme="minorHAnsi"/>
          <w:b/>
          <w:sz w:val="24"/>
          <w:szCs w:val="24"/>
          <w:lang w:val="en-US"/>
        </w:rPr>
        <w:t>4</w:t>
      </w:r>
      <w:r>
        <w:rPr>
          <w:rFonts w:cstheme="minorHAnsi"/>
          <w:b/>
          <w:sz w:val="24"/>
          <w:szCs w:val="24"/>
          <w:lang w:val="en-US"/>
        </w:rPr>
        <w:t>)</w:t>
      </w:r>
    </w:p>
    <w:p w:rsidR="00FC36F9" w:rsidRDefault="00BA1C0A" w:rsidP="005234B0">
      <w:pPr>
        <w:rPr>
          <w:rFonts w:cstheme="minorHAnsi"/>
          <w:b/>
          <w:sz w:val="24"/>
          <w:szCs w:val="24"/>
          <w:lang w:val="en-US"/>
        </w:rPr>
      </w:pPr>
      <w:r w:rsidRPr="00BA1C0A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321C865F" wp14:editId="0B5BA81B">
            <wp:extent cx="2545690" cy="440657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7477" cy="44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F9" w:rsidRDefault="00FC36F9" w:rsidP="005234B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en-US"/>
        </w:rPr>
        <w:t>9.</w:t>
      </w:r>
      <w:r w:rsidR="00727AFA">
        <w:rPr>
          <w:rFonts w:cstheme="minorHAnsi"/>
          <w:b/>
          <w:sz w:val="24"/>
          <w:szCs w:val="24"/>
          <w:lang w:val="en-US"/>
        </w:rPr>
        <w:t>4</w:t>
      </w:r>
      <w:r>
        <w:rPr>
          <w:rFonts w:cstheme="minorHAnsi"/>
          <w:b/>
          <w:sz w:val="24"/>
          <w:szCs w:val="24"/>
          <w:lang w:val="en-US"/>
        </w:rPr>
        <w:t>)</w:t>
      </w:r>
    </w:p>
    <w:p w:rsidR="00BA1C0A" w:rsidRPr="00BA1C0A" w:rsidRDefault="00BA1C0A" w:rsidP="005234B0">
      <w:pPr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164CBE" wp14:editId="508B1A8C">
            <wp:extent cx="3867150" cy="64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F9" w:rsidRPr="00480F65" w:rsidRDefault="00FC36F9" w:rsidP="005234B0">
      <w:pPr>
        <w:rPr>
          <w:rFonts w:cstheme="minorHAnsi"/>
          <w:sz w:val="24"/>
          <w:szCs w:val="24"/>
        </w:rPr>
      </w:pPr>
      <w:r w:rsidRPr="00BA1C0A">
        <w:rPr>
          <w:rFonts w:cstheme="minorHAnsi"/>
          <w:b/>
          <w:sz w:val="24"/>
          <w:szCs w:val="24"/>
        </w:rPr>
        <w:t>10.</w:t>
      </w:r>
      <w:r w:rsidR="00727AFA" w:rsidRPr="00727AFA">
        <w:rPr>
          <w:rFonts w:cstheme="minorHAnsi"/>
          <w:b/>
          <w:sz w:val="24"/>
          <w:szCs w:val="24"/>
        </w:rPr>
        <w:t>4</w:t>
      </w:r>
      <w:r w:rsidRPr="00BA1C0A">
        <w:rPr>
          <w:rFonts w:cstheme="minorHAnsi"/>
          <w:b/>
          <w:sz w:val="24"/>
          <w:szCs w:val="24"/>
        </w:rPr>
        <w:t>)</w:t>
      </w:r>
      <w:r w:rsidR="00BA1C0A" w:rsidRPr="00480F65">
        <w:rPr>
          <w:rFonts w:cstheme="minorHAnsi"/>
          <w:sz w:val="24"/>
          <w:szCs w:val="24"/>
        </w:rPr>
        <w:t>Для решения поставленной задачи был использован ме</w:t>
      </w:r>
      <w:r w:rsidR="00511080" w:rsidRPr="00480F65">
        <w:rPr>
          <w:rFonts w:cstheme="minorHAnsi"/>
          <w:sz w:val="24"/>
          <w:szCs w:val="24"/>
        </w:rPr>
        <w:t>тод сортировки пузырьком, также применялись циклы</w:t>
      </w:r>
      <w:r w:rsidR="00BA1C0A" w:rsidRPr="00480F65">
        <w:rPr>
          <w:rFonts w:cstheme="minorHAnsi"/>
          <w:sz w:val="24"/>
          <w:szCs w:val="24"/>
        </w:rPr>
        <w:t xml:space="preserve"> конструкции </w:t>
      </w:r>
      <w:r w:rsidR="00BA1C0A" w:rsidRPr="00480F65">
        <w:rPr>
          <w:rFonts w:cstheme="minorHAnsi"/>
          <w:sz w:val="24"/>
          <w:szCs w:val="24"/>
          <w:lang w:val="en-US"/>
        </w:rPr>
        <w:t>for</w:t>
      </w:r>
      <w:r w:rsidR="00511080" w:rsidRPr="00480F65">
        <w:rPr>
          <w:rFonts w:cstheme="minorHAnsi"/>
          <w:sz w:val="24"/>
          <w:szCs w:val="24"/>
        </w:rPr>
        <w:t xml:space="preserve">, и воспользовались логической конструкцией </w:t>
      </w:r>
      <w:r w:rsidR="00511080" w:rsidRPr="00480F65">
        <w:rPr>
          <w:rFonts w:cstheme="minorHAnsi"/>
          <w:sz w:val="24"/>
          <w:szCs w:val="24"/>
          <w:lang w:val="en-US"/>
        </w:rPr>
        <w:t>if</w:t>
      </w:r>
      <w:r w:rsidR="00511080" w:rsidRPr="00480F65">
        <w:rPr>
          <w:rFonts w:cstheme="minorHAnsi"/>
          <w:sz w:val="24"/>
          <w:szCs w:val="24"/>
        </w:rPr>
        <w:t xml:space="preserve"> </w:t>
      </w:r>
      <w:r w:rsidR="00511080" w:rsidRPr="00480F65">
        <w:rPr>
          <w:rFonts w:cstheme="minorHAnsi"/>
          <w:sz w:val="24"/>
          <w:szCs w:val="24"/>
          <w:lang w:val="en-US"/>
        </w:rPr>
        <w:t>then</w:t>
      </w:r>
      <w:r w:rsidR="00511080" w:rsidRPr="00480F65">
        <w:rPr>
          <w:rFonts w:cstheme="minorHAnsi"/>
          <w:sz w:val="24"/>
          <w:szCs w:val="24"/>
        </w:rPr>
        <w:t xml:space="preserve">. </w:t>
      </w:r>
      <w:r w:rsidR="00480F65" w:rsidRPr="00480F65">
        <w:rPr>
          <w:rFonts w:cstheme="minorHAnsi"/>
          <w:sz w:val="24"/>
          <w:szCs w:val="24"/>
        </w:rPr>
        <w:t xml:space="preserve">С начала работы программы инициализируется переменная </w:t>
      </w:r>
      <w:r w:rsidR="00480F65" w:rsidRPr="00480F65">
        <w:rPr>
          <w:rFonts w:cstheme="minorHAnsi"/>
          <w:sz w:val="24"/>
          <w:szCs w:val="24"/>
          <w:lang w:val="en-US"/>
        </w:rPr>
        <w:t>n</w:t>
      </w:r>
      <w:r w:rsidR="00480F65" w:rsidRPr="00480F65">
        <w:rPr>
          <w:rFonts w:cstheme="minorHAnsi"/>
          <w:sz w:val="24"/>
          <w:szCs w:val="24"/>
        </w:rPr>
        <w:t xml:space="preserve"> и заполняется значениями массив </w:t>
      </w:r>
      <w:proofErr w:type="spellStart"/>
      <w:r w:rsidR="00480F65" w:rsidRPr="00480F65">
        <w:rPr>
          <w:rFonts w:cstheme="minorHAnsi"/>
          <w:sz w:val="24"/>
          <w:szCs w:val="24"/>
          <w:lang w:val="en-US"/>
        </w:rPr>
        <w:t>arr</w:t>
      </w:r>
      <w:proofErr w:type="spellEnd"/>
      <w:r w:rsidR="00480F65" w:rsidRPr="00480F65">
        <w:rPr>
          <w:rFonts w:cstheme="minorHAnsi"/>
          <w:sz w:val="24"/>
          <w:szCs w:val="24"/>
        </w:rPr>
        <w:t xml:space="preserve">, после чего программа попадает в цикл  </w:t>
      </w:r>
      <w:r w:rsidR="00480F65" w:rsidRPr="00480F65">
        <w:rPr>
          <w:rFonts w:cstheme="minorHAnsi"/>
          <w:sz w:val="24"/>
          <w:szCs w:val="24"/>
          <w:lang w:val="en-US"/>
        </w:rPr>
        <w:t>for</w:t>
      </w:r>
      <w:r w:rsidR="00480F65" w:rsidRPr="00480F65">
        <w:rPr>
          <w:rFonts w:cstheme="minorHAnsi"/>
          <w:sz w:val="24"/>
          <w:szCs w:val="24"/>
        </w:rPr>
        <w:t xml:space="preserve"> по параметру </w:t>
      </w:r>
      <w:r w:rsidR="00480F65" w:rsidRPr="00480F65">
        <w:rPr>
          <w:rFonts w:cstheme="minorHAnsi"/>
          <w:sz w:val="24"/>
          <w:szCs w:val="24"/>
          <w:lang w:val="en-US"/>
        </w:rPr>
        <w:t>i</w:t>
      </w:r>
      <w:r w:rsidR="00480F65" w:rsidRPr="00480F65">
        <w:rPr>
          <w:rFonts w:cstheme="minorHAnsi"/>
          <w:sz w:val="24"/>
          <w:szCs w:val="24"/>
        </w:rPr>
        <w:t xml:space="preserve">, условие которого  </w:t>
      </w:r>
      <w:r w:rsidR="00480F65" w:rsidRPr="00480F65">
        <w:rPr>
          <w:rFonts w:cstheme="minorHAnsi"/>
          <w:sz w:val="24"/>
          <w:szCs w:val="24"/>
          <w:lang w:val="en-US"/>
        </w:rPr>
        <w:t>i</w:t>
      </w:r>
      <w:r w:rsidR="00480F65" w:rsidRPr="00480F65">
        <w:rPr>
          <w:rFonts w:cstheme="minorHAnsi"/>
          <w:sz w:val="24"/>
          <w:szCs w:val="24"/>
        </w:rPr>
        <w:t xml:space="preserve"> &lt;= </w:t>
      </w:r>
      <w:r w:rsidR="00480F65" w:rsidRPr="00480F65">
        <w:rPr>
          <w:rFonts w:cstheme="minorHAnsi"/>
          <w:sz w:val="24"/>
          <w:szCs w:val="24"/>
          <w:lang w:val="en-US"/>
        </w:rPr>
        <w:t>n</w:t>
      </w:r>
      <w:r w:rsidR="00480F65" w:rsidRPr="00480F65">
        <w:rPr>
          <w:rFonts w:cstheme="minorHAnsi"/>
          <w:sz w:val="24"/>
          <w:szCs w:val="24"/>
        </w:rPr>
        <w:t xml:space="preserve">-1. В этом же цикле используется еще один по параметру </w:t>
      </w:r>
      <w:r w:rsidR="00480F65" w:rsidRPr="00480F65">
        <w:rPr>
          <w:rFonts w:cstheme="minorHAnsi"/>
          <w:sz w:val="24"/>
          <w:szCs w:val="24"/>
          <w:lang w:val="en-US"/>
        </w:rPr>
        <w:t>j</w:t>
      </w:r>
      <w:r w:rsidR="00480F65" w:rsidRPr="00480F65">
        <w:rPr>
          <w:rFonts w:cstheme="minorHAnsi"/>
          <w:sz w:val="24"/>
          <w:szCs w:val="24"/>
        </w:rPr>
        <w:t xml:space="preserve"> = </w:t>
      </w:r>
      <w:r w:rsidR="00480F65" w:rsidRPr="00480F65">
        <w:rPr>
          <w:rFonts w:cstheme="minorHAnsi"/>
          <w:sz w:val="24"/>
          <w:szCs w:val="24"/>
          <w:lang w:val="en-US"/>
        </w:rPr>
        <w:t>i</w:t>
      </w:r>
      <w:r w:rsidR="00480F65" w:rsidRPr="00480F65">
        <w:rPr>
          <w:rFonts w:cstheme="minorHAnsi"/>
          <w:sz w:val="24"/>
          <w:szCs w:val="24"/>
        </w:rPr>
        <w:t xml:space="preserve"> + 1 с условием </w:t>
      </w:r>
      <w:r w:rsidR="00480F65" w:rsidRPr="00480F65">
        <w:rPr>
          <w:rFonts w:cstheme="minorHAnsi"/>
          <w:sz w:val="24"/>
          <w:szCs w:val="24"/>
          <w:lang w:val="en-US"/>
        </w:rPr>
        <w:t>j</w:t>
      </w:r>
      <w:r w:rsidR="00480F65" w:rsidRPr="00480F65">
        <w:rPr>
          <w:rFonts w:cstheme="minorHAnsi"/>
          <w:sz w:val="24"/>
          <w:szCs w:val="24"/>
        </w:rPr>
        <w:t xml:space="preserve"> &lt;= </w:t>
      </w:r>
      <w:r w:rsidR="00480F65" w:rsidRPr="00480F65">
        <w:rPr>
          <w:rFonts w:cstheme="minorHAnsi"/>
          <w:sz w:val="24"/>
          <w:szCs w:val="24"/>
          <w:lang w:val="en-US"/>
        </w:rPr>
        <w:t>n</w:t>
      </w:r>
      <w:r w:rsidR="00480F65" w:rsidRPr="00480F65">
        <w:rPr>
          <w:rFonts w:cstheme="minorHAnsi"/>
          <w:sz w:val="24"/>
          <w:szCs w:val="24"/>
        </w:rPr>
        <w:t xml:space="preserve">, где проверяется условие </w:t>
      </w:r>
      <w:proofErr w:type="spellStart"/>
      <w:r w:rsidR="00480F65" w:rsidRPr="00480F65">
        <w:rPr>
          <w:rFonts w:cstheme="minorHAnsi"/>
          <w:sz w:val="24"/>
          <w:szCs w:val="24"/>
          <w:lang w:val="en-US"/>
        </w:rPr>
        <w:t>arr</w:t>
      </w:r>
      <w:proofErr w:type="spellEnd"/>
      <w:r w:rsidR="00480F65" w:rsidRPr="00480F65">
        <w:rPr>
          <w:rFonts w:cstheme="minorHAnsi"/>
          <w:sz w:val="24"/>
          <w:szCs w:val="24"/>
        </w:rPr>
        <w:t>[</w:t>
      </w:r>
      <w:r w:rsidR="00480F65" w:rsidRPr="00480F65">
        <w:rPr>
          <w:rFonts w:cstheme="minorHAnsi"/>
          <w:sz w:val="24"/>
          <w:szCs w:val="24"/>
          <w:lang w:val="en-US"/>
        </w:rPr>
        <w:t>i</w:t>
      </w:r>
      <w:r w:rsidR="00480F65" w:rsidRPr="00480F65">
        <w:rPr>
          <w:rFonts w:cstheme="minorHAnsi"/>
          <w:sz w:val="24"/>
          <w:szCs w:val="24"/>
        </w:rPr>
        <w:t xml:space="preserve">] &lt; </w:t>
      </w:r>
      <w:proofErr w:type="spellStart"/>
      <w:r w:rsidR="00480F65" w:rsidRPr="00480F65">
        <w:rPr>
          <w:rFonts w:cstheme="minorHAnsi"/>
          <w:sz w:val="24"/>
          <w:szCs w:val="24"/>
          <w:lang w:val="en-US"/>
        </w:rPr>
        <w:t>arr</w:t>
      </w:r>
      <w:proofErr w:type="spellEnd"/>
      <w:r w:rsidR="00480F65" w:rsidRPr="00480F65">
        <w:rPr>
          <w:rFonts w:cstheme="minorHAnsi"/>
          <w:sz w:val="24"/>
          <w:szCs w:val="24"/>
        </w:rPr>
        <w:t>[</w:t>
      </w:r>
      <w:r w:rsidR="00480F65" w:rsidRPr="00480F65">
        <w:rPr>
          <w:rFonts w:cstheme="minorHAnsi"/>
          <w:sz w:val="24"/>
          <w:szCs w:val="24"/>
          <w:lang w:val="en-US"/>
        </w:rPr>
        <w:t>j</w:t>
      </w:r>
      <w:r w:rsidR="00480F65" w:rsidRPr="00480F65">
        <w:rPr>
          <w:rFonts w:cstheme="minorHAnsi"/>
          <w:sz w:val="24"/>
          <w:szCs w:val="24"/>
        </w:rPr>
        <w:t xml:space="preserve">], при истинности которого сравниваемые элементы меняются местами, иначе проверяется условие второго цикла, и в зависимости от этого цикл продолжает работу или нет. При завершении работы внутреннего цикла, параметр внешнего цикла увеличивается на единицу, и в зависимости от условия продолжается его работа или нет. При завершении работы внешнего цикла, выводится отсортированный массив с помощью цикла </w:t>
      </w:r>
      <w:r w:rsidR="00480F65" w:rsidRPr="00480F65">
        <w:rPr>
          <w:rFonts w:cstheme="minorHAnsi"/>
          <w:sz w:val="24"/>
          <w:szCs w:val="24"/>
          <w:lang w:val="en-US"/>
        </w:rPr>
        <w:t>for</w:t>
      </w:r>
      <w:r w:rsidR="00480F65" w:rsidRPr="00480F65">
        <w:rPr>
          <w:rFonts w:cstheme="minorHAnsi"/>
          <w:sz w:val="24"/>
          <w:szCs w:val="24"/>
        </w:rPr>
        <w:t xml:space="preserve"> параметра </w:t>
      </w:r>
      <w:r w:rsidR="00480F65" w:rsidRPr="00480F65">
        <w:rPr>
          <w:rFonts w:cstheme="minorHAnsi"/>
          <w:sz w:val="24"/>
          <w:szCs w:val="24"/>
          <w:lang w:val="en-US"/>
        </w:rPr>
        <w:t>i</w:t>
      </w:r>
      <w:r w:rsidR="00480F65" w:rsidRPr="00480F65">
        <w:rPr>
          <w:rFonts w:cstheme="minorHAnsi"/>
          <w:sz w:val="24"/>
          <w:szCs w:val="24"/>
        </w:rPr>
        <w:t>, и программа завершает свою работу.</w:t>
      </w:r>
    </w:p>
    <w:p w:rsidR="00FC36F9" w:rsidRPr="00FC36F9" w:rsidRDefault="00FC36F9" w:rsidP="005234B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11)</w:t>
      </w:r>
      <w:r w:rsidR="00480F65" w:rsidRPr="00480F65">
        <w:rPr>
          <w:rFonts w:cstheme="minorHAnsi"/>
          <w:color w:val="000000"/>
          <w:sz w:val="24"/>
          <w:szCs w:val="24"/>
        </w:rPr>
        <w:t xml:space="preserve"> </w:t>
      </w:r>
      <w:r w:rsidR="00480F65" w:rsidRPr="00734D1F">
        <w:rPr>
          <w:rFonts w:cstheme="minorHAnsi"/>
          <w:sz w:val="24"/>
          <w:szCs w:val="24"/>
        </w:rPr>
        <w:t xml:space="preserve">Мы научились реализовывать алгоритмы </w:t>
      </w:r>
      <w:proofErr w:type="gramStart"/>
      <w:r w:rsidR="00734D1F">
        <w:rPr>
          <w:rFonts w:cstheme="minorHAnsi"/>
          <w:sz w:val="24"/>
          <w:szCs w:val="24"/>
        </w:rPr>
        <w:t>итерационных</w:t>
      </w:r>
      <w:proofErr w:type="gramEnd"/>
      <w:r w:rsidR="00734D1F" w:rsidRPr="00734D1F">
        <w:rPr>
          <w:rFonts w:cstheme="minorHAnsi"/>
          <w:sz w:val="24"/>
          <w:szCs w:val="24"/>
        </w:rPr>
        <w:t xml:space="preserve"> ЦВП с управлением по индексу и функции</w:t>
      </w:r>
      <w:r w:rsidR="00480F65" w:rsidRPr="00734D1F">
        <w:rPr>
          <w:rFonts w:cstheme="minorHAnsi"/>
          <w:sz w:val="24"/>
          <w:szCs w:val="24"/>
        </w:rPr>
        <w:t xml:space="preserve"> средствами компилятора </w:t>
      </w:r>
      <w:proofErr w:type="spellStart"/>
      <w:r w:rsidR="00480F65" w:rsidRPr="00734D1F">
        <w:rPr>
          <w:rFonts w:cstheme="minorHAnsi"/>
          <w:sz w:val="24"/>
          <w:szCs w:val="24"/>
        </w:rPr>
        <w:t>free</w:t>
      </w:r>
      <w:proofErr w:type="spellEnd"/>
      <w:r w:rsidR="00480F65" w:rsidRPr="00734D1F">
        <w:rPr>
          <w:rFonts w:cstheme="minorHAnsi"/>
          <w:sz w:val="24"/>
          <w:szCs w:val="24"/>
        </w:rPr>
        <w:t xml:space="preserve"> </w:t>
      </w:r>
      <w:proofErr w:type="spellStart"/>
      <w:r w:rsidR="00480F65" w:rsidRPr="00734D1F">
        <w:rPr>
          <w:rFonts w:cstheme="minorHAnsi"/>
          <w:sz w:val="24"/>
          <w:szCs w:val="24"/>
        </w:rPr>
        <w:t>Pascal</w:t>
      </w:r>
      <w:proofErr w:type="spellEnd"/>
      <w:r w:rsidR="00480F65" w:rsidRPr="00734D1F">
        <w:rPr>
          <w:rFonts w:cstheme="minorHAnsi"/>
          <w:sz w:val="24"/>
          <w:szCs w:val="24"/>
        </w:rPr>
        <w:t>.</w:t>
      </w:r>
    </w:p>
    <w:p w:rsidR="008515DA" w:rsidRPr="00701319" w:rsidRDefault="008515DA" w:rsidP="0011351E">
      <w:pPr>
        <w:rPr>
          <w:sz w:val="24"/>
          <w:szCs w:val="24"/>
        </w:rPr>
      </w:pPr>
    </w:p>
    <w:sectPr w:rsidR="008515DA" w:rsidRPr="00701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A1D"/>
    <w:rsid w:val="00003A1D"/>
    <w:rsid w:val="00042A44"/>
    <w:rsid w:val="00090926"/>
    <w:rsid w:val="000D6170"/>
    <w:rsid w:val="000F4856"/>
    <w:rsid w:val="001134B0"/>
    <w:rsid w:val="0011351E"/>
    <w:rsid w:val="0027585B"/>
    <w:rsid w:val="00393821"/>
    <w:rsid w:val="0041326C"/>
    <w:rsid w:val="00480F65"/>
    <w:rsid w:val="00511080"/>
    <w:rsid w:val="005234B0"/>
    <w:rsid w:val="00620A85"/>
    <w:rsid w:val="00682C59"/>
    <w:rsid w:val="00682D9A"/>
    <w:rsid w:val="00701319"/>
    <w:rsid w:val="00727AFA"/>
    <w:rsid w:val="00734D1F"/>
    <w:rsid w:val="0080680C"/>
    <w:rsid w:val="008515DA"/>
    <w:rsid w:val="0088503D"/>
    <w:rsid w:val="009E7D9F"/>
    <w:rsid w:val="00AE4A30"/>
    <w:rsid w:val="00B06666"/>
    <w:rsid w:val="00B908F4"/>
    <w:rsid w:val="00BA1C0A"/>
    <w:rsid w:val="00C9541B"/>
    <w:rsid w:val="00CC2479"/>
    <w:rsid w:val="00D12BF3"/>
    <w:rsid w:val="00D413C8"/>
    <w:rsid w:val="00D73F63"/>
    <w:rsid w:val="00E83AFE"/>
    <w:rsid w:val="00F55E23"/>
    <w:rsid w:val="00FC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2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2C5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82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2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2C5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82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8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9</cp:revision>
  <dcterms:created xsi:type="dcterms:W3CDTF">2018-11-24T20:00:00Z</dcterms:created>
  <dcterms:modified xsi:type="dcterms:W3CDTF">2018-12-02T21:13:00Z</dcterms:modified>
</cp:coreProperties>
</file>