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153909F3" w:rsidR="00F22DF7" w:rsidRPr="00BE62AC" w:rsidRDefault="00B574E7" w:rsidP="00F22DF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6 глоссарий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79108612" w:rsidR="00F22DF7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09F44F70" w14:textId="1E4530A0" w:rsidR="00B574E7" w:rsidRDefault="00B574E7" w:rsidP="00F22DF7">
      <w:pPr>
        <w:jc w:val="center"/>
        <w:rPr>
          <w:sz w:val="28"/>
          <w:szCs w:val="28"/>
        </w:rPr>
      </w:pPr>
    </w:p>
    <w:p w14:paraId="3FCDF8D3" w14:textId="74E6610A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4525AD40" w14:textId="18185B7F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sdt>
      <w:sdtPr>
        <w:id w:val="-18554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E65A3CF" w14:textId="1753A878" w:rsidR="00B574E7" w:rsidRDefault="00B574E7">
          <w:pPr>
            <w:pStyle w:val="a8"/>
          </w:pPr>
          <w:r>
            <w:t>Оглавление</w:t>
          </w:r>
        </w:p>
        <w:p w14:paraId="051041A5" w14:textId="545B5AD7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7444" w:history="1">
            <w:r w:rsidRPr="006E0785">
              <w:rPr>
                <w:rStyle w:val="a9"/>
                <w:noProof/>
              </w:rPr>
              <w:t>АДМИНИСТРАЦИЯ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0253" w14:textId="625BBDEE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45" w:history="1">
            <w:r w:rsidRPr="006E0785">
              <w:rPr>
                <w:rStyle w:val="a9"/>
                <w:noProof/>
              </w:rPr>
              <w:t>БЛОК ИЗБИРАТЕЛЬНЫЙ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0A82" w14:textId="7B35C12E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46" w:history="1">
            <w:r w:rsidRPr="006E0785">
              <w:rPr>
                <w:rStyle w:val="a9"/>
                <w:noProof/>
              </w:rPr>
              <w:t>ВЕТО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0DB1" w14:textId="4F830394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47" w:history="1">
            <w:r w:rsidRPr="006E0785">
              <w:rPr>
                <w:rStyle w:val="a9"/>
                <w:noProof/>
              </w:rPr>
              <w:t>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31DE" w14:textId="14C546FB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48" w:history="1">
            <w:r w:rsidRPr="006E0785">
              <w:rPr>
                <w:rStyle w:val="a9"/>
                <w:noProof/>
              </w:rPr>
              <w:t>ГОСУДАРСТВЕННЫЙ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113" w14:textId="72DC638C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49" w:history="1">
            <w:r w:rsidRPr="006E0785">
              <w:rPr>
                <w:rStyle w:val="a9"/>
                <w:noProof/>
              </w:rPr>
              <w:t>ГРАЖДАНСТВО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5E0E" w14:textId="64B24515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0" w:history="1">
            <w:r w:rsidRPr="006E0785">
              <w:rPr>
                <w:rStyle w:val="a9"/>
                <w:noProof/>
              </w:rPr>
              <w:t>ДЕМОКРАТИЯ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3C37" w14:textId="5572FEB4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1" w:history="1">
            <w:r w:rsidRPr="006E0785">
              <w:rPr>
                <w:rStyle w:val="a9"/>
                <w:noProof/>
              </w:rPr>
              <w:t>ЕСТЕСТВЕННОЕ 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F0DB" w14:textId="45B85FD1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2" w:history="1">
            <w:r w:rsidRPr="006E0785">
              <w:rPr>
                <w:rStyle w:val="a9"/>
                <w:noProof/>
              </w:rPr>
              <w:t>ЗАКОН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EA75" w14:textId="5AE71249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3" w:history="1">
            <w:r w:rsidRPr="006E0785">
              <w:rPr>
                <w:rStyle w:val="a9"/>
                <w:noProof/>
              </w:rPr>
              <w:t>ЗАКОННОСТЬ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6FBC" w14:textId="0B24D194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4" w:history="1">
            <w:r w:rsidRPr="006E0785">
              <w:rPr>
                <w:rStyle w:val="a9"/>
                <w:noProof/>
              </w:rPr>
              <w:t>ЗАКОНОДАТЕЛЬНЫЙ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41FB" w14:textId="0408BA90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5" w:history="1">
            <w:r w:rsidRPr="006E0785">
              <w:rPr>
                <w:rStyle w:val="a9"/>
                <w:noProof/>
              </w:rPr>
              <w:t>ЗАКОНОДАТЕЛЬСТВО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2D5A" w14:textId="1A896728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6" w:history="1">
            <w:r w:rsidRPr="006E0785">
              <w:rPr>
                <w:rStyle w:val="a9"/>
                <w:noProof/>
              </w:rPr>
              <w:t>ИЗБИРАТЕЛЬНАЯ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9024" w14:textId="2141159B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7" w:history="1">
            <w:r w:rsidRPr="006E0785">
              <w:rPr>
                <w:rStyle w:val="a9"/>
                <w:noProof/>
              </w:rPr>
              <w:t>ИНАУГУРАЦИЯ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82A2" w14:textId="67ECB792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8" w:history="1">
            <w:r w:rsidRPr="006E0785">
              <w:rPr>
                <w:rStyle w:val="a9"/>
                <w:noProof/>
              </w:rPr>
              <w:t>КОНСТИТУЦИОННЫЕ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3440" w14:textId="5F33EF74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59" w:history="1">
            <w:r w:rsidRPr="006E0785">
              <w:rPr>
                <w:rStyle w:val="a9"/>
                <w:noProof/>
              </w:rPr>
              <w:t>КОНФЕДЕРАЦИЯ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6C51" w14:textId="77E92DDE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60" w:history="1">
            <w:r w:rsidRPr="006E0785">
              <w:rPr>
                <w:rStyle w:val="a9"/>
                <w:noProof/>
              </w:rPr>
              <w:t>ЛЕГИТИМНОСТЬ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3CF0" w14:textId="53384427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61" w:history="1">
            <w:r w:rsidRPr="006E0785">
              <w:rPr>
                <w:rStyle w:val="a9"/>
                <w:noProof/>
              </w:rPr>
              <w:t>МНОГОПАРТИЙНОСТЬ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910A" w14:textId="6591952F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62" w:history="1">
            <w:r w:rsidRPr="006E0785">
              <w:rPr>
                <w:rStyle w:val="a9"/>
                <w:noProof/>
              </w:rPr>
              <w:t>ОБЩЕСТВЕННОЕ ОБЪЕДИНЕНИЕ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FBE7" w14:textId="60C17F0F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63" w:history="1">
            <w:r w:rsidRPr="006E0785">
              <w:rPr>
                <w:rStyle w:val="a9"/>
                <w:noProof/>
              </w:rPr>
              <w:t>ПАРЛАМЕНСКОЕ 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D3DD" w14:textId="4D4A122A" w:rsidR="00B574E7" w:rsidRDefault="00B574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57464" w:history="1">
            <w:r w:rsidRPr="006E0785">
              <w:rPr>
                <w:rStyle w:val="a9"/>
                <w:noProof/>
              </w:rPr>
              <w:t>ПОЛИТИЧЕСКИЙ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1823" w14:textId="2DA7BEE8" w:rsidR="00B574E7" w:rsidRDefault="00B574E7">
          <w:r>
            <w:rPr>
              <w:b/>
              <w:bCs/>
            </w:rPr>
            <w:fldChar w:fldCharType="end"/>
          </w:r>
        </w:p>
      </w:sdtContent>
    </w:sdt>
    <w:p w14:paraId="6EEEE5D0" w14:textId="5DF34563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58B9C54C" w14:textId="69D2E8BF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5B37D60E" w14:textId="081BBBCB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2B001305" w14:textId="3CE66A1A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6E8145A1" w14:textId="705917B0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24EEB1DA" w14:textId="7429B5DC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7F32A590" w14:textId="55069433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78705159" w14:textId="07EDC7F5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481CC8F6" w14:textId="13565FBC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73A36505" w14:textId="5E6753B8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3D03B10E" w14:textId="51AC3F8D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580ED96A" w14:textId="4CB7A581" w:rsidR="00B574E7" w:rsidRDefault="00B574E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eastAsia="ru-RU"/>
        </w:rPr>
      </w:pPr>
    </w:p>
    <w:p w14:paraId="3C551237" w14:textId="77777777" w:rsidR="00B574E7" w:rsidRDefault="00B574E7"/>
    <w:p w14:paraId="6498A77D" w14:textId="637A6FF9" w:rsidR="00B574E7" w:rsidRDefault="00B574E7" w:rsidP="00F22DF7">
      <w:pPr>
        <w:jc w:val="center"/>
        <w:rPr>
          <w:sz w:val="28"/>
          <w:szCs w:val="28"/>
        </w:rPr>
      </w:pPr>
    </w:p>
    <w:p w14:paraId="6B268C34" w14:textId="40DDA48C" w:rsidR="00B574E7" w:rsidRDefault="00B574E7" w:rsidP="00F22DF7">
      <w:pPr>
        <w:jc w:val="center"/>
        <w:rPr>
          <w:sz w:val="28"/>
          <w:szCs w:val="28"/>
        </w:rPr>
      </w:pPr>
    </w:p>
    <w:p w14:paraId="11FE59DE" w14:textId="65CA464E" w:rsidR="00B574E7" w:rsidRDefault="00B574E7" w:rsidP="00F22DF7">
      <w:pPr>
        <w:jc w:val="center"/>
        <w:rPr>
          <w:sz w:val="28"/>
          <w:szCs w:val="28"/>
        </w:rPr>
      </w:pPr>
    </w:p>
    <w:p w14:paraId="1BF80211" w14:textId="147416F4" w:rsidR="00B574E7" w:rsidRDefault="00B574E7" w:rsidP="00F22DF7">
      <w:pPr>
        <w:jc w:val="center"/>
        <w:rPr>
          <w:sz w:val="28"/>
          <w:szCs w:val="28"/>
        </w:rPr>
      </w:pPr>
    </w:p>
    <w:p w14:paraId="44A13AC6" w14:textId="7858973E" w:rsidR="00B574E7" w:rsidRDefault="00B574E7" w:rsidP="00F22DF7">
      <w:pPr>
        <w:jc w:val="center"/>
        <w:rPr>
          <w:sz w:val="28"/>
          <w:szCs w:val="28"/>
        </w:rPr>
      </w:pPr>
    </w:p>
    <w:p w14:paraId="79AF1324" w14:textId="77777777" w:rsidR="00B574E7" w:rsidRPr="00BE62AC" w:rsidRDefault="00B574E7" w:rsidP="00F22DF7">
      <w:pPr>
        <w:jc w:val="center"/>
        <w:rPr>
          <w:sz w:val="28"/>
          <w:szCs w:val="28"/>
        </w:rPr>
      </w:pP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226CC01" w14:textId="77777777" w:rsidR="00B574E7" w:rsidRPr="00B574E7" w:rsidRDefault="00B574E7" w:rsidP="00B574E7">
      <w:pPr>
        <w:rPr>
          <w:sz w:val="28"/>
          <w:szCs w:val="28"/>
        </w:rPr>
      </w:pPr>
      <w:bookmarkStart w:id="0" w:name="_Toc74257411"/>
      <w:bookmarkStart w:id="1" w:name="_Toc74257444"/>
      <w:r w:rsidRPr="00B574E7">
        <w:rPr>
          <w:rStyle w:val="10"/>
        </w:rPr>
        <w:t>АДМИНИСТРАЦИЯ</w:t>
      </w:r>
      <w:bookmarkEnd w:id="0"/>
      <w:bookmarkEnd w:id="1"/>
      <w:r w:rsidRPr="00B574E7">
        <w:rPr>
          <w:rStyle w:val="10"/>
        </w:rPr>
        <w:t xml:space="preserve"> </w:t>
      </w:r>
      <w:r w:rsidRPr="00B574E7">
        <w:rPr>
          <w:sz w:val="28"/>
          <w:szCs w:val="28"/>
        </w:rPr>
        <w:t xml:space="preserve">– наиболее распространенное название исполнительных органов </w:t>
      </w:r>
      <w:proofErr w:type="spellStart"/>
      <w:proofErr w:type="gramStart"/>
      <w:r w:rsidRPr="00B574E7">
        <w:rPr>
          <w:sz w:val="28"/>
          <w:szCs w:val="28"/>
        </w:rPr>
        <w:t>госу</w:t>
      </w:r>
      <w:proofErr w:type="spellEnd"/>
      <w:r w:rsidRPr="00B574E7">
        <w:rPr>
          <w:sz w:val="28"/>
          <w:szCs w:val="28"/>
        </w:rPr>
        <w:t>- дарственной</w:t>
      </w:r>
      <w:proofErr w:type="gramEnd"/>
      <w:r w:rsidRPr="00B574E7">
        <w:rPr>
          <w:sz w:val="28"/>
          <w:szCs w:val="28"/>
        </w:rPr>
        <w:t xml:space="preserve"> власти на уровне субъектов РФ и местного самоуправления.</w:t>
      </w:r>
    </w:p>
    <w:p w14:paraId="237C2ED0" w14:textId="77777777" w:rsidR="00B574E7" w:rsidRPr="00B574E7" w:rsidRDefault="00B574E7" w:rsidP="00B574E7">
      <w:pPr>
        <w:rPr>
          <w:sz w:val="28"/>
          <w:szCs w:val="28"/>
        </w:rPr>
      </w:pPr>
    </w:p>
    <w:p w14:paraId="6E1CAEF6" w14:textId="77777777" w:rsidR="00B574E7" w:rsidRPr="00B574E7" w:rsidRDefault="00B574E7" w:rsidP="00B574E7">
      <w:pPr>
        <w:rPr>
          <w:sz w:val="28"/>
          <w:szCs w:val="28"/>
        </w:rPr>
      </w:pPr>
      <w:bookmarkStart w:id="2" w:name="_Toc74257412"/>
      <w:bookmarkStart w:id="3" w:name="_Toc74257445"/>
      <w:r w:rsidRPr="00B574E7">
        <w:rPr>
          <w:rStyle w:val="10"/>
        </w:rPr>
        <w:t>БЛОК ИЗБИРАТЕЛЬНЫЙ</w:t>
      </w:r>
      <w:bookmarkEnd w:id="2"/>
      <w:bookmarkEnd w:id="3"/>
      <w:r w:rsidRPr="00B574E7">
        <w:rPr>
          <w:rStyle w:val="a7"/>
        </w:rPr>
        <w:t xml:space="preserve"> </w:t>
      </w:r>
      <w:r w:rsidRPr="00B574E7">
        <w:rPr>
          <w:sz w:val="28"/>
          <w:szCs w:val="28"/>
        </w:rPr>
        <w:t>– соглашение нескольких политических партий о совместном выдвижении кандидата или списка кандидатов на выборах.</w:t>
      </w:r>
    </w:p>
    <w:p w14:paraId="6666BAF0" w14:textId="77777777" w:rsidR="00B574E7" w:rsidRPr="00B574E7" w:rsidRDefault="00B574E7" w:rsidP="00B574E7">
      <w:pPr>
        <w:rPr>
          <w:sz w:val="28"/>
          <w:szCs w:val="28"/>
        </w:rPr>
      </w:pPr>
    </w:p>
    <w:p w14:paraId="0E1E7A08" w14:textId="77777777" w:rsidR="00B574E7" w:rsidRPr="00B574E7" w:rsidRDefault="00B574E7" w:rsidP="00B574E7">
      <w:pPr>
        <w:rPr>
          <w:sz w:val="28"/>
          <w:szCs w:val="28"/>
        </w:rPr>
      </w:pPr>
      <w:bookmarkStart w:id="4" w:name="_Toc74257413"/>
      <w:bookmarkStart w:id="5" w:name="_Toc74257446"/>
      <w:r w:rsidRPr="00B574E7">
        <w:rPr>
          <w:rStyle w:val="10"/>
        </w:rPr>
        <w:t>ВЕТО</w:t>
      </w:r>
      <w:bookmarkEnd w:id="4"/>
      <w:bookmarkEnd w:id="5"/>
      <w:r w:rsidRPr="00B574E7">
        <w:rPr>
          <w:rStyle w:val="10"/>
        </w:rPr>
        <w:t xml:space="preserve"> </w:t>
      </w:r>
      <w:r w:rsidRPr="00B574E7">
        <w:rPr>
          <w:sz w:val="28"/>
          <w:szCs w:val="28"/>
        </w:rPr>
        <w:t>– акт, приостанавливающий или не допускающий вступления в силу решения каких-либо органов. Правом вето обладает Президент РФ на законы, принятые Федеральным Собранием, но не вступивших в силу.</w:t>
      </w:r>
    </w:p>
    <w:p w14:paraId="33E40D0C" w14:textId="77777777" w:rsidR="00B574E7" w:rsidRPr="00B574E7" w:rsidRDefault="00B574E7" w:rsidP="00B574E7">
      <w:pPr>
        <w:rPr>
          <w:sz w:val="28"/>
          <w:szCs w:val="28"/>
        </w:rPr>
      </w:pPr>
    </w:p>
    <w:p w14:paraId="4ED54AAB" w14:textId="77777777" w:rsidR="00B574E7" w:rsidRPr="00B574E7" w:rsidRDefault="00B574E7" w:rsidP="00B574E7">
      <w:pPr>
        <w:rPr>
          <w:sz w:val="28"/>
          <w:szCs w:val="28"/>
        </w:rPr>
      </w:pPr>
      <w:bookmarkStart w:id="6" w:name="_Toc74257414"/>
      <w:bookmarkStart w:id="7" w:name="_Toc74257447"/>
      <w:r w:rsidRPr="00B574E7">
        <w:rPr>
          <w:rStyle w:val="10"/>
        </w:rPr>
        <w:t>ГОЛОСОВАНИЕ</w:t>
      </w:r>
      <w:bookmarkEnd w:id="6"/>
      <w:bookmarkEnd w:id="7"/>
      <w:r w:rsidRPr="00B574E7">
        <w:rPr>
          <w:sz w:val="28"/>
          <w:szCs w:val="28"/>
        </w:rPr>
        <w:t xml:space="preserve"> – подача голоса на выборах, референдуме и при принятии решения в коллегии. В избирательном праве – решающая стадия избирательного процесса.</w:t>
      </w:r>
    </w:p>
    <w:p w14:paraId="3504EEDB" w14:textId="77777777" w:rsidR="00B574E7" w:rsidRPr="00B574E7" w:rsidRDefault="00B574E7" w:rsidP="00B574E7">
      <w:pPr>
        <w:rPr>
          <w:sz w:val="28"/>
          <w:szCs w:val="28"/>
        </w:rPr>
      </w:pPr>
    </w:p>
    <w:p w14:paraId="194C19E8" w14:textId="73847F52" w:rsidR="00B574E7" w:rsidRPr="00B574E7" w:rsidRDefault="00B574E7" w:rsidP="00B574E7">
      <w:pPr>
        <w:rPr>
          <w:sz w:val="28"/>
          <w:szCs w:val="28"/>
        </w:rPr>
      </w:pPr>
      <w:bookmarkStart w:id="8" w:name="_Toc74257415"/>
      <w:bookmarkStart w:id="9" w:name="_Toc74257448"/>
      <w:r w:rsidRPr="00B574E7">
        <w:rPr>
          <w:rStyle w:val="10"/>
        </w:rPr>
        <w:t>ГОСУДАРСТВЕННЫЙ ЯЗЫК</w:t>
      </w:r>
      <w:bookmarkEnd w:id="8"/>
      <w:bookmarkEnd w:id="9"/>
      <w:r w:rsidRPr="00B574E7">
        <w:rPr>
          <w:sz w:val="28"/>
          <w:szCs w:val="28"/>
        </w:rPr>
        <w:t xml:space="preserve"> – основной язык государства, используемый в законодательстве и официальном делопроизводстве, судопроизводстве и т.д.</w:t>
      </w:r>
    </w:p>
    <w:p w14:paraId="178AA4A9" w14:textId="77777777" w:rsidR="00B574E7" w:rsidRPr="00B574E7" w:rsidRDefault="00B574E7" w:rsidP="00B574E7">
      <w:pPr>
        <w:rPr>
          <w:sz w:val="28"/>
          <w:szCs w:val="28"/>
        </w:rPr>
      </w:pPr>
    </w:p>
    <w:p w14:paraId="3CDBB6E5" w14:textId="77777777" w:rsidR="00B574E7" w:rsidRPr="00B574E7" w:rsidRDefault="00B574E7" w:rsidP="00B574E7">
      <w:pPr>
        <w:rPr>
          <w:sz w:val="28"/>
          <w:szCs w:val="28"/>
        </w:rPr>
      </w:pPr>
      <w:bookmarkStart w:id="10" w:name="_Toc74257416"/>
      <w:bookmarkStart w:id="11" w:name="_Toc74257449"/>
      <w:r w:rsidRPr="00B574E7">
        <w:rPr>
          <w:rStyle w:val="10"/>
        </w:rPr>
        <w:t>ГРАЖДАНСТВО</w:t>
      </w:r>
      <w:bookmarkEnd w:id="10"/>
      <w:bookmarkEnd w:id="11"/>
      <w:r w:rsidRPr="00B574E7">
        <w:rPr>
          <w:rStyle w:val="10"/>
        </w:rPr>
        <w:t xml:space="preserve"> </w:t>
      </w:r>
      <w:r w:rsidRPr="00B574E7">
        <w:rPr>
          <w:sz w:val="28"/>
          <w:szCs w:val="28"/>
        </w:rPr>
        <w:t>– устойчивая правовая связь человека с государством, обуславливающая их взаимные права, обязанности и ответственность.</w:t>
      </w:r>
    </w:p>
    <w:p w14:paraId="54043E51" w14:textId="77777777" w:rsidR="00B574E7" w:rsidRPr="00B574E7" w:rsidRDefault="00B574E7" w:rsidP="00B574E7">
      <w:pPr>
        <w:rPr>
          <w:sz w:val="28"/>
          <w:szCs w:val="28"/>
        </w:rPr>
      </w:pPr>
    </w:p>
    <w:p w14:paraId="41D77C12" w14:textId="16486CD9" w:rsidR="00B574E7" w:rsidRPr="00B574E7" w:rsidRDefault="00B574E7" w:rsidP="00B574E7">
      <w:pPr>
        <w:rPr>
          <w:sz w:val="28"/>
          <w:szCs w:val="28"/>
        </w:rPr>
      </w:pPr>
      <w:bookmarkStart w:id="12" w:name="_Toc74257417"/>
      <w:bookmarkStart w:id="13" w:name="_Toc74257450"/>
      <w:r w:rsidRPr="00B574E7">
        <w:rPr>
          <w:rStyle w:val="10"/>
        </w:rPr>
        <w:t>ДЕМОКРАТИЯ</w:t>
      </w:r>
      <w:bookmarkEnd w:id="12"/>
      <w:bookmarkEnd w:id="13"/>
      <w:r w:rsidRPr="00B574E7">
        <w:rPr>
          <w:sz w:val="28"/>
          <w:szCs w:val="28"/>
        </w:rPr>
        <w:t>– ведущая форма социальной и политической организации общества, политического режима в стране, призванная обеспечивать суверенитет народа, власть большинства при охране прав меньшинства, не отчуждаемость прав человека и гражданина.</w:t>
      </w:r>
    </w:p>
    <w:p w14:paraId="542286F0" w14:textId="77777777" w:rsidR="00B574E7" w:rsidRPr="00B574E7" w:rsidRDefault="00B574E7" w:rsidP="00B574E7">
      <w:pPr>
        <w:rPr>
          <w:sz w:val="28"/>
          <w:szCs w:val="28"/>
        </w:rPr>
      </w:pPr>
    </w:p>
    <w:p w14:paraId="4B9F8ACA" w14:textId="77777777" w:rsidR="00B574E7" w:rsidRPr="00B574E7" w:rsidRDefault="00B574E7" w:rsidP="00B574E7">
      <w:pPr>
        <w:rPr>
          <w:sz w:val="28"/>
          <w:szCs w:val="28"/>
        </w:rPr>
      </w:pPr>
      <w:bookmarkStart w:id="14" w:name="_Toc74257418"/>
      <w:bookmarkStart w:id="15" w:name="_Toc74257451"/>
      <w:r w:rsidRPr="00B574E7">
        <w:rPr>
          <w:rStyle w:val="10"/>
        </w:rPr>
        <w:t>ЕСТЕСТВЕННОЕ ПРАВО</w:t>
      </w:r>
      <w:bookmarkEnd w:id="14"/>
      <w:bookmarkEnd w:id="15"/>
      <w:r w:rsidRPr="00B574E7">
        <w:rPr>
          <w:sz w:val="28"/>
          <w:szCs w:val="28"/>
        </w:rPr>
        <w:t xml:space="preserve"> – в теории конституционного права понятие, означающее совокупность принципов, правил и ценностей, продиктованной самой природой человека и в силу этого не зависящих от законодательного признания или непризнания их в конкретном государстве.</w:t>
      </w:r>
    </w:p>
    <w:p w14:paraId="429C4CE9" w14:textId="77777777" w:rsidR="00B574E7" w:rsidRPr="00B574E7" w:rsidRDefault="00B574E7" w:rsidP="00B574E7">
      <w:pPr>
        <w:rPr>
          <w:sz w:val="28"/>
          <w:szCs w:val="28"/>
        </w:rPr>
      </w:pPr>
    </w:p>
    <w:p w14:paraId="013F6535" w14:textId="77777777" w:rsidR="00B574E7" w:rsidRPr="00B574E7" w:rsidRDefault="00B574E7" w:rsidP="00B574E7">
      <w:pPr>
        <w:rPr>
          <w:sz w:val="28"/>
          <w:szCs w:val="28"/>
        </w:rPr>
      </w:pPr>
      <w:bookmarkStart w:id="16" w:name="_Toc74257419"/>
      <w:bookmarkStart w:id="17" w:name="_Toc74257452"/>
      <w:r w:rsidRPr="00B574E7">
        <w:rPr>
          <w:rStyle w:val="10"/>
        </w:rPr>
        <w:t>ЗАКОН</w:t>
      </w:r>
      <w:bookmarkEnd w:id="16"/>
      <w:bookmarkEnd w:id="17"/>
      <w:r w:rsidRPr="00B574E7">
        <w:rPr>
          <w:sz w:val="28"/>
          <w:szCs w:val="28"/>
        </w:rPr>
        <w:t xml:space="preserve"> – нормативный акт, принимаемый представительным органом. Регулирует наиболее важные общественные отношения и обладает высшей юридической силой.</w:t>
      </w:r>
    </w:p>
    <w:p w14:paraId="781A5E91" w14:textId="77777777" w:rsidR="00B574E7" w:rsidRPr="00B574E7" w:rsidRDefault="00B574E7" w:rsidP="00B574E7">
      <w:pPr>
        <w:rPr>
          <w:sz w:val="28"/>
          <w:szCs w:val="28"/>
        </w:rPr>
      </w:pPr>
    </w:p>
    <w:p w14:paraId="26AAE959" w14:textId="77777777" w:rsidR="00B574E7" w:rsidRPr="00B574E7" w:rsidRDefault="00B574E7" w:rsidP="00B574E7">
      <w:pPr>
        <w:rPr>
          <w:sz w:val="28"/>
          <w:szCs w:val="28"/>
        </w:rPr>
      </w:pPr>
      <w:bookmarkStart w:id="18" w:name="_Toc74257420"/>
      <w:bookmarkStart w:id="19" w:name="_Toc74257453"/>
      <w:r w:rsidRPr="00B574E7">
        <w:rPr>
          <w:rStyle w:val="10"/>
        </w:rPr>
        <w:t>ЗАКОННОСТЬ</w:t>
      </w:r>
      <w:bookmarkEnd w:id="18"/>
      <w:bookmarkEnd w:id="19"/>
      <w:r w:rsidRPr="00B574E7">
        <w:rPr>
          <w:sz w:val="28"/>
          <w:szCs w:val="28"/>
        </w:rPr>
        <w:t xml:space="preserve"> – строгое соблюдение и исполнение конституции и федеральных законов, один из важнейших элементов правового государства.</w:t>
      </w:r>
    </w:p>
    <w:p w14:paraId="05C6C657" w14:textId="77777777" w:rsidR="00B574E7" w:rsidRPr="00B574E7" w:rsidRDefault="00B574E7" w:rsidP="00B574E7">
      <w:pPr>
        <w:rPr>
          <w:sz w:val="28"/>
          <w:szCs w:val="28"/>
        </w:rPr>
      </w:pPr>
    </w:p>
    <w:p w14:paraId="35B3A444" w14:textId="77777777" w:rsidR="00B574E7" w:rsidRPr="00B574E7" w:rsidRDefault="00B574E7" w:rsidP="00B574E7">
      <w:pPr>
        <w:rPr>
          <w:sz w:val="28"/>
          <w:szCs w:val="28"/>
        </w:rPr>
      </w:pPr>
      <w:bookmarkStart w:id="20" w:name="_Toc74257421"/>
      <w:bookmarkStart w:id="21" w:name="_Toc74257454"/>
      <w:r w:rsidRPr="00B574E7">
        <w:rPr>
          <w:rStyle w:val="10"/>
        </w:rPr>
        <w:t>ЗАКОНОДАТЕЛЬНЫЙ ПРОЦЕСС</w:t>
      </w:r>
      <w:bookmarkEnd w:id="20"/>
      <w:bookmarkEnd w:id="21"/>
      <w:r w:rsidRPr="00B574E7">
        <w:rPr>
          <w:sz w:val="28"/>
          <w:szCs w:val="28"/>
        </w:rPr>
        <w:t xml:space="preserve"> – строго регламентированная процедура принятия закона, закрепленная в Конституции государства и регламенте представительного органа.</w:t>
      </w:r>
    </w:p>
    <w:p w14:paraId="47B18212" w14:textId="77777777" w:rsidR="00B574E7" w:rsidRPr="00B574E7" w:rsidRDefault="00B574E7" w:rsidP="00B574E7">
      <w:pPr>
        <w:rPr>
          <w:sz w:val="28"/>
          <w:szCs w:val="28"/>
        </w:rPr>
      </w:pPr>
    </w:p>
    <w:p w14:paraId="7FD7BD4F" w14:textId="77777777" w:rsidR="00B574E7" w:rsidRPr="00B574E7" w:rsidRDefault="00B574E7" w:rsidP="00B574E7">
      <w:pPr>
        <w:rPr>
          <w:sz w:val="28"/>
          <w:szCs w:val="28"/>
        </w:rPr>
      </w:pPr>
      <w:bookmarkStart w:id="22" w:name="_Toc74257422"/>
      <w:bookmarkStart w:id="23" w:name="_Toc74257455"/>
      <w:r w:rsidRPr="00B574E7">
        <w:rPr>
          <w:rStyle w:val="10"/>
        </w:rPr>
        <w:t>ЗАКОНОДАТЕЛЬСТВО</w:t>
      </w:r>
      <w:bookmarkEnd w:id="22"/>
      <w:bookmarkEnd w:id="23"/>
      <w:r w:rsidRPr="00B574E7">
        <w:rPr>
          <w:sz w:val="28"/>
          <w:szCs w:val="28"/>
        </w:rPr>
        <w:t xml:space="preserve"> – совокупность всех правовых актов, принятых уполномоченными на то органами государства и регулирующих общественные отношения в целом, или один из видов общественных отношений.</w:t>
      </w:r>
    </w:p>
    <w:p w14:paraId="12867890" w14:textId="77777777" w:rsidR="00B574E7" w:rsidRPr="00B574E7" w:rsidRDefault="00B574E7" w:rsidP="00B574E7">
      <w:pPr>
        <w:rPr>
          <w:sz w:val="28"/>
          <w:szCs w:val="28"/>
        </w:rPr>
      </w:pPr>
    </w:p>
    <w:p w14:paraId="4BCBDF57" w14:textId="77777777" w:rsidR="00B574E7" w:rsidRPr="00B574E7" w:rsidRDefault="00B574E7" w:rsidP="00B574E7">
      <w:pPr>
        <w:rPr>
          <w:sz w:val="28"/>
          <w:szCs w:val="28"/>
        </w:rPr>
      </w:pPr>
      <w:bookmarkStart w:id="24" w:name="_Toc74257423"/>
      <w:bookmarkStart w:id="25" w:name="_Toc74257456"/>
      <w:r w:rsidRPr="00B574E7">
        <w:rPr>
          <w:rStyle w:val="10"/>
        </w:rPr>
        <w:t>ИЗБИРАТЕЛЬНАЯ СИСТЕМА</w:t>
      </w:r>
      <w:bookmarkEnd w:id="24"/>
      <w:bookmarkEnd w:id="25"/>
      <w:r w:rsidRPr="00B574E7">
        <w:rPr>
          <w:sz w:val="28"/>
          <w:szCs w:val="28"/>
        </w:rPr>
        <w:t xml:space="preserve"> – порядок формирования выборных органов власти, включающая в себя принципы и условия участия в формировании избираемых органов, а также организацию и порядок выборов.</w:t>
      </w:r>
    </w:p>
    <w:p w14:paraId="7458E9A5" w14:textId="77777777" w:rsidR="00B574E7" w:rsidRPr="00B574E7" w:rsidRDefault="00B574E7" w:rsidP="00B574E7">
      <w:pPr>
        <w:rPr>
          <w:sz w:val="28"/>
          <w:szCs w:val="28"/>
        </w:rPr>
      </w:pPr>
    </w:p>
    <w:p w14:paraId="120861EB" w14:textId="77777777" w:rsidR="00B574E7" w:rsidRPr="00B574E7" w:rsidRDefault="00B574E7" w:rsidP="00B574E7">
      <w:pPr>
        <w:rPr>
          <w:sz w:val="28"/>
          <w:szCs w:val="28"/>
        </w:rPr>
      </w:pPr>
      <w:bookmarkStart w:id="26" w:name="_Toc74257424"/>
      <w:bookmarkStart w:id="27" w:name="_Toc74257457"/>
      <w:r w:rsidRPr="00B574E7">
        <w:rPr>
          <w:rStyle w:val="10"/>
        </w:rPr>
        <w:t>ИНАУГУРАЦИЯ</w:t>
      </w:r>
      <w:bookmarkEnd w:id="26"/>
      <w:bookmarkEnd w:id="27"/>
      <w:r w:rsidRPr="00B574E7">
        <w:rPr>
          <w:sz w:val="28"/>
          <w:szCs w:val="28"/>
        </w:rPr>
        <w:t xml:space="preserve"> – церемония вступления в должность главы государства.</w:t>
      </w:r>
    </w:p>
    <w:p w14:paraId="3BE8E1CC" w14:textId="77777777" w:rsidR="00B574E7" w:rsidRPr="00B574E7" w:rsidRDefault="00B574E7" w:rsidP="00B574E7">
      <w:pPr>
        <w:rPr>
          <w:sz w:val="28"/>
          <w:szCs w:val="28"/>
        </w:rPr>
      </w:pPr>
    </w:p>
    <w:p w14:paraId="702B2892" w14:textId="77777777" w:rsidR="00B574E7" w:rsidRPr="00B574E7" w:rsidRDefault="00B574E7" w:rsidP="00B574E7">
      <w:pPr>
        <w:rPr>
          <w:sz w:val="28"/>
          <w:szCs w:val="28"/>
        </w:rPr>
      </w:pPr>
      <w:bookmarkStart w:id="28" w:name="_Toc74257425"/>
      <w:bookmarkStart w:id="29" w:name="_Toc74257458"/>
      <w:r w:rsidRPr="00B574E7">
        <w:rPr>
          <w:rStyle w:val="10"/>
        </w:rPr>
        <w:t>КОНСТИТУЦИОННЫЕ ПРИНЦИПЫ</w:t>
      </w:r>
      <w:bookmarkEnd w:id="28"/>
      <w:bookmarkEnd w:id="29"/>
      <w:r w:rsidRPr="00B574E7">
        <w:rPr>
          <w:sz w:val="28"/>
          <w:szCs w:val="28"/>
        </w:rPr>
        <w:t xml:space="preserve"> – выраженные в Конституции общие основополагающие начала, определяющие содержание общественных отношений, являющихся объектом конституционно правового регулирования.</w:t>
      </w:r>
    </w:p>
    <w:p w14:paraId="42C06499" w14:textId="77777777" w:rsidR="00B574E7" w:rsidRPr="00B574E7" w:rsidRDefault="00B574E7" w:rsidP="00B574E7">
      <w:pPr>
        <w:rPr>
          <w:sz w:val="28"/>
          <w:szCs w:val="28"/>
        </w:rPr>
      </w:pPr>
    </w:p>
    <w:p w14:paraId="08DA53A5" w14:textId="77777777" w:rsidR="00B574E7" w:rsidRPr="00B574E7" w:rsidRDefault="00B574E7" w:rsidP="00B574E7">
      <w:pPr>
        <w:rPr>
          <w:sz w:val="28"/>
          <w:szCs w:val="28"/>
        </w:rPr>
      </w:pPr>
    </w:p>
    <w:p w14:paraId="3AC78E93" w14:textId="77777777" w:rsidR="00B574E7" w:rsidRPr="00B574E7" w:rsidRDefault="00B574E7" w:rsidP="00B574E7">
      <w:pPr>
        <w:rPr>
          <w:sz w:val="28"/>
          <w:szCs w:val="28"/>
        </w:rPr>
      </w:pPr>
      <w:bookmarkStart w:id="30" w:name="_Toc74257426"/>
      <w:bookmarkStart w:id="31" w:name="_Toc74257459"/>
      <w:r w:rsidRPr="00B574E7">
        <w:rPr>
          <w:rStyle w:val="10"/>
        </w:rPr>
        <w:t>КОНФЕДЕРАЦИЯ</w:t>
      </w:r>
      <w:bookmarkEnd w:id="30"/>
      <w:bookmarkEnd w:id="31"/>
      <w:r w:rsidRPr="00B574E7">
        <w:rPr>
          <w:rStyle w:val="a7"/>
        </w:rPr>
        <w:t xml:space="preserve"> </w:t>
      </w:r>
      <w:r w:rsidRPr="00B574E7">
        <w:rPr>
          <w:sz w:val="28"/>
          <w:szCs w:val="28"/>
        </w:rPr>
        <w:t>– форма союза государств, при которой входящие в союз государства сохраняют свой суверенитет в полном объеме.</w:t>
      </w:r>
    </w:p>
    <w:p w14:paraId="55B08D5C" w14:textId="77777777" w:rsidR="00B574E7" w:rsidRPr="00B574E7" w:rsidRDefault="00B574E7" w:rsidP="00B574E7">
      <w:pPr>
        <w:rPr>
          <w:sz w:val="28"/>
          <w:szCs w:val="28"/>
        </w:rPr>
      </w:pPr>
    </w:p>
    <w:p w14:paraId="712BEAA5" w14:textId="77777777" w:rsidR="00B574E7" w:rsidRPr="00B574E7" w:rsidRDefault="00B574E7" w:rsidP="00B574E7">
      <w:pPr>
        <w:rPr>
          <w:sz w:val="28"/>
          <w:szCs w:val="28"/>
        </w:rPr>
      </w:pPr>
      <w:bookmarkStart w:id="32" w:name="_Toc74257427"/>
      <w:bookmarkStart w:id="33" w:name="_Toc74257460"/>
      <w:r w:rsidRPr="00B574E7">
        <w:rPr>
          <w:rStyle w:val="10"/>
        </w:rPr>
        <w:t>ЛЕГИТИМНОСТЬ</w:t>
      </w:r>
      <w:bookmarkEnd w:id="32"/>
      <w:bookmarkEnd w:id="33"/>
      <w:r w:rsidRPr="00B574E7">
        <w:rPr>
          <w:sz w:val="28"/>
          <w:szCs w:val="28"/>
        </w:rPr>
        <w:t xml:space="preserve"> – юридический термин, применяемый для характеристики правового порядка, обладающего законностью, в силу которого он диктует обязательные требования и установки.</w:t>
      </w:r>
    </w:p>
    <w:p w14:paraId="6492A14A" w14:textId="77777777" w:rsidR="00B574E7" w:rsidRPr="00B574E7" w:rsidRDefault="00B574E7" w:rsidP="00B574E7">
      <w:pPr>
        <w:rPr>
          <w:sz w:val="28"/>
          <w:szCs w:val="28"/>
        </w:rPr>
      </w:pPr>
    </w:p>
    <w:p w14:paraId="68427AE8" w14:textId="77777777" w:rsidR="00B574E7" w:rsidRPr="00B574E7" w:rsidRDefault="00B574E7" w:rsidP="00B574E7">
      <w:pPr>
        <w:rPr>
          <w:sz w:val="28"/>
          <w:szCs w:val="28"/>
        </w:rPr>
      </w:pPr>
      <w:bookmarkStart w:id="34" w:name="_Toc74257428"/>
      <w:bookmarkStart w:id="35" w:name="_Toc74257461"/>
      <w:r w:rsidRPr="00B574E7">
        <w:rPr>
          <w:rStyle w:val="10"/>
        </w:rPr>
        <w:t>МНОГОПАРТИЙНОСТЬ</w:t>
      </w:r>
      <w:bookmarkEnd w:id="34"/>
      <w:bookmarkEnd w:id="35"/>
      <w:r w:rsidRPr="00B574E7">
        <w:rPr>
          <w:rStyle w:val="10"/>
        </w:rPr>
        <w:t xml:space="preserve"> </w:t>
      </w:r>
      <w:r w:rsidRPr="00B574E7">
        <w:rPr>
          <w:sz w:val="28"/>
          <w:szCs w:val="28"/>
        </w:rPr>
        <w:t>– наличие в стране многих или нескольких политических партий, которые реально участвуют в политическом процессе.</w:t>
      </w:r>
    </w:p>
    <w:p w14:paraId="56625E20" w14:textId="77777777" w:rsidR="00B574E7" w:rsidRPr="00B574E7" w:rsidRDefault="00B574E7" w:rsidP="00B574E7">
      <w:pPr>
        <w:rPr>
          <w:sz w:val="28"/>
          <w:szCs w:val="28"/>
        </w:rPr>
      </w:pPr>
    </w:p>
    <w:p w14:paraId="16C1D67B" w14:textId="77777777" w:rsidR="00B574E7" w:rsidRPr="00B574E7" w:rsidRDefault="00B574E7" w:rsidP="00B574E7">
      <w:pPr>
        <w:rPr>
          <w:sz w:val="28"/>
          <w:szCs w:val="28"/>
        </w:rPr>
      </w:pPr>
      <w:bookmarkStart w:id="36" w:name="_Toc74257429"/>
      <w:bookmarkStart w:id="37" w:name="_Toc74257462"/>
      <w:r w:rsidRPr="00B574E7">
        <w:rPr>
          <w:rStyle w:val="10"/>
        </w:rPr>
        <w:t>ОБЩЕСТВЕННОЕ ОБЪЕДИНЕНИЕ</w:t>
      </w:r>
      <w:bookmarkEnd w:id="36"/>
      <w:bookmarkEnd w:id="37"/>
      <w:r w:rsidRPr="00B574E7">
        <w:rPr>
          <w:sz w:val="28"/>
          <w:szCs w:val="28"/>
        </w:rPr>
        <w:t xml:space="preserve"> – добровольная организация, создаваемая в результате свободного волеизъявления граждан, объединившихся на основе общности интересов.</w:t>
      </w:r>
    </w:p>
    <w:p w14:paraId="54CB216B" w14:textId="77777777" w:rsidR="00B574E7" w:rsidRPr="00B574E7" w:rsidRDefault="00B574E7" w:rsidP="00B574E7">
      <w:pPr>
        <w:rPr>
          <w:sz w:val="28"/>
          <w:szCs w:val="28"/>
        </w:rPr>
      </w:pPr>
    </w:p>
    <w:p w14:paraId="0FCDED93" w14:textId="77777777" w:rsidR="00B574E7" w:rsidRPr="00B574E7" w:rsidRDefault="00B574E7" w:rsidP="00B574E7">
      <w:pPr>
        <w:rPr>
          <w:sz w:val="28"/>
          <w:szCs w:val="28"/>
        </w:rPr>
      </w:pPr>
      <w:bookmarkStart w:id="38" w:name="_Toc74257430"/>
      <w:bookmarkStart w:id="39" w:name="_Toc74257463"/>
      <w:r w:rsidRPr="00B574E7">
        <w:rPr>
          <w:rStyle w:val="10"/>
        </w:rPr>
        <w:t>ПАРЛАМЕНСКОЕ ПРАВО</w:t>
      </w:r>
      <w:bookmarkEnd w:id="38"/>
      <w:bookmarkEnd w:id="39"/>
      <w:r w:rsidRPr="00B574E7">
        <w:rPr>
          <w:rStyle w:val="a7"/>
        </w:rPr>
        <w:t xml:space="preserve"> </w:t>
      </w:r>
      <w:r w:rsidRPr="00B574E7">
        <w:rPr>
          <w:sz w:val="28"/>
          <w:szCs w:val="28"/>
        </w:rPr>
        <w:t>– часть норм конституционного права, предмет которых – высший представительный и законодательный государственный орган, его организация и деятельность.</w:t>
      </w:r>
    </w:p>
    <w:p w14:paraId="6A1FE2DD" w14:textId="77777777" w:rsidR="00B574E7" w:rsidRPr="00B574E7" w:rsidRDefault="00B574E7" w:rsidP="00B574E7">
      <w:pPr>
        <w:rPr>
          <w:sz w:val="28"/>
          <w:szCs w:val="28"/>
        </w:rPr>
      </w:pPr>
    </w:p>
    <w:p w14:paraId="0ED162F7" w14:textId="644F168B" w:rsidR="00617CBF" w:rsidRDefault="00B574E7" w:rsidP="00B574E7">
      <w:pPr>
        <w:rPr>
          <w:sz w:val="28"/>
          <w:szCs w:val="28"/>
        </w:rPr>
      </w:pPr>
      <w:bookmarkStart w:id="40" w:name="_Toc74257431"/>
      <w:bookmarkStart w:id="41" w:name="_Toc74257464"/>
      <w:r w:rsidRPr="00B574E7">
        <w:rPr>
          <w:rStyle w:val="10"/>
        </w:rPr>
        <w:lastRenderedPageBreak/>
        <w:t>ПОЛИТИЧЕСКИЙ РЕЖИМ</w:t>
      </w:r>
      <w:bookmarkEnd w:id="40"/>
      <w:bookmarkEnd w:id="41"/>
      <w:r w:rsidRPr="00B574E7">
        <w:rPr>
          <w:sz w:val="28"/>
          <w:szCs w:val="28"/>
        </w:rPr>
        <w:t xml:space="preserve"> – совокупность приемов и методов, при помощи которых осуществляется власть государственными органами (демократический тоталитарный, авторитарный).</w:t>
      </w:r>
    </w:p>
    <w:sectPr w:rsidR="0061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2906F9"/>
    <w:rsid w:val="003D7FD3"/>
    <w:rsid w:val="005369AC"/>
    <w:rsid w:val="00617CBF"/>
    <w:rsid w:val="006D1FF4"/>
    <w:rsid w:val="0078701B"/>
    <w:rsid w:val="00847E38"/>
    <w:rsid w:val="00A35A8D"/>
    <w:rsid w:val="00A504D6"/>
    <w:rsid w:val="00B0583D"/>
    <w:rsid w:val="00B574E7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B574E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B574E7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574E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74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74E7"/>
    <w:pPr>
      <w:spacing w:after="100"/>
    </w:pPr>
  </w:style>
  <w:style w:type="character" w:styleId="a9">
    <w:name w:val="Hyperlink"/>
    <w:basedOn w:val="a0"/>
    <w:uiPriority w:val="99"/>
    <w:unhideWhenUsed/>
    <w:rsid w:val="00B574E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74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574E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0283-9C38-4F54-8256-527D2C39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2021-05-20T20:03:00Z</dcterms:created>
  <dcterms:modified xsi:type="dcterms:W3CDTF">2021-06-10T19:44:00Z</dcterms:modified>
</cp:coreProperties>
</file>