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CC07" w14:textId="77D458C0" w:rsidR="008806FF" w:rsidRDefault="004332A6" w:rsidP="004332A6">
      <w:pPr>
        <w:jc w:val="center"/>
        <w:rPr>
          <w:lang w:val="en-US"/>
        </w:rPr>
      </w:pPr>
      <w:proofErr w:type="spellStart"/>
      <w:r>
        <w:rPr>
          <w:lang w:val="en-US"/>
        </w:rPr>
        <w:t>Kuznetsov</w:t>
      </w:r>
      <w:proofErr w:type="spellEnd"/>
      <w:r>
        <w:rPr>
          <w:lang w:val="en-US"/>
        </w:rPr>
        <w:t xml:space="preserve"> Anton</w:t>
      </w:r>
    </w:p>
    <w:p w14:paraId="285DC286" w14:textId="195FD09D" w:rsidR="004332A6" w:rsidRPr="004332A6" w:rsidRDefault="004332A6" w:rsidP="004332A6">
      <w:pPr>
        <w:jc w:val="center"/>
        <w:rPr>
          <w:b/>
          <w:bCs/>
          <w:sz w:val="24"/>
          <w:szCs w:val="24"/>
          <w:lang w:val="en-US"/>
        </w:rPr>
      </w:pPr>
      <w:r w:rsidRPr="004332A6">
        <w:rPr>
          <w:b/>
          <w:bCs/>
          <w:sz w:val="24"/>
          <w:szCs w:val="24"/>
          <w:lang w:val="en-US"/>
        </w:rPr>
        <w:t xml:space="preserve">How am </w:t>
      </w:r>
      <w:proofErr w:type="spellStart"/>
      <w:r w:rsidRPr="004332A6">
        <w:rPr>
          <w:b/>
          <w:bCs/>
          <w:sz w:val="24"/>
          <w:szCs w:val="24"/>
          <w:lang w:val="en-US"/>
        </w:rPr>
        <w:t>i</w:t>
      </w:r>
      <w:proofErr w:type="spellEnd"/>
      <w:r w:rsidRPr="004332A6">
        <w:rPr>
          <w:b/>
          <w:bCs/>
          <w:sz w:val="24"/>
          <w:szCs w:val="24"/>
          <w:lang w:val="en-US"/>
        </w:rPr>
        <w:t xml:space="preserve"> going to spend this summer</w:t>
      </w:r>
    </w:p>
    <w:p w14:paraId="75B2D7DA" w14:textId="690FBB15" w:rsidR="004332A6" w:rsidRPr="004332A6" w:rsidRDefault="004332A6">
      <w:pPr>
        <w:rPr>
          <w:sz w:val="24"/>
          <w:szCs w:val="24"/>
          <w:lang w:val="en-US"/>
        </w:rPr>
      </w:pPr>
    </w:p>
    <w:p w14:paraId="1B88FC42" w14:textId="6F975AC6" w:rsidR="004332A6" w:rsidRPr="004332A6" w:rsidRDefault="004332A6" w:rsidP="004332A6">
      <w:pPr>
        <w:spacing w:line="360" w:lineRule="auto"/>
        <w:rPr>
          <w:sz w:val="28"/>
          <w:szCs w:val="28"/>
          <w:lang w:val="en-US"/>
        </w:rPr>
      </w:pPr>
      <w:r w:rsidRPr="004332A6">
        <w:rPr>
          <w:sz w:val="28"/>
          <w:szCs w:val="28"/>
          <w:lang w:val="en-US"/>
        </w:rPr>
        <w:t xml:space="preserve">This summer I'll spend June at home for passing exams. I'll go for a walk, ride a bike. My friends and I will go to the river to bathe and cook meat on the grill. In the evening, I will watch movies.  In July I will try to take trainings at </w:t>
      </w:r>
      <w:proofErr w:type="spellStart"/>
      <w:r w:rsidRPr="004332A6">
        <w:rPr>
          <w:sz w:val="28"/>
          <w:szCs w:val="28"/>
          <w:lang w:val="en-US"/>
        </w:rPr>
        <w:t>EPAM.At</w:t>
      </w:r>
      <w:proofErr w:type="spellEnd"/>
      <w:r w:rsidRPr="004332A6">
        <w:rPr>
          <w:sz w:val="28"/>
          <w:szCs w:val="28"/>
          <w:lang w:val="en-US"/>
        </w:rPr>
        <w:t xml:space="preserve"> the end of June me and friends will go to the forest with handkerchiefs in Karelia. The weather will be hot. In August I will try looking for a job and learn c # in parallel.</w:t>
      </w:r>
    </w:p>
    <w:sectPr w:rsidR="004332A6" w:rsidRPr="00433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87"/>
    <w:rsid w:val="004332A6"/>
    <w:rsid w:val="00443487"/>
    <w:rsid w:val="0088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42A5"/>
  <w15:chartTrackingRefBased/>
  <w15:docId w15:val="{DE37C218-5A55-478A-99BC-13F3D832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2021-06-11T10:01:00Z</dcterms:created>
  <dcterms:modified xsi:type="dcterms:W3CDTF">2021-06-11T10:03:00Z</dcterms:modified>
</cp:coreProperties>
</file>