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1CF1" w14:textId="36538BC1" w:rsidR="008214BF" w:rsidRPr="001524D2" w:rsidRDefault="008214BF" w:rsidP="00FA2A49">
      <w:pPr>
        <w:spacing w:line="360" w:lineRule="auto"/>
        <w:jc w:val="center"/>
        <w:rPr>
          <w:rFonts w:cs="Arial"/>
          <w:sz w:val="28"/>
          <w:szCs w:val="24"/>
        </w:rPr>
      </w:pPr>
      <w:r w:rsidRPr="001524D2">
        <w:rPr>
          <w:rFonts w:cs="Arial"/>
          <w:sz w:val="28"/>
          <w:szCs w:val="24"/>
        </w:rPr>
        <w:t xml:space="preserve">Лабораторная работа </w:t>
      </w:r>
      <w:r w:rsidR="00BE2D6C" w:rsidRPr="001524D2">
        <w:rPr>
          <w:rFonts w:cs="Arial"/>
          <w:sz w:val="28"/>
          <w:szCs w:val="24"/>
        </w:rPr>
        <w:t>7</w:t>
      </w:r>
      <w:r w:rsidRPr="001524D2">
        <w:rPr>
          <w:rFonts w:cs="Arial"/>
          <w:sz w:val="28"/>
          <w:szCs w:val="24"/>
        </w:rPr>
        <w:t>-</w:t>
      </w:r>
      <w:r w:rsidR="00BE2D6C" w:rsidRPr="001524D2">
        <w:rPr>
          <w:rFonts w:cs="Arial"/>
          <w:sz w:val="28"/>
          <w:szCs w:val="24"/>
        </w:rPr>
        <w:t>8</w:t>
      </w:r>
    </w:p>
    <w:p w14:paraId="2A38AB7B" w14:textId="15502C41" w:rsidR="008214BF" w:rsidRPr="001524D2" w:rsidRDefault="008214BF" w:rsidP="00FA2A49">
      <w:pPr>
        <w:spacing w:line="360" w:lineRule="auto"/>
        <w:rPr>
          <w:rFonts w:cs="Arial"/>
        </w:rPr>
      </w:pPr>
      <w:r w:rsidRPr="001524D2">
        <w:rPr>
          <w:rFonts w:cs="Arial"/>
        </w:rPr>
        <w:t>Кузнецов Антон</w:t>
      </w:r>
    </w:p>
    <w:p w14:paraId="5A51B784" w14:textId="7B77DEB9" w:rsidR="008071B9" w:rsidRPr="001524D2" w:rsidRDefault="008214BF" w:rsidP="00FA2A49">
      <w:pPr>
        <w:spacing w:line="360" w:lineRule="auto"/>
        <w:rPr>
          <w:rFonts w:cs="Arial"/>
        </w:rPr>
      </w:pPr>
      <w:r w:rsidRPr="001524D2">
        <w:rPr>
          <w:rFonts w:cs="Arial"/>
        </w:rPr>
        <w:t>ИВТ 4 группа 1</w:t>
      </w:r>
    </w:p>
    <w:p w14:paraId="40A85525" w14:textId="14D742B0" w:rsidR="009465C3" w:rsidRPr="001524D2" w:rsidRDefault="009465C3" w:rsidP="00FA2A49">
      <w:pPr>
        <w:spacing w:line="360" w:lineRule="auto"/>
        <w:rPr>
          <w:rFonts w:cs="Arial"/>
        </w:rPr>
      </w:pPr>
    </w:p>
    <w:p w14:paraId="2126100A" w14:textId="4C4208A7" w:rsidR="009465C3" w:rsidRPr="001524D2" w:rsidRDefault="009465C3" w:rsidP="00FA2A49">
      <w:pPr>
        <w:spacing w:line="360" w:lineRule="auto"/>
        <w:rPr>
          <w:rFonts w:cs="Arial"/>
        </w:rPr>
      </w:pPr>
    </w:p>
    <w:p w14:paraId="1C52D147" w14:textId="77777777" w:rsidR="009465C3" w:rsidRPr="001524D2" w:rsidRDefault="009465C3" w:rsidP="00FA2A49">
      <w:pPr>
        <w:spacing w:line="360" w:lineRule="auto"/>
        <w:rPr>
          <w:rFonts w:cs="Arial"/>
        </w:rPr>
      </w:pPr>
    </w:p>
    <w:p w14:paraId="122C48DC" w14:textId="77777777" w:rsidR="008071B9" w:rsidRPr="001524D2" w:rsidRDefault="008071B9" w:rsidP="00FA2A49">
      <w:pPr>
        <w:spacing w:line="360" w:lineRule="auto"/>
        <w:rPr>
          <w:rFonts w:cs="Arial"/>
          <w:sz w:val="28"/>
          <w:szCs w:val="24"/>
        </w:rPr>
      </w:pPr>
    </w:p>
    <w:p w14:paraId="5A940087" w14:textId="77777777" w:rsidR="00AC3EC9" w:rsidRPr="001524D2" w:rsidRDefault="00AC3EC9" w:rsidP="00FA2A49">
      <w:pPr>
        <w:spacing w:line="360" w:lineRule="auto"/>
        <w:rPr>
          <w:rFonts w:cs="Arial"/>
          <w:sz w:val="28"/>
          <w:szCs w:val="24"/>
        </w:rPr>
      </w:pPr>
    </w:p>
    <w:p w14:paraId="0FFF954F" w14:textId="454B6460" w:rsidR="008214BF" w:rsidRPr="001524D2" w:rsidRDefault="008214BF" w:rsidP="00FA2A49">
      <w:pPr>
        <w:spacing w:line="360" w:lineRule="auto"/>
        <w:rPr>
          <w:rFonts w:cs="Arial"/>
          <w:sz w:val="28"/>
          <w:szCs w:val="24"/>
        </w:rPr>
      </w:pPr>
      <w:r w:rsidRPr="001524D2">
        <w:rPr>
          <w:rFonts w:cs="Arial"/>
          <w:sz w:val="28"/>
          <w:szCs w:val="24"/>
        </w:rPr>
        <w:t>Задание</w:t>
      </w:r>
    </w:p>
    <w:p w14:paraId="3E9BDCD2" w14:textId="0CC35651" w:rsidR="009465C3" w:rsidRPr="001524D2" w:rsidRDefault="001524D2" w:rsidP="00FA2A49">
      <w:pPr>
        <w:spacing w:after="0" w:line="360" w:lineRule="auto"/>
        <w:rPr>
          <w:rFonts w:cs="Arial"/>
          <w:lang w:val="en-US"/>
        </w:rPr>
      </w:pPr>
      <w:r w:rsidRPr="001524D2">
        <w:rPr>
          <w:rFonts w:cs="Arial"/>
        </w:rPr>
        <w:t xml:space="preserve">Анализ функционала сервиса </w:t>
      </w:r>
      <w:proofErr w:type="spellStart"/>
      <w:r w:rsidRPr="001524D2">
        <w:rPr>
          <w:rFonts w:cs="Arial"/>
          <w:lang w:val="en-US"/>
        </w:rPr>
        <w:t>proaction</w:t>
      </w:r>
      <w:proofErr w:type="spellEnd"/>
    </w:p>
    <w:p w14:paraId="3A085A27" w14:textId="6D775DDC" w:rsidR="009465C3" w:rsidRPr="001524D2" w:rsidRDefault="009465C3" w:rsidP="00FA2A49">
      <w:pPr>
        <w:spacing w:after="0" w:line="360" w:lineRule="auto"/>
        <w:rPr>
          <w:rFonts w:cs="Arial"/>
        </w:rPr>
      </w:pPr>
    </w:p>
    <w:p w14:paraId="1758BD02" w14:textId="3CD30C83" w:rsidR="009465C3" w:rsidRPr="001524D2" w:rsidRDefault="009465C3" w:rsidP="00FA2A49">
      <w:pPr>
        <w:spacing w:after="0" w:line="360" w:lineRule="auto"/>
        <w:rPr>
          <w:rFonts w:cs="Arial"/>
        </w:rPr>
      </w:pPr>
    </w:p>
    <w:p w14:paraId="0793C214" w14:textId="4A892D7E" w:rsidR="001524D2" w:rsidRPr="001524D2" w:rsidRDefault="001524D2" w:rsidP="00FA2A49">
      <w:pPr>
        <w:spacing w:after="0" w:line="360" w:lineRule="auto"/>
        <w:rPr>
          <w:rFonts w:cs="Arial"/>
        </w:rPr>
      </w:pPr>
    </w:p>
    <w:p w14:paraId="0BA30568" w14:textId="081316F7" w:rsidR="001524D2" w:rsidRPr="001524D2" w:rsidRDefault="001524D2" w:rsidP="00FA2A49">
      <w:pPr>
        <w:spacing w:after="0" w:line="360" w:lineRule="auto"/>
        <w:rPr>
          <w:rFonts w:cs="Arial"/>
        </w:rPr>
      </w:pPr>
    </w:p>
    <w:p w14:paraId="5F64AD56" w14:textId="345AB182" w:rsidR="001524D2" w:rsidRPr="001524D2" w:rsidRDefault="001524D2" w:rsidP="00FA2A49">
      <w:pPr>
        <w:spacing w:after="0" w:line="360" w:lineRule="auto"/>
        <w:rPr>
          <w:rFonts w:cs="Arial"/>
        </w:rPr>
      </w:pPr>
    </w:p>
    <w:p w14:paraId="165885F8" w14:textId="5D184858" w:rsidR="001524D2" w:rsidRPr="001524D2" w:rsidRDefault="001524D2" w:rsidP="00FA2A49">
      <w:pPr>
        <w:spacing w:after="0" w:line="360" w:lineRule="auto"/>
        <w:rPr>
          <w:rFonts w:cs="Arial"/>
        </w:rPr>
      </w:pPr>
    </w:p>
    <w:p w14:paraId="420F8D9F" w14:textId="69B8D5E4" w:rsidR="001524D2" w:rsidRPr="001524D2" w:rsidRDefault="001524D2" w:rsidP="00FA2A49">
      <w:pPr>
        <w:spacing w:after="0" w:line="360" w:lineRule="auto"/>
        <w:rPr>
          <w:rFonts w:cs="Arial"/>
        </w:rPr>
      </w:pPr>
    </w:p>
    <w:p w14:paraId="44662F8A" w14:textId="77777777" w:rsidR="001524D2" w:rsidRPr="001524D2" w:rsidRDefault="001524D2" w:rsidP="00FA2A49">
      <w:pPr>
        <w:spacing w:after="0" w:line="360" w:lineRule="auto"/>
        <w:rPr>
          <w:rFonts w:cs="Arial"/>
        </w:rPr>
      </w:pPr>
    </w:p>
    <w:p w14:paraId="21921FF2" w14:textId="7E21DFC6" w:rsidR="00DF6B3D" w:rsidRPr="001524D2" w:rsidRDefault="008214BF" w:rsidP="00FA2A49">
      <w:pPr>
        <w:spacing w:line="360" w:lineRule="auto"/>
        <w:rPr>
          <w:rFonts w:cs="Arial"/>
          <w:sz w:val="28"/>
          <w:szCs w:val="24"/>
        </w:rPr>
      </w:pPr>
      <w:r w:rsidRPr="001524D2">
        <w:rPr>
          <w:rFonts w:cs="Arial"/>
          <w:sz w:val="28"/>
          <w:szCs w:val="24"/>
        </w:rPr>
        <w:lastRenderedPageBreak/>
        <w:t xml:space="preserve">Выполнение </w:t>
      </w:r>
    </w:p>
    <w:p w14:paraId="0FDC0C52" w14:textId="1F3AACE2" w:rsidR="0064757B" w:rsidRPr="001524D2" w:rsidRDefault="001524D2" w:rsidP="00FA2A49">
      <w:pPr>
        <w:spacing w:line="360" w:lineRule="auto"/>
        <w:rPr>
          <w:rFonts w:cs="Arial"/>
        </w:rPr>
      </w:pPr>
      <w:r w:rsidRPr="001524D2">
        <w:rPr>
          <w:rFonts w:cs="Arial"/>
          <w:noProof/>
        </w:rPr>
        <w:drawing>
          <wp:inline distT="0" distB="0" distL="0" distR="0" wp14:anchorId="3E1C896C" wp14:editId="67D0D617">
            <wp:extent cx="9251950" cy="26904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1539" w14:textId="6F0FCB67" w:rsidR="001524D2" w:rsidRPr="001524D2" w:rsidRDefault="001524D2" w:rsidP="00FA2A49">
      <w:pPr>
        <w:spacing w:line="360" w:lineRule="auto"/>
        <w:rPr>
          <w:shd w:val="clear" w:color="auto" w:fill="FFFFFF"/>
        </w:rPr>
      </w:pPr>
      <w:r w:rsidRPr="001524D2">
        <w:rPr>
          <w:shd w:val="clear" w:color="auto" w:fill="FFFFFF"/>
        </w:rPr>
        <w:t xml:space="preserve">Предоставляется </w:t>
      </w:r>
      <w:r w:rsidRPr="001524D2">
        <w:rPr>
          <w:shd w:val="clear" w:color="auto" w:fill="FFFFFF"/>
        </w:rPr>
        <w:t xml:space="preserve">3 тестовые отправки до определенной даты. </w:t>
      </w:r>
    </w:p>
    <w:p w14:paraId="32ECDD78" w14:textId="6BACEF40" w:rsidR="001524D2" w:rsidRPr="001524D2" w:rsidRDefault="001524D2" w:rsidP="00FA2A49">
      <w:pPr>
        <w:spacing w:line="360" w:lineRule="auto"/>
        <w:rPr>
          <w:rFonts w:eastAsia="Times New Roman"/>
          <w:color w:val="666666"/>
          <w:lang w:eastAsia="ru-RU"/>
        </w:rPr>
      </w:pPr>
      <w:r w:rsidRPr="001524D2">
        <w:rPr>
          <w:rFonts w:eastAsia="Times New Roman"/>
          <w:lang w:eastAsia="ru-RU"/>
        </w:rPr>
        <w:t xml:space="preserve">В тестовом периоде, </w:t>
      </w:r>
      <w:r w:rsidRPr="001524D2">
        <w:rPr>
          <w:rFonts w:eastAsia="Times New Roman"/>
          <w:lang w:eastAsia="ru-RU"/>
        </w:rPr>
        <w:t>доступно 3 раздела</w:t>
      </w:r>
      <w:r w:rsidRPr="001524D2">
        <w:rPr>
          <w:rFonts w:eastAsia="Times New Roman"/>
          <w:lang w:eastAsia="ru-RU"/>
        </w:rPr>
        <w:t>:</w:t>
      </w:r>
      <w:r w:rsidRPr="001524D2">
        <w:rPr>
          <w:rFonts w:eastAsia="Times New Roman"/>
          <w:color w:val="666666"/>
          <w:lang w:eastAsia="ru-RU"/>
        </w:rPr>
        <w:t xml:space="preserve"> </w:t>
      </w:r>
      <w:r w:rsidRPr="001524D2">
        <w:rPr>
          <w:rFonts w:eastAsia="Times New Roman"/>
          <w:lang w:eastAsia="ru-RU"/>
        </w:rPr>
        <w:t>Оценка кандидатов</w:t>
      </w:r>
      <w:r w:rsidRPr="001524D2">
        <w:rPr>
          <w:rFonts w:eastAsia="Times New Roman"/>
          <w:color w:val="666666"/>
          <w:lang w:eastAsia="ru-RU"/>
        </w:rPr>
        <w:t xml:space="preserve">, </w:t>
      </w:r>
      <w:r w:rsidRPr="001524D2">
        <w:rPr>
          <w:rFonts w:eastAsia="Times New Roman"/>
          <w:lang w:eastAsia="ru-RU"/>
        </w:rPr>
        <w:t>Оценка сотрудников</w:t>
      </w:r>
      <w:r w:rsidRPr="001524D2">
        <w:rPr>
          <w:rFonts w:eastAsia="Times New Roman"/>
          <w:color w:val="666666"/>
          <w:lang w:eastAsia="ru-RU"/>
        </w:rPr>
        <w:t xml:space="preserve">, </w:t>
      </w:r>
      <w:r w:rsidRPr="001524D2">
        <w:rPr>
          <w:rFonts w:eastAsia="Times New Roman"/>
          <w:lang w:eastAsia="ru-RU"/>
        </w:rPr>
        <w:t>Результаты</w:t>
      </w:r>
    </w:p>
    <w:p w14:paraId="3FCDE381" w14:textId="4C0BD3A7" w:rsidR="001524D2" w:rsidRDefault="001524D2" w:rsidP="00FA2A49">
      <w:pPr>
        <w:spacing w:line="360" w:lineRule="auto"/>
        <w:rPr>
          <w:rFonts w:cs="Arial"/>
        </w:rPr>
      </w:pPr>
    </w:p>
    <w:p w14:paraId="7CC38DB9" w14:textId="7520ED29" w:rsidR="00FA2A49" w:rsidRDefault="00FA2A49" w:rsidP="00FA2A49">
      <w:pPr>
        <w:spacing w:line="360" w:lineRule="auto"/>
        <w:rPr>
          <w:rFonts w:cs="Arial"/>
        </w:rPr>
      </w:pPr>
    </w:p>
    <w:p w14:paraId="0B3740F3" w14:textId="77777777" w:rsidR="00FA2A49" w:rsidRDefault="00FA2A49" w:rsidP="00FA2A49">
      <w:pPr>
        <w:spacing w:line="360" w:lineRule="auto"/>
        <w:rPr>
          <w:rFonts w:cs="Arial"/>
        </w:rPr>
      </w:pPr>
    </w:p>
    <w:p w14:paraId="4BFB12F9" w14:textId="589D9C09" w:rsidR="001524D2" w:rsidRDefault="001524D2" w:rsidP="00FA2A49">
      <w:pPr>
        <w:spacing w:line="360" w:lineRule="auto"/>
        <w:rPr>
          <w:rFonts w:cs="Arial"/>
        </w:rPr>
      </w:pPr>
      <w:r w:rsidRPr="001524D2">
        <w:rPr>
          <w:rFonts w:cs="Arial"/>
        </w:rPr>
        <w:t>ОЦЕНКА КАНДИДАТОВ</w:t>
      </w:r>
    </w:p>
    <w:p w14:paraId="3177ECBF" w14:textId="43DD616A" w:rsidR="001524D2" w:rsidRDefault="001524D2" w:rsidP="00FA2A49">
      <w:pPr>
        <w:spacing w:line="360" w:lineRule="auto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872EA18" wp14:editId="77CB0DCD">
            <wp:extent cx="9251950" cy="28086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07BC" w14:textId="5CEFCE76" w:rsidR="001524D2" w:rsidRDefault="001524D2" w:rsidP="00FA2A49">
      <w:pPr>
        <w:spacing w:line="360" w:lineRule="auto"/>
        <w:rPr>
          <w:rFonts w:cs="Arial"/>
        </w:rPr>
      </w:pPr>
      <w:r>
        <w:rPr>
          <w:rFonts w:cs="Arial"/>
        </w:rPr>
        <w:t>Есть выбор трех вариантов</w:t>
      </w:r>
      <w:r>
        <w:rPr>
          <w:rFonts w:cs="Arial"/>
          <w:lang w:val="en-US"/>
        </w:rPr>
        <w:t>:</w:t>
      </w:r>
      <w:r>
        <w:rPr>
          <w:rFonts w:cs="Arial"/>
        </w:rPr>
        <w:t xml:space="preserve"> </w:t>
      </w:r>
    </w:p>
    <w:p w14:paraId="338BD22A" w14:textId="32BA4D5C" w:rsidR="001524D2" w:rsidRPr="001524D2" w:rsidRDefault="001524D2" w:rsidP="00FA2A49">
      <w:pPr>
        <w:pStyle w:val="a8"/>
        <w:numPr>
          <w:ilvl w:val="0"/>
          <w:numId w:val="2"/>
        </w:numPr>
        <w:spacing w:line="360" w:lineRule="auto"/>
        <w:rPr>
          <w:rFonts w:cs="Arial"/>
        </w:rPr>
      </w:pPr>
      <w:r w:rsidRPr="001524D2">
        <w:rPr>
          <w:rFonts w:cs="Arial"/>
        </w:rPr>
        <w:t>Тесты на должности</w:t>
      </w:r>
    </w:p>
    <w:p w14:paraId="30369D03" w14:textId="4C44E7AA" w:rsidR="001524D2" w:rsidRPr="001524D2" w:rsidRDefault="001524D2" w:rsidP="00FA2A49">
      <w:pPr>
        <w:pStyle w:val="a8"/>
        <w:numPr>
          <w:ilvl w:val="0"/>
          <w:numId w:val="2"/>
        </w:numPr>
        <w:spacing w:line="360" w:lineRule="auto"/>
        <w:rPr>
          <w:rFonts w:cs="Arial"/>
        </w:rPr>
      </w:pPr>
      <w:r w:rsidRPr="001524D2">
        <w:rPr>
          <w:rFonts w:cs="Arial"/>
        </w:rPr>
        <w:t xml:space="preserve">Создание набора тестов </w:t>
      </w:r>
    </w:p>
    <w:p w14:paraId="0A7841E6" w14:textId="06D9CF13" w:rsidR="001524D2" w:rsidRPr="001524D2" w:rsidRDefault="001524D2" w:rsidP="00FA2A49">
      <w:pPr>
        <w:pStyle w:val="a8"/>
        <w:numPr>
          <w:ilvl w:val="0"/>
          <w:numId w:val="2"/>
        </w:numPr>
        <w:spacing w:line="360" w:lineRule="auto"/>
        <w:rPr>
          <w:rFonts w:cs="Arial"/>
        </w:rPr>
      </w:pPr>
      <w:r w:rsidRPr="001524D2">
        <w:rPr>
          <w:rFonts w:cs="Arial"/>
        </w:rPr>
        <w:t>Мои наборы тестов</w:t>
      </w:r>
    </w:p>
    <w:p w14:paraId="6CE9B5C9" w14:textId="4DA64FF0" w:rsidR="001524D2" w:rsidRDefault="001524D2" w:rsidP="00FA2A49">
      <w:pPr>
        <w:spacing w:line="360" w:lineRule="auto"/>
        <w:rPr>
          <w:rFonts w:cs="Arial"/>
        </w:rPr>
      </w:pPr>
      <w:r>
        <w:rPr>
          <w:rFonts w:cs="Arial"/>
        </w:rPr>
        <w:t>*В</w:t>
      </w:r>
      <w:r w:rsidRPr="001524D2">
        <w:rPr>
          <w:rFonts w:cs="Arial"/>
        </w:rPr>
        <w:t xml:space="preserve"> разделе отображается краткая инструкция, как пользоваться системой</w:t>
      </w:r>
    </w:p>
    <w:p w14:paraId="00558228" w14:textId="13F37322" w:rsidR="001524D2" w:rsidRDefault="007556F6" w:rsidP="00FA2A49">
      <w:pPr>
        <w:spacing w:line="360" w:lineRule="auto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32ADCBE" wp14:editId="6FCFA0DE">
            <wp:extent cx="9251950" cy="326707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0BD2" w14:textId="5766FECD" w:rsidR="007556F6" w:rsidRDefault="007556F6" w:rsidP="00FA2A49">
      <w:pPr>
        <w:spacing w:line="360" w:lineRule="auto"/>
        <w:rPr>
          <w:lang w:eastAsia="ru-RU"/>
        </w:rPr>
      </w:pPr>
      <w:r>
        <w:rPr>
          <w:lang w:eastAsia="ru-RU"/>
        </w:rPr>
        <w:t>Отправка тестов</w:t>
      </w:r>
    </w:p>
    <w:p w14:paraId="2549EE31" w14:textId="0C40AE76" w:rsidR="007556F6" w:rsidRDefault="007556F6" w:rsidP="00FA2A49">
      <w:pPr>
        <w:pStyle w:val="a8"/>
        <w:numPr>
          <w:ilvl w:val="0"/>
          <w:numId w:val="4"/>
        </w:numPr>
        <w:spacing w:line="360" w:lineRule="auto"/>
        <w:rPr>
          <w:lang w:eastAsia="ru-RU"/>
        </w:rPr>
      </w:pPr>
      <w:r w:rsidRPr="007556F6">
        <w:rPr>
          <w:lang w:eastAsia="ru-RU"/>
        </w:rPr>
        <w:t xml:space="preserve">Можно выбрать для отправки один тест, либо набор тестов </w:t>
      </w:r>
    </w:p>
    <w:p w14:paraId="2871A8AE" w14:textId="292890AA" w:rsidR="007556F6" w:rsidRDefault="007556F6" w:rsidP="00FA2A49">
      <w:pPr>
        <w:pStyle w:val="a8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Далее необходимо ввести </w:t>
      </w:r>
      <w:r w:rsidRPr="007556F6">
        <w:rPr>
          <w:lang w:val="en-US" w:eastAsia="ru-RU"/>
        </w:rPr>
        <w:t>e</w:t>
      </w:r>
      <w:r w:rsidRPr="007556F6">
        <w:rPr>
          <w:lang w:eastAsia="ru-RU"/>
        </w:rPr>
        <w:t>-</w:t>
      </w:r>
      <w:r w:rsidRPr="007556F6">
        <w:rPr>
          <w:lang w:val="en-US" w:eastAsia="ru-RU"/>
        </w:rPr>
        <w:t>mail</w:t>
      </w:r>
      <w:r w:rsidRPr="007556F6">
        <w:rPr>
          <w:lang w:eastAsia="ru-RU"/>
        </w:rPr>
        <w:t xml:space="preserve"> </w:t>
      </w:r>
      <w:r>
        <w:rPr>
          <w:lang w:eastAsia="ru-RU"/>
        </w:rPr>
        <w:t>и имя кандидата</w:t>
      </w:r>
    </w:p>
    <w:p w14:paraId="1442816F" w14:textId="3AE2CDB5" w:rsidR="007556F6" w:rsidRDefault="007556F6" w:rsidP="00FA2A49">
      <w:pPr>
        <w:pStyle w:val="a8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Редактирование письма </w:t>
      </w:r>
    </w:p>
    <w:p w14:paraId="29FA5D9D" w14:textId="480BF592" w:rsidR="007556F6" w:rsidRPr="007556F6" w:rsidRDefault="007556F6" w:rsidP="00FA2A49">
      <w:pPr>
        <w:pStyle w:val="a8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Просмотр результатов</w:t>
      </w:r>
    </w:p>
    <w:p w14:paraId="4EB50E21" w14:textId="77777777" w:rsidR="007556F6" w:rsidRDefault="007556F6" w:rsidP="00FA2A49">
      <w:pPr>
        <w:spacing w:line="360" w:lineRule="auto"/>
        <w:rPr>
          <w:rFonts w:cs="Arial"/>
        </w:rPr>
      </w:pPr>
    </w:p>
    <w:p w14:paraId="7D949C1E" w14:textId="1B4D2E41" w:rsidR="007556F6" w:rsidRDefault="007556F6" w:rsidP="00FA2A49">
      <w:pPr>
        <w:spacing w:line="360" w:lineRule="auto"/>
        <w:rPr>
          <w:rFonts w:cs="Arial"/>
        </w:rPr>
      </w:pPr>
      <w:r w:rsidRPr="007556F6">
        <w:rPr>
          <w:rFonts w:cs="Arial"/>
        </w:rPr>
        <w:t>В тестах представлено более 20-ти должностей.</w:t>
      </w:r>
    </w:p>
    <w:p w14:paraId="25A3BEAA" w14:textId="7AF4352C" w:rsidR="00575F2E" w:rsidRDefault="00575F2E" w:rsidP="00FA2A49">
      <w:pPr>
        <w:spacing w:line="360" w:lineRule="auto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BEB4FCB" wp14:editId="60F2574B">
            <wp:extent cx="6877050" cy="50925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9201" cy="50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DCFC" w14:textId="4D56968A" w:rsidR="00575F2E" w:rsidRDefault="00575F2E" w:rsidP="00FA2A4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*Е</w:t>
      </w:r>
      <w:r>
        <w:rPr>
          <w:shd w:val="clear" w:color="auto" w:fill="FFFFFF"/>
        </w:rPr>
        <w:t>сть универсальные тесты для оценки сотрудников и кандидатов</w:t>
      </w:r>
      <w:r>
        <w:rPr>
          <w:shd w:val="clear" w:color="auto" w:fill="FFFFFF"/>
        </w:rPr>
        <w:t>.</w:t>
      </w:r>
    </w:p>
    <w:p w14:paraId="0DDA1410" w14:textId="02405AD2" w:rsidR="00575F2E" w:rsidRDefault="00575F2E" w:rsidP="00FA2A49">
      <w:pPr>
        <w:spacing w:line="360" w:lineRule="auto"/>
        <w:rPr>
          <w:shd w:val="clear" w:color="auto" w:fill="FFFFFF"/>
        </w:rPr>
      </w:pPr>
    </w:p>
    <w:p w14:paraId="79E8D5D2" w14:textId="63A13EAC" w:rsidR="00575F2E" w:rsidRDefault="00FA2A49" w:rsidP="00FA2A49">
      <w:pPr>
        <w:spacing w:line="360" w:lineRule="auto"/>
        <w:rPr>
          <w:shd w:val="clear" w:color="auto" w:fill="FFFFFF"/>
        </w:rPr>
      </w:pPr>
      <w:r w:rsidRPr="00FA2A49">
        <w:rPr>
          <w:b/>
          <w:bCs/>
          <w:shd w:val="clear" w:color="auto" w:fill="FFFFFF"/>
        </w:rPr>
        <w:lastRenderedPageBreak/>
        <w:t>Универсальные тесты</w:t>
      </w:r>
      <w:r>
        <w:rPr>
          <w:shd w:val="clear" w:color="auto" w:fill="FFFFFF"/>
        </w:rPr>
        <w:t xml:space="preserve"> нужны д</w:t>
      </w:r>
      <w:r w:rsidR="00575F2E">
        <w:rPr>
          <w:shd w:val="clear" w:color="auto" w:fill="FFFFFF"/>
        </w:rPr>
        <w:t>ля быстрой оценк</w:t>
      </w:r>
      <w:r>
        <w:rPr>
          <w:shd w:val="clear" w:color="auto" w:fill="FFFFFF"/>
        </w:rPr>
        <w:t>и кандидата по основным профессиональным качествам и выявлению сильных сторон.</w:t>
      </w:r>
    </w:p>
    <w:p w14:paraId="3BEE335D" w14:textId="3A5BF118" w:rsidR="00FA2A49" w:rsidRDefault="00FA2A49" w:rsidP="00FA2A4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Такие тесты не зависят от сферы деятельности. </w:t>
      </w:r>
    </w:p>
    <w:p w14:paraId="6A7D3306" w14:textId="17D38B97" w:rsidR="00FA2A49" w:rsidRDefault="00FA2A49" w:rsidP="00FA2A4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Соблюдаются методики, с помощью которых происходит оценка</w:t>
      </w:r>
      <w:r w:rsidRPr="00FA2A49">
        <w:rPr>
          <w:shd w:val="clear" w:color="auto" w:fill="FFFFFF"/>
        </w:rPr>
        <w:t>:</w:t>
      </w:r>
    </w:p>
    <w:p w14:paraId="64D3BA8C" w14:textId="77777777" w:rsidR="00FA2A49" w:rsidRPr="00FA2A49" w:rsidRDefault="00FA2A49" w:rsidP="00FA2A49">
      <w:pPr>
        <w:pStyle w:val="a8"/>
        <w:numPr>
          <w:ilvl w:val="0"/>
          <w:numId w:val="5"/>
        </w:numPr>
        <w:spacing w:line="360" w:lineRule="auto"/>
        <w:rPr>
          <w:shd w:val="clear" w:color="auto" w:fill="FFFFFF"/>
        </w:rPr>
      </w:pPr>
      <w:r w:rsidRPr="00FA2A49">
        <w:rPr>
          <w:shd w:val="clear" w:color="auto" w:fill="FFFFFF"/>
        </w:rPr>
        <w:t>Логическое мышление</w:t>
      </w:r>
    </w:p>
    <w:p w14:paraId="29A882F3" w14:textId="77777777" w:rsidR="00FA2A49" w:rsidRPr="00FA2A49" w:rsidRDefault="00FA2A49" w:rsidP="00FA2A49">
      <w:pPr>
        <w:pStyle w:val="a8"/>
        <w:numPr>
          <w:ilvl w:val="0"/>
          <w:numId w:val="5"/>
        </w:numPr>
        <w:spacing w:line="360" w:lineRule="auto"/>
        <w:rPr>
          <w:shd w:val="clear" w:color="auto" w:fill="FFFFFF"/>
        </w:rPr>
      </w:pPr>
      <w:r w:rsidRPr="00FA2A49">
        <w:rPr>
          <w:shd w:val="clear" w:color="auto" w:fill="FFFFFF"/>
        </w:rPr>
        <w:t>Ориентацию на результат</w:t>
      </w:r>
    </w:p>
    <w:p w14:paraId="40B461F2" w14:textId="77777777" w:rsidR="00FA2A49" w:rsidRPr="00FA2A49" w:rsidRDefault="00FA2A49" w:rsidP="00FA2A49">
      <w:pPr>
        <w:pStyle w:val="a8"/>
        <w:numPr>
          <w:ilvl w:val="0"/>
          <w:numId w:val="5"/>
        </w:numPr>
        <w:spacing w:line="360" w:lineRule="auto"/>
        <w:rPr>
          <w:shd w:val="clear" w:color="auto" w:fill="FFFFFF"/>
        </w:rPr>
      </w:pPr>
      <w:r w:rsidRPr="00FA2A49">
        <w:rPr>
          <w:shd w:val="clear" w:color="auto" w:fill="FFFFFF"/>
        </w:rPr>
        <w:t>Организационную стрессоустойчивость</w:t>
      </w:r>
    </w:p>
    <w:p w14:paraId="631E4732" w14:textId="77777777" w:rsidR="00FA2A49" w:rsidRPr="00FA2A49" w:rsidRDefault="00FA2A49" w:rsidP="00FA2A49">
      <w:pPr>
        <w:pStyle w:val="a8"/>
        <w:numPr>
          <w:ilvl w:val="0"/>
          <w:numId w:val="5"/>
        </w:numPr>
        <w:spacing w:line="360" w:lineRule="auto"/>
        <w:rPr>
          <w:shd w:val="clear" w:color="auto" w:fill="FFFFFF"/>
        </w:rPr>
      </w:pPr>
      <w:r w:rsidRPr="00FA2A49">
        <w:rPr>
          <w:shd w:val="clear" w:color="auto" w:fill="FFFFFF"/>
        </w:rPr>
        <w:t>Преобладание ориентации на процесс либо на результат</w:t>
      </w:r>
    </w:p>
    <w:p w14:paraId="5575379C" w14:textId="3AFAC241" w:rsidR="00FA2A49" w:rsidRDefault="00FA2A49" w:rsidP="00FA2A49">
      <w:pPr>
        <w:pStyle w:val="a8"/>
        <w:numPr>
          <w:ilvl w:val="0"/>
          <w:numId w:val="5"/>
        </w:numPr>
        <w:spacing w:line="360" w:lineRule="auto"/>
        <w:rPr>
          <w:shd w:val="clear" w:color="auto" w:fill="FFFFFF"/>
        </w:rPr>
      </w:pPr>
      <w:r w:rsidRPr="00FA2A49">
        <w:rPr>
          <w:shd w:val="clear" w:color="auto" w:fill="FFFFFF"/>
        </w:rPr>
        <w:t>Уровень социальной желательности (шкала лжи = уровень достоверности ответов)</w:t>
      </w:r>
    </w:p>
    <w:p w14:paraId="40FAFDE5" w14:textId="3C1A41EB" w:rsidR="00FA2A49" w:rsidRPr="00FA2A49" w:rsidRDefault="00FA2A49" w:rsidP="00FA2A49">
      <w:pPr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1CFE84B" wp14:editId="24B49E27">
            <wp:extent cx="5245961" cy="2809875"/>
            <wp:effectExtent l="0" t="0" r="0" b="0"/>
            <wp:docPr id="5" name="Рисунок 5" descr="Универсальная оценка Proaction.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альная оценка Proaction.Pr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62" cy="28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A49" w:rsidRPr="00FA2A49" w:rsidSect="008071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A5C"/>
    <w:multiLevelType w:val="multilevel"/>
    <w:tmpl w:val="90E8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B3C4E"/>
    <w:multiLevelType w:val="multilevel"/>
    <w:tmpl w:val="913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B4913"/>
    <w:multiLevelType w:val="multilevel"/>
    <w:tmpl w:val="90E8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F78F0"/>
    <w:multiLevelType w:val="hybridMultilevel"/>
    <w:tmpl w:val="A2869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F3711"/>
    <w:multiLevelType w:val="hybridMultilevel"/>
    <w:tmpl w:val="AFD4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C0"/>
    <w:rsid w:val="000B22F3"/>
    <w:rsid w:val="001047E6"/>
    <w:rsid w:val="001524D2"/>
    <w:rsid w:val="001A4F72"/>
    <w:rsid w:val="001B7FE7"/>
    <w:rsid w:val="00286735"/>
    <w:rsid w:val="002C0EF2"/>
    <w:rsid w:val="002C3A8D"/>
    <w:rsid w:val="002E1855"/>
    <w:rsid w:val="003465A0"/>
    <w:rsid w:val="00384930"/>
    <w:rsid w:val="003E29A7"/>
    <w:rsid w:val="00442E14"/>
    <w:rsid w:val="004A228D"/>
    <w:rsid w:val="004F46B9"/>
    <w:rsid w:val="005411C8"/>
    <w:rsid w:val="00543F43"/>
    <w:rsid w:val="005634FC"/>
    <w:rsid w:val="00575F2E"/>
    <w:rsid w:val="0063168C"/>
    <w:rsid w:val="0064757B"/>
    <w:rsid w:val="007556F6"/>
    <w:rsid w:val="00766AC0"/>
    <w:rsid w:val="00783913"/>
    <w:rsid w:val="007E0E4C"/>
    <w:rsid w:val="008071B9"/>
    <w:rsid w:val="008214BF"/>
    <w:rsid w:val="009344D9"/>
    <w:rsid w:val="009465C3"/>
    <w:rsid w:val="00AC3EC9"/>
    <w:rsid w:val="00AF030C"/>
    <w:rsid w:val="00B5763C"/>
    <w:rsid w:val="00BE2D6C"/>
    <w:rsid w:val="00BE6A60"/>
    <w:rsid w:val="00CA4ECB"/>
    <w:rsid w:val="00D3505E"/>
    <w:rsid w:val="00D773D0"/>
    <w:rsid w:val="00DE0845"/>
    <w:rsid w:val="00DF1528"/>
    <w:rsid w:val="00DF6B3D"/>
    <w:rsid w:val="00F11FE2"/>
    <w:rsid w:val="00FA2A49"/>
    <w:rsid w:val="00FE7118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746C"/>
  <w15:chartTrackingRefBased/>
  <w15:docId w15:val="{CDD6F479-FE82-4F61-A2B6-945CAE05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F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E711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946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4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66A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66AC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6AC0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AF030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465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711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a7">
    <w:name w:val="Normal (Web)"/>
    <w:basedOn w:val="a"/>
    <w:uiPriority w:val="99"/>
    <w:semiHidden/>
    <w:unhideWhenUsed/>
    <w:rsid w:val="0015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524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8">
    <w:name w:val="List Paragraph"/>
    <w:basedOn w:val="a"/>
    <w:uiPriority w:val="34"/>
    <w:qFormat/>
    <w:rsid w:val="0015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5A39B-8101-4094-B1DE-5289E267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Антон Кузнецов</cp:lastModifiedBy>
  <cp:revision>9</cp:revision>
  <dcterms:created xsi:type="dcterms:W3CDTF">2022-03-10T12:43:00Z</dcterms:created>
  <dcterms:modified xsi:type="dcterms:W3CDTF">2022-03-25T12:27:00Z</dcterms:modified>
</cp:coreProperties>
</file>