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06CCE291" w:rsidR="00552DB4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32"/>
          <w:szCs w:val="32"/>
        </w:rPr>
      </w:pPr>
      <w:r w:rsidRPr="00552DB4">
        <w:rPr>
          <w:rFonts w:cs="Arial"/>
          <w:sz w:val="32"/>
          <w:szCs w:val="32"/>
        </w:rPr>
        <w:t xml:space="preserve">Инвариантное задание </w:t>
      </w:r>
      <w:r w:rsidR="00124F35" w:rsidRPr="00124F35">
        <w:rPr>
          <w:rFonts w:cs="Arial"/>
          <w:sz w:val="32"/>
          <w:szCs w:val="32"/>
        </w:rPr>
        <w:t>5</w:t>
      </w:r>
      <w:r w:rsidRPr="00552DB4">
        <w:rPr>
          <w:rFonts w:cs="Arial"/>
          <w:sz w:val="32"/>
          <w:szCs w:val="32"/>
        </w:rPr>
        <w:t xml:space="preserve"> </w:t>
      </w:r>
    </w:p>
    <w:p w14:paraId="4089AC0C" w14:textId="77777777" w:rsidR="00124F35" w:rsidRPr="00124F35" w:rsidRDefault="00124F35" w:rsidP="00124F35">
      <w:pPr>
        <w:jc w:val="center"/>
        <w:rPr>
          <w:sz w:val="28"/>
          <w:szCs w:val="24"/>
        </w:rPr>
      </w:pPr>
      <w:r w:rsidRPr="00124F35">
        <w:rPr>
          <w:sz w:val="28"/>
          <w:szCs w:val="24"/>
        </w:rPr>
        <w:t>Ресурсы международных общественных организаций</w:t>
      </w:r>
    </w:p>
    <w:p w14:paraId="149442A2" w14:textId="5A7473C1" w:rsidR="006A781C" w:rsidRPr="00124F35" w:rsidRDefault="006A781C" w:rsidP="006A781C">
      <w:pPr>
        <w:spacing w:after="0"/>
        <w:jc w:val="both"/>
        <w:rPr>
          <w:rFonts w:cs="Arial"/>
          <w:szCs w:val="24"/>
        </w:rPr>
      </w:pPr>
      <w:r w:rsidRPr="00124F35">
        <w:rPr>
          <w:rFonts w:cs="Arial"/>
          <w:szCs w:val="24"/>
        </w:rPr>
        <w:t>ИВТ 4 курс</w:t>
      </w:r>
    </w:p>
    <w:p w14:paraId="16CCFE98" w14:textId="77777777" w:rsidR="006A781C" w:rsidRPr="00124F35" w:rsidRDefault="006A781C" w:rsidP="006A781C">
      <w:pPr>
        <w:spacing w:after="0"/>
        <w:jc w:val="both"/>
        <w:rPr>
          <w:rFonts w:cs="Arial"/>
          <w:szCs w:val="24"/>
        </w:rPr>
      </w:pPr>
      <w:r w:rsidRPr="00124F35">
        <w:rPr>
          <w:rFonts w:cs="Arial"/>
          <w:szCs w:val="24"/>
        </w:rPr>
        <w:t>Кузнецов Антон</w:t>
      </w:r>
    </w:p>
    <w:p w14:paraId="590AE781" w14:textId="126035BB" w:rsidR="00C4084C" w:rsidRDefault="00C4084C"/>
    <w:p w14:paraId="45F7BEE7" w14:textId="468D0FAE" w:rsidR="009D4DD1" w:rsidRDefault="009D4DD1" w:rsidP="00552DB4">
      <w:r>
        <w:br/>
      </w:r>
    </w:p>
    <w:p w14:paraId="2C9F7123" w14:textId="7BC406E8" w:rsidR="00447E30" w:rsidRDefault="00447E30" w:rsidP="00552DB4"/>
    <w:p w14:paraId="2A49DF27" w14:textId="6F02B228" w:rsidR="00447E30" w:rsidRDefault="00447E30" w:rsidP="00552DB4"/>
    <w:p w14:paraId="5579A450" w14:textId="36A16D9A" w:rsidR="00447E30" w:rsidRDefault="00447E30" w:rsidP="00552DB4"/>
    <w:p w14:paraId="69F66CEF" w14:textId="2DBDEB4F" w:rsidR="00447E30" w:rsidRDefault="00447E30" w:rsidP="00552DB4"/>
    <w:p w14:paraId="69F91169" w14:textId="131DCF93" w:rsidR="00447E30" w:rsidRDefault="00447E30" w:rsidP="00552DB4"/>
    <w:p w14:paraId="79B0F97D" w14:textId="15602E5E" w:rsidR="00447E30" w:rsidRPr="00447E30" w:rsidRDefault="00447E30" w:rsidP="00552DB4">
      <w:pPr>
        <w:rPr>
          <w:sz w:val="28"/>
          <w:szCs w:val="24"/>
        </w:rPr>
      </w:pPr>
    </w:p>
    <w:p w14:paraId="25DF8CAA" w14:textId="39B88B16" w:rsidR="00447E30" w:rsidRPr="00447E30" w:rsidRDefault="00447E30" w:rsidP="00552DB4">
      <w:pPr>
        <w:rPr>
          <w:sz w:val="28"/>
          <w:szCs w:val="24"/>
        </w:rPr>
      </w:pPr>
      <w:r w:rsidRPr="00447E30">
        <w:rPr>
          <w:sz w:val="28"/>
          <w:szCs w:val="24"/>
        </w:rPr>
        <w:t xml:space="preserve">Задание </w:t>
      </w:r>
    </w:p>
    <w:p w14:paraId="06D209E7" w14:textId="19921DFD" w:rsidR="00447E30" w:rsidRPr="00BE0659" w:rsidRDefault="00BE0659" w:rsidP="00AC7530">
      <w:pPr>
        <w:spacing w:line="360" w:lineRule="auto"/>
      </w:pPr>
      <w:r w:rsidRPr="00BE0659">
        <w:t>Подготовьте выступление на практическом занятии устное или в виде стендового доклада об одной из международных общественных организаций. В выступлении следует привести примеры документов и ресурсов, способствующих развитию компьютеризации, информатизации общества или контролю, оценки этих процессов в отдельных странах.</w:t>
      </w:r>
    </w:p>
    <w:p w14:paraId="3A068039" w14:textId="2671E260" w:rsidR="00552DB4" w:rsidRPr="00124F35" w:rsidRDefault="00552DB4" w:rsidP="00552DB4"/>
    <w:p w14:paraId="7A064447" w14:textId="5D765BF7" w:rsidR="00552DB4" w:rsidRPr="00124F35" w:rsidRDefault="00552DB4" w:rsidP="00552DB4"/>
    <w:p w14:paraId="20B2FC75" w14:textId="0D8BD34C" w:rsidR="00552DB4" w:rsidRPr="00124F35" w:rsidRDefault="00552DB4" w:rsidP="00552DB4"/>
    <w:p w14:paraId="4835C654" w14:textId="787E51E6" w:rsidR="00552DB4" w:rsidRDefault="00552DB4" w:rsidP="00552DB4">
      <w:pPr>
        <w:rPr>
          <w:sz w:val="28"/>
          <w:szCs w:val="24"/>
        </w:rPr>
      </w:pPr>
    </w:p>
    <w:p w14:paraId="2118E5F5" w14:textId="533AB627" w:rsidR="00BE0659" w:rsidRDefault="00BE0659" w:rsidP="00552DB4">
      <w:pPr>
        <w:rPr>
          <w:sz w:val="28"/>
          <w:szCs w:val="24"/>
        </w:rPr>
      </w:pPr>
    </w:p>
    <w:p w14:paraId="0E6AE152" w14:textId="3552B086" w:rsidR="00BE0659" w:rsidRDefault="00BE0659" w:rsidP="00552DB4">
      <w:pPr>
        <w:rPr>
          <w:sz w:val="28"/>
          <w:szCs w:val="24"/>
        </w:rPr>
      </w:pPr>
    </w:p>
    <w:p w14:paraId="404AE530" w14:textId="62B29778" w:rsidR="00BE0659" w:rsidRDefault="00BE0659" w:rsidP="00552DB4">
      <w:pPr>
        <w:rPr>
          <w:sz w:val="28"/>
          <w:szCs w:val="24"/>
        </w:rPr>
      </w:pPr>
    </w:p>
    <w:p w14:paraId="7869D213" w14:textId="0EAD09EF" w:rsidR="00BE0659" w:rsidRDefault="00BE0659" w:rsidP="00552DB4">
      <w:pPr>
        <w:rPr>
          <w:sz w:val="28"/>
          <w:szCs w:val="24"/>
        </w:rPr>
      </w:pPr>
    </w:p>
    <w:p w14:paraId="1F62C003" w14:textId="77777777" w:rsidR="00BE0659" w:rsidRPr="00BE0659" w:rsidRDefault="00BE0659" w:rsidP="00552DB4">
      <w:pPr>
        <w:rPr>
          <w:sz w:val="28"/>
          <w:szCs w:val="24"/>
        </w:rPr>
      </w:pPr>
    </w:p>
    <w:p w14:paraId="58088A1E" w14:textId="01CD85C1" w:rsidR="00552DB4" w:rsidRPr="00BE0659" w:rsidRDefault="00BE0659" w:rsidP="00552DB4">
      <w:pPr>
        <w:rPr>
          <w:sz w:val="28"/>
          <w:szCs w:val="24"/>
        </w:rPr>
      </w:pPr>
      <w:r w:rsidRPr="00BE0659">
        <w:rPr>
          <w:sz w:val="28"/>
          <w:szCs w:val="24"/>
        </w:rPr>
        <w:t>Выполнение задания</w:t>
      </w:r>
    </w:p>
    <w:p w14:paraId="252063C0" w14:textId="312AA4ED" w:rsidR="00BE0659" w:rsidRDefault="00BE0659" w:rsidP="00552DB4"/>
    <w:p w14:paraId="4C05D371" w14:textId="5B48928B" w:rsidR="00BE0659" w:rsidRDefault="00BE0659" w:rsidP="00552DB4">
      <w:r>
        <w:t>Тема</w:t>
      </w:r>
      <w:r w:rsidRPr="00AC7530">
        <w:t xml:space="preserve">: </w:t>
      </w:r>
      <w:hyperlink r:id="rId8" w:history="1">
        <w:r w:rsidRPr="00BE0659">
          <w:rPr>
            <w:rStyle w:val="a4"/>
          </w:rPr>
          <w:t>Организация Объединенных Наций</w:t>
        </w:r>
      </w:hyperlink>
    </w:p>
    <w:p w14:paraId="0A2ACE5E" w14:textId="273BA6E5" w:rsidR="00BE0659" w:rsidRDefault="00BE0659" w:rsidP="00552DB4"/>
    <w:p w14:paraId="305A28E4" w14:textId="77777777" w:rsidR="00BE0659" w:rsidRDefault="00BE0659" w:rsidP="00552DB4"/>
    <w:p w14:paraId="7FD6BD64" w14:textId="0F784C53" w:rsidR="00BE0659" w:rsidRDefault="00BE0659" w:rsidP="00BE0659">
      <w:pPr>
        <w:pStyle w:val="1"/>
      </w:pPr>
      <w:r>
        <w:t>Формирование ООН</w:t>
      </w:r>
    </w:p>
    <w:p w14:paraId="3F510413" w14:textId="2216124A" w:rsidR="00BE0659" w:rsidRDefault="00BE0659" w:rsidP="00552DB4"/>
    <w:p w14:paraId="03B2AC00" w14:textId="3A61EF2E" w:rsidR="0096783B" w:rsidRDefault="0096783B" w:rsidP="0096783B">
      <w:pPr>
        <w:spacing w:line="360" w:lineRule="auto"/>
      </w:pPr>
      <w:r>
        <w:tab/>
        <w:t>Организация Объединенных Наций была создана 24 октября 1945 года пятьдесят одной страной, которые были преисполнены решимости сохранить мир посредством развития международного сотрудничества и обеспечения коллективной безопасности. На сегодняшний день членами Организации Объединенных Наций являются 193 страны, то есть почти все страны мира.</w:t>
      </w:r>
    </w:p>
    <w:p w14:paraId="0EC1A645" w14:textId="21376F2E" w:rsidR="0096783B" w:rsidRDefault="0096783B" w:rsidP="0096783B">
      <w:pPr>
        <w:spacing w:line="360" w:lineRule="auto"/>
      </w:pPr>
      <w:r>
        <w:t>Когда государства становятся членами Организации Объединенных Наций, они принимают на себя обязательства, изложенные в Уставе Организации Объединенных Наций, представляющем собой международный договор, в котором отражены основные принципы международных отношений.</w:t>
      </w:r>
    </w:p>
    <w:p w14:paraId="469E1245" w14:textId="4715A55C" w:rsidR="0096783B" w:rsidRDefault="0096783B" w:rsidP="0096783B">
      <w:pPr>
        <w:pStyle w:val="1"/>
      </w:pPr>
      <w:r>
        <w:t xml:space="preserve">Цели </w:t>
      </w:r>
    </w:p>
    <w:p w14:paraId="046491BB" w14:textId="66B0ECAF" w:rsidR="0096783B" w:rsidRDefault="0096783B" w:rsidP="0096783B">
      <w:pPr>
        <w:spacing w:line="360" w:lineRule="auto"/>
      </w:pPr>
    </w:p>
    <w:p w14:paraId="1919A0A6" w14:textId="5691DC84" w:rsidR="0096783B" w:rsidRDefault="0096783B" w:rsidP="0096783B">
      <w:pPr>
        <w:spacing w:line="360" w:lineRule="auto"/>
      </w:pPr>
      <w:r>
        <w:t>Согласно Уставу, в своей деятельности Организация Объединенных Наций преследует четыре цели:</w:t>
      </w:r>
    </w:p>
    <w:p w14:paraId="0734B223" w14:textId="5136E926" w:rsidR="0096783B" w:rsidRDefault="0096783B" w:rsidP="0096783B">
      <w:pPr>
        <w:pStyle w:val="a3"/>
        <w:numPr>
          <w:ilvl w:val="0"/>
          <w:numId w:val="5"/>
        </w:numPr>
        <w:spacing w:line="360" w:lineRule="auto"/>
      </w:pPr>
      <w:r>
        <w:t>поддерживать международный мир и безопасность;</w:t>
      </w:r>
    </w:p>
    <w:p w14:paraId="429B301F" w14:textId="77777777" w:rsidR="0096783B" w:rsidRDefault="0096783B" w:rsidP="0096783B">
      <w:pPr>
        <w:pStyle w:val="a3"/>
        <w:spacing w:line="360" w:lineRule="auto"/>
      </w:pPr>
    </w:p>
    <w:p w14:paraId="0BA2942D" w14:textId="6137ED70" w:rsidR="0096783B" w:rsidRDefault="0096783B" w:rsidP="0096783B">
      <w:pPr>
        <w:pStyle w:val="a3"/>
        <w:numPr>
          <w:ilvl w:val="0"/>
          <w:numId w:val="5"/>
        </w:numPr>
        <w:spacing w:line="360" w:lineRule="auto"/>
      </w:pPr>
      <w:r>
        <w:t>развивать дружественные отношения между нациями;</w:t>
      </w:r>
    </w:p>
    <w:p w14:paraId="399CD8D3" w14:textId="77777777" w:rsidR="0096783B" w:rsidRDefault="0096783B" w:rsidP="0096783B">
      <w:pPr>
        <w:pStyle w:val="a3"/>
        <w:spacing w:line="360" w:lineRule="auto"/>
      </w:pPr>
    </w:p>
    <w:p w14:paraId="771B434F" w14:textId="7B9D385E" w:rsidR="0096783B" w:rsidRDefault="0096783B" w:rsidP="0096783B">
      <w:pPr>
        <w:pStyle w:val="a3"/>
        <w:numPr>
          <w:ilvl w:val="0"/>
          <w:numId w:val="5"/>
        </w:numPr>
        <w:spacing w:line="360" w:lineRule="auto"/>
      </w:pPr>
      <w:r>
        <w:t>осуществлять международное сотрудничество в разрешении международных проблем и в поощрении уважения к правам человека;</w:t>
      </w:r>
    </w:p>
    <w:p w14:paraId="5988692E" w14:textId="77777777" w:rsidR="0096783B" w:rsidRPr="00D406FA" w:rsidRDefault="0096783B" w:rsidP="0096783B">
      <w:pPr>
        <w:pStyle w:val="a3"/>
        <w:spacing w:line="360" w:lineRule="auto"/>
      </w:pPr>
    </w:p>
    <w:p w14:paraId="2C74DF86" w14:textId="6BF21A0B" w:rsidR="0096783B" w:rsidRPr="0096783B" w:rsidRDefault="0096783B" w:rsidP="0096783B">
      <w:pPr>
        <w:pStyle w:val="a3"/>
        <w:numPr>
          <w:ilvl w:val="0"/>
          <w:numId w:val="5"/>
        </w:numPr>
        <w:spacing w:line="360" w:lineRule="auto"/>
      </w:pPr>
      <w:r>
        <w:t>а также быть центром для согласования действий наций в достижении этих общих целей.</w:t>
      </w:r>
    </w:p>
    <w:p w14:paraId="7D8DA184" w14:textId="34C5AA31" w:rsidR="0096783B" w:rsidRDefault="0096783B" w:rsidP="0096783B">
      <w:pPr>
        <w:spacing w:line="360" w:lineRule="auto"/>
      </w:pPr>
    </w:p>
    <w:p w14:paraId="1E1EE568" w14:textId="60FD6E1C" w:rsidR="0096783B" w:rsidRDefault="0096783B" w:rsidP="0096783B">
      <w:pPr>
        <w:pStyle w:val="1"/>
      </w:pPr>
      <w:r>
        <w:t>Вклад в развитие мира</w:t>
      </w:r>
    </w:p>
    <w:p w14:paraId="75760A53" w14:textId="4C771068" w:rsidR="0096783B" w:rsidRDefault="0096783B" w:rsidP="0096783B"/>
    <w:p w14:paraId="77314BD3" w14:textId="32D03E56" w:rsidR="0096783B" w:rsidRDefault="0096783B" w:rsidP="0096783B">
      <w:pPr>
        <w:spacing w:line="360" w:lineRule="auto"/>
      </w:pPr>
      <w:r>
        <w:tab/>
        <w:t xml:space="preserve">Одна из центральных задач Организации Объединенных Наций заключается в содействии обеспечению более высоких стандартов жизни, полной занятости и условий для социально-экономического прогресса и развития. С выполнением этой задачи связано 70 процентов деятельности системы </w:t>
      </w:r>
      <w:r>
        <w:lastRenderedPageBreak/>
        <w:t>Организации Объединенных Наций. В основе этой деятельности лежит вера в то, что искоренение нищеты и повсеместное повышение уровня благосостояния людей представляют собой необходимые шаги на пути к созданию условий для обеспечения прочного мира во всем мире.</w:t>
      </w:r>
    </w:p>
    <w:p w14:paraId="0EBD422C" w14:textId="79F447E0" w:rsidR="0096783B" w:rsidRDefault="00AC7530" w:rsidP="0096783B">
      <w:pPr>
        <w:spacing w:line="360" w:lineRule="auto"/>
      </w:pPr>
      <w:r>
        <w:tab/>
      </w:r>
      <w:r w:rsidR="0096783B">
        <w:t>Организация Объединенных Наций обладает уникальными преимуществами в деле содействия развитию. Сфера ее деятельности охватывает весь мир, а ее всеобъемлющий мандат предусматривает удовлетворение социальных, экономических и чрезвычайных потребностей. Организация Объединенных Наций не представляет чьи-либо узкие национальные или коммерческие интересы. В выработке важнейших стратегических решений участвуют все страны — и богатые, и бедные.</w:t>
      </w:r>
    </w:p>
    <w:p w14:paraId="56D68AA0" w14:textId="7F90F25D" w:rsidR="00D406FA" w:rsidRDefault="00D406FA" w:rsidP="0096783B">
      <w:pPr>
        <w:spacing w:line="360" w:lineRule="auto"/>
      </w:pPr>
    </w:p>
    <w:p w14:paraId="64F00246" w14:textId="5CB3C7BC" w:rsidR="00D406FA" w:rsidRDefault="00D406FA" w:rsidP="00D406FA">
      <w:pPr>
        <w:pStyle w:val="1"/>
      </w:pPr>
      <w:r>
        <w:t>Развитие технологий</w:t>
      </w:r>
    </w:p>
    <w:p w14:paraId="52AAED98" w14:textId="77777777" w:rsidR="00D406FA" w:rsidRDefault="00D406FA" w:rsidP="00D406FA"/>
    <w:p w14:paraId="2EEB0DEA" w14:textId="0A818BBA" w:rsidR="00D406FA" w:rsidRDefault="00D406FA" w:rsidP="00AC7530">
      <w:pPr>
        <w:spacing w:line="360" w:lineRule="auto"/>
      </w:pPr>
      <w:r>
        <w:tab/>
        <w:t xml:space="preserve">ООН уже начала играть определенную роль, содействуя тому, чтобы разрабатываемые, внедряемые и совершенствуемые новые технологии соответствовали нашим общим, универсальным ценностям, которые отражены в действующих международных нормах и стандартах. Например, в Малави ООН создала крупнейший в мире коридор (площадью более 13 000 кв. км) для испытания беспилотных летательных аппаратов, предназначенных для решения гуманитарных задач. В Замбии ООН поддерживает создание «виртуальных фермерских рынков» — платформы для электронной торговли через приложение, соединяющее покупателей с фермерами, у которых есть излишки сельскохозяйственной продукции. Также предпринимаются серьезные усилия по применению новых технологий при установлении и поддержании мира. </w:t>
      </w:r>
    </w:p>
    <w:p w14:paraId="10F2B6DB" w14:textId="2B764607" w:rsidR="00D406FA" w:rsidRDefault="00AC7530" w:rsidP="00AC7530">
      <w:pPr>
        <w:spacing w:line="360" w:lineRule="auto"/>
      </w:pPr>
      <w:r>
        <w:tab/>
      </w:r>
      <w:r w:rsidR="00D406FA">
        <w:t>ООН также поддерживает ряд межправительственных и многосторонних механизмов, предназначенных для обмена информацией, повышения потенциала, изучения новых стандартов и разработки новых нормативных рамок, и участвует в их деятельности. Для содействия использованию новых технологий в интересах достижения целей в области устойчивого развития был учрежден ряд механизмов, включая недавно созданный Банк технологий для наименее развитых стран. Различные структуры ООН уже применяют новые технологии при выполнении мандата, в том числе пользуясь инновационными лабораториями.</w:t>
      </w:r>
    </w:p>
    <w:p w14:paraId="165DAEC2" w14:textId="454F79E8" w:rsidR="00D406FA" w:rsidRPr="00D406FA" w:rsidRDefault="00D406FA" w:rsidP="00D406FA">
      <w:pPr>
        <w:rPr>
          <w:lang w:val="en-US"/>
        </w:rPr>
      </w:pPr>
      <w:r>
        <w:lastRenderedPageBreak/>
        <w:t>Дополнительно ознакомиться можно здесь</w:t>
      </w:r>
      <w:r>
        <w:rPr>
          <w:lang w:val="en-US"/>
        </w:rPr>
        <w:t xml:space="preserve">: </w:t>
      </w:r>
      <w:hyperlink r:id="rId9" w:history="1">
        <w:r w:rsidRPr="00D406FA">
          <w:rPr>
            <w:rStyle w:val="a4"/>
            <w:lang w:val="en-US"/>
          </w:rPr>
          <w:t>URL</w:t>
        </w:r>
      </w:hyperlink>
    </w:p>
    <w:sectPr w:rsidR="00D406FA" w:rsidRPr="00D406FA" w:rsidSect="009D4DD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56FF" w14:textId="77777777" w:rsidR="00C520AF" w:rsidRDefault="00C520AF" w:rsidP="009D4DD1">
      <w:pPr>
        <w:spacing w:after="0" w:line="240" w:lineRule="auto"/>
      </w:pPr>
      <w:r>
        <w:separator/>
      </w:r>
    </w:p>
  </w:endnote>
  <w:endnote w:type="continuationSeparator" w:id="0">
    <w:p w14:paraId="37E49FC1" w14:textId="77777777" w:rsidR="00C520AF" w:rsidRDefault="00C520AF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B45F" w14:textId="77777777" w:rsidR="00C520AF" w:rsidRDefault="00C520AF" w:rsidP="009D4DD1">
      <w:pPr>
        <w:spacing w:after="0" w:line="240" w:lineRule="auto"/>
      </w:pPr>
      <w:r>
        <w:separator/>
      </w:r>
    </w:p>
  </w:footnote>
  <w:footnote w:type="continuationSeparator" w:id="0">
    <w:p w14:paraId="35B7E084" w14:textId="77777777" w:rsidR="00C520AF" w:rsidRDefault="00C520AF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7E58"/>
    <w:multiLevelType w:val="hybridMultilevel"/>
    <w:tmpl w:val="8372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124F35"/>
    <w:rsid w:val="00202670"/>
    <w:rsid w:val="00277446"/>
    <w:rsid w:val="003073EC"/>
    <w:rsid w:val="00447E30"/>
    <w:rsid w:val="00552DB4"/>
    <w:rsid w:val="00576061"/>
    <w:rsid w:val="006A781C"/>
    <w:rsid w:val="007163EC"/>
    <w:rsid w:val="007435AD"/>
    <w:rsid w:val="00772996"/>
    <w:rsid w:val="00823703"/>
    <w:rsid w:val="0096783B"/>
    <w:rsid w:val="009D4DD1"/>
    <w:rsid w:val="009D6E63"/>
    <w:rsid w:val="00AC2C7E"/>
    <w:rsid w:val="00AC7530"/>
    <w:rsid w:val="00BE0659"/>
    <w:rsid w:val="00C312F8"/>
    <w:rsid w:val="00C4084C"/>
    <w:rsid w:val="00C520AF"/>
    <w:rsid w:val="00C92BE2"/>
    <w:rsid w:val="00CC732E"/>
    <w:rsid w:val="00CE1018"/>
    <w:rsid w:val="00D043A3"/>
    <w:rsid w:val="00D406FA"/>
    <w:rsid w:val="00E0766C"/>
    <w:rsid w:val="00E84DBF"/>
    <w:rsid w:val="00EF03FB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1C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E065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0659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.org/en/newtechnologies/images/pdf/SGs-Strategy-on-New-Technologies-RU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14</cp:revision>
  <cp:lastPrinted>2022-03-30T09:28:00Z</cp:lastPrinted>
  <dcterms:created xsi:type="dcterms:W3CDTF">2022-02-11T12:11:00Z</dcterms:created>
  <dcterms:modified xsi:type="dcterms:W3CDTF">2022-03-30T09:28:00Z</dcterms:modified>
</cp:coreProperties>
</file>