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D61" w:rsidRPr="00E36D56" w:rsidRDefault="00C65D61" w:rsidP="00C65D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61D8">
        <w:rPr>
          <w:rFonts w:ascii="Times New Roman" w:hAnsi="Times New Roman" w:cs="Times New Roman"/>
          <w:sz w:val="28"/>
          <w:szCs w:val="28"/>
        </w:rPr>
        <w:t>ИСР 1.</w:t>
      </w:r>
      <w:r w:rsidR="00E36D56">
        <w:rPr>
          <w:rFonts w:ascii="Times New Roman" w:hAnsi="Times New Roman" w:cs="Times New Roman"/>
          <w:sz w:val="28"/>
          <w:szCs w:val="28"/>
          <w:lang w:val="en-US"/>
        </w:rPr>
        <w:t>5</w:t>
      </w:r>
      <w:bookmarkStart w:id="0" w:name="_GoBack"/>
      <w:bookmarkEnd w:id="0"/>
    </w:p>
    <w:p w:rsidR="00C65D61" w:rsidRPr="00A17785" w:rsidRDefault="00C65D61" w:rsidP="00C65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D61">
        <w:rPr>
          <w:rFonts w:ascii="Times New Roman" w:hAnsi="Times New Roman" w:cs="Times New Roman"/>
          <w:sz w:val="28"/>
          <w:szCs w:val="28"/>
        </w:rPr>
        <w:t>Изучить и освоить комплекс физических упражнений для программиста</w:t>
      </w:r>
    </w:p>
    <w:p w:rsidR="00C65D61" w:rsidRPr="00DF61D8" w:rsidRDefault="00C65D61" w:rsidP="00C65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1D8">
        <w:rPr>
          <w:rFonts w:ascii="Times New Roman" w:hAnsi="Times New Roman" w:cs="Times New Roman"/>
          <w:sz w:val="28"/>
          <w:szCs w:val="28"/>
        </w:rPr>
        <w:t>Выполнил Кузнецов Антон</w:t>
      </w:r>
    </w:p>
    <w:p w:rsidR="00C65D61" w:rsidRPr="00DF61D8" w:rsidRDefault="00C65D61" w:rsidP="00C65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1D8">
        <w:rPr>
          <w:rFonts w:ascii="Times New Roman" w:hAnsi="Times New Roman" w:cs="Times New Roman"/>
          <w:sz w:val="28"/>
          <w:szCs w:val="28"/>
        </w:rPr>
        <w:t>ИВТ 3 курс, 2021</w:t>
      </w:r>
    </w:p>
    <w:p w:rsidR="003F7EED" w:rsidRDefault="00A17785">
      <w:r>
        <w:rPr>
          <w:noProof/>
          <w:lang w:eastAsia="ru-RU"/>
        </w:rPr>
        <w:drawing>
          <wp:inline distT="0" distB="0" distL="0" distR="0">
            <wp:extent cx="5938966" cy="4857750"/>
            <wp:effectExtent l="0" t="0" r="5080" b="0"/>
            <wp:docPr id="1" name="Рисунок 1" descr="Картинки по запросу &quot;гимнастика для глаз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гимнастика для глаз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785" w:rsidRPr="00A17785" w:rsidRDefault="00A17785">
      <w:pPr>
        <w:rPr>
          <w:lang w:val="en-US"/>
        </w:rPr>
      </w:pPr>
      <w:r>
        <w:t>Источник</w:t>
      </w:r>
      <w:r>
        <w:rPr>
          <w:lang w:val="en-US"/>
        </w:rPr>
        <w:t xml:space="preserve">: </w:t>
      </w:r>
      <w:hyperlink r:id="rId6" w:history="1">
        <w:r w:rsidRPr="00A17785">
          <w:rPr>
            <w:rStyle w:val="a6"/>
            <w:lang w:val="en-US"/>
          </w:rPr>
          <w:t>URL</w:t>
        </w:r>
      </w:hyperlink>
    </w:p>
    <w:sectPr w:rsidR="00A17785" w:rsidRPr="00A17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5BA"/>
    <w:rsid w:val="003F7EED"/>
    <w:rsid w:val="004545BA"/>
    <w:rsid w:val="00A17785"/>
    <w:rsid w:val="00B715F1"/>
    <w:rsid w:val="00C65D61"/>
    <w:rsid w:val="00D463C6"/>
    <w:rsid w:val="00E36D56"/>
    <w:rsid w:val="00E9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D61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17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778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177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D61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17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778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177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oogle.ru/url?sa=i&amp;url=https%3A%2F%2Foptikru.ru%2Flog%2Fgimnastika-dlya-glaz%2F&amp;psig=AOvVaw0j3rAxckN3SzM2CFHZGk3o&amp;ust=1612902271760000&amp;source=images&amp;cd=vfe&amp;ved=0CAMQjB1qFwoTCLDxvLWP2-4CFQAAAAAdAAAAABA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7</cp:revision>
  <cp:lastPrinted>2021-02-08T20:33:00Z</cp:lastPrinted>
  <dcterms:created xsi:type="dcterms:W3CDTF">2021-02-08T20:19:00Z</dcterms:created>
  <dcterms:modified xsi:type="dcterms:W3CDTF">2021-02-08T20:33:00Z</dcterms:modified>
</cp:coreProperties>
</file>