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8814" w14:textId="19481C64" w:rsidR="00761208" w:rsidRPr="00F45422" w:rsidRDefault="00761208" w:rsidP="00761208">
      <w:pPr>
        <w:jc w:val="center"/>
        <w:rPr>
          <w:rFonts w:ascii="Arial" w:hAnsi="Arial" w:cs="Arial"/>
          <w:bCs/>
          <w:sz w:val="28"/>
          <w:szCs w:val="28"/>
        </w:rPr>
      </w:pPr>
      <w:r w:rsidRPr="00F45422">
        <w:rPr>
          <w:rFonts w:ascii="Arial" w:hAnsi="Arial" w:cs="Arial"/>
          <w:bCs/>
          <w:sz w:val="28"/>
          <w:szCs w:val="28"/>
        </w:rPr>
        <w:t>Практика ИСР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F45422">
        <w:rPr>
          <w:rFonts w:ascii="Arial" w:hAnsi="Arial" w:cs="Arial"/>
          <w:bCs/>
          <w:sz w:val="28"/>
          <w:szCs w:val="28"/>
        </w:rPr>
        <w:t>1.</w:t>
      </w:r>
      <w:r>
        <w:rPr>
          <w:rFonts w:ascii="Arial" w:hAnsi="Arial" w:cs="Arial"/>
          <w:bCs/>
          <w:sz w:val="28"/>
          <w:szCs w:val="28"/>
        </w:rPr>
        <w:t>2</w:t>
      </w:r>
    </w:p>
    <w:p w14:paraId="17554501" w14:textId="77777777" w:rsidR="00761208" w:rsidRPr="00F45422" w:rsidRDefault="00761208" w:rsidP="00761208">
      <w:pPr>
        <w:jc w:val="center"/>
        <w:rPr>
          <w:rFonts w:ascii="Arial" w:hAnsi="Arial" w:cs="Arial"/>
          <w:bCs/>
          <w:sz w:val="28"/>
          <w:szCs w:val="28"/>
        </w:rPr>
      </w:pPr>
      <w:r w:rsidRPr="00F45422">
        <w:rPr>
          <w:rFonts w:ascii="Arial" w:hAnsi="Arial" w:cs="Arial"/>
          <w:bCs/>
          <w:sz w:val="28"/>
          <w:szCs w:val="28"/>
        </w:rPr>
        <w:t>Кузнецов Антон</w:t>
      </w:r>
      <w:r w:rsidRPr="00F45422">
        <w:rPr>
          <w:rFonts w:ascii="Arial" w:hAnsi="Arial" w:cs="Arial"/>
          <w:bCs/>
          <w:sz w:val="28"/>
          <w:szCs w:val="28"/>
        </w:rPr>
        <w:br/>
        <w:t>ИВТ 4 группа 1</w:t>
      </w:r>
    </w:p>
    <w:p w14:paraId="1D9E79F3" w14:textId="77777777" w:rsidR="00761208" w:rsidRDefault="00761208" w:rsidP="00383054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27938ED2" w14:textId="77777777" w:rsidR="00383054" w:rsidRPr="00761208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Организационное обеспечение:</w:t>
      </w:r>
    </w:p>
    <w:p w14:paraId="62DAC775" w14:textId="77777777" w:rsidR="00383054" w:rsidRPr="00761208" w:rsidRDefault="00383054" w:rsidP="00383054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структура подразделения</w:t>
      </w:r>
    </w:p>
    <w:p w14:paraId="7E22C40B" w14:textId="22EBE0FD" w:rsidR="00E71BE3" w:rsidRPr="00761208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кафедра информационных систем;</w:t>
      </w:r>
    </w:p>
    <w:p w14:paraId="16C7D375" w14:textId="793D1440" w:rsidR="00E71BE3" w:rsidRPr="00761208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кафедра информационных технологий и электронного обучения</w:t>
      </w:r>
      <w:r w:rsidR="00E62F00" w:rsidRPr="00761208">
        <w:rPr>
          <w:rFonts w:ascii="Arial" w:hAnsi="Arial" w:cs="Arial"/>
          <w:color w:val="000000"/>
        </w:rPr>
        <w:t>;</w:t>
      </w:r>
    </w:p>
    <w:p w14:paraId="0B07F3EB" w14:textId="58662C17" w:rsidR="00E71BE3" w:rsidRPr="00761208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кафедра цифрового образования;</w:t>
      </w:r>
    </w:p>
    <w:p w14:paraId="4B252BA1" w14:textId="62B6518F" w:rsidR="00E71BE3" w:rsidRPr="00761208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кафедра технологического образования.</w:t>
      </w:r>
    </w:p>
    <w:p w14:paraId="6C078E3C" w14:textId="77777777" w:rsidR="00E0216E" w:rsidRPr="00761208" w:rsidRDefault="00E0216E" w:rsidP="00383054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механизм организационной деятельности</w:t>
      </w:r>
    </w:p>
    <w:p w14:paraId="78E89053" w14:textId="77777777" w:rsidR="00934A23" w:rsidRPr="00761208" w:rsidRDefault="00934A23" w:rsidP="00934A2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бакалавриат:</w:t>
      </w:r>
    </w:p>
    <w:p w14:paraId="0CF5BC2A" w14:textId="0763D323" w:rsidR="00934A23" w:rsidRPr="00761208" w:rsidRDefault="00934A23" w:rsidP="00934A23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Информатика и вычислительная техника — Технологии разработки программного обеспечения</w:t>
      </w:r>
    </w:p>
    <w:p w14:paraId="4A403C0C" w14:textId="1BA7A6AE" w:rsidR="00934A23" w:rsidRPr="00761208" w:rsidRDefault="00934A23" w:rsidP="00934A23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Информационные системы и технологии</w:t>
      </w:r>
    </w:p>
    <w:p w14:paraId="61DBE051" w14:textId="77777777" w:rsidR="00E62F00" w:rsidRPr="00761208" w:rsidRDefault="00E62F00" w:rsidP="00E62F00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Педагогическое образование — Технологическое образование</w:t>
      </w:r>
    </w:p>
    <w:p w14:paraId="1D4C7952" w14:textId="09B22733" w:rsidR="00934A23" w:rsidRPr="00761208" w:rsidRDefault="00934A23" w:rsidP="00934A23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Педагогическое образование - Информатика и информационные технологии в образовании</w:t>
      </w:r>
    </w:p>
    <w:p w14:paraId="66582987" w14:textId="77777777" w:rsidR="00934A23" w:rsidRPr="00761208" w:rsidRDefault="00934A23" w:rsidP="00934A2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магистратура:</w:t>
      </w:r>
    </w:p>
    <w:p w14:paraId="5F3E11DC" w14:textId="312CE60E" w:rsidR="00934A23" w:rsidRPr="00761208" w:rsidRDefault="00934A23" w:rsidP="00934A23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Информационные системы и технологии - Анализ и синтез информационных систем</w:t>
      </w:r>
    </w:p>
    <w:p w14:paraId="19677993" w14:textId="77777777" w:rsidR="00E62F00" w:rsidRPr="00761208" w:rsidRDefault="00E62F00" w:rsidP="00E62F00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Педагогическое образование - Робототехника, предпринимательство и дизайн в технологическом образовании</w:t>
      </w:r>
    </w:p>
    <w:p w14:paraId="6B3FFB63" w14:textId="22828520" w:rsidR="00934A23" w:rsidRPr="00761208" w:rsidRDefault="00934A23" w:rsidP="00934A23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Педагогическое образование - Информационные технологии в образовании</w:t>
      </w:r>
    </w:p>
    <w:p w14:paraId="109BF656" w14:textId="0439CE88" w:rsidR="00934A23" w:rsidRPr="00761208" w:rsidRDefault="00934A23" w:rsidP="00934A23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Педагогическое образование - Корпоративное электронное обучение</w:t>
      </w:r>
    </w:p>
    <w:p w14:paraId="77C75427" w14:textId="77777777" w:rsidR="00934A23" w:rsidRPr="00761208" w:rsidRDefault="00934A23" w:rsidP="00934A2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аспирантура:</w:t>
      </w:r>
    </w:p>
    <w:p w14:paraId="34F44F2F" w14:textId="2B5DDD0C" w:rsidR="00934A23" w:rsidRPr="00761208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Информатика и вычислительная техника – Информационные системы и процессы</w:t>
      </w:r>
    </w:p>
    <w:p w14:paraId="24935921" w14:textId="77777777" w:rsidR="00E62F00" w:rsidRPr="00761208" w:rsidRDefault="00E62F00" w:rsidP="00E62F00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Компьютерные и информационные науки – Вычислительная математика</w:t>
      </w:r>
    </w:p>
    <w:p w14:paraId="1B8E9106" w14:textId="1945F1E7" w:rsidR="00934A23" w:rsidRPr="00761208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Информатика и вычислительная техника — Математическое моделирование, численные методы и комплексы программ</w:t>
      </w:r>
    </w:p>
    <w:p w14:paraId="073987AA" w14:textId="4B396EA6" w:rsidR="00934A23" w:rsidRPr="00761208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Образование и педагогические науки — Теория и методика обучения и воспитания; информатика</w:t>
      </w:r>
    </w:p>
    <w:p w14:paraId="45163084" w14:textId="43CF198F" w:rsidR="00934A23" w:rsidRPr="00761208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Образование и педагогические науки — Теория и методика обучения и воспитания; технологиимеханизм организационной деятельности</w:t>
      </w:r>
    </w:p>
    <w:p w14:paraId="5DA7538E" w14:textId="77777777" w:rsidR="00383054" w:rsidRPr="00761208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Техническое обеспечение:</w:t>
      </w:r>
    </w:p>
    <w:p w14:paraId="773D69FD" w14:textId="77777777" w:rsidR="00383054" w:rsidRPr="00761208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автоматизированные рабочие места разработчиков</w:t>
      </w:r>
    </w:p>
    <w:p w14:paraId="0A181556" w14:textId="4FC1FD4D" w:rsidR="009649AC" w:rsidRPr="00761208" w:rsidRDefault="00761208" w:rsidP="009649AC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кабинет</w:t>
      </w:r>
      <w:r w:rsidR="00B1507D" w:rsidRPr="00761208">
        <w:rPr>
          <w:rFonts w:ascii="Arial" w:hAnsi="Arial" w:cs="Arial"/>
          <w:color w:val="000000"/>
          <w:lang w:val="en-US"/>
        </w:rPr>
        <w:t xml:space="preserve"> 329</w:t>
      </w:r>
    </w:p>
    <w:p w14:paraId="58F7329F" w14:textId="77777777" w:rsidR="00383054" w:rsidRPr="00761208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локальная вычислительная сеть</w:t>
      </w:r>
    </w:p>
    <w:p w14:paraId="1E5DE850" w14:textId="4D48B463" w:rsidR="009649AC" w:rsidRPr="00761208" w:rsidRDefault="00761208" w:rsidP="009649AC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аудитории</w:t>
      </w:r>
      <w:r w:rsidR="00D364FF" w:rsidRPr="00761208">
        <w:rPr>
          <w:rFonts w:ascii="Arial" w:hAnsi="Arial" w:cs="Arial"/>
          <w:color w:val="000000"/>
          <w:lang w:val="en-US"/>
        </w:rPr>
        <w:t xml:space="preserve"> 308, 309</w:t>
      </w:r>
    </w:p>
    <w:p w14:paraId="13A603C8" w14:textId="77777777" w:rsidR="00383054" w:rsidRPr="00761208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технический парк компьютеров и существующая система сетевых телекоммуникаций</w:t>
      </w:r>
    </w:p>
    <w:p w14:paraId="62EBC467" w14:textId="582FB7EE" w:rsidR="00220CC7" w:rsidRPr="00761208" w:rsidRDefault="00220CC7" w:rsidP="00220CC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lastRenderedPageBreak/>
        <w:t xml:space="preserve">компьютеры на базе </w:t>
      </w:r>
      <w:r w:rsidRPr="00761208">
        <w:rPr>
          <w:rFonts w:ascii="Arial" w:eastAsiaTheme="minorEastAsia" w:hAnsi="Arial" w:cs="Arial"/>
          <w:color w:val="000000"/>
          <w:lang w:val="en-US" w:eastAsia="ja-JP"/>
        </w:rPr>
        <w:t>Windows</w:t>
      </w:r>
    </w:p>
    <w:p w14:paraId="09DA9ED4" w14:textId="7100ADF7" w:rsidR="00DE4337" w:rsidRPr="00761208" w:rsidRDefault="00DE4337" w:rsidP="00220CC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eastAsiaTheme="minorEastAsia" w:hAnsi="Arial" w:cs="Arial"/>
          <w:color w:val="000000"/>
          <w:lang w:val="en-US" w:eastAsia="ja-JP"/>
        </w:rPr>
        <w:t>Wi</w:t>
      </w:r>
      <w:r w:rsidRPr="00761208">
        <w:rPr>
          <w:rFonts w:ascii="Arial" w:eastAsiaTheme="minorEastAsia" w:hAnsi="Arial" w:cs="Arial"/>
          <w:color w:val="000000"/>
          <w:lang w:eastAsia="ja-JP"/>
        </w:rPr>
        <w:t>-</w:t>
      </w:r>
      <w:r w:rsidRPr="00761208">
        <w:rPr>
          <w:rFonts w:ascii="Arial" w:eastAsiaTheme="minorEastAsia" w:hAnsi="Arial" w:cs="Arial"/>
          <w:color w:val="000000"/>
          <w:lang w:val="en-US" w:eastAsia="ja-JP"/>
        </w:rPr>
        <w:t>Fi</w:t>
      </w:r>
    </w:p>
    <w:p w14:paraId="230BE4B6" w14:textId="77777777" w:rsidR="00383054" w:rsidRPr="00761208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вспомогательное оборудование</w:t>
      </w:r>
    </w:p>
    <w:p w14:paraId="2BE2755F" w14:textId="77777777" w:rsidR="00E62F00" w:rsidRPr="00761208" w:rsidRDefault="00E62F00" w:rsidP="00E62F00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принтеры</w:t>
      </w:r>
    </w:p>
    <w:p w14:paraId="29BD770F" w14:textId="77777777" w:rsidR="00E62F00" w:rsidRPr="00761208" w:rsidRDefault="00E62F00" w:rsidP="00E62F00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сканеры</w:t>
      </w:r>
    </w:p>
    <w:p w14:paraId="1A51EEB7" w14:textId="77777777" w:rsidR="00220CC7" w:rsidRPr="00761208" w:rsidRDefault="00220CC7" w:rsidP="00220CC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проекторы</w:t>
      </w:r>
    </w:p>
    <w:p w14:paraId="086F7932" w14:textId="77777777" w:rsidR="00383054" w:rsidRPr="00761208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Программное обеспечение:</w:t>
      </w:r>
    </w:p>
    <w:p w14:paraId="378928E3" w14:textId="77777777" w:rsidR="00383054" w:rsidRPr="00761208" w:rsidRDefault="00383054" w:rsidP="00383054">
      <w:pPr>
        <w:pStyle w:val="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инструментальные средства</w:t>
      </w:r>
    </w:p>
    <w:p w14:paraId="23F26F5F" w14:textId="77777777" w:rsidR="000B1C8E" w:rsidRPr="00761208" w:rsidRDefault="000B1C8E" w:rsidP="000B1C8E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  <w:lang w:val="en-US"/>
        </w:rPr>
        <w:t>LMS Moodle</w:t>
      </w:r>
    </w:p>
    <w:p w14:paraId="26A7605C" w14:textId="77777777" w:rsidR="00383054" w:rsidRPr="00761208" w:rsidRDefault="00383054" w:rsidP="00383054">
      <w:pPr>
        <w:pStyle w:val="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редакторы, текстовые процессоры</w:t>
      </w:r>
    </w:p>
    <w:p w14:paraId="7E2882E2" w14:textId="77777777" w:rsidR="008262D1" w:rsidRPr="00761208" w:rsidRDefault="00860D51" w:rsidP="008262D1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eastAsiaTheme="minorEastAsia" w:hAnsi="Arial" w:cs="Arial"/>
          <w:color w:val="000000"/>
          <w:lang w:eastAsia="ja-JP"/>
        </w:rPr>
        <w:t xml:space="preserve">пакет </w:t>
      </w:r>
      <w:r w:rsidR="000B1C8E" w:rsidRPr="00761208">
        <w:rPr>
          <w:rFonts w:ascii="Arial" w:eastAsiaTheme="minorEastAsia" w:hAnsi="Arial" w:cs="Arial"/>
          <w:color w:val="000000"/>
          <w:lang w:val="en-US" w:eastAsia="ja-JP"/>
        </w:rPr>
        <w:t>Microsoft Office</w:t>
      </w:r>
    </w:p>
    <w:p w14:paraId="733213A8" w14:textId="648D411B" w:rsidR="008262D1" w:rsidRPr="00761208" w:rsidRDefault="008262D1" w:rsidP="008262D1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eastAsiaTheme="minorEastAsia" w:hAnsi="Arial" w:cs="Arial"/>
          <w:color w:val="000000"/>
          <w:lang w:val="en-US" w:eastAsia="ja-JP"/>
        </w:rPr>
        <w:t>JetBrains</w:t>
      </w:r>
    </w:p>
    <w:p w14:paraId="63290219" w14:textId="77777777" w:rsidR="008262D1" w:rsidRPr="00761208" w:rsidRDefault="008262D1" w:rsidP="008262D1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eastAsiaTheme="minorEastAsia" w:hAnsi="Arial" w:cs="Arial"/>
          <w:color w:val="000000"/>
          <w:lang w:val="en-US" w:eastAsia="ja-JP"/>
        </w:rPr>
        <w:t>Lazarus</w:t>
      </w:r>
    </w:p>
    <w:p w14:paraId="374272D7" w14:textId="77777777" w:rsidR="00383054" w:rsidRPr="00761208" w:rsidRDefault="00383054" w:rsidP="00383054">
      <w:pPr>
        <w:pStyle w:val="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средства планирования и управления научно-исследовательской работы</w:t>
      </w:r>
    </w:p>
    <w:p w14:paraId="0B3C8251" w14:textId="77777777" w:rsidR="00D42A0B" w:rsidRPr="00761208" w:rsidRDefault="00D42A0B" w:rsidP="00D42A0B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электронная документация ОПОП</w:t>
      </w:r>
    </w:p>
    <w:p w14:paraId="2B601998" w14:textId="77777777" w:rsidR="00383054" w:rsidRPr="00761208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Информационное обеспечение:</w:t>
      </w:r>
    </w:p>
    <w:p w14:paraId="7D3B5FA1" w14:textId="77777777" w:rsidR="00383054" w:rsidRPr="00761208" w:rsidRDefault="00383054" w:rsidP="00383054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оперативные и долгосрочные планы</w:t>
      </w:r>
    </w:p>
    <w:p w14:paraId="69D0A317" w14:textId="77777777" w:rsidR="008943CE" w:rsidRPr="00761208" w:rsidRDefault="008943CE" w:rsidP="008943CE">
      <w:pPr>
        <w:pStyle w:val="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учебный план</w:t>
      </w:r>
    </w:p>
    <w:p w14:paraId="040D9016" w14:textId="77777777" w:rsidR="00383054" w:rsidRPr="00761208" w:rsidRDefault="00383054" w:rsidP="00383054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базы данных процесса</w:t>
      </w:r>
    </w:p>
    <w:p w14:paraId="175D5098" w14:textId="77777777" w:rsidR="00A856F5" w:rsidRPr="00761208" w:rsidRDefault="00A856F5" w:rsidP="00A856F5">
      <w:pPr>
        <w:pStyle w:val="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система облачного хранилища данных РГПУ им. А. И. Герцена</w:t>
      </w:r>
    </w:p>
    <w:p w14:paraId="71E99E53" w14:textId="77777777" w:rsidR="00383054" w:rsidRPr="00761208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Техническая документация:</w:t>
      </w:r>
    </w:p>
    <w:p w14:paraId="2A6BBE74" w14:textId="77777777" w:rsidR="00E54903" w:rsidRPr="00761208" w:rsidRDefault="00E54903" w:rsidP="00E54903">
      <w:pPr>
        <w:pStyle w:val="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действующие стандарты</w:t>
      </w:r>
    </w:p>
    <w:p w14:paraId="02763BFD" w14:textId="77777777" w:rsidR="00E54903" w:rsidRPr="00761208" w:rsidRDefault="00E54903" w:rsidP="00E54903">
      <w:pPr>
        <w:pStyle w:val="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ФГОС ВО</w:t>
      </w:r>
    </w:p>
    <w:p w14:paraId="0CE81634" w14:textId="77777777" w:rsidR="00E54903" w:rsidRPr="00761208" w:rsidRDefault="00E54903" w:rsidP="00E54903">
      <w:pPr>
        <w:pStyle w:val="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ФГОС ВПО</w:t>
      </w:r>
    </w:p>
    <w:p w14:paraId="3EA892B3" w14:textId="77777777" w:rsidR="00E54903" w:rsidRPr="00761208" w:rsidRDefault="00283C4B" w:rsidP="00283C4B">
      <w:pPr>
        <w:pStyle w:val="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 xml:space="preserve">инструкции, </w:t>
      </w:r>
      <w:r w:rsidR="00E54903" w:rsidRPr="00761208">
        <w:rPr>
          <w:rFonts w:ascii="Arial" w:hAnsi="Arial" w:cs="Arial"/>
          <w:color w:val="000000"/>
        </w:rPr>
        <w:t>правила эксплуатации</w:t>
      </w:r>
    </w:p>
    <w:p w14:paraId="6410A446" w14:textId="77777777" w:rsidR="00E54903" w:rsidRPr="00761208" w:rsidRDefault="00283C4B" w:rsidP="00283C4B">
      <w:pPr>
        <w:pStyle w:val="1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ГОСТ 20397-82</w:t>
      </w:r>
    </w:p>
    <w:p w14:paraId="6D7AF861" w14:textId="77777777" w:rsidR="005F3A06" w:rsidRPr="00761208" w:rsidRDefault="005F3A06" w:rsidP="005F3A06">
      <w:pPr>
        <w:pStyle w:val="1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ГОСТ 21552-84</w:t>
      </w:r>
    </w:p>
    <w:p w14:paraId="2197911C" w14:textId="77777777" w:rsidR="00E54903" w:rsidRPr="00761208" w:rsidRDefault="00E54903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Техника безопасности</w:t>
      </w:r>
    </w:p>
    <w:p w14:paraId="4EA699FD" w14:textId="77777777" w:rsidR="00E54903" w:rsidRPr="00761208" w:rsidRDefault="009D61E1" w:rsidP="009D61E1">
      <w:pPr>
        <w:pStyle w:val="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761208">
        <w:rPr>
          <w:rFonts w:ascii="Arial" w:hAnsi="Arial" w:cs="Arial"/>
          <w:color w:val="000000"/>
        </w:rPr>
        <w:t>ГОСТ Р ИСО 11442-2014</w:t>
      </w:r>
    </w:p>
    <w:sectPr w:rsidR="00E54903" w:rsidRPr="007612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1291712"/>
    <w:multiLevelType w:val="hybridMultilevel"/>
    <w:tmpl w:val="1032C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62127"/>
    <w:multiLevelType w:val="hybridMultilevel"/>
    <w:tmpl w:val="F50A4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6B5414E"/>
    <w:multiLevelType w:val="hybridMultilevel"/>
    <w:tmpl w:val="0BC6E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C82D7F"/>
    <w:multiLevelType w:val="hybridMultilevel"/>
    <w:tmpl w:val="44CA4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6486291"/>
    <w:multiLevelType w:val="hybridMultilevel"/>
    <w:tmpl w:val="5314A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CA1670"/>
    <w:multiLevelType w:val="hybridMultilevel"/>
    <w:tmpl w:val="CFFC8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DC6329"/>
    <w:multiLevelType w:val="hybridMultilevel"/>
    <w:tmpl w:val="CEB24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D5E18"/>
    <w:multiLevelType w:val="hybridMultilevel"/>
    <w:tmpl w:val="E0246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FE7894"/>
    <w:multiLevelType w:val="hybridMultilevel"/>
    <w:tmpl w:val="0E0C2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87387B"/>
    <w:multiLevelType w:val="hybridMultilevel"/>
    <w:tmpl w:val="535E9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1645784"/>
    <w:multiLevelType w:val="hybridMultilevel"/>
    <w:tmpl w:val="6A1E8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965158"/>
    <w:multiLevelType w:val="hybridMultilevel"/>
    <w:tmpl w:val="1F98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14"/>
  </w:num>
  <w:num w:numId="6">
    <w:abstractNumId w:val="16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15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54"/>
    <w:rsid w:val="00066662"/>
    <w:rsid w:val="0009138E"/>
    <w:rsid w:val="000B1C8E"/>
    <w:rsid w:val="000C1CFA"/>
    <w:rsid w:val="001B7C91"/>
    <w:rsid w:val="00220CC7"/>
    <w:rsid w:val="00283C4B"/>
    <w:rsid w:val="0031693D"/>
    <w:rsid w:val="0035425E"/>
    <w:rsid w:val="00383054"/>
    <w:rsid w:val="003A3410"/>
    <w:rsid w:val="00414BA6"/>
    <w:rsid w:val="00454C72"/>
    <w:rsid w:val="005101AF"/>
    <w:rsid w:val="005B375E"/>
    <w:rsid w:val="005C66D9"/>
    <w:rsid w:val="005E0512"/>
    <w:rsid w:val="005F3A06"/>
    <w:rsid w:val="00636C2C"/>
    <w:rsid w:val="006C0806"/>
    <w:rsid w:val="006C117D"/>
    <w:rsid w:val="0071099C"/>
    <w:rsid w:val="00761208"/>
    <w:rsid w:val="007913E7"/>
    <w:rsid w:val="007F2DF8"/>
    <w:rsid w:val="008262D1"/>
    <w:rsid w:val="00860D51"/>
    <w:rsid w:val="00862F13"/>
    <w:rsid w:val="00882328"/>
    <w:rsid w:val="008943CE"/>
    <w:rsid w:val="00934A23"/>
    <w:rsid w:val="009649AC"/>
    <w:rsid w:val="009A6101"/>
    <w:rsid w:val="009D61E1"/>
    <w:rsid w:val="009D7D9D"/>
    <w:rsid w:val="00A35C49"/>
    <w:rsid w:val="00A856F5"/>
    <w:rsid w:val="00A86843"/>
    <w:rsid w:val="00AA0CE7"/>
    <w:rsid w:val="00B1507D"/>
    <w:rsid w:val="00B80F87"/>
    <w:rsid w:val="00D364FF"/>
    <w:rsid w:val="00D42A0B"/>
    <w:rsid w:val="00DE4337"/>
    <w:rsid w:val="00E0216E"/>
    <w:rsid w:val="00E1354B"/>
    <w:rsid w:val="00E54903"/>
    <w:rsid w:val="00E62F00"/>
    <w:rsid w:val="00E71BE3"/>
    <w:rsid w:val="00EE539E"/>
    <w:rsid w:val="00F23BD7"/>
    <w:rsid w:val="00F82404"/>
    <w:rsid w:val="00FA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C87E"/>
  <w15:chartTrackingRefBased/>
  <w15:docId w15:val="{D729ACC8-2090-444E-A5D4-143407E0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5C66D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830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66D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Кузнецов</cp:lastModifiedBy>
  <cp:revision>2</cp:revision>
  <dcterms:created xsi:type="dcterms:W3CDTF">2021-12-17T22:08:00Z</dcterms:created>
  <dcterms:modified xsi:type="dcterms:W3CDTF">2021-12-17T22:08:00Z</dcterms:modified>
</cp:coreProperties>
</file>