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99" w:rsidRDefault="006C5F63">
      <w:pPr>
        <w:rPr>
          <w:rFonts w:ascii="Aileron" w:hAnsi="Aileron"/>
          <w:sz w:val="27"/>
          <w:szCs w:val="27"/>
          <w:shd w:val="clear" w:color="auto" w:fill="FFFFFF"/>
        </w:rPr>
      </w:pPr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langage</w:t>
      </w:r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 interprété (interpréteur inclus dans navigateur Web)</w:t>
      </w:r>
    </w:p>
    <w:p w:rsidR="006C5F63" w:rsidRDefault="006C5F63">
      <w:pPr>
        <w:rPr>
          <w:rFonts w:ascii="Aileron" w:hAnsi="Aileron"/>
          <w:sz w:val="27"/>
          <w:szCs w:val="27"/>
          <w:shd w:val="clear" w:color="auto" w:fill="FFFFFF"/>
        </w:rPr>
      </w:pPr>
    </w:p>
    <w:p w:rsidR="006C5F63" w:rsidRDefault="006C5F63">
      <w:pPr>
        <w:rPr>
          <w:rFonts w:ascii="Aileron" w:hAnsi="Aileron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ref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 : </w:t>
      </w:r>
      <w:hyperlink r:id="rId5" w:history="1">
        <w:r w:rsidRPr="00002A09">
          <w:rPr>
            <w:rStyle w:val="Lienhypertexte"/>
            <w:rFonts w:ascii="Aileron" w:hAnsi="Aileron"/>
            <w:sz w:val="27"/>
            <w:szCs w:val="27"/>
            <w:shd w:val="clear" w:color="auto" w:fill="FFFFFF"/>
          </w:rPr>
          <w:t>https://developer.mozilla.org/fr/docs/Web/JavaScript/Reference</w:t>
        </w:r>
      </w:hyperlink>
    </w:p>
    <w:p w:rsidR="006C5F63" w:rsidRDefault="006C5F63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Test de code : </w:t>
      </w:r>
      <w:hyperlink r:id="rId6" w:history="1">
        <w:r w:rsidRPr="00002A09">
          <w:rPr>
            <w:rStyle w:val="Lienhypertexte"/>
            <w:rFonts w:ascii="Aileron" w:hAnsi="Aileron"/>
            <w:sz w:val="27"/>
            <w:szCs w:val="27"/>
            <w:shd w:val="clear" w:color="auto" w:fill="FFFFFF"/>
          </w:rPr>
          <w:t>https://jsfiddle.net/</w:t>
        </w:r>
      </w:hyperlink>
    </w:p>
    <w:p w:rsidR="006C5F63" w:rsidRDefault="006C5F63">
      <w:pPr>
        <w:rPr>
          <w:rFonts w:ascii="Aileron" w:hAnsi="Aileron"/>
          <w:sz w:val="27"/>
          <w:szCs w:val="27"/>
          <w:shd w:val="clear" w:color="auto" w:fill="FFFFFF"/>
        </w:rPr>
      </w:pPr>
    </w:p>
    <w:p w:rsidR="006C5F63" w:rsidRDefault="006C5F63" w:rsidP="006C5F63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>Appel dans HTML (</w:t>
      </w:r>
      <w:proofErr w:type="spellStart"/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a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 placer avant balise fermeture du body)</w:t>
      </w:r>
    </w:p>
    <w:p w:rsidR="006C5F63" w:rsidRDefault="006C5F63" w:rsidP="006C5F63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  <w:r w:rsidRPr="006C5F63">
        <w:rPr>
          <w:rFonts w:ascii="Aileron" w:hAnsi="Aileron"/>
          <w:sz w:val="27"/>
          <w:szCs w:val="27"/>
          <w:shd w:val="clear" w:color="auto" w:fill="FFFFFF"/>
        </w:rPr>
        <w:t xml:space="preserve">    </w:t>
      </w:r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>&lt;script&gt;</w:t>
      </w:r>
      <w:proofErr w:type="gramStart"/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>alert(</w:t>
      </w:r>
      <w:proofErr w:type="gramEnd"/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>'Hello world!');&lt;/script&gt;</w:t>
      </w:r>
    </w:p>
    <w:p w:rsidR="006C5F63" w:rsidRDefault="006C5F63" w:rsidP="006C5F63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  <w:r>
        <w:rPr>
          <w:rFonts w:ascii="Aileron" w:hAnsi="Aileron"/>
          <w:sz w:val="27"/>
          <w:szCs w:val="27"/>
          <w:shd w:val="clear" w:color="auto" w:fill="FFFFFF"/>
          <w:lang w:val="en-US"/>
        </w:rPr>
        <w:t xml:space="preserve">     </w:t>
      </w:r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 xml:space="preserve">&lt;script </w:t>
      </w:r>
      <w:proofErr w:type="spellStart"/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>src</w:t>
      </w:r>
      <w:proofErr w:type="spellEnd"/>
      <w:r w:rsidRPr="006C5F63">
        <w:rPr>
          <w:rFonts w:ascii="Aileron" w:hAnsi="Aileron"/>
          <w:sz w:val="27"/>
          <w:szCs w:val="27"/>
          <w:shd w:val="clear" w:color="auto" w:fill="FFFFFF"/>
          <w:lang w:val="en-US"/>
        </w:rPr>
        <w:t>="hello.js"&gt;&lt;/script&gt;</w:t>
      </w:r>
    </w:p>
    <w:p w:rsidR="006C5F63" w:rsidRDefault="006C5F63" w:rsidP="006C5F63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</w:p>
    <w:p w:rsidR="006C5F63" w:rsidRDefault="006C5F63" w:rsidP="006C5F63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  <w:r>
        <w:rPr>
          <w:rFonts w:ascii="Aileron" w:hAnsi="Aileron"/>
          <w:sz w:val="27"/>
          <w:szCs w:val="27"/>
          <w:shd w:val="clear" w:color="auto" w:fill="FFFFFF"/>
          <w:lang w:val="en-US"/>
        </w:rPr>
        <w:t>Variable:</w:t>
      </w:r>
    </w:p>
    <w:p w:rsidR="006C5F63" w:rsidRPr="006C5F63" w:rsidRDefault="00301C10" w:rsidP="006C5F63">
      <w:pPr>
        <w:rPr>
          <w:rFonts w:ascii="Courier New" w:hAnsi="Courier New" w:cs="Courier New"/>
          <w:sz w:val="27"/>
          <w:szCs w:val="27"/>
          <w:lang w:val="en-US"/>
        </w:rPr>
      </w:pPr>
      <w:proofErr w:type="gramStart"/>
      <w:r>
        <w:rPr>
          <w:rFonts w:ascii="Aileron" w:hAnsi="Aileron"/>
          <w:sz w:val="27"/>
          <w:szCs w:val="27"/>
          <w:shd w:val="clear" w:color="auto" w:fill="FFFFFF"/>
          <w:lang w:val="en-US"/>
        </w:rPr>
        <w:t>N</w:t>
      </w:r>
      <w:r w:rsidR="006C5F63">
        <w:rPr>
          <w:rFonts w:ascii="Aileron" w:hAnsi="Aileron"/>
          <w:sz w:val="27"/>
          <w:szCs w:val="27"/>
          <w:shd w:val="clear" w:color="auto" w:fill="FFFFFF"/>
          <w:lang w:val="en-US"/>
        </w:rPr>
        <w:t>umber :</w:t>
      </w:r>
      <w:proofErr w:type="gramEnd"/>
      <w:r w:rsidR="006C5F63">
        <w:rPr>
          <w:rFonts w:ascii="Aileron" w:hAnsi="Aileron"/>
          <w:sz w:val="27"/>
          <w:szCs w:val="27"/>
          <w:shd w:val="clear" w:color="auto" w:fill="FFFFFF"/>
          <w:lang w:val="en-US"/>
        </w:rPr>
        <w:t xml:space="preserve">    </w:t>
      </w:r>
      <w:proofErr w:type="spellStart"/>
      <w:r w:rsidR="006C5F63" w:rsidRPr="006C5F63">
        <w:rPr>
          <w:rFonts w:ascii="Courier New" w:hAnsi="Courier New" w:cs="Courier New"/>
          <w:sz w:val="27"/>
          <w:szCs w:val="27"/>
          <w:lang w:val="en-US"/>
        </w:rPr>
        <w:t>var</w:t>
      </w:r>
      <w:proofErr w:type="spellEnd"/>
      <w:r w:rsidR="006C5F63" w:rsidRPr="006C5F63">
        <w:rPr>
          <w:rFonts w:ascii="Courier New" w:hAnsi="Courier New" w:cs="Courier New"/>
          <w:sz w:val="27"/>
          <w:szCs w:val="27"/>
          <w:lang w:val="en-US"/>
        </w:rPr>
        <w:t xml:space="preserve"> number = 5;</w:t>
      </w:r>
    </w:p>
    <w:p w:rsidR="006C5F63" w:rsidRDefault="00301C10" w:rsidP="006C5F63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S</w:t>
      </w:r>
      <w:r w:rsidR="006C5F63" w:rsidRPr="006C5F63">
        <w:rPr>
          <w:rFonts w:ascii="Courier New" w:hAnsi="Courier New" w:cs="Courier New"/>
          <w:sz w:val="27"/>
          <w:szCs w:val="27"/>
        </w:rPr>
        <w:t>tring : var text1 = "Mon premier texte</w:t>
      </w:r>
      <w:proofErr w:type="gramStart"/>
      <w:r w:rsidR="006C5F63" w:rsidRPr="006C5F63">
        <w:rPr>
          <w:rFonts w:ascii="Courier New" w:hAnsi="Courier New" w:cs="Courier New"/>
          <w:sz w:val="27"/>
          <w:szCs w:val="27"/>
        </w:rPr>
        <w:t>";</w:t>
      </w:r>
      <w:proofErr w:type="gramEnd"/>
      <w:r w:rsidR="006C5F63" w:rsidRPr="006C5F63">
        <w:rPr>
          <w:rFonts w:ascii="Courier New" w:hAnsi="Courier New" w:cs="Courier New"/>
          <w:sz w:val="27"/>
          <w:szCs w:val="27"/>
        </w:rPr>
        <w:t xml:space="preserve"> (gui</w:t>
      </w:r>
      <w:r w:rsidR="006C5F63">
        <w:rPr>
          <w:rFonts w:ascii="Courier New" w:hAnsi="Courier New" w:cs="Courier New"/>
          <w:sz w:val="27"/>
          <w:szCs w:val="27"/>
        </w:rPr>
        <w:t>llemets ou apostrophes)</w:t>
      </w:r>
    </w:p>
    <w:p w:rsidR="00301C10" w:rsidRDefault="00301C10" w:rsidP="006C5F63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gramStart"/>
      <w:r>
        <w:rPr>
          <w:rFonts w:ascii="Courier New" w:hAnsi="Courier New" w:cs="Courier New"/>
          <w:sz w:val="27"/>
          <w:szCs w:val="27"/>
        </w:rPr>
        <w:t>Split(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) </w:t>
      </w:r>
      <w:proofErr w:type="spellStart"/>
      <w:r>
        <w:rPr>
          <w:rFonts w:ascii="Courier New" w:hAnsi="Courier New" w:cs="Courier New"/>
          <w:sz w:val="27"/>
          <w:szCs w:val="27"/>
        </w:rPr>
        <w:t>decoupe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en tableau</w:t>
      </w:r>
    </w:p>
    <w:p w:rsidR="006C5F63" w:rsidRDefault="006C5F63" w:rsidP="006C5F63">
      <w:pPr>
        <w:rPr>
          <w:rFonts w:ascii="Courier New" w:hAnsi="Courier New" w:cs="Courier New"/>
          <w:sz w:val="27"/>
          <w:szCs w:val="27"/>
          <w:lang w:val="en-US"/>
        </w:rPr>
      </w:pPr>
      <w:proofErr w:type="gramStart"/>
      <w:r w:rsidRPr="006C5F63">
        <w:rPr>
          <w:rFonts w:ascii="Courier New" w:hAnsi="Courier New" w:cs="Courier New"/>
          <w:sz w:val="27"/>
          <w:szCs w:val="27"/>
          <w:lang w:val="en-US"/>
        </w:rPr>
        <w:t>Boolean :</w:t>
      </w:r>
      <w:proofErr w:type="gramEnd"/>
      <w:r w:rsidRPr="006C5F63">
        <w:rPr>
          <w:lang w:val="en-US"/>
        </w:rPr>
        <w:t xml:space="preserve"> </w:t>
      </w:r>
      <w:proofErr w:type="spellStart"/>
      <w:r w:rsidRPr="006C5F63">
        <w:rPr>
          <w:rFonts w:ascii="Courier New" w:hAnsi="Courier New" w:cs="Courier New"/>
          <w:sz w:val="27"/>
          <w:szCs w:val="27"/>
          <w:lang w:val="en-US"/>
        </w:rPr>
        <w:t>var</w:t>
      </w:r>
      <w:proofErr w:type="spellEnd"/>
      <w:r w:rsidRPr="006C5F63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6C5F63">
        <w:rPr>
          <w:rFonts w:ascii="Courier New" w:hAnsi="Courier New" w:cs="Courier New"/>
          <w:sz w:val="27"/>
          <w:szCs w:val="27"/>
          <w:lang w:val="en-US"/>
        </w:rPr>
        <w:t>isTrue</w:t>
      </w:r>
      <w:proofErr w:type="spellEnd"/>
      <w:r w:rsidRPr="006C5F63">
        <w:rPr>
          <w:rFonts w:ascii="Courier New" w:hAnsi="Courier New" w:cs="Courier New"/>
          <w:sz w:val="27"/>
          <w:szCs w:val="27"/>
          <w:lang w:val="en-US"/>
        </w:rPr>
        <w:t xml:space="preserve"> = true;</w:t>
      </w:r>
    </w:p>
    <w:p w:rsidR="007E6FBE" w:rsidRPr="007E6FBE" w:rsidRDefault="007E6FBE" w:rsidP="007E6FBE">
      <w:pPr>
        <w:rPr>
          <w:rFonts w:ascii="Courier New" w:hAnsi="Courier New" w:cs="Courier New"/>
          <w:sz w:val="27"/>
          <w:szCs w:val="27"/>
          <w:lang w:val="en-US"/>
        </w:rPr>
      </w:pPr>
      <w:proofErr w:type="gramStart"/>
      <w:r>
        <w:rPr>
          <w:rFonts w:ascii="Courier New" w:hAnsi="Courier New" w:cs="Courier New"/>
          <w:sz w:val="27"/>
          <w:szCs w:val="27"/>
          <w:lang w:val="en-US"/>
        </w:rPr>
        <w:t>Function :</w:t>
      </w:r>
      <w:proofErr w:type="gramEnd"/>
      <w:r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7E6FBE">
        <w:rPr>
          <w:rFonts w:ascii="Courier New" w:hAnsi="Courier New" w:cs="Courier New"/>
          <w:sz w:val="27"/>
          <w:szCs w:val="27"/>
          <w:lang w:val="en-US"/>
        </w:rPr>
        <w:t>var</w:t>
      </w:r>
      <w:proofErr w:type="spellEnd"/>
      <w:r w:rsidRPr="007E6FBE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7E6FBE">
        <w:rPr>
          <w:rFonts w:ascii="Courier New" w:hAnsi="Courier New" w:cs="Courier New"/>
          <w:sz w:val="27"/>
          <w:szCs w:val="27"/>
          <w:lang w:val="en-US"/>
        </w:rPr>
        <w:t>sayHello</w:t>
      </w:r>
      <w:proofErr w:type="spellEnd"/>
      <w:r w:rsidRPr="007E6FBE">
        <w:rPr>
          <w:rFonts w:ascii="Courier New" w:hAnsi="Courier New" w:cs="Courier New"/>
          <w:sz w:val="27"/>
          <w:szCs w:val="27"/>
          <w:lang w:val="en-US"/>
        </w:rPr>
        <w:t xml:space="preserve"> = function() {</w:t>
      </w:r>
      <w:r>
        <w:rPr>
          <w:rFonts w:ascii="Courier New" w:hAnsi="Courier New" w:cs="Courier New"/>
          <w:sz w:val="27"/>
          <w:szCs w:val="27"/>
          <w:lang w:val="en-US"/>
        </w:rPr>
        <w:t xml:space="preserve"> alert('Bonjour !');  </w:t>
      </w:r>
      <w:r w:rsidRPr="007E6FBE">
        <w:rPr>
          <w:rFonts w:ascii="Courier New" w:hAnsi="Courier New" w:cs="Courier New"/>
          <w:sz w:val="27"/>
          <w:szCs w:val="27"/>
          <w:lang w:val="en-US"/>
        </w:rPr>
        <w:t>};</w:t>
      </w:r>
    </w:p>
    <w:p w:rsidR="006C5F63" w:rsidRPr="00301C10" w:rsidRDefault="00301C10" w:rsidP="006C5F63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  <w:proofErr w:type="gramStart"/>
      <w:r w:rsidRPr="00301C10">
        <w:rPr>
          <w:rFonts w:ascii="Courier New" w:hAnsi="Courier New" w:cs="Courier New"/>
          <w:sz w:val="27"/>
          <w:szCs w:val="27"/>
          <w:lang w:val="en-US"/>
        </w:rPr>
        <w:t>Array</w:t>
      </w:r>
      <w:r>
        <w:rPr>
          <w:rFonts w:ascii="Courier New" w:hAnsi="Courier New" w:cs="Courier New"/>
          <w:sz w:val="27"/>
          <w:szCs w:val="27"/>
          <w:lang w:val="en-US"/>
        </w:rPr>
        <w:t xml:space="preserve"> :</w:t>
      </w:r>
      <w:proofErr w:type="gramEnd"/>
      <w:r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301C10">
        <w:rPr>
          <w:rFonts w:ascii="Courier New" w:hAnsi="Courier New" w:cs="Courier New"/>
          <w:sz w:val="27"/>
          <w:szCs w:val="27"/>
          <w:lang w:val="en-US"/>
        </w:rPr>
        <w:t>var</w:t>
      </w:r>
      <w:proofErr w:type="spellEnd"/>
      <w:r w:rsidRPr="00301C10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301C10">
        <w:rPr>
          <w:rFonts w:ascii="Courier New" w:hAnsi="Courier New" w:cs="Courier New"/>
          <w:sz w:val="27"/>
          <w:szCs w:val="27"/>
          <w:lang w:val="en-US"/>
        </w:rPr>
        <w:t>myArray</w:t>
      </w:r>
      <w:proofErr w:type="spellEnd"/>
      <w:r w:rsidRPr="00301C10">
        <w:rPr>
          <w:rFonts w:ascii="Courier New" w:hAnsi="Courier New" w:cs="Courier New"/>
          <w:sz w:val="27"/>
          <w:szCs w:val="27"/>
          <w:lang w:val="en-US"/>
        </w:rPr>
        <w:t xml:space="preserve"> = ['Sébastien', 'Laurence'];</w:t>
      </w:r>
    </w:p>
    <w:p w:rsidR="00301C10" w:rsidRDefault="00301C10" w:rsidP="006C5F63">
      <w:pPr>
        <w:rPr>
          <w:rFonts w:ascii="Aileron" w:hAnsi="Aileron"/>
          <w:sz w:val="27"/>
          <w:szCs w:val="27"/>
          <w:shd w:val="clear" w:color="auto" w:fill="FFFFFF"/>
        </w:rPr>
      </w:pPr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r w:rsidRPr="00301C10">
        <w:rPr>
          <w:rFonts w:ascii="Aileron" w:hAnsi="Aileron"/>
          <w:sz w:val="27"/>
          <w:szCs w:val="27"/>
          <w:shd w:val="clear" w:color="auto" w:fill="FFFFFF"/>
        </w:rPr>
        <w:t>Length</w:t>
      </w:r>
      <w:proofErr w:type="spellEnd"/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(taille)</w:t>
      </w:r>
      <w:r w:rsidRPr="00301C10">
        <w:rPr>
          <w:rFonts w:ascii="Aileron" w:hAnsi="Aileron"/>
          <w:sz w:val="27"/>
          <w:szCs w:val="27"/>
          <w:shd w:val="clear" w:color="auto" w:fill="FFFFFF"/>
        </w:rPr>
        <w:tab/>
        <w:t xml:space="preserve">push (ajout fin) </w:t>
      </w:r>
      <w:proofErr w:type="spellStart"/>
      <w:r w:rsidRPr="00301C10">
        <w:rPr>
          <w:rFonts w:ascii="Aileron" w:hAnsi="Aileron"/>
          <w:sz w:val="27"/>
          <w:szCs w:val="27"/>
          <w:shd w:val="clear" w:color="auto" w:fill="FFFFFF"/>
        </w:rPr>
        <w:t>unshift</w:t>
      </w:r>
      <w:proofErr w:type="spellEnd"/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(ajout début) shift, pop (</w:t>
      </w:r>
      <w:proofErr w:type="gramStart"/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retire) 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join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>(crée une String)</w:t>
      </w:r>
    </w:p>
    <w:p w:rsidR="00301C10" w:rsidRPr="00301C10" w:rsidRDefault="00301C10" w:rsidP="00301C10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Objet : </w:t>
      </w:r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var </w:t>
      </w:r>
      <w:proofErr w:type="spellStart"/>
      <w:r w:rsidRPr="00301C10">
        <w:rPr>
          <w:rFonts w:ascii="Aileron" w:hAnsi="Aileron"/>
          <w:sz w:val="27"/>
          <w:szCs w:val="27"/>
          <w:shd w:val="clear" w:color="auto" w:fill="FFFFFF"/>
        </w:rPr>
        <w:t>myObject</w:t>
      </w:r>
      <w:proofErr w:type="spellEnd"/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= {</w:t>
      </w:r>
    </w:p>
    <w:p w:rsidR="00301C10" w:rsidRPr="00301C10" w:rsidRDefault="00301C10" w:rsidP="00301C10">
      <w:pPr>
        <w:rPr>
          <w:rFonts w:ascii="Aileron" w:hAnsi="Aileron"/>
          <w:sz w:val="27"/>
          <w:szCs w:val="27"/>
          <w:shd w:val="clear" w:color="auto" w:fill="FFFFFF"/>
        </w:rPr>
      </w:pPr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   </w:t>
      </w:r>
      <w:proofErr w:type="gramStart"/>
      <w:r w:rsidRPr="00301C10">
        <w:rPr>
          <w:rFonts w:ascii="Aileron" w:hAnsi="Aileron"/>
          <w:sz w:val="27"/>
          <w:szCs w:val="27"/>
          <w:shd w:val="clear" w:color="auto" w:fill="FFFFFF"/>
        </w:rPr>
        <w:t>item</w:t>
      </w:r>
      <w:proofErr w:type="gramEnd"/>
      <w:r w:rsidRPr="00301C10">
        <w:rPr>
          <w:rFonts w:ascii="Aileron" w:hAnsi="Aileron"/>
          <w:sz w:val="27"/>
          <w:szCs w:val="27"/>
          <w:shd w:val="clear" w:color="auto" w:fill="FFFFFF"/>
        </w:rPr>
        <w:t>1: 'Texte 1',</w:t>
      </w:r>
    </w:p>
    <w:p w:rsidR="00301C10" w:rsidRPr="00301C10" w:rsidRDefault="00301C10" w:rsidP="00301C10">
      <w:pPr>
        <w:rPr>
          <w:rFonts w:ascii="Aileron" w:hAnsi="Aileron"/>
          <w:sz w:val="27"/>
          <w:szCs w:val="27"/>
          <w:shd w:val="clear" w:color="auto" w:fill="FFFFFF"/>
        </w:rPr>
      </w:pPr>
      <w:r w:rsidRPr="00301C10">
        <w:rPr>
          <w:rFonts w:ascii="Aileron" w:hAnsi="Aileron"/>
          <w:sz w:val="27"/>
          <w:szCs w:val="27"/>
          <w:shd w:val="clear" w:color="auto" w:fill="FFFFFF"/>
        </w:rPr>
        <w:t xml:space="preserve">    </w:t>
      </w:r>
      <w:proofErr w:type="gramStart"/>
      <w:r w:rsidRPr="00301C10">
        <w:rPr>
          <w:rFonts w:ascii="Aileron" w:hAnsi="Aileron"/>
          <w:sz w:val="27"/>
          <w:szCs w:val="27"/>
          <w:shd w:val="clear" w:color="auto" w:fill="FFFFFF"/>
        </w:rPr>
        <w:t>item</w:t>
      </w:r>
      <w:proofErr w:type="gramEnd"/>
      <w:r w:rsidRPr="00301C10">
        <w:rPr>
          <w:rFonts w:ascii="Aileron" w:hAnsi="Aileron"/>
          <w:sz w:val="27"/>
          <w:szCs w:val="27"/>
          <w:shd w:val="clear" w:color="auto" w:fill="FFFFFF"/>
        </w:rPr>
        <w:t>2: 'Texte 2'</w:t>
      </w:r>
    </w:p>
    <w:p w:rsidR="00301C10" w:rsidRPr="00301C10" w:rsidRDefault="00301C10" w:rsidP="00301C10">
      <w:pPr>
        <w:rPr>
          <w:rFonts w:ascii="Aileron" w:hAnsi="Aileron"/>
          <w:sz w:val="27"/>
          <w:szCs w:val="27"/>
          <w:shd w:val="clear" w:color="auto" w:fill="FFFFFF"/>
        </w:rPr>
      </w:pPr>
      <w:r w:rsidRPr="00301C10">
        <w:rPr>
          <w:rFonts w:ascii="Aileron" w:hAnsi="Aileron"/>
          <w:sz w:val="27"/>
          <w:szCs w:val="27"/>
          <w:shd w:val="clear" w:color="auto" w:fill="FFFFFF"/>
        </w:rPr>
        <w:t>};</w:t>
      </w:r>
    </w:p>
    <w:p w:rsidR="00301C10" w:rsidRPr="00301C10" w:rsidRDefault="00301C10" w:rsidP="006C5F63">
      <w:pPr>
        <w:rPr>
          <w:rFonts w:ascii="Aileron" w:hAnsi="Aileron"/>
          <w:sz w:val="27"/>
          <w:szCs w:val="27"/>
          <w:shd w:val="clear" w:color="auto" w:fill="FFFFFF"/>
        </w:rPr>
      </w:pPr>
    </w:p>
    <w:p w:rsidR="006C5F63" w:rsidRPr="00543F76" w:rsidRDefault="00543F76">
      <w:pPr>
        <w:rPr>
          <w:rFonts w:ascii="Aileron" w:hAnsi="Aileron"/>
          <w:sz w:val="27"/>
          <w:szCs w:val="27"/>
          <w:shd w:val="clear" w:color="auto" w:fill="FFFFFF"/>
        </w:rPr>
      </w:pPr>
      <w:proofErr w:type="spellStart"/>
      <w:proofErr w:type="gramStart"/>
      <w:r w:rsidRPr="00543F76">
        <w:rPr>
          <w:rFonts w:ascii="Aileron" w:hAnsi="Aileron"/>
          <w:sz w:val="27"/>
          <w:szCs w:val="27"/>
          <w:shd w:val="clear" w:color="auto" w:fill="FFFFFF"/>
        </w:rPr>
        <w:t>typeof</w:t>
      </w:r>
      <w:proofErr w:type="spellEnd"/>
      <w:proofErr w:type="gramEnd"/>
      <w:r w:rsidRPr="00543F76">
        <w:rPr>
          <w:rFonts w:ascii="Aileron" w:hAnsi="Aileron"/>
          <w:sz w:val="27"/>
          <w:szCs w:val="27"/>
          <w:shd w:val="clear" w:color="auto" w:fill="FFFFFF"/>
        </w:rPr>
        <w:t xml:space="preserve"> variable -&gt; retourne la type </w:t>
      </w:r>
      <w:r w:rsidR="006C5F63" w:rsidRPr="00543F76">
        <w:rPr>
          <w:rFonts w:ascii="Aileron" w:hAnsi="Aileron"/>
          <w:sz w:val="27"/>
          <w:szCs w:val="27"/>
          <w:shd w:val="clear" w:color="auto" w:fill="FFFFFF"/>
        </w:rPr>
        <w:t>d’une variable</w:t>
      </w:r>
    </w:p>
    <w:p w:rsidR="006C5F63" w:rsidRDefault="006C5F63"/>
    <w:p w:rsidR="00543F76" w:rsidRDefault="00543F76"/>
    <w:p w:rsidR="00543F76" w:rsidRDefault="00543F76">
      <w:proofErr w:type="spellStart"/>
      <w:proofErr w:type="gramStart"/>
      <w:r>
        <w:t>alert</w:t>
      </w:r>
      <w:proofErr w:type="spellEnd"/>
      <w:proofErr w:type="gramEnd"/>
      <w:r>
        <w:t>(texte) -&gt; affiche une boite de message</w:t>
      </w:r>
    </w:p>
    <w:p w:rsidR="00543F76" w:rsidRDefault="00543F76">
      <w:proofErr w:type="gramStart"/>
      <w:r>
        <w:lastRenderedPageBreak/>
        <w:t>var</w:t>
      </w:r>
      <w:proofErr w:type="gramEnd"/>
      <w:r>
        <w:t xml:space="preserve"> </w:t>
      </w:r>
      <w:proofErr w:type="spellStart"/>
      <w:r>
        <w:t>unserName</w:t>
      </w:r>
      <w:proofErr w:type="spellEnd"/>
      <w:r>
        <w:t xml:space="preserve"> = prompt(texte) -&gt; affichage boite de dialogue pour saisir un texte</w:t>
      </w:r>
    </w:p>
    <w:p w:rsidR="007E6FBE" w:rsidRDefault="007E6F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confirm</w:t>
      </w:r>
      <w:proofErr w:type="spellEnd"/>
      <w:r>
        <w:t>(string) -&gt; affichage boite de dialogue de confirmation</w:t>
      </w:r>
    </w:p>
    <w:p w:rsidR="00543F76" w:rsidRDefault="00543F76"/>
    <w:p w:rsidR="00543F76" w:rsidRDefault="00543F76">
      <w:pPr>
        <w:rPr>
          <w:rFonts w:ascii="Courier New" w:hAnsi="Courier New" w:cs="Courier New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parseInt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) -&gt; conversion String -&gt; </w:t>
      </w:r>
      <w:proofErr w:type="spellStart"/>
      <w:r>
        <w:rPr>
          <w:rFonts w:ascii="Courier New" w:hAnsi="Courier New" w:cs="Courier New"/>
          <w:sz w:val="27"/>
          <w:szCs w:val="27"/>
        </w:rPr>
        <w:t>Number</w:t>
      </w:r>
      <w:proofErr w:type="spellEnd"/>
    </w:p>
    <w:p w:rsidR="00543F76" w:rsidRDefault="00543F76">
      <w:pPr>
        <w:rPr>
          <w:rFonts w:ascii="Courier New" w:hAnsi="Courier New" w:cs="Courier New"/>
          <w:sz w:val="27"/>
          <w:szCs w:val="27"/>
        </w:rPr>
      </w:pPr>
    </w:p>
    <w:p w:rsidR="00543F76" w:rsidRDefault="007E6FB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Operateur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064"/>
      </w:tblGrid>
      <w:tr w:rsidR="007E6FBE" w:rsidRPr="007E6FBE" w:rsidTr="007E6FB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FBE" w:rsidRPr="007E6FBE" w:rsidRDefault="007E6FBE" w:rsidP="007E6FBE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===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FBE" w:rsidRPr="007E6FBE" w:rsidRDefault="007E6FBE" w:rsidP="007E6FBE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contenu</w:t>
            </w:r>
            <w:proofErr w:type="gramEnd"/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 xml:space="preserve"> et type égal à</w:t>
            </w:r>
          </w:p>
        </w:tc>
      </w:tr>
      <w:tr w:rsidR="007E6FBE" w:rsidRPr="007E6FBE" w:rsidTr="007E6FB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FBE" w:rsidRPr="007E6FBE" w:rsidRDefault="007E6FBE" w:rsidP="007E6FBE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!==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6FBE" w:rsidRPr="007E6FBE" w:rsidRDefault="007E6FBE" w:rsidP="007E6FBE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contenu</w:t>
            </w:r>
            <w:proofErr w:type="gramEnd"/>
            <w:r w:rsidRPr="007E6FBE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 xml:space="preserve"> ou type différent de</w:t>
            </w:r>
          </w:p>
        </w:tc>
      </w:tr>
    </w:tbl>
    <w:p w:rsidR="007E6FBE" w:rsidRDefault="007E6FBE">
      <w:pPr>
        <w:rPr>
          <w:rFonts w:ascii="Courier New" w:hAnsi="Courier New" w:cs="Courier New"/>
          <w:sz w:val="27"/>
          <w:szCs w:val="27"/>
        </w:rPr>
      </w:pPr>
    </w:p>
    <w:p w:rsidR="007E6FBE" w:rsidRDefault="007E6FBE">
      <w:pPr>
        <w:rPr>
          <w:rFonts w:ascii="Courier New" w:hAnsi="Courier New" w:cs="Courier New"/>
          <w:sz w:val="27"/>
          <w:szCs w:val="27"/>
        </w:rPr>
      </w:pPr>
    </w:p>
    <w:p w:rsidR="007E6FBE" w:rsidRDefault="007E6FBE">
      <w:pPr>
        <w:rPr>
          <w:rFonts w:ascii="Courier New" w:hAnsi="Courier New" w:cs="Courier New"/>
          <w:sz w:val="27"/>
          <w:szCs w:val="27"/>
        </w:rPr>
      </w:pPr>
    </w:p>
    <w:p w:rsidR="007E6FBE" w:rsidRDefault="007E6FB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Fonction anonymes (</w:t>
      </w:r>
      <w:proofErr w:type="spellStart"/>
      <w:r>
        <w:rPr>
          <w:rFonts w:ascii="Courier New" w:hAnsi="Courier New" w:cs="Courier New"/>
          <w:sz w:val="27"/>
          <w:szCs w:val="27"/>
        </w:rPr>
        <w:t>aloué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à une variable, code isolé</w:t>
      </w:r>
    </w:p>
    <w:p w:rsidR="007E6FBE" w:rsidRPr="007E6FBE" w:rsidRDefault="007E6FBE" w:rsidP="007E6FBE">
      <w:pPr>
        <w:rPr>
          <w:rFonts w:ascii="Courier New" w:hAnsi="Courier New" w:cs="Courier New"/>
          <w:sz w:val="27"/>
          <w:szCs w:val="27"/>
        </w:rPr>
      </w:pPr>
      <w:proofErr w:type="spellStart"/>
      <w:proofErr w:type="gramStart"/>
      <w:r w:rsidRPr="007E6FBE">
        <w:rPr>
          <w:rFonts w:ascii="Courier New" w:hAnsi="Courier New" w:cs="Courier New"/>
          <w:sz w:val="27"/>
          <w:szCs w:val="27"/>
        </w:rPr>
        <w:t>function</w:t>
      </w:r>
      <w:proofErr w:type="spellEnd"/>
      <w:proofErr w:type="gramEnd"/>
      <w:r w:rsidRPr="007E6FBE">
        <w:rPr>
          <w:rFonts w:ascii="Courier New" w:hAnsi="Courier New" w:cs="Courier New"/>
          <w:sz w:val="27"/>
          <w:szCs w:val="27"/>
        </w:rPr>
        <w:t xml:space="preserve"> (arguments) {</w:t>
      </w:r>
    </w:p>
    <w:p w:rsidR="007E6FBE" w:rsidRPr="007E6FBE" w:rsidRDefault="007E6FBE" w:rsidP="007E6FBE">
      <w:pPr>
        <w:rPr>
          <w:rFonts w:ascii="Courier New" w:hAnsi="Courier New" w:cs="Courier New"/>
          <w:sz w:val="27"/>
          <w:szCs w:val="27"/>
        </w:rPr>
      </w:pPr>
      <w:r w:rsidRPr="007E6FBE">
        <w:rPr>
          <w:rFonts w:ascii="Courier New" w:hAnsi="Courier New" w:cs="Courier New"/>
          <w:sz w:val="27"/>
          <w:szCs w:val="27"/>
        </w:rPr>
        <w:t xml:space="preserve">    // Le code de votre fonction anonyme</w:t>
      </w:r>
    </w:p>
    <w:p w:rsidR="007E6FBE" w:rsidRDefault="007E6FBE" w:rsidP="007E6FBE">
      <w:pPr>
        <w:rPr>
          <w:rFonts w:ascii="Courier New" w:hAnsi="Courier New" w:cs="Courier New"/>
          <w:sz w:val="27"/>
          <w:szCs w:val="27"/>
        </w:rPr>
      </w:pPr>
      <w:r w:rsidRPr="007E6FBE">
        <w:rPr>
          <w:rFonts w:ascii="Courier New" w:hAnsi="Courier New" w:cs="Courier New"/>
          <w:sz w:val="27"/>
          <w:szCs w:val="27"/>
        </w:rPr>
        <w:t>}</w:t>
      </w:r>
    </w:p>
    <w:p w:rsidR="007E6FBE" w:rsidRDefault="007E6FBE">
      <w:pPr>
        <w:rPr>
          <w:rFonts w:ascii="Courier New" w:hAnsi="Courier New" w:cs="Courier New"/>
          <w:sz w:val="27"/>
          <w:szCs w:val="27"/>
        </w:rPr>
      </w:pPr>
    </w:p>
    <w:p w:rsidR="007E6FBE" w:rsidRDefault="00AF644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Kit du </w:t>
      </w:r>
      <w:proofErr w:type="spellStart"/>
      <w:r>
        <w:rPr>
          <w:rFonts w:ascii="Courier New" w:hAnsi="Courier New" w:cs="Courier New"/>
          <w:sz w:val="27"/>
          <w:szCs w:val="27"/>
        </w:rPr>
        <w:t>developpement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F12</w:t>
      </w:r>
    </w:p>
    <w:p w:rsidR="00AF6446" w:rsidRDefault="00A2529F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   </w:t>
      </w:r>
      <w:r w:rsidRPr="00A2529F">
        <w:rPr>
          <w:rFonts w:ascii="Courier New" w:hAnsi="Courier New" w:cs="Courier New"/>
          <w:sz w:val="27"/>
          <w:szCs w:val="27"/>
        </w:rPr>
        <w:t>console.log</w:t>
      </w:r>
      <w:r>
        <w:rPr>
          <w:rFonts w:ascii="Courier New" w:hAnsi="Courier New" w:cs="Courier New"/>
          <w:sz w:val="27"/>
          <w:szCs w:val="27"/>
        </w:rPr>
        <w:t> : affichage console</w:t>
      </w:r>
    </w:p>
    <w:p w:rsidR="00A2529F" w:rsidRDefault="00A2529F">
      <w:pPr>
        <w:rPr>
          <w:rFonts w:ascii="Courier New" w:hAnsi="Courier New" w:cs="Courier New"/>
          <w:sz w:val="27"/>
          <w:szCs w:val="27"/>
        </w:rPr>
      </w:pPr>
    </w:p>
    <w:p w:rsidR="00A2529F" w:rsidRDefault="00A2529F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DOM</w:t>
      </w:r>
    </w:p>
    <w:p w:rsidR="00A2529F" w:rsidRDefault="00A2529F">
      <w:pPr>
        <w:rPr>
          <w:rFonts w:ascii="Courier New" w:hAnsi="Courier New" w:cs="Courier New"/>
          <w:sz w:val="27"/>
          <w:szCs w:val="27"/>
        </w:rPr>
      </w:pPr>
    </w:p>
    <w:p w:rsidR="00A2529F" w:rsidRDefault="00A2529F">
      <w:pPr>
        <w:rPr>
          <w:rFonts w:ascii="Courier New" w:hAnsi="Courier New" w:cs="Courier New"/>
          <w:sz w:val="27"/>
          <w:szCs w:val="27"/>
        </w:rPr>
      </w:pPr>
      <w:proofErr w:type="spellStart"/>
      <w:r>
        <w:rPr>
          <w:rFonts w:ascii="Courier New" w:hAnsi="Courier New" w:cs="Courier New"/>
          <w:sz w:val="27"/>
          <w:szCs w:val="27"/>
        </w:rPr>
        <w:t>Window</w:t>
      </w:r>
      <w:proofErr w:type="spellEnd"/>
    </w:p>
    <w:p w:rsidR="00A2529F" w:rsidRPr="00A2529F" w:rsidRDefault="00A2529F" w:rsidP="00A2529F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Document (balise html)</w:t>
      </w:r>
    </w:p>
    <w:p w:rsidR="00543F76" w:rsidRDefault="00543F76"/>
    <w:p w:rsidR="00A2529F" w:rsidRDefault="00A2529F">
      <w:r>
        <w:t>#</w:t>
      </w:r>
      <w:proofErr w:type="spellStart"/>
      <w:r>
        <w:t>text</w:t>
      </w:r>
      <w:proofErr w:type="spellEnd"/>
      <w:r>
        <w:t> : nœud contenant du texte</w:t>
      </w:r>
    </w:p>
    <w:p w:rsidR="00A2529F" w:rsidRDefault="00A2529F"/>
    <w:p w:rsidR="00A2529F" w:rsidRDefault="00A2529F" w:rsidP="00A2529F">
      <w:pPr>
        <w:shd w:val="clear" w:color="auto" w:fill="FFFFFF"/>
        <w:spacing w:after="15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A2529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getElementById</w:t>
      </w:r>
      <w:proofErr w:type="spellEnd"/>
      <w:r w:rsidRPr="00A2529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A2529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 :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nœud à partir de son id</w:t>
      </w:r>
    </w:p>
    <w:p w:rsidR="00A2529F" w:rsidRDefault="00A2529F" w:rsidP="00A2529F">
      <w:pPr>
        <w:pStyle w:val="Titre5"/>
        <w:shd w:val="clear" w:color="auto" w:fill="FFFFFF"/>
        <w:spacing w:before="0" w:beforeAutospacing="0" w:after="150" w:afterAutospacing="0"/>
        <w:rPr>
          <w:rStyle w:val="CodeHTML"/>
        </w:rPr>
      </w:pPr>
      <w:proofErr w:type="spellStart"/>
      <w:proofErr w:type="gramStart"/>
      <w:r>
        <w:rPr>
          <w:rStyle w:val="CodeHTML"/>
        </w:rPr>
        <w:t>getElementsByTagName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</w:t>
      </w:r>
      <w:r>
        <w:rPr>
          <w:rStyle w:val="CodeHTML"/>
        </w:rPr>
        <w:t> : tous les nœuds d’un type, retour tableau</w:t>
      </w:r>
    </w:p>
    <w:p w:rsidR="00A2529F" w:rsidRDefault="00A2529F" w:rsidP="00A2529F">
      <w:pPr>
        <w:pStyle w:val="Titre5"/>
        <w:shd w:val="clear" w:color="auto" w:fill="FFFFFF"/>
        <w:spacing w:before="0" w:beforeAutospacing="0" w:after="150" w:afterAutospacing="0"/>
        <w:rPr>
          <w:rStyle w:val="CodeHTML"/>
        </w:rPr>
      </w:pPr>
      <w:proofErr w:type="spellStart"/>
      <w:proofErr w:type="gramStart"/>
      <w:r>
        <w:rPr>
          <w:rStyle w:val="CodeHTML"/>
        </w:rPr>
        <w:t>getElementsByName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</w:t>
      </w:r>
      <w:r>
        <w:rPr>
          <w:rStyle w:val="CodeHTML"/>
        </w:rPr>
        <w:t xml:space="preserve"> : éléments à partir d’un </w:t>
      </w:r>
      <w:proofErr w:type="spellStart"/>
      <w:r>
        <w:rPr>
          <w:rStyle w:val="CodeHTML"/>
        </w:rPr>
        <w:t>name</w:t>
      </w:r>
      <w:proofErr w:type="spellEnd"/>
      <w:r>
        <w:rPr>
          <w:rStyle w:val="CodeHTML"/>
        </w:rPr>
        <w:t xml:space="preserve"> (seulement pour formulaire)</w:t>
      </w:r>
    </w:p>
    <w:p w:rsidR="00A2529F" w:rsidRDefault="00A2529F" w:rsidP="00A2529F">
      <w:pPr>
        <w:pStyle w:val="Titre5"/>
        <w:shd w:val="clear" w:color="auto" w:fill="FFFFFF"/>
        <w:spacing w:before="0" w:beforeAutospacing="0" w:after="150" w:afterAutospacing="0"/>
        <w:rPr>
          <w:rStyle w:val="CodeHTML"/>
        </w:rPr>
      </w:pPr>
    </w:p>
    <w:p w:rsidR="00B60B11" w:rsidRPr="00B60B11" w:rsidRDefault="00B60B11" w:rsidP="00B60B11">
      <w:pPr>
        <w:shd w:val="clear" w:color="auto" w:fill="FFFFFF"/>
        <w:spacing w:after="15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querySelector</w:t>
      </w:r>
      <w:proofErr w:type="spellEnd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 : utilise un </w:t>
      </w:r>
      <w:proofErr w:type="spellStart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selecteur</w:t>
      </w:r>
      <w:proofErr w:type="spellEnd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CSS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retourne le premier élément</w:t>
      </w:r>
    </w:p>
    <w:p w:rsidR="00B60B11" w:rsidRDefault="00B60B11" w:rsidP="00B60B11">
      <w:pPr>
        <w:shd w:val="clear" w:color="auto" w:fill="FFFFFF"/>
        <w:spacing w:after="15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querySelectorAll</w:t>
      </w:r>
      <w:proofErr w:type="spellEnd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B60B1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 :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retourne un tableau</w:t>
      </w:r>
    </w:p>
    <w:p w:rsidR="00B60B11" w:rsidRDefault="00B60B11" w:rsidP="00B60B11">
      <w:pPr>
        <w:shd w:val="clear" w:color="auto" w:fill="FFFFFF"/>
        <w:spacing w:after="15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:rsidR="00B60B11" w:rsidRPr="00B60B11" w:rsidRDefault="00B60B11" w:rsidP="00B60B11">
      <w:pPr>
        <w:shd w:val="clear" w:color="auto" w:fill="FFFFFF"/>
        <w:spacing w:after="150" w:line="240" w:lineRule="auto"/>
        <w:outlineLvl w:val="4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getAttribute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setAttribute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value) ou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directemen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nœud.attribute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 </w:t>
      </w:r>
    </w:p>
    <w:p w:rsidR="00A2529F" w:rsidRDefault="00B60B11" w:rsidP="00A2529F">
      <w:pPr>
        <w:pStyle w:val="Titre5"/>
        <w:shd w:val="clear" w:color="auto" w:fill="FFFFFF"/>
        <w:spacing w:before="0" w:beforeAutospacing="0" w:after="150" w:afterAutospacing="0"/>
        <w:rPr>
          <w:rFonts w:ascii="Aileron" w:hAnsi="Aileron"/>
        </w:rPr>
      </w:pPr>
      <w:proofErr w:type="gramStart"/>
      <w:r>
        <w:rPr>
          <w:rFonts w:ascii="Aileron" w:hAnsi="Aileron"/>
        </w:rPr>
        <w:t>.</w:t>
      </w:r>
      <w:proofErr w:type="spellStart"/>
      <w:r>
        <w:rPr>
          <w:rFonts w:ascii="Aileron" w:hAnsi="Aileron"/>
        </w:rPr>
        <w:t>innerHTML</w:t>
      </w:r>
      <w:proofErr w:type="spellEnd"/>
      <w:proofErr w:type="gramEnd"/>
      <w:r>
        <w:rPr>
          <w:rFonts w:ascii="Aileron" w:hAnsi="Aileron"/>
        </w:rPr>
        <w:t> :  contenu du nœud sous forme texte</w:t>
      </w:r>
      <w:r w:rsidR="00A2529F">
        <w:rPr>
          <w:rFonts w:ascii="Aileron" w:hAnsi="Aileron"/>
        </w:rPr>
        <w:t xml:space="preserve"> </w:t>
      </w:r>
    </w:p>
    <w:p w:rsidR="00A2529F" w:rsidRDefault="00B60B11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textContent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 : contenu </w:t>
      </w:r>
      <w:proofErr w:type="spellStart"/>
      <w:r>
        <w:rPr>
          <w:rFonts w:ascii="Courier New" w:hAnsi="Courier New" w:cs="Courier New"/>
          <w:sz w:val="27"/>
          <w:szCs w:val="27"/>
        </w:rPr>
        <w:t>text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sans balise (</w:t>
      </w:r>
      <w:proofErr w:type="spellStart"/>
      <w:r>
        <w:rPr>
          <w:rFonts w:ascii="Courier New" w:hAnsi="Courier New" w:cs="Courier New"/>
          <w:sz w:val="27"/>
          <w:szCs w:val="27"/>
        </w:rPr>
        <w:t>innerText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pour IE)</w:t>
      </w:r>
    </w:p>
    <w:p w:rsidR="00B60B11" w:rsidRDefault="00B60B11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</w:rPr>
      </w:pPr>
    </w:p>
    <w:p w:rsidR="00B60B11" w:rsidRDefault="00B60909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Navigation dans les nœuds ;</w:t>
      </w:r>
    </w:p>
    <w:p w:rsidR="00B60909" w:rsidRDefault="00BC36D8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parentNode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> : nœud parent</w:t>
      </w: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hAnsi="Aileron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CodeHTML"/>
          <w:rFonts w:eastAsiaTheme="minorHAnsi"/>
          <w:sz w:val="27"/>
          <w:szCs w:val="27"/>
        </w:rPr>
        <w:t>nodeType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 : </w:t>
      </w:r>
      <w:r>
        <w:rPr>
          <w:rFonts w:ascii="Aileron" w:hAnsi="Aileron"/>
          <w:sz w:val="27"/>
          <w:szCs w:val="27"/>
          <w:shd w:val="clear" w:color="auto" w:fill="FFFFFF"/>
        </w:rPr>
        <w:t>le </w:t>
      </w:r>
      <w:r>
        <w:rPr>
          <w:rStyle w:val="Accentuation"/>
          <w:rFonts w:ascii="Aileron" w:hAnsi="Aileron"/>
          <w:sz w:val="27"/>
          <w:szCs w:val="27"/>
          <w:shd w:val="clear" w:color="auto" w:fill="FFFFFF"/>
        </w:rPr>
        <w:t>type</w:t>
      </w:r>
      <w:r>
        <w:rPr>
          <w:rFonts w:ascii="Aileron" w:hAnsi="Aileron"/>
          <w:sz w:val="27"/>
          <w:szCs w:val="27"/>
          <w:shd w:val="clear" w:color="auto" w:fill="FFFFFF"/>
        </w:rPr>
        <w:t> d'un nœud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592"/>
      </w:tblGrid>
      <w:tr w:rsidR="00BC36D8" w:rsidRPr="00BC36D8" w:rsidTr="00BC36D8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6D8" w:rsidRPr="00BC36D8" w:rsidRDefault="00BC36D8" w:rsidP="00BC36D8">
            <w:pPr>
              <w:spacing w:after="0" w:line="240" w:lineRule="auto"/>
              <w:jc w:val="center"/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  <w:t>Numéro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6D8" w:rsidRPr="00BC36D8" w:rsidRDefault="00BC36D8" w:rsidP="00BC36D8">
            <w:pPr>
              <w:spacing w:after="0" w:line="240" w:lineRule="auto"/>
              <w:jc w:val="center"/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  <w:t>Type de nœud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Nœud élément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Nœud attribut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Nœud texte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pour passage CDATA (relatif au XML)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pour référence d'entité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pour entité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pour instruction de traitement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b/>
                <w:bCs/>
                <w:color w:val="000000"/>
                <w:sz w:val="23"/>
                <w:szCs w:val="23"/>
                <w:lang w:eastAsia="fr-FR"/>
              </w:rPr>
              <w:t>Nœud pour commentaire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document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type de document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11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de fragment de document</w:t>
            </w:r>
          </w:p>
        </w:tc>
      </w:tr>
      <w:tr w:rsidR="00BC36D8" w:rsidRPr="00BC36D8" w:rsidTr="00BC36D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6D8" w:rsidRPr="00BC36D8" w:rsidRDefault="00BC36D8" w:rsidP="00BC36D8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BC36D8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Nœud pour notation</w:t>
            </w:r>
          </w:p>
        </w:tc>
      </w:tr>
    </w:tbl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Style w:val="CodeHTML"/>
          <w:rFonts w:eastAsiaTheme="minorHAnsi"/>
          <w:sz w:val="27"/>
          <w:szCs w:val="27"/>
        </w:rPr>
      </w:pP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</w:rPr>
      </w:pPr>
      <w:proofErr w:type="spellStart"/>
      <w:proofErr w:type="gramStart"/>
      <w:r>
        <w:rPr>
          <w:rStyle w:val="CodeHTML"/>
          <w:rFonts w:eastAsiaTheme="minorHAnsi"/>
          <w:sz w:val="27"/>
          <w:szCs w:val="27"/>
        </w:rPr>
        <w:t>nodeName</w:t>
      </w:r>
      <w:proofErr w:type="spellEnd"/>
      <w:proofErr w:type="gramEnd"/>
      <w:r>
        <w:rPr>
          <w:rStyle w:val="CodeHTML"/>
          <w:rFonts w:eastAsiaTheme="minorHAnsi"/>
          <w:sz w:val="27"/>
          <w:szCs w:val="27"/>
        </w:rPr>
        <w:t> :</w:t>
      </w:r>
      <w:r>
        <w:rPr>
          <w:rFonts w:ascii="Aileron" w:hAnsi="Aileron"/>
          <w:sz w:val="27"/>
          <w:szCs w:val="27"/>
          <w:shd w:val="clear" w:color="auto" w:fill="FFFFFF"/>
        </w:rPr>
        <w:t xml:space="preserve"> le </w:t>
      </w:r>
      <w:r>
        <w:rPr>
          <w:rStyle w:val="Accentuation"/>
          <w:rFonts w:ascii="Aileron" w:hAnsi="Aileron"/>
          <w:sz w:val="27"/>
          <w:szCs w:val="27"/>
          <w:shd w:val="clear" w:color="auto" w:fill="FFFFFF"/>
        </w:rPr>
        <w:t>nom</w:t>
      </w:r>
      <w:r>
        <w:rPr>
          <w:rStyle w:val="Accentuation"/>
          <w:rFonts w:ascii="Aileron" w:hAnsi="Aileron"/>
          <w:sz w:val="27"/>
          <w:szCs w:val="27"/>
          <w:shd w:val="clear" w:color="auto" w:fill="FFFFFF"/>
        </w:rPr>
        <w:t xml:space="preserve"> </w:t>
      </w:r>
      <w:r>
        <w:rPr>
          <w:rFonts w:ascii="Aileron" w:hAnsi="Aileron"/>
          <w:sz w:val="27"/>
          <w:szCs w:val="27"/>
          <w:shd w:val="clear" w:color="auto" w:fill="FFFFFF"/>
        </w:rPr>
        <w:t>d'un nœud</w:t>
      </w:r>
    </w:p>
    <w:p w:rsidR="00B60909" w:rsidRDefault="00B60909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BC36D8" w:rsidRPr="00BC36D8" w:rsidRDefault="00BC36D8" w:rsidP="00BC36D8">
      <w:pPr>
        <w:pStyle w:val="Titre5"/>
        <w:shd w:val="clear" w:color="auto" w:fill="FFFFFF"/>
        <w:spacing w:before="0" w:beforeAutospacing="0" w:after="150" w:afterAutospacing="0"/>
        <w:rPr>
          <w:rFonts w:ascii="Aileron" w:hAnsi="Aileron"/>
          <w:lang w:val="en-US"/>
        </w:rPr>
      </w:pPr>
      <w:proofErr w:type="spellStart"/>
      <w:r w:rsidRPr="00BC36D8">
        <w:rPr>
          <w:rStyle w:val="CodeHTML"/>
          <w:lang w:val="en-US"/>
        </w:rPr>
        <w:t>firstChild</w:t>
      </w:r>
      <w:proofErr w:type="spellEnd"/>
      <w:r w:rsidRPr="00BC36D8">
        <w:rPr>
          <w:rStyle w:val="CodeHTML"/>
          <w:lang w:val="en-US"/>
        </w:rPr>
        <w:t xml:space="preserve"> </w:t>
      </w:r>
      <w:r w:rsidRPr="00BC36D8">
        <w:rPr>
          <w:rFonts w:ascii="Aileron" w:hAnsi="Aileron"/>
          <w:lang w:val="en-US"/>
        </w:rPr>
        <w:t>et</w:t>
      </w:r>
      <w:r w:rsidRPr="00BC36D8">
        <w:rPr>
          <w:rFonts w:ascii="Aileron" w:hAnsi="Aileron"/>
          <w:lang w:val="en-US"/>
        </w:rPr>
        <w:t xml:space="preserve"> </w:t>
      </w:r>
      <w:proofErr w:type="spellStart"/>
      <w:r w:rsidRPr="00BC36D8">
        <w:rPr>
          <w:rStyle w:val="CodeHTML"/>
          <w:lang w:val="en-US"/>
        </w:rPr>
        <w:t>lastChild</w:t>
      </w:r>
      <w:proofErr w:type="spellEnd"/>
      <w:r w:rsidRPr="00BC36D8">
        <w:rPr>
          <w:rStyle w:val="CodeHTML"/>
          <w:lang w:val="en-US"/>
        </w:rPr>
        <w:t xml:space="preserve">, </w:t>
      </w:r>
      <w:proofErr w:type="spellStart"/>
      <w:r w:rsidRPr="00BC36D8">
        <w:rPr>
          <w:rStyle w:val="CodeHTML"/>
          <w:lang w:val="en-US"/>
        </w:rPr>
        <w:t>childNodes</w:t>
      </w:r>
      <w:proofErr w:type="spellEnd"/>
      <w:r w:rsidRPr="00BC36D8">
        <w:rPr>
          <w:rStyle w:val="CodeHTML"/>
          <w:lang w:val="en-US"/>
        </w:rPr>
        <w:t xml:space="preserve"> tableaux des </w:t>
      </w:r>
      <w:proofErr w:type="spellStart"/>
      <w:r w:rsidRPr="00BC36D8">
        <w:rPr>
          <w:rStyle w:val="CodeHTML"/>
          <w:lang w:val="en-US"/>
        </w:rPr>
        <w:t>noeuds</w:t>
      </w:r>
      <w:proofErr w:type="spellEnd"/>
    </w:p>
    <w:p w:rsidR="00BC36D8" w:rsidRPr="00BC36D8" w:rsidRDefault="00BC36D8" w:rsidP="00BC36D8">
      <w:pPr>
        <w:pStyle w:val="Titre5"/>
        <w:shd w:val="clear" w:color="auto" w:fill="FFFFFF"/>
        <w:spacing w:before="0" w:beforeAutospacing="0" w:after="150" w:afterAutospacing="0"/>
        <w:rPr>
          <w:rStyle w:val="CodeHTML"/>
          <w:lang w:val="en-US"/>
        </w:rPr>
      </w:pPr>
      <w:proofErr w:type="spellStart"/>
      <w:r w:rsidRPr="00BC36D8">
        <w:rPr>
          <w:rStyle w:val="CodeHTML"/>
          <w:lang w:val="en-US"/>
        </w:rPr>
        <w:t>nextSibling</w:t>
      </w:r>
      <w:proofErr w:type="spellEnd"/>
      <w:r>
        <w:rPr>
          <w:rStyle w:val="CodeHTML"/>
          <w:lang w:val="en-US"/>
        </w:rPr>
        <w:t xml:space="preserve"> </w:t>
      </w:r>
      <w:r w:rsidRPr="00BC36D8">
        <w:rPr>
          <w:rStyle w:val="CodeHTML"/>
          <w:lang w:val="en-US"/>
        </w:rPr>
        <w:t>et</w:t>
      </w:r>
      <w:r>
        <w:rPr>
          <w:rStyle w:val="CodeHTML"/>
          <w:lang w:val="en-US"/>
        </w:rPr>
        <w:t xml:space="preserve"> </w:t>
      </w:r>
      <w:proofErr w:type="spellStart"/>
      <w:r w:rsidRPr="00BC36D8">
        <w:rPr>
          <w:rStyle w:val="CodeHTML"/>
          <w:lang w:val="en-US"/>
        </w:rPr>
        <w:t>previousSibling</w:t>
      </w:r>
      <w:proofErr w:type="spellEnd"/>
    </w:p>
    <w:p w:rsidR="00BC36D8" w:rsidRPr="00BC36D8" w:rsidRDefault="00BC36D8" w:rsidP="00BC36D8">
      <w:pPr>
        <w:pStyle w:val="Titre5"/>
        <w:shd w:val="clear" w:color="auto" w:fill="FFFFFF"/>
        <w:spacing w:before="0" w:beforeAutospacing="0" w:after="150" w:afterAutospacing="0"/>
        <w:rPr>
          <w:rStyle w:val="CodeHTML"/>
          <w:lang w:val="en-US"/>
        </w:rPr>
      </w:pPr>
      <w:proofErr w:type="gramStart"/>
      <w:r w:rsidRPr="00BC36D8">
        <w:rPr>
          <w:rStyle w:val="CodeHTML"/>
          <w:lang w:val="en-US"/>
        </w:rPr>
        <w:lastRenderedPageBreak/>
        <w:t>firstElementChild</w:t>
      </w:r>
      <w:r w:rsidRPr="00BC36D8">
        <w:rPr>
          <w:rStyle w:val="CodeHTML"/>
          <w:lang w:val="en-US"/>
        </w:rPr>
        <w:t>,</w:t>
      </w:r>
      <w:r w:rsidRPr="00BC36D8">
        <w:rPr>
          <w:rStyle w:val="CodeHTML"/>
          <w:lang w:val="en-US"/>
        </w:rPr>
        <w:t>lastElementChild</w:t>
      </w:r>
      <w:proofErr w:type="gramEnd"/>
      <w:r w:rsidRPr="00BC36D8">
        <w:rPr>
          <w:rStyle w:val="CodeHTML"/>
          <w:lang w:val="en-US"/>
        </w:rPr>
        <w:t>,</w:t>
      </w:r>
      <w:r w:rsidRPr="00BC36D8">
        <w:rPr>
          <w:rStyle w:val="CodeHTML"/>
          <w:lang w:val="en-US"/>
        </w:rPr>
        <w:t>nextElementSibling</w:t>
      </w:r>
      <w:r w:rsidRPr="00BC36D8">
        <w:rPr>
          <w:rStyle w:val="CodeHTML"/>
          <w:lang w:val="en-US"/>
        </w:rPr>
        <w:t>et</w:t>
      </w:r>
      <w:r w:rsidRPr="00BC36D8">
        <w:rPr>
          <w:rStyle w:val="CodeHTML"/>
          <w:lang w:val="en-US"/>
        </w:rPr>
        <w:t>previousElementSibling</w:t>
      </w:r>
      <w:r w:rsidRPr="00BC36D8">
        <w:rPr>
          <w:rStyle w:val="CodeHTML"/>
          <w:lang w:val="en-US"/>
        </w:rPr>
        <w:t xml:space="preserve"> : </w:t>
      </w:r>
      <w:proofErr w:type="spellStart"/>
      <w:r w:rsidRPr="00BC36D8">
        <w:rPr>
          <w:rStyle w:val="CodeHTML"/>
          <w:lang w:val="en-US"/>
        </w:rPr>
        <w:t>retourne</w:t>
      </w:r>
      <w:proofErr w:type="spellEnd"/>
      <w:r w:rsidRPr="00BC36D8">
        <w:rPr>
          <w:rStyle w:val="CodeHTML"/>
          <w:lang w:val="en-US"/>
        </w:rPr>
        <w:t xml:space="preserve"> que les </w:t>
      </w:r>
      <w:proofErr w:type="spellStart"/>
      <w:r w:rsidRPr="00BC36D8">
        <w:rPr>
          <w:rStyle w:val="CodeHTML"/>
          <w:lang w:val="en-US"/>
        </w:rPr>
        <w:t>éléments</w:t>
      </w:r>
      <w:proofErr w:type="spellEnd"/>
      <w:r w:rsidRPr="00BC36D8">
        <w:rPr>
          <w:rStyle w:val="CodeHTML"/>
          <w:lang w:val="en-US"/>
        </w:rPr>
        <w:t xml:space="preserve"> html</w:t>
      </w:r>
    </w:p>
    <w:p w:rsidR="00BC36D8" w:rsidRDefault="00BC36D8" w:rsidP="00BC36D8">
      <w:pPr>
        <w:pStyle w:val="Titre5"/>
        <w:shd w:val="clear" w:color="auto" w:fill="FFFFFF"/>
        <w:spacing w:before="0" w:beforeAutospacing="0" w:after="150" w:afterAutospacing="0"/>
        <w:rPr>
          <w:rStyle w:val="CodeHTML"/>
          <w:lang w:val="en-US"/>
        </w:rPr>
      </w:pPr>
    </w:p>
    <w:p w:rsidR="00C84D8A" w:rsidRDefault="00C84D8A" w:rsidP="00BC36D8">
      <w:pPr>
        <w:pStyle w:val="Titre5"/>
        <w:shd w:val="clear" w:color="auto" w:fill="FFFFFF"/>
        <w:spacing w:before="0" w:beforeAutospacing="0" w:after="150" w:afterAutospacing="0"/>
        <w:rPr>
          <w:rStyle w:val="CodeHTML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hasChildNodes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</w:t>
      </w:r>
      <w:r>
        <w:rPr>
          <w:rFonts w:ascii="Courier New" w:hAnsi="Courier New" w:cs="Courier New"/>
          <w:sz w:val="27"/>
          <w:szCs w:val="27"/>
        </w:rPr>
        <w:t> : existe des enfants</w:t>
      </w:r>
    </w:p>
    <w:p w:rsidR="00C84D8A" w:rsidRDefault="00C84D8A" w:rsidP="00BC36D8">
      <w:pPr>
        <w:pStyle w:val="Titre5"/>
        <w:shd w:val="clear" w:color="auto" w:fill="FFFFFF"/>
        <w:spacing w:before="0" w:beforeAutospacing="0" w:after="150" w:afterAutospacing="0"/>
        <w:rPr>
          <w:rStyle w:val="CodeHTML"/>
          <w:lang w:val="en-US"/>
        </w:rPr>
      </w:pP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nodeValue</w:t>
      </w:r>
      <w:proofErr w:type="spellEnd"/>
      <w:proofErr w:type="gramEnd"/>
      <w:r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 : texte du premier enfant</w:t>
      </w: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C84D8A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C84D8A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  <w:r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Modification arbre DOM :</w:t>
      </w: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Creation d’un </w:t>
      </w:r>
      <w:proofErr w:type="gram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element :</w:t>
      </w:r>
      <w:proofErr w:type="gram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  </w:t>
      </w: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var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 </w:t>
      </w: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newLink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 = </w:t>
      </w: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document.createElement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('a');</w:t>
      </w:r>
    </w:p>
    <w:p w:rsidR="00BC36D8" w:rsidRPr="00BC36D8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Creation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 xml:space="preserve"> </w:t>
      </w: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noeud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 xml:space="preserve"> texte : var </w:t>
      </w:r>
      <w:proofErr w:type="spell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newLinkText</w:t>
      </w:r>
      <w:proofErr w:type="spell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 xml:space="preserve"> = </w:t>
      </w:r>
      <w:proofErr w:type="spellStart"/>
      <w:proofErr w:type="gramStart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document.createTextNode</w:t>
      </w:r>
      <w:proofErr w:type="spellEnd"/>
      <w:proofErr w:type="gramEnd"/>
      <w:r w:rsidRPr="00BC36D8"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("Le Site du Zéro");</w:t>
      </w:r>
    </w:p>
    <w:p w:rsidR="00BC36D8" w:rsidRPr="00C84D8A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C84D8A">
        <w:rPr>
          <w:rFonts w:ascii="Courier New" w:hAnsi="Courier New" w:cs="Courier New"/>
          <w:sz w:val="27"/>
          <w:szCs w:val="27"/>
          <w:lang w:val="en-US"/>
        </w:rPr>
        <w:t>appendChild</w:t>
      </w:r>
      <w:proofErr w:type="spellEnd"/>
      <w:r w:rsidRPr="00C84D8A">
        <w:rPr>
          <w:rFonts w:ascii="Courier New" w:hAnsi="Courier New" w:cs="Courier New"/>
          <w:sz w:val="27"/>
          <w:szCs w:val="27"/>
          <w:lang w:val="en-US"/>
        </w:rPr>
        <w:t>(</w:t>
      </w:r>
      <w:proofErr w:type="gramEnd"/>
      <w:r w:rsidRPr="00C84D8A">
        <w:rPr>
          <w:rFonts w:ascii="Courier New" w:hAnsi="Courier New" w:cs="Courier New"/>
          <w:sz w:val="27"/>
          <w:szCs w:val="27"/>
          <w:lang w:val="en-US"/>
        </w:rPr>
        <w:t>)</w:t>
      </w:r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  : </w:t>
      </w:r>
      <w:proofErr w:type="spellStart"/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Ajout</w:t>
      </w:r>
      <w:proofErr w:type="spellEnd"/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 d’</w:t>
      </w:r>
      <w:r w:rsidR="00C84D8A"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 xml:space="preserve">un </w:t>
      </w:r>
      <w:proofErr w:type="spellStart"/>
      <w:r w:rsidR="00C84D8A"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nœud</w:t>
      </w:r>
      <w:proofErr w:type="spellEnd"/>
    </w:p>
    <w:p w:rsidR="00C84D8A" w:rsidRPr="00C84D8A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insertBefore</w:t>
      </w:r>
      <w:proofErr w:type="spellEnd"/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(</w:t>
      </w:r>
      <w:proofErr w:type="gramEnd"/>
      <w:r w:rsidRPr="00C84D8A"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)</w:t>
      </w:r>
    </w:p>
    <w:p w:rsidR="00C84D8A" w:rsidRPr="00BC36D8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removeChild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</w:t>
      </w:r>
      <w:r>
        <w:rPr>
          <w:rFonts w:ascii="Courier New" w:hAnsi="Courier New" w:cs="Courier New"/>
          <w:sz w:val="27"/>
          <w:szCs w:val="27"/>
        </w:rPr>
        <w:t xml:space="preserve"> : supprime un </w:t>
      </w:r>
      <w:proofErr w:type="spellStart"/>
      <w:r>
        <w:rPr>
          <w:rFonts w:ascii="Courier New" w:hAnsi="Courier New" w:cs="Courier New"/>
          <w:sz w:val="27"/>
          <w:szCs w:val="27"/>
        </w:rPr>
        <w:t>noeud</w:t>
      </w:r>
      <w:proofErr w:type="spellEnd"/>
    </w:p>
    <w:p w:rsidR="00BC36D8" w:rsidRPr="00C84D8A" w:rsidRDefault="00BC36D8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  <w:proofErr w:type="spellStart"/>
      <w:r w:rsidRPr="00C84D8A">
        <w:rPr>
          <w:rFonts w:ascii="Courier New" w:hAnsi="Courier New" w:cs="Courier New"/>
          <w:sz w:val="27"/>
          <w:szCs w:val="27"/>
          <w:lang w:val="en-US"/>
        </w:rPr>
        <w:t>cloneNode</w:t>
      </w:r>
      <w:proofErr w:type="spellEnd"/>
      <w:r w:rsidRPr="00C84D8A">
        <w:rPr>
          <w:rFonts w:ascii="Courier New" w:hAnsi="Courier New" w:cs="Courier New"/>
          <w:sz w:val="27"/>
          <w:szCs w:val="27"/>
          <w:lang w:val="en-US"/>
        </w:rPr>
        <w:t>(</w:t>
      </w:r>
      <w:proofErr w:type="spellStart"/>
      <w:r w:rsidR="00C84D8A" w:rsidRPr="00C84D8A">
        <w:rPr>
          <w:rFonts w:ascii="Courier New" w:hAnsi="Courier New" w:cs="Courier New"/>
          <w:sz w:val="27"/>
          <w:szCs w:val="27"/>
          <w:lang w:val="en-US"/>
        </w:rPr>
        <w:t>WithChildren</w:t>
      </w:r>
      <w:proofErr w:type="spellEnd"/>
      <w:proofErr w:type="gramStart"/>
      <w:r w:rsidRPr="00C84D8A">
        <w:rPr>
          <w:rFonts w:ascii="Courier New" w:hAnsi="Courier New" w:cs="Courier New"/>
          <w:sz w:val="27"/>
          <w:szCs w:val="27"/>
          <w:lang w:val="en-US"/>
        </w:rPr>
        <w:t>)</w:t>
      </w:r>
      <w:r w:rsidRPr="00C84D8A">
        <w:rPr>
          <w:rFonts w:ascii="Courier New" w:hAnsi="Courier New" w:cs="Courier New"/>
          <w:sz w:val="27"/>
          <w:szCs w:val="27"/>
          <w:lang w:val="en-US"/>
        </w:rPr>
        <w:t> :</w:t>
      </w:r>
      <w:proofErr w:type="gramEnd"/>
      <w:r w:rsidRPr="00C84D8A">
        <w:rPr>
          <w:rFonts w:ascii="Courier New" w:hAnsi="Courier New" w:cs="Courier New"/>
          <w:sz w:val="27"/>
          <w:szCs w:val="27"/>
          <w:lang w:val="en-US"/>
        </w:rPr>
        <w:t xml:space="preserve"> cloner un </w:t>
      </w:r>
      <w:proofErr w:type="spellStart"/>
      <w:r w:rsidRPr="00C84D8A">
        <w:rPr>
          <w:rFonts w:ascii="Courier New" w:hAnsi="Courier New" w:cs="Courier New"/>
          <w:sz w:val="27"/>
          <w:szCs w:val="27"/>
          <w:lang w:val="en-US"/>
        </w:rPr>
        <w:t>noeud</w:t>
      </w:r>
      <w:proofErr w:type="spellEnd"/>
    </w:p>
    <w:p w:rsidR="00BC36D8" w:rsidRDefault="00C84D8A" w:rsidP="00A2529F">
      <w:pPr>
        <w:shd w:val="clear" w:color="auto" w:fill="FFFFFF"/>
        <w:spacing w:after="150" w:line="240" w:lineRule="auto"/>
        <w:outlineLvl w:val="4"/>
        <w:rPr>
          <w:rFonts w:ascii="Courier New" w:hAnsi="Courier New" w:cs="Courier New"/>
          <w:sz w:val="27"/>
          <w:szCs w:val="27"/>
          <w:lang w:val="en-US"/>
        </w:rPr>
      </w:pPr>
      <w:proofErr w:type="spellStart"/>
      <w:proofErr w:type="gramStart"/>
      <w:r w:rsidRPr="00C84D8A">
        <w:rPr>
          <w:rFonts w:ascii="Courier New" w:hAnsi="Courier New" w:cs="Courier New"/>
          <w:sz w:val="27"/>
          <w:szCs w:val="27"/>
          <w:lang w:val="en-US"/>
        </w:rPr>
        <w:t>replaceChild</w:t>
      </w:r>
      <w:proofErr w:type="spellEnd"/>
      <w:r w:rsidRPr="00C84D8A">
        <w:rPr>
          <w:rFonts w:ascii="Courier New" w:hAnsi="Courier New" w:cs="Courier New"/>
          <w:sz w:val="27"/>
          <w:szCs w:val="27"/>
          <w:lang w:val="en-US"/>
        </w:rPr>
        <w:t>(</w:t>
      </w:r>
      <w:proofErr w:type="gramEnd"/>
      <w:r w:rsidRPr="00C84D8A">
        <w:rPr>
          <w:rFonts w:ascii="Courier New" w:hAnsi="Courier New" w:cs="Courier New"/>
          <w:sz w:val="27"/>
          <w:szCs w:val="27"/>
          <w:lang w:val="en-US"/>
        </w:rPr>
        <w:t>)</w:t>
      </w:r>
      <w:r>
        <w:rPr>
          <w:rFonts w:ascii="Courier New" w:hAnsi="Courier New" w:cs="Courier New"/>
          <w:sz w:val="27"/>
          <w:szCs w:val="27"/>
          <w:lang w:val="en-US"/>
        </w:rPr>
        <w:t xml:space="preserve"> :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remplace</w:t>
      </w:r>
      <w:proofErr w:type="spellEnd"/>
      <w:r>
        <w:rPr>
          <w:rFonts w:ascii="Courier New" w:hAnsi="Courier New" w:cs="Courier New"/>
          <w:sz w:val="27"/>
          <w:szCs w:val="27"/>
          <w:lang w:val="en-US"/>
        </w:rPr>
        <w:t xml:space="preserve"> un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noeud</w:t>
      </w:r>
      <w:proofErr w:type="spellEnd"/>
    </w:p>
    <w:p w:rsidR="00C84D8A" w:rsidRPr="00C84D8A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</w:p>
    <w:p w:rsidR="00C84D8A" w:rsidRPr="00C84D8A" w:rsidRDefault="00C84D8A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</w:p>
    <w:p w:rsidR="00BC36D8" w:rsidRDefault="002550FD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  <w:proofErr w:type="spellStart"/>
      <w:r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  <w:t>Evenements</w:t>
      </w:r>
      <w:proofErr w:type="spellEnd"/>
    </w:p>
    <w:p w:rsidR="002550FD" w:rsidRDefault="002550FD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val="en-US" w:eastAsia="fr-FR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957"/>
      </w:tblGrid>
      <w:tr w:rsidR="002550FD" w:rsidTr="002550F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jc w:val="center"/>
              <w:rPr>
                <w:rFonts w:ascii="Aileron" w:hAnsi="Aileron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Aileron" w:hAnsi="Aileron"/>
                <w:b/>
                <w:bCs/>
                <w:color w:val="FFFFFF"/>
                <w:sz w:val="23"/>
                <w:szCs w:val="23"/>
              </w:rPr>
              <w:t>Nom de l'événement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jc w:val="center"/>
              <w:rPr>
                <w:rFonts w:ascii="Aileron" w:hAnsi="Aileron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Aileron" w:hAnsi="Aileron"/>
                <w:b/>
                <w:bCs/>
                <w:color w:val="FFFFFF"/>
                <w:sz w:val="23"/>
                <w:szCs w:val="23"/>
              </w:rPr>
              <w:t>Action pour le déclencher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CodeHTML"/>
                <w:color w:val="000000"/>
              </w:rPr>
              <w:t>click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Cliquer (appuyer puis relâcher)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dblclick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Double-cliquer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mouseover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Faire entrer le curseur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mouseout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Faire sortir le curseur de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mousedown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Appuyer (sans relâcher) sur le bouton gauche de la souris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mouseup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Relâcher le bouton gauche de la souris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mousemove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Faire déplacer le curseur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lastRenderedPageBreak/>
              <w:t>keydown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Appuyer (sans relâcher) sur une touche de clavier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keyup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Relâcher une touche de clavier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keypress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Frapper (appuyer puis relâcher) une touche de clavier sur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CodeHTML"/>
                <w:color w:val="000000"/>
              </w:rPr>
              <w:t>focus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« Cibler »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CodeHTML"/>
                <w:color w:val="000000"/>
              </w:rPr>
              <w:t>blur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Annuler le « ciblage » de l'élément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CodeHTML"/>
                <w:color w:val="000000"/>
              </w:rPr>
              <w:t>change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Changer la valeur d'un élément spécifique aux formulaires (</w:t>
            </w:r>
            <w:proofErr w:type="spellStart"/>
            <w:proofErr w:type="gramStart"/>
            <w:r>
              <w:rPr>
                <w:rStyle w:val="CodeHTML"/>
                <w:color w:val="000000"/>
              </w:rPr>
              <w:t>input</w:t>
            </w:r>
            <w:r>
              <w:rPr>
                <w:rFonts w:ascii="Aileron" w:hAnsi="Aileron"/>
                <w:color w:val="000000"/>
                <w:sz w:val="23"/>
                <w:szCs w:val="23"/>
              </w:rPr>
              <w:t>,</w:t>
            </w:r>
            <w:r>
              <w:rPr>
                <w:rStyle w:val="CodeHTML"/>
                <w:color w:val="000000"/>
              </w:rPr>
              <w:t>checkbox</w:t>
            </w:r>
            <w:proofErr w:type="spellEnd"/>
            <w:proofErr w:type="gramEnd"/>
            <w:r>
              <w:rPr>
                <w:rFonts w:ascii="Aileron" w:hAnsi="Aileron"/>
                <w:color w:val="000000"/>
                <w:sz w:val="23"/>
                <w:szCs w:val="23"/>
              </w:rPr>
              <w:t>, etc.)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CodeHTML"/>
                <w:color w:val="000000"/>
              </w:rPr>
              <w:t>input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Taper un caractère dans un champ de texte (</w:t>
            </w:r>
            <w:hyperlink r:id="rId7" w:anchor="feat=input-event" w:history="1">
              <w:r>
                <w:rPr>
                  <w:rStyle w:val="Lienhypertexte"/>
                  <w:rFonts w:ascii="Aileron" w:hAnsi="Aileron"/>
                  <w:color w:val="F36A10"/>
                  <w:sz w:val="23"/>
                  <w:szCs w:val="23"/>
                </w:rPr>
                <w:t>son support n'est pas complet sur tous les navigateurs</w:t>
              </w:r>
            </w:hyperlink>
            <w:r>
              <w:rPr>
                <w:rFonts w:ascii="Aileron" w:hAnsi="Aileron"/>
                <w:color w:val="000000"/>
                <w:sz w:val="23"/>
                <w:szCs w:val="23"/>
              </w:rPr>
              <w:t>)</w:t>
            </w:r>
          </w:p>
        </w:tc>
      </w:tr>
      <w:tr w:rsidR="002550FD" w:rsidTr="002550F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CodeHTML"/>
                <w:color w:val="000000"/>
              </w:rPr>
              <w:t>select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50FD" w:rsidRDefault="002550FD">
            <w:pPr>
              <w:pStyle w:val="NormalWeb"/>
              <w:spacing w:before="0" w:beforeAutospacing="0" w:after="0" w:afterAutospacing="0"/>
              <w:rPr>
                <w:rFonts w:ascii="Aileron" w:hAnsi="Aileron"/>
                <w:color w:val="000000"/>
                <w:sz w:val="23"/>
                <w:szCs w:val="23"/>
              </w:rPr>
            </w:pPr>
            <w:r>
              <w:rPr>
                <w:rFonts w:ascii="Aileron" w:hAnsi="Aileron"/>
                <w:color w:val="000000"/>
                <w:sz w:val="23"/>
                <w:szCs w:val="23"/>
              </w:rPr>
              <w:t>Sélectionner le contenu d'un champ de texte (</w:t>
            </w:r>
            <w:proofErr w:type="spellStart"/>
            <w:proofErr w:type="gramStart"/>
            <w:r>
              <w:rPr>
                <w:rStyle w:val="CodeHTML"/>
                <w:color w:val="000000"/>
              </w:rPr>
              <w:t>input</w:t>
            </w:r>
            <w:r>
              <w:rPr>
                <w:rFonts w:ascii="Aileron" w:hAnsi="Aileron"/>
                <w:color w:val="000000"/>
                <w:sz w:val="23"/>
                <w:szCs w:val="23"/>
              </w:rPr>
              <w:t>,</w:t>
            </w:r>
            <w:r>
              <w:rPr>
                <w:rStyle w:val="CodeHTML"/>
                <w:color w:val="000000"/>
              </w:rPr>
              <w:t>textarea</w:t>
            </w:r>
            <w:proofErr w:type="spellEnd"/>
            <w:proofErr w:type="gramEnd"/>
            <w:r>
              <w:rPr>
                <w:rFonts w:ascii="Aileron" w:hAnsi="Aileron"/>
                <w:color w:val="000000"/>
                <w:sz w:val="23"/>
                <w:szCs w:val="23"/>
              </w:rPr>
              <w:t>, etc.)</w:t>
            </w:r>
          </w:p>
        </w:tc>
      </w:tr>
    </w:tbl>
    <w:p w:rsidR="002550FD" w:rsidRDefault="002550FD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2550FD" w:rsidRDefault="002550FD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2550FD" w:rsidRDefault="006536D7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  <w:r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 xml:space="preserve">Pour le </w:t>
      </w:r>
      <w:proofErr w:type="spellStart"/>
      <w:r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  <w:t>form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998"/>
      </w:tblGrid>
      <w:tr w:rsidR="006536D7" w:rsidRPr="006536D7" w:rsidTr="006536D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36D7" w:rsidRPr="006536D7" w:rsidRDefault="006536D7" w:rsidP="006536D7">
            <w:pPr>
              <w:spacing w:after="0" w:line="240" w:lineRule="auto"/>
              <w:jc w:val="center"/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6536D7"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  <w:t>Nom de l'événement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36D7" w:rsidRPr="006536D7" w:rsidRDefault="006536D7" w:rsidP="006536D7">
            <w:pPr>
              <w:spacing w:after="0" w:line="240" w:lineRule="auto"/>
              <w:jc w:val="center"/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6536D7">
              <w:rPr>
                <w:rFonts w:ascii="Aileron" w:eastAsia="Times New Roman" w:hAnsi="Aileron" w:cs="Times New Roman"/>
                <w:b/>
                <w:bCs/>
                <w:color w:val="FFFFFF"/>
                <w:sz w:val="23"/>
                <w:szCs w:val="23"/>
                <w:lang w:eastAsia="fr-FR"/>
              </w:rPr>
              <w:t>Action pour le déclencher</w:t>
            </w:r>
          </w:p>
        </w:tc>
      </w:tr>
      <w:tr w:rsidR="006536D7" w:rsidRPr="006536D7" w:rsidTr="006536D7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36D7" w:rsidRPr="006536D7" w:rsidRDefault="006536D7" w:rsidP="006536D7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6536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submit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36D7" w:rsidRPr="006536D7" w:rsidRDefault="006536D7" w:rsidP="006536D7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6536D7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Envoyer le formulaire</w:t>
            </w:r>
          </w:p>
        </w:tc>
      </w:tr>
      <w:tr w:rsidR="006536D7" w:rsidRPr="006536D7" w:rsidTr="006536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36D7" w:rsidRPr="006536D7" w:rsidRDefault="006536D7" w:rsidP="006536D7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proofErr w:type="gramStart"/>
            <w:r w:rsidRPr="006536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reset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36D7" w:rsidRPr="006536D7" w:rsidRDefault="006536D7" w:rsidP="006536D7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6536D7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Réinitialiser le formulaire</w:t>
            </w:r>
          </w:p>
        </w:tc>
      </w:tr>
    </w:tbl>
    <w:p w:rsidR="006536D7" w:rsidRPr="00A2529F" w:rsidRDefault="006536D7" w:rsidP="00A2529F">
      <w:pPr>
        <w:shd w:val="clear" w:color="auto" w:fill="FFFFFF"/>
        <w:spacing w:after="150" w:line="240" w:lineRule="auto"/>
        <w:outlineLvl w:val="4"/>
        <w:rPr>
          <w:rFonts w:ascii="Aileron" w:eastAsia="Times New Roman" w:hAnsi="Aileron" w:cs="Times New Roman"/>
          <w:b/>
          <w:bCs/>
          <w:sz w:val="20"/>
          <w:szCs w:val="20"/>
          <w:lang w:eastAsia="fr-FR"/>
        </w:rPr>
      </w:pPr>
    </w:p>
    <w:p w:rsidR="00A2529F" w:rsidRDefault="006536D7">
      <w:r>
        <w:t>Sans le DO M :</w:t>
      </w:r>
    </w:p>
    <w:p w:rsidR="006536D7" w:rsidRDefault="006536D7">
      <w:r w:rsidRPr="006536D7">
        <w:t>&lt;</w:t>
      </w:r>
      <w:proofErr w:type="spellStart"/>
      <w:proofErr w:type="gramStart"/>
      <w:r w:rsidRPr="006536D7">
        <w:t>span</w:t>
      </w:r>
      <w:proofErr w:type="spellEnd"/>
      <w:proofErr w:type="gramEnd"/>
      <w:r w:rsidRPr="006536D7">
        <w:t xml:space="preserve"> </w:t>
      </w:r>
      <w:proofErr w:type="spellStart"/>
      <w:r w:rsidRPr="006536D7">
        <w:t>onclick</w:t>
      </w:r>
      <w:proofErr w:type="spellEnd"/>
      <w:r w:rsidRPr="006536D7">
        <w:t>="</w:t>
      </w:r>
      <w:proofErr w:type="spellStart"/>
      <w:r w:rsidRPr="006536D7">
        <w:t>alert</w:t>
      </w:r>
      <w:proofErr w:type="spellEnd"/>
      <w:r w:rsidRPr="006536D7">
        <w:t xml:space="preserve">('Voici le contenu de </w:t>
      </w:r>
      <w:proofErr w:type="spellStart"/>
      <w:r w:rsidRPr="006536D7">
        <w:t>l</w:t>
      </w:r>
      <w:proofErr w:type="spellEnd"/>
      <w:r w:rsidRPr="006536D7">
        <w:t xml:space="preserve">\'élément que vous avez cliqué :\n\n' + </w:t>
      </w:r>
      <w:proofErr w:type="spellStart"/>
      <w:r w:rsidRPr="006536D7">
        <w:t>this.innerHTML</w:t>
      </w:r>
      <w:proofErr w:type="spellEnd"/>
      <w:r w:rsidRPr="006536D7">
        <w:t>);"&gt;Cliquez-moi !&lt;/</w:t>
      </w:r>
      <w:proofErr w:type="spellStart"/>
      <w:r w:rsidRPr="006536D7">
        <w:t>span</w:t>
      </w:r>
      <w:proofErr w:type="spellEnd"/>
      <w:r w:rsidRPr="006536D7">
        <w:t>&gt;</w:t>
      </w:r>
    </w:p>
    <w:p w:rsidR="006536D7" w:rsidRDefault="006536D7"/>
    <w:p w:rsidR="006536D7" w:rsidRDefault="006536D7">
      <w:r>
        <w:t>Avec le DOM-2 :</w:t>
      </w:r>
    </w:p>
    <w:p w:rsidR="006536D7" w:rsidRPr="006536D7" w:rsidRDefault="006536D7" w:rsidP="006536D7">
      <w:pPr>
        <w:rPr>
          <w:lang w:val="en-US"/>
        </w:rPr>
      </w:pPr>
      <w:proofErr w:type="spellStart"/>
      <w:proofErr w:type="gramStart"/>
      <w:r w:rsidRPr="006536D7">
        <w:rPr>
          <w:lang w:val="en-US"/>
        </w:rPr>
        <w:t>element.addEventListener</w:t>
      </w:r>
      <w:proofErr w:type="spellEnd"/>
      <w:proofErr w:type="gramEnd"/>
      <w:r w:rsidRPr="006536D7">
        <w:rPr>
          <w:lang w:val="en-US"/>
        </w:rPr>
        <w:t>('click', function(</w:t>
      </w:r>
      <w:r w:rsidRPr="006536D7">
        <w:rPr>
          <w:lang w:val="en-US"/>
        </w:rPr>
        <w:t>e</w:t>
      </w:r>
      <w:r w:rsidRPr="006536D7">
        <w:rPr>
          <w:lang w:val="en-US"/>
        </w:rPr>
        <w:t>) {</w:t>
      </w:r>
    </w:p>
    <w:p w:rsidR="006536D7" w:rsidRDefault="006536D7" w:rsidP="006536D7">
      <w:r w:rsidRPr="006536D7">
        <w:rPr>
          <w:lang w:val="en-US"/>
        </w:rP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"Vous m'avez cliqué !");</w:t>
      </w:r>
    </w:p>
    <w:p w:rsidR="006536D7" w:rsidRDefault="006536D7" w:rsidP="006536D7">
      <w:r>
        <w:t xml:space="preserve">    });</w:t>
      </w:r>
    </w:p>
    <w:p w:rsidR="006536D7" w:rsidRDefault="006536D7" w:rsidP="006536D7"/>
    <w:p w:rsidR="006536D7" w:rsidRDefault="006536D7" w:rsidP="006536D7">
      <w:proofErr w:type="spellStart"/>
      <w:proofErr w:type="gramStart"/>
      <w:r w:rsidRPr="006536D7">
        <w:t>element.removeEventListener</w:t>
      </w:r>
      <w:proofErr w:type="spellEnd"/>
      <w:proofErr w:type="gramEnd"/>
      <w:r w:rsidRPr="006536D7">
        <w:t xml:space="preserve">('click', </w:t>
      </w:r>
      <w:proofErr w:type="spellStart"/>
      <w:r w:rsidRPr="006536D7">
        <w:t>myFunction</w:t>
      </w:r>
      <w:proofErr w:type="spellEnd"/>
      <w:r w:rsidRPr="006536D7">
        <w:t>);</w:t>
      </w:r>
    </w:p>
    <w:p w:rsidR="006536D7" w:rsidRDefault="006536D7" w:rsidP="006536D7"/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lastRenderedPageBreak/>
        <w:t xml:space="preserve">3eme paramètre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addEventListener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> :</w:t>
      </w: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la</w:t>
      </w:r>
      <w:proofErr w:type="gramEnd"/>
      <w:r>
        <w:rPr>
          <w:rFonts w:ascii="Aileron" w:hAnsi="Aileron"/>
          <w:sz w:val="27"/>
          <w:szCs w:val="27"/>
          <w:shd w:val="clear" w:color="auto" w:fill="FFFFFF"/>
        </w:rPr>
        <w:t> </w:t>
      </w:r>
      <w:r>
        <w:rPr>
          <w:rStyle w:val="lev"/>
          <w:rFonts w:ascii="Aileron" w:hAnsi="Aileron"/>
          <w:sz w:val="27"/>
          <w:szCs w:val="27"/>
          <w:shd w:val="clear" w:color="auto" w:fill="FFFFFF"/>
        </w:rPr>
        <w:t>capture</w:t>
      </w:r>
      <w:r>
        <w:rPr>
          <w:rFonts w:ascii="Aileron" w:hAnsi="Aileron"/>
          <w:sz w:val="27"/>
          <w:szCs w:val="27"/>
          <w:shd w:val="clear" w:color="auto" w:fill="FFFFFF"/>
        </w:rPr>
        <w:t> (</w:t>
      </w:r>
      <w:r>
        <w:rPr>
          <w:rStyle w:val="Accentuation"/>
          <w:rFonts w:ascii="Aileron" w:hAnsi="Aileron"/>
          <w:sz w:val="27"/>
          <w:szCs w:val="27"/>
          <w:shd w:val="clear" w:color="auto" w:fill="FFFFFF"/>
        </w:rPr>
        <w:t>capture</w:t>
      </w:r>
      <w:r>
        <w:rPr>
          <w:rFonts w:ascii="Aileron" w:hAnsi="Aileron"/>
          <w:sz w:val="27"/>
          <w:szCs w:val="27"/>
          <w:shd w:val="clear" w:color="auto" w:fill="FFFFFF"/>
        </w:rPr>
        <w:t xml:space="preserve"> en anglais), s'exécute avant le déclenchement de l'événement, </w:t>
      </w: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le</w:t>
      </w:r>
      <w:proofErr w:type="gramEnd"/>
      <w:r>
        <w:rPr>
          <w:rFonts w:ascii="Aileron" w:hAnsi="Aileron"/>
          <w:sz w:val="27"/>
          <w:szCs w:val="27"/>
          <w:shd w:val="clear" w:color="auto" w:fill="FFFFFF"/>
        </w:rPr>
        <w:t> </w:t>
      </w:r>
      <w:r>
        <w:rPr>
          <w:rStyle w:val="lev"/>
          <w:rFonts w:ascii="Aileron" w:hAnsi="Aileron"/>
          <w:sz w:val="27"/>
          <w:szCs w:val="27"/>
          <w:shd w:val="clear" w:color="auto" w:fill="FFFFFF"/>
        </w:rPr>
        <w:t>bouillonnement</w:t>
      </w:r>
      <w:r>
        <w:rPr>
          <w:rFonts w:ascii="Aileron" w:hAnsi="Aileron"/>
          <w:sz w:val="27"/>
          <w:szCs w:val="27"/>
          <w:shd w:val="clear" w:color="auto" w:fill="FFFFFF"/>
        </w:rPr>
        <w:t> (</w:t>
      </w:r>
      <w:proofErr w:type="spellStart"/>
      <w:r>
        <w:rPr>
          <w:rStyle w:val="Accentuation"/>
          <w:rFonts w:ascii="Aileron" w:hAnsi="Aileron"/>
          <w:sz w:val="27"/>
          <w:szCs w:val="27"/>
          <w:shd w:val="clear" w:color="auto" w:fill="FFFFFF"/>
        </w:rPr>
        <w:t>bubbling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> en anglais), s'exécute après que l'événement a été déclenché.</w:t>
      </w: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>Objet Event :</w:t>
      </w: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6536D7">
        <w:rPr>
          <w:rFonts w:ascii="Aileron" w:hAnsi="Aileron"/>
          <w:sz w:val="27"/>
          <w:szCs w:val="27"/>
          <w:shd w:val="clear" w:color="auto" w:fill="FFFFFF"/>
        </w:rPr>
        <w:t>e.type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> : type de l’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event</w:t>
      </w:r>
      <w:proofErr w:type="spellEnd"/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e.target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> : source de l’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event</w:t>
      </w:r>
      <w:proofErr w:type="spellEnd"/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e.</w:t>
      </w:r>
      <w:r>
        <w:rPr>
          <w:rFonts w:ascii="Courier New" w:hAnsi="Courier New" w:cs="Courier New"/>
          <w:sz w:val="27"/>
          <w:szCs w:val="27"/>
        </w:rPr>
        <w:t>currentTarget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 : </w:t>
      </w:r>
      <w:proofErr w:type="spellStart"/>
      <w:r>
        <w:rPr>
          <w:rFonts w:ascii="Courier New" w:hAnsi="Courier New" w:cs="Courier New"/>
          <w:sz w:val="27"/>
          <w:szCs w:val="27"/>
        </w:rPr>
        <w:t>element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à </w:t>
      </w:r>
      <w:proofErr w:type="spellStart"/>
      <w:r>
        <w:rPr>
          <w:rFonts w:ascii="Courier New" w:hAnsi="Courier New" w:cs="Courier New"/>
          <w:sz w:val="27"/>
          <w:szCs w:val="27"/>
        </w:rPr>
        <w:t>l’origne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de l’</w:t>
      </w:r>
      <w:proofErr w:type="spellStart"/>
      <w:r>
        <w:rPr>
          <w:rFonts w:ascii="Courier New" w:hAnsi="Courier New" w:cs="Courier New"/>
          <w:sz w:val="27"/>
          <w:szCs w:val="27"/>
        </w:rPr>
        <w:t>event</w:t>
      </w:r>
      <w:proofErr w:type="spellEnd"/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>
        <w:rPr>
          <w:rFonts w:ascii="Aileron" w:hAnsi="Aileron"/>
          <w:sz w:val="27"/>
          <w:szCs w:val="27"/>
          <w:shd w:val="clear" w:color="auto" w:fill="FFFFFF"/>
        </w:rPr>
        <w:t>e.clientX</w:t>
      </w:r>
      <w:proofErr w:type="spellEnd"/>
      <w:proofErr w:type="gramEnd"/>
      <w:r>
        <w:rPr>
          <w:rFonts w:ascii="Aileron" w:hAnsi="Aileron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ileron" w:hAnsi="Aileron"/>
          <w:sz w:val="27"/>
          <w:szCs w:val="27"/>
          <w:shd w:val="clear" w:color="auto" w:fill="FFFFFF"/>
        </w:rPr>
        <w:t>clientY</w:t>
      </w:r>
      <w:proofErr w:type="spellEnd"/>
      <w:r>
        <w:rPr>
          <w:rFonts w:ascii="Aileron" w:hAnsi="Aileron"/>
          <w:sz w:val="27"/>
          <w:szCs w:val="27"/>
          <w:shd w:val="clear" w:color="auto" w:fill="FFFFFF"/>
        </w:rPr>
        <w:t> : position de la souri</w:t>
      </w:r>
    </w:p>
    <w:p w:rsidR="006536D7" w:rsidRDefault="006536D7" w:rsidP="006536D7">
      <w:pPr>
        <w:rPr>
          <w:rFonts w:ascii="Courier New" w:hAnsi="Courier New" w:cs="Courier New"/>
          <w:sz w:val="27"/>
          <w:szCs w:val="27"/>
        </w:rPr>
      </w:pPr>
      <w:r>
        <w:rPr>
          <w:rFonts w:ascii="Aileron" w:hAnsi="Aileron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mouseout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mouseover</w:t>
      </w:r>
      <w:proofErr w:type="spellEnd"/>
    </w:p>
    <w:p w:rsidR="006536D7" w:rsidRDefault="006536D7" w:rsidP="006536D7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keyup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keydown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keypress</w:t>
      </w:r>
      <w:proofErr w:type="spellEnd"/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relatedTarget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 : </w:t>
      </w:r>
      <w:r>
        <w:rPr>
          <w:rFonts w:ascii="Aileron" w:hAnsi="Aileron"/>
          <w:sz w:val="27"/>
          <w:szCs w:val="27"/>
          <w:shd w:val="clear" w:color="auto" w:fill="FFFFFF"/>
        </w:rPr>
        <w:t>l'élément vers lequel le curseur se dirige ou de quel élément il provient</w:t>
      </w:r>
    </w:p>
    <w:p w:rsid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</w:p>
    <w:p w:rsidR="006536D7" w:rsidRPr="006536D7" w:rsidRDefault="006536D7" w:rsidP="006536D7">
      <w:pPr>
        <w:rPr>
          <w:rFonts w:ascii="Aileron" w:hAnsi="Aileron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6536D7">
        <w:rPr>
          <w:rFonts w:ascii="Aileron" w:hAnsi="Aileron"/>
          <w:sz w:val="27"/>
          <w:szCs w:val="27"/>
          <w:shd w:val="clear" w:color="auto" w:fill="FFFFFF"/>
          <w:lang w:val="en-US"/>
        </w:rPr>
        <w:t>Formulaire</w:t>
      </w:r>
      <w:proofErr w:type="spellEnd"/>
      <w:r w:rsidRPr="006536D7">
        <w:rPr>
          <w:rFonts w:ascii="Aileron" w:hAnsi="Aileron"/>
          <w:sz w:val="27"/>
          <w:szCs w:val="27"/>
          <w:shd w:val="clear" w:color="auto" w:fill="FFFFFF"/>
          <w:lang w:val="en-US"/>
        </w:rPr>
        <w:t> :</w:t>
      </w:r>
      <w:proofErr w:type="gramEnd"/>
    </w:p>
    <w:p w:rsidR="006536D7" w:rsidRPr="006536D7" w:rsidRDefault="006536D7" w:rsidP="006536D7">
      <w:pPr>
        <w:pStyle w:val="Titre4"/>
        <w:shd w:val="clear" w:color="auto" w:fill="FFFFFF"/>
        <w:spacing w:before="0" w:after="150"/>
        <w:rPr>
          <w:rStyle w:val="CodeHTML"/>
          <w:rFonts w:eastAsiaTheme="majorEastAsia"/>
          <w:lang w:val="en-US"/>
        </w:rPr>
      </w:pPr>
      <w:proofErr w:type="gramStart"/>
      <w:r w:rsidRPr="006536D7">
        <w:rPr>
          <w:rStyle w:val="CodeHTML"/>
          <w:rFonts w:eastAsiaTheme="majorEastAsia"/>
          <w:lang w:val="en-US"/>
        </w:rPr>
        <w:t>V</w:t>
      </w:r>
      <w:r w:rsidRPr="006536D7">
        <w:rPr>
          <w:rStyle w:val="CodeHTML"/>
          <w:rFonts w:eastAsiaTheme="majorEastAsia"/>
          <w:lang w:val="en-US"/>
        </w:rPr>
        <w:t>alue</w:t>
      </w:r>
      <w:r w:rsidRPr="006536D7">
        <w:rPr>
          <w:rStyle w:val="CodeHTML"/>
          <w:rFonts w:eastAsiaTheme="majorEastAsia"/>
          <w:lang w:val="en-US"/>
        </w:rPr>
        <w:t> :</w:t>
      </w:r>
      <w:proofErr w:type="gramEnd"/>
      <w:r w:rsidRPr="006536D7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6536D7">
        <w:rPr>
          <w:rStyle w:val="CodeHTML"/>
          <w:rFonts w:eastAsiaTheme="majorEastAsia"/>
          <w:lang w:val="en-US"/>
        </w:rPr>
        <w:t>valeur</w:t>
      </w:r>
      <w:proofErr w:type="spellEnd"/>
      <w:r w:rsidRPr="006536D7">
        <w:rPr>
          <w:rStyle w:val="CodeHTML"/>
          <w:rFonts w:eastAsiaTheme="majorEastAsia"/>
          <w:lang w:val="en-US"/>
        </w:rPr>
        <w:t xml:space="preserve"> du champ</w:t>
      </w:r>
    </w:p>
    <w:p w:rsidR="006536D7" w:rsidRPr="006536D7" w:rsidRDefault="006536D7" w:rsidP="006536D7">
      <w:pPr>
        <w:pStyle w:val="Titre4"/>
        <w:shd w:val="clear" w:color="auto" w:fill="FFFFFF"/>
        <w:spacing w:before="0" w:after="150"/>
        <w:rPr>
          <w:rFonts w:ascii="Aileron" w:hAnsi="Aileron"/>
          <w:lang w:val="en-US"/>
        </w:rPr>
      </w:pPr>
      <w:r w:rsidRPr="006536D7">
        <w:rPr>
          <w:rStyle w:val="CodeHTML"/>
          <w:rFonts w:eastAsiaTheme="majorEastAsia"/>
          <w:lang w:val="en-US"/>
        </w:rPr>
        <w:t>D</w:t>
      </w:r>
      <w:r w:rsidRPr="006536D7">
        <w:rPr>
          <w:rStyle w:val="CodeHTML"/>
          <w:rFonts w:eastAsiaTheme="majorEastAsia"/>
          <w:lang w:val="en-US"/>
        </w:rPr>
        <w:t>isabled</w:t>
      </w:r>
      <w:r w:rsidRPr="006536D7">
        <w:rPr>
          <w:rFonts w:ascii="Aileron" w:hAnsi="Aileron"/>
          <w:lang w:val="en-US"/>
        </w:rPr>
        <w:t xml:space="preserve"> </w:t>
      </w:r>
      <w:r w:rsidRPr="006536D7">
        <w:rPr>
          <w:rStyle w:val="CodeHTML"/>
          <w:rFonts w:eastAsiaTheme="majorEastAsia"/>
          <w:lang w:val="en-US"/>
        </w:rPr>
        <w:t>checked</w:t>
      </w:r>
      <w:r w:rsidRPr="006536D7">
        <w:rPr>
          <w:rFonts w:ascii="Aileron" w:hAnsi="Aileron"/>
          <w:lang w:val="en-US"/>
        </w:rPr>
        <w:t xml:space="preserve"> </w:t>
      </w:r>
      <w:proofErr w:type="spellStart"/>
      <w:proofErr w:type="gramStart"/>
      <w:r w:rsidRPr="006536D7">
        <w:rPr>
          <w:rStyle w:val="CodeHTML"/>
          <w:rFonts w:eastAsiaTheme="majorEastAsia"/>
          <w:lang w:val="en-US"/>
        </w:rPr>
        <w:t>readonly</w:t>
      </w:r>
      <w:proofErr w:type="spellEnd"/>
      <w:r w:rsidRPr="006536D7">
        <w:rPr>
          <w:rStyle w:val="CodeHTML"/>
          <w:rFonts w:eastAsiaTheme="majorEastAsia"/>
          <w:lang w:val="en-US"/>
        </w:rPr>
        <w:t> :</w:t>
      </w:r>
      <w:proofErr w:type="gramEnd"/>
      <w:r w:rsidRPr="006536D7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6536D7">
        <w:rPr>
          <w:rStyle w:val="CodeHTML"/>
          <w:rFonts w:eastAsiaTheme="majorEastAsia"/>
          <w:lang w:val="en-US"/>
        </w:rPr>
        <w:t>boolean</w:t>
      </w:r>
      <w:proofErr w:type="spellEnd"/>
    </w:p>
    <w:p w:rsidR="006536D7" w:rsidRDefault="006536D7" w:rsidP="006536D7">
      <w:pPr>
        <w:pStyle w:val="Titre4"/>
        <w:shd w:val="clear" w:color="auto" w:fill="FFFFFF"/>
        <w:spacing w:before="0" w:after="150"/>
        <w:rPr>
          <w:rFonts w:ascii="Aileron" w:hAnsi="Aileron"/>
        </w:rPr>
      </w:pPr>
      <w:proofErr w:type="spellStart"/>
      <w:r>
        <w:rPr>
          <w:rStyle w:val="CodeHTML"/>
          <w:rFonts w:eastAsiaTheme="majorEastAsia"/>
        </w:rPr>
        <w:t>selectedIndex</w:t>
      </w:r>
      <w:r>
        <w:rPr>
          <w:rFonts w:ascii="Aileron" w:hAnsi="Aileron"/>
        </w:rPr>
        <w:t>et</w:t>
      </w:r>
      <w:r>
        <w:rPr>
          <w:rStyle w:val="CodeHTML"/>
          <w:rFonts w:eastAsiaTheme="majorEastAsia"/>
        </w:rPr>
        <w:t>options</w:t>
      </w:r>
      <w:proofErr w:type="spellEnd"/>
      <w:r>
        <w:rPr>
          <w:rStyle w:val="CodeHTML"/>
          <w:rFonts w:eastAsiaTheme="majorEastAsia"/>
        </w:rPr>
        <w:t xml:space="preserve"> : pour </w:t>
      </w:r>
      <w:proofErr w:type="spellStart"/>
      <w:r>
        <w:rPr>
          <w:rStyle w:val="CodeHTML"/>
          <w:rFonts w:eastAsiaTheme="majorEastAsia"/>
        </w:rPr>
        <w:t>combobox</w:t>
      </w:r>
      <w:proofErr w:type="spellEnd"/>
      <w:r>
        <w:rPr>
          <w:rStyle w:val="CodeHTML"/>
          <w:rFonts w:eastAsiaTheme="majorEastAsia"/>
        </w:rPr>
        <w:t>, sélection courant + liste complete</w:t>
      </w:r>
      <w:bookmarkStart w:id="0" w:name="_GoBack"/>
      <w:bookmarkEnd w:id="0"/>
    </w:p>
    <w:p w:rsidR="006536D7" w:rsidRPr="006536D7" w:rsidRDefault="006536D7" w:rsidP="006536D7"/>
    <w:p w:rsidR="006536D7" w:rsidRPr="006536D7" w:rsidRDefault="006536D7" w:rsidP="006536D7">
      <w:pPr>
        <w:rPr>
          <w:rFonts w:ascii="Aileron" w:hAnsi="Aileron"/>
          <w:sz w:val="27"/>
          <w:szCs w:val="27"/>
          <w:shd w:val="clear" w:color="auto" w:fill="FFFFFF"/>
        </w:rPr>
      </w:pPr>
      <w:r w:rsidRPr="006536D7">
        <w:rPr>
          <w:rFonts w:ascii="Aileron" w:hAnsi="Aileron"/>
          <w:sz w:val="27"/>
          <w:szCs w:val="27"/>
          <w:shd w:val="clear" w:color="auto" w:fill="FFFFFF"/>
        </w:rPr>
        <w:t xml:space="preserve"> </w:t>
      </w:r>
    </w:p>
    <w:p w:rsidR="006536D7" w:rsidRPr="006536D7" w:rsidRDefault="006536D7" w:rsidP="006536D7"/>
    <w:sectPr w:rsidR="006536D7" w:rsidRPr="006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ilero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B78"/>
    <w:multiLevelType w:val="hybridMultilevel"/>
    <w:tmpl w:val="DA4E8A4C"/>
    <w:lvl w:ilvl="0" w:tplc="37A06B1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63"/>
    <w:rsid w:val="00085D5A"/>
    <w:rsid w:val="00203A99"/>
    <w:rsid w:val="002550FD"/>
    <w:rsid w:val="00301C10"/>
    <w:rsid w:val="00543F76"/>
    <w:rsid w:val="006536D7"/>
    <w:rsid w:val="006C5F63"/>
    <w:rsid w:val="007E6FBE"/>
    <w:rsid w:val="00A2529F"/>
    <w:rsid w:val="00AF6446"/>
    <w:rsid w:val="00B60909"/>
    <w:rsid w:val="00B60B11"/>
    <w:rsid w:val="00BC36D8"/>
    <w:rsid w:val="00C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0FB5"/>
  <w15:chartTrackingRefBased/>
  <w15:docId w15:val="{64DF64CB-8AE1-40A1-8909-F098D211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A252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5F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F6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E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2529F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A2529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2529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C36D8"/>
    <w:rPr>
      <w:i/>
      <w:iCs/>
    </w:rPr>
  </w:style>
  <w:style w:type="character" w:styleId="lev">
    <w:name w:val="Strong"/>
    <w:basedOn w:val="Policepardfaut"/>
    <w:uiPriority w:val="22"/>
    <w:qFormat/>
    <w:rsid w:val="00BC36D8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6536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5" Type="http://schemas.openxmlformats.org/officeDocument/2006/relationships/hyperlink" Target="https://developer.mozilla.org/fr/docs/Web/JavaScript/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BONNAFOUS, Vincent</dc:creator>
  <cp:keywords/>
  <dc:description/>
  <cp:lastModifiedBy>BONNAFOUS, Vincent</cp:lastModifiedBy>
  <cp:revision>2</cp:revision>
  <dcterms:created xsi:type="dcterms:W3CDTF">2018-09-15T15:43:00Z</dcterms:created>
  <dcterms:modified xsi:type="dcterms:W3CDTF">2018-09-16T09:47:00Z</dcterms:modified>
</cp:coreProperties>
</file>