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80015" w14:textId="23606A1E" w:rsidR="00E53B72" w:rsidRDefault="00E53B72" w:rsidP="00E53B72">
      <w:pPr>
        <w:pStyle w:val="Title"/>
        <w:jc w:val="center"/>
      </w:pPr>
      <w:r w:rsidRPr="00E53B72">
        <w:t>Airbnb Case Study Reflection</w:t>
      </w:r>
    </w:p>
    <w:p w14:paraId="5CA23651" w14:textId="230D587A" w:rsidR="00E53B72" w:rsidRPr="00E53B72" w:rsidRDefault="00E53B72" w:rsidP="00E53B72">
      <w:pPr>
        <w:pStyle w:val="Heading2"/>
      </w:pPr>
      <w:r w:rsidRPr="00E53B72">
        <w:t>Introduction</w:t>
      </w:r>
    </w:p>
    <w:p w14:paraId="560AA288" w14:textId="77777777" w:rsidR="00E53B72" w:rsidRPr="00E53B72" w:rsidRDefault="00E53B72" w:rsidP="00E53B72">
      <w:r w:rsidRPr="00E53B72">
        <w:t>This report examines how Airbnb, a leading platform in the sharing economy, leverages a data-driven approach to achieve and sustain its remarkable business growth. From its early days, Airbnb has treated "data as the voice of the customer and data science as the interpretation of that voice." This philosophy has enabled the company to make informed decisions across all aspects of its business, from product development and marketing to pricing and customer experience.</w:t>
      </w:r>
    </w:p>
    <w:p w14:paraId="710A24D4" w14:textId="77777777" w:rsidR="00E53B72" w:rsidRPr="00E53B72" w:rsidRDefault="00E53B72" w:rsidP="00E53B72">
      <w:pPr>
        <w:pStyle w:val="Heading2"/>
      </w:pPr>
      <w:r w:rsidRPr="00E53B72">
        <w:t>Key Data-Driven Strategies at Airbnb</w:t>
      </w:r>
    </w:p>
    <w:p w14:paraId="2D33C8A9" w14:textId="77777777" w:rsidR="00E53B72" w:rsidRPr="00E53B72" w:rsidRDefault="00E53B72" w:rsidP="00E53B72">
      <w:r w:rsidRPr="00E53B72">
        <w:rPr>
          <w:b/>
          <w:bCs/>
        </w:rPr>
        <w:t>1. Personalization and Search Optimization:</w:t>
      </w:r>
      <w:r w:rsidRPr="00E53B72">
        <w:t xml:space="preserve"> At the heart of Airbnb's user experience is its sophisticated search algorithm, which is constantly refined using data. The company uses machine learning models to analyze a vast array of data points, including user behavior (past bookings, searches, </w:t>
      </w:r>
      <w:proofErr w:type="spellStart"/>
      <w:r w:rsidRPr="00E53B72">
        <w:t>wishlists</w:t>
      </w:r>
      <w:proofErr w:type="spellEnd"/>
      <w:r w:rsidRPr="00E53B72">
        <w:t>), listing characteristics (location, price, amenities, host ratings), and contextual information (time of year, local events).</w:t>
      </w:r>
    </w:p>
    <w:p w14:paraId="36A5C7BF" w14:textId="77777777" w:rsidR="00E53B72" w:rsidRPr="00E53B72" w:rsidRDefault="00E53B72" w:rsidP="00E53B72">
      <w:pPr>
        <w:numPr>
          <w:ilvl w:val="0"/>
          <w:numId w:val="5"/>
        </w:numPr>
      </w:pPr>
      <w:r w:rsidRPr="00E53B72">
        <w:rPr>
          <w:b/>
          <w:bCs/>
        </w:rPr>
        <w:t>Example:</w:t>
      </w:r>
      <w:r w:rsidRPr="00E53B72">
        <w:t xml:space="preserve"> A user searching for a weekend getaway in San Francisco might see listings ranked not just by their proximity to the city center but also by their likelihood of being booked by someone with similar search patterns and past booking history. The algorithm learns that certain neighborhoods are more popular for people with specific interests and adjusts the search </w:t>
      </w:r>
      <w:proofErr w:type="gramStart"/>
      <w:r w:rsidRPr="00E53B72">
        <w:t>results</w:t>
      </w:r>
      <w:proofErr w:type="gramEnd"/>
      <w:r w:rsidRPr="00E53B72">
        <w:t xml:space="preserve"> accordingly, leading to a higher conversion rate.</w:t>
      </w:r>
    </w:p>
    <w:p w14:paraId="10ECC7C0" w14:textId="77777777" w:rsidR="00E53B72" w:rsidRPr="00E53B72" w:rsidRDefault="00E53B72" w:rsidP="00E53B72">
      <w:r w:rsidRPr="00E53B72">
        <w:rPr>
          <w:b/>
          <w:bCs/>
        </w:rPr>
        <w:t>2. Dynamic Pricing and Market Forecasting:</w:t>
      </w:r>
      <w:r w:rsidRPr="00E53B72">
        <w:t xml:space="preserve"> To help hosts set competitive prices and maximize their occupancy, Airbnb offers a "Smart Pricing" tool. This feature is a prime example of how data empowers both the company and its users.</w:t>
      </w:r>
    </w:p>
    <w:p w14:paraId="66B7D0A9" w14:textId="77777777" w:rsidR="00E53B72" w:rsidRPr="00E53B72" w:rsidRDefault="00E53B72" w:rsidP="00E53B72">
      <w:pPr>
        <w:numPr>
          <w:ilvl w:val="0"/>
          <w:numId w:val="6"/>
        </w:numPr>
      </w:pPr>
      <w:r w:rsidRPr="00E53B72">
        <w:rPr>
          <w:b/>
          <w:bCs/>
        </w:rPr>
        <w:t>Example:</w:t>
      </w:r>
      <w:r w:rsidRPr="00E53B72">
        <w:t xml:space="preserve"> The Smart Pricing tool leverages predictive analytics and draws </w:t>
      </w:r>
      <w:proofErr w:type="gramStart"/>
      <w:r w:rsidRPr="00E53B72">
        <w:t>from</w:t>
      </w:r>
      <w:proofErr w:type="gramEnd"/>
      <w:r w:rsidRPr="00E53B72">
        <w:t xml:space="preserve"> billions of data points to recommend a price for a specific listing on any given day. </w:t>
      </w:r>
      <w:proofErr w:type="gramStart"/>
      <w:r w:rsidRPr="00E53B72">
        <w:t>It</w:t>
      </w:r>
      <w:proofErr w:type="gramEnd"/>
      <w:r w:rsidRPr="00E53B72">
        <w:t xml:space="preserve"> factors in variables such as seasonality, demand trends, and the price of similar listings in the area. This data-driven recommendation helps hosts optimize their revenue while ensuring that prices remain attractive to guests, which in turn helps balance supply and demand on the platform.</w:t>
      </w:r>
    </w:p>
    <w:p w14:paraId="34CCE146" w14:textId="77777777" w:rsidR="00E53B72" w:rsidRPr="00E53B72" w:rsidRDefault="00E53B72" w:rsidP="00E53B72">
      <w:r w:rsidRPr="00E53B72">
        <w:rPr>
          <w:b/>
          <w:bCs/>
        </w:rPr>
        <w:t>3. A/B Testing for Continuous Improvement:</w:t>
      </w:r>
      <w:r w:rsidRPr="00E53B72">
        <w:t xml:space="preserve"> Airbnb has a robust A/B testing framework that allows it to experiment with and validate new features, designs, and algorithms before a full-scale rollout. This process removes guesswork and ensures that every change is backed by quantifiable results.</w:t>
      </w:r>
    </w:p>
    <w:p w14:paraId="32EB1A44" w14:textId="77777777" w:rsidR="00E53B72" w:rsidRPr="00E53B72" w:rsidRDefault="00E53B72" w:rsidP="00E53B72">
      <w:pPr>
        <w:numPr>
          <w:ilvl w:val="0"/>
          <w:numId w:val="7"/>
        </w:numPr>
      </w:pPr>
      <w:r w:rsidRPr="00E53B72">
        <w:rPr>
          <w:b/>
          <w:bCs/>
        </w:rPr>
        <w:lastRenderedPageBreak/>
        <w:t>Example:</w:t>
      </w:r>
      <w:r w:rsidRPr="00E53B72">
        <w:t xml:space="preserve"> A/B tests have been used to optimize everything from the user interface of the mobile app to the messaging features between hosts and guests. In one instance, a test was conducted to see if a new search ranking algorithm, which factored in the quality and completeness of a listing, would lead to more successful matches. The results showed a significant </w:t>
      </w:r>
      <w:proofErr w:type="gramStart"/>
      <w:r w:rsidRPr="00E53B72">
        <w:t>lift</w:t>
      </w:r>
      <w:proofErr w:type="gramEnd"/>
      <w:r w:rsidRPr="00E53B72">
        <w:t xml:space="preserve"> in booking conversions, demonstrating the positive impact of a data-driven approach to product development.</w:t>
      </w:r>
    </w:p>
    <w:p w14:paraId="005B6265" w14:textId="77777777" w:rsidR="00E53B72" w:rsidRPr="00E53B72" w:rsidRDefault="00E53B72" w:rsidP="00E53B72">
      <w:r w:rsidRPr="00E53B72">
        <w:rPr>
          <w:b/>
          <w:bCs/>
        </w:rPr>
        <w:t>4. Data-Driven Insights for Hosts:</w:t>
      </w:r>
      <w:r w:rsidRPr="00E53B72">
        <w:t xml:space="preserve"> Airbnb provides hosts with data and tools to improve their listings and grow their business. By analyzing booking patterns, guest reviews, and property characteristics, Airbnb can offer actionable advice.</w:t>
      </w:r>
    </w:p>
    <w:p w14:paraId="4CDA7F4D" w14:textId="77777777" w:rsidR="00E53B72" w:rsidRPr="00E53B72" w:rsidRDefault="00E53B72" w:rsidP="00E53B72">
      <w:pPr>
        <w:numPr>
          <w:ilvl w:val="0"/>
          <w:numId w:val="8"/>
        </w:numPr>
      </w:pPr>
      <w:r w:rsidRPr="00E53B72">
        <w:rPr>
          <w:b/>
          <w:bCs/>
        </w:rPr>
        <w:t>Example:</w:t>
      </w:r>
      <w:r w:rsidRPr="00E53B72">
        <w:t xml:space="preserve"> Through regression analysis, Airbnb has discovered that the quality of a listing's photos has a major impact on bookings. This insight led the company to offer free professional photography services to hosts, which </w:t>
      </w:r>
      <w:proofErr w:type="gramStart"/>
      <w:r w:rsidRPr="00E53B72">
        <w:t>has</w:t>
      </w:r>
      <w:proofErr w:type="gramEnd"/>
      <w:r w:rsidRPr="00E53B72">
        <w:t xml:space="preserve"> been shown to increase their revenue and, in turn, Airbnb's.</w:t>
      </w:r>
    </w:p>
    <w:p w14:paraId="7552992B" w14:textId="77777777" w:rsidR="00E53B72" w:rsidRPr="00E53B72" w:rsidRDefault="00E53B72" w:rsidP="00E53B72">
      <w:pPr>
        <w:pStyle w:val="Heading2"/>
      </w:pPr>
      <w:r w:rsidRPr="00E53B72">
        <w:t>Conclusion</w:t>
      </w:r>
    </w:p>
    <w:p w14:paraId="7CCAF9EF" w14:textId="77777777" w:rsidR="00E53B72" w:rsidRPr="00E53B72" w:rsidRDefault="00E53B72" w:rsidP="00E53B72">
      <w:r w:rsidRPr="00E53B72">
        <w:t>Airbnb's success is a testament to the power of a data-driven culture. By treating data as a representation of its customers' needs and preferences, the company has been able to build a platform that is highly personalized, efficient, and responsive to market changes. This relentless focus on using data to understand and improve its two-sided marketplace—connecting hosts and guests—has been the engine behind its continuous growth and its position as a dominant force in the travel industry.</w:t>
      </w:r>
    </w:p>
    <w:p w14:paraId="2E0E27D9" w14:textId="77777777" w:rsidR="00C55472" w:rsidRDefault="00C55472"/>
    <w:sectPr w:rsidR="00C5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4221"/>
    <w:multiLevelType w:val="multilevel"/>
    <w:tmpl w:val="396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D2BAA"/>
    <w:multiLevelType w:val="multilevel"/>
    <w:tmpl w:val="8EF0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94D45"/>
    <w:multiLevelType w:val="multilevel"/>
    <w:tmpl w:val="475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355DB"/>
    <w:multiLevelType w:val="multilevel"/>
    <w:tmpl w:val="F87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8364C"/>
    <w:multiLevelType w:val="multilevel"/>
    <w:tmpl w:val="8CE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82406"/>
    <w:multiLevelType w:val="multilevel"/>
    <w:tmpl w:val="402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C3F26"/>
    <w:multiLevelType w:val="multilevel"/>
    <w:tmpl w:val="A8A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94956"/>
    <w:multiLevelType w:val="multilevel"/>
    <w:tmpl w:val="5E2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48411">
    <w:abstractNumId w:val="7"/>
  </w:num>
  <w:num w:numId="2" w16cid:durableId="456874712">
    <w:abstractNumId w:val="2"/>
  </w:num>
  <w:num w:numId="3" w16cid:durableId="473446221">
    <w:abstractNumId w:val="6"/>
  </w:num>
  <w:num w:numId="4" w16cid:durableId="199585969">
    <w:abstractNumId w:val="5"/>
  </w:num>
  <w:num w:numId="5" w16cid:durableId="275523877">
    <w:abstractNumId w:val="4"/>
  </w:num>
  <w:num w:numId="6" w16cid:durableId="650866312">
    <w:abstractNumId w:val="3"/>
  </w:num>
  <w:num w:numId="7" w16cid:durableId="1050376810">
    <w:abstractNumId w:val="1"/>
  </w:num>
  <w:num w:numId="8" w16cid:durableId="174020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5B"/>
    <w:rsid w:val="000634E4"/>
    <w:rsid w:val="009F3E5B"/>
    <w:rsid w:val="00BF3DE8"/>
    <w:rsid w:val="00C55472"/>
    <w:rsid w:val="00E5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FFC2"/>
  <w15:chartTrackingRefBased/>
  <w15:docId w15:val="{66F86D10-E36D-45EA-8F17-C0846FCF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5B"/>
    <w:rPr>
      <w:rFonts w:eastAsiaTheme="majorEastAsia" w:cstheme="majorBidi"/>
      <w:color w:val="272727" w:themeColor="text1" w:themeTint="D8"/>
    </w:rPr>
  </w:style>
  <w:style w:type="paragraph" w:styleId="Title">
    <w:name w:val="Title"/>
    <w:basedOn w:val="Normal"/>
    <w:next w:val="Normal"/>
    <w:link w:val="TitleChar"/>
    <w:uiPriority w:val="10"/>
    <w:qFormat/>
    <w:rsid w:val="009F3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5B"/>
    <w:pPr>
      <w:spacing w:before="160"/>
      <w:jc w:val="center"/>
    </w:pPr>
    <w:rPr>
      <w:i/>
      <w:iCs/>
      <w:color w:val="404040" w:themeColor="text1" w:themeTint="BF"/>
    </w:rPr>
  </w:style>
  <w:style w:type="character" w:customStyle="1" w:styleId="QuoteChar">
    <w:name w:val="Quote Char"/>
    <w:basedOn w:val="DefaultParagraphFont"/>
    <w:link w:val="Quote"/>
    <w:uiPriority w:val="29"/>
    <w:rsid w:val="009F3E5B"/>
    <w:rPr>
      <w:i/>
      <w:iCs/>
      <w:color w:val="404040" w:themeColor="text1" w:themeTint="BF"/>
    </w:rPr>
  </w:style>
  <w:style w:type="paragraph" w:styleId="ListParagraph">
    <w:name w:val="List Paragraph"/>
    <w:basedOn w:val="Normal"/>
    <w:uiPriority w:val="34"/>
    <w:qFormat/>
    <w:rsid w:val="009F3E5B"/>
    <w:pPr>
      <w:ind w:left="720"/>
      <w:contextualSpacing/>
    </w:pPr>
  </w:style>
  <w:style w:type="character" w:styleId="IntenseEmphasis">
    <w:name w:val="Intense Emphasis"/>
    <w:basedOn w:val="DefaultParagraphFont"/>
    <w:uiPriority w:val="21"/>
    <w:qFormat/>
    <w:rsid w:val="009F3E5B"/>
    <w:rPr>
      <w:i/>
      <w:iCs/>
      <w:color w:val="0F4761" w:themeColor="accent1" w:themeShade="BF"/>
    </w:rPr>
  </w:style>
  <w:style w:type="paragraph" w:styleId="IntenseQuote">
    <w:name w:val="Intense Quote"/>
    <w:basedOn w:val="Normal"/>
    <w:next w:val="Normal"/>
    <w:link w:val="IntenseQuoteChar"/>
    <w:uiPriority w:val="30"/>
    <w:qFormat/>
    <w:rsid w:val="009F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5B"/>
    <w:rPr>
      <w:i/>
      <w:iCs/>
      <w:color w:val="0F4761" w:themeColor="accent1" w:themeShade="BF"/>
    </w:rPr>
  </w:style>
  <w:style w:type="character" w:styleId="IntenseReference">
    <w:name w:val="Intense Reference"/>
    <w:basedOn w:val="DefaultParagraphFont"/>
    <w:uiPriority w:val="32"/>
    <w:qFormat/>
    <w:rsid w:val="009F3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Fouzia Ashfaq</dc:creator>
  <cp:keywords/>
  <dc:description/>
  <cp:lastModifiedBy>Fouzia Ashfaq</cp:lastModifiedBy>
  <cp:revision>2</cp:revision>
  <dcterms:created xsi:type="dcterms:W3CDTF">2025-08-28T01:16:00Z</dcterms:created>
  <dcterms:modified xsi:type="dcterms:W3CDTF">2025-08-28T01:16:00Z</dcterms:modified>
</cp:coreProperties>
</file>