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302A5" w14:textId="1B662F60" w:rsidR="00623FED" w:rsidRDefault="00AC2A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Analýza algoritmů</w:t>
      </w:r>
    </w:p>
    <w:p w14:paraId="71B65CE1" w14:textId="77777777" w:rsidR="00AC2A02" w:rsidRDefault="00AC2A02" w:rsidP="00AC2A0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AC2A02">
        <w:rPr>
          <w:sz w:val="24"/>
          <w:szCs w:val="24"/>
        </w:rPr>
        <w:t xml:space="preserve">V Informatice představuje analýza algoritmů určení výpočetní složitosti algoritmů, tj. množství času, úložného prostoru (paměti) a/nebo dalších zdrojů nezbytných k jejich provedení. </w:t>
      </w:r>
    </w:p>
    <w:p w14:paraId="10304394" w14:textId="77777777" w:rsidR="00AC2A02" w:rsidRDefault="00AC2A02" w:rsidP="00AC2A0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AC2A02">
        <w:rPr>
          <w:sz w:val="24"/>
          <w:szCs w:val="24"/>
        </w:rPr>
        <w:t xml:space="preserve">Obvykle to zahrnuje definování matematické funkce, která určuje závislost počtu kroků (časovou složitost algoritmu – </w:t>
      </w:r>
      <w:proofErr w:type="spellStart"/>
      <w:r w:rsidRPr="00AC2A02">
        <w:rPr>
          <w:sz w:val="24"/>
          <w:szCs w:val="24"/>
        </w:rPr>
        <w:t>time</w:t>
      </w:r>
      <w:proofErr w:type="spellEnd"/>
      <w:r w:rsidRPr="00AC2A02">
        <w:rPr>
          <w:sz w:val="24"/>
          <w:szCs w:val="24"/>
        </w:rPr>
        <w:t xml:space="preserve"> </w:t>
      </w:r>
      <w:proofErr w:type="spellStart"/>
      <w:r w:rsidRPr="00AC2A02">
        <w:rPr>
          <w:sz w:val="24"/>
          <w:szCs w:val="24"/>
        </w:rPr>
        <w:t>complexity</w:t>
      </w:r>
      <w:proofErr w:type="spellEnd"/>
      <w:r w:rsidRPr="00AC2A02">
        <w:rPr>
          <w:sz w:val="24"/>
          <w:szCs w:val="24"/>
        </w:rPr>
        <w:t xml:space="preserve">) nebo velikost potřebné paměti, kterou algoritmus použije (paměťová/prostorová složitost – </w:t>
      </w:r>
      <w:proofErr w:type="spellStart"/>
      <w:r w:rsidRPr="00AC2A02">
        <w:rPr>
          <w:sz w:val="24"/>
          <w:szCs w:val="24"/>
        </w:rPr>
        <w:t>space</w:t>
      </w:r>
      <w:proofErr w:type="spellEnd"/>
      <w:r w:rsidRPr="00AC2A02">
        <w:rPr>
          <w:sz w:val="24"/>
          <w:szCs w:val="24"/>
        </w:rPr>
        <w:t xml:space="preserve"> </w:t>
      </w:r>
      <w:proofErr w:type="spellStart"/>
      <w:r w:rsidRPr="00AC2A02">
        <w:rPr>
          <w:sz w:val="24"/>
          <w:szCs w:val="24"/>
        </w:rPr>
        <w:t>complexity</w:t>
      </w:r>
      <w:proofErr w:type="spellEnd"/>
      <w:r w:rsidRPr="00AC2A02">
        <w:rPr>
          <w:sz w:val="24"/>
          <w:szCs w:val="24"/>
        </w:rPr>
        <w:t xml:space="preserve">) na velikosti vstupu algoritmu. </w:t>
      </w:r>
    </w:p>
    <w:p w14:paraId="3D3074AF" w14:textId="77777777" w:rsidR="00AC2A02" w:rsidRDefault="00AC2A02" w:rsidP="00AC2A0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AC2A02">
        <w:rPr>
          <w:sz w:val="24"/>
          <w:szCs w:val="24"/>
        </w:rPr>
        <w:t xml:space="preserve">Algoritmus považujeme za efektivní, když jsou výstupy takovéto funkce nízké (pro známou konstantní velikost vstupu). </w:t>
      </w:r>
    </w:p>
    <w:p w14:paraId="005979E5" w14:textId="16B1C71E" w:rsidR="00AC2A02" w:rsidRDefault="00AC2A02" w:rsidP="00AC2A0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AC2A02">
        <w:rPr>
          <w:sz w:val="24"/>
          <w:szCs w:val="24"/>
        </w:rPr>
        <w:t>ALE! Protože různé vstupy stejné délky mohou způsobit, že se algoritmus chová odlišně, funkce popisující jeho složitost je obvykle horní hranicí skutečného výkonu algoritmu (</w:t>
      </w:r>
      <w:proofErr w:type="spellStart"/>
      <w:r w:rsidRPr="00AC2A02">
        <w:rPr>
          <w:sz w:val="24"/>
          <w:szCs w:val="24"/>
        </w:rPr>
        <w:t>upper</w:t>
      </w:r>
      <w:proofErr w:type="spellEnd"/>
      <w:r w:rsidRPr="00AC2A02">
        <w:rPr>
          <w:sz w:val="24"/>
          <w:szCs w:val="24"/>
        </w:rPr>
        <w:t xml:space="preserve"> </w:t>
      </w:r>
      <w:proofErr w:type="spellStart"/>
      <w:r w:rsidRPr="00AC2A02">
        <w:rPr>
          <w:sz w:val="24"/>
          <w:szCs w:val="24"/>
        </w:rPr>
        <w:t>bound</w:t>
      </w:r>
      <w:proofErr w:type="spellEnd"/>
      <w:r w:rsidRPr="00AC2A02">
        <w:rPr>
          <w:sz w:val="24"/>
          <w:szCs w:val="24"/>
        </w:rPr>
        <w:t>), určeného od nejhorších možných vstupů do algoritmu (</w:t>
      </w:r>
      <w:proofErr w:type="spellStart"/>
      <w:r w:rsidRPr="00AC2A02">
        <w:rPr>
          <w:sz w:val="24"/>
          <w:szCs w:val="24"/>
        </w:rPr>
        <w:t>worst</w:t>
      </w:r>
      <w:proofErr w:type="spellEnd"/>
      <w:r w:rsidRPr="00AC2A02">
        <w:rPr>
          <w:sz w:val="24"/>
          <w:szCs w:val="24"/>
        </w:rPr>
        <w:t xml:space="preserve"> case </w:t>
      </w:r>
      <w:proofErr w:type="spellStart"/>
      <w:r w:rsidRPr="00AC2A02">
        <w:rPr>
          <w:sz w:val="24"/>
          <w:szCs w:val="24"/>
        </w:rPr>
        <w:t>scenario</w:t>
      </w:r>
      <w:proofErr w:type="spellEnd"/>
      <w:r w:rsidRPr="00AC2A02">
        <w:rPr>
          <w:sz w:val="24"/>
          <w:szCs w:val="24"/>
        </w:rPr>
        <w:t>)</w:t>
      </w:r>
    </w:p>
    <w:p w14:paraId="202EE1EF" w14:textId="77777777" w:rsidR="00AC2A02" w:rsidRDefault="00AC2A02" w:rsidP="00AC2A02">
      <w:pPr>
        <w:rPr>
          <w:sz w:val="24"/>
          <w:szCs w:val="24"/>
        </w:rPr>
      </w:pPr>
    </w:p>
    <w:p w14:paraId="7FD33647" w14:textId="77777777" w:rsidR="00AC2A02" w:rsidRDefault="00AC2A02" w:rsidP="00AC2A02">
      <w:pPr>
        <w:rPr>
          <w:sz w:val="24"/>
          <w:szCs w:val="24"/>
        </w:rPr>
      </w:pPr>
      <w:r w:rsidRPr="00AC2A02">
        <w:rPr>
          <w:b/>
          <w:bCs/>
          <w:sz w:val="28"/>
          <w:szCs w:val="28"/>
        </w:rPr>
        <w:t xml:space="preserve">Časová a prostorová složitost / Time and </w:t>
      </w:r>
      <w:proofErr w:type="spellStart"/>
      <w:r w:rsidRPr="00AC2A02">
        <w:rPr>
          <w:b/>
          <w:bCs/>
          <w:sz w:val="28"/>
          <w:szCs w:val="28"/>
        </w:rPr>
        <w:t>space</w:t>
      </w:r>
      <w:proofErr w:type="spellEnd"/>
      <w:r w:rsidRPr="00AC2A02">
        <w:rPr>
          <w:b/>
          <w:bCs/>
          <w:sz w:val="28"/>
          <w:szCs w:val="28"/>
        </w:rPr>
        <w:t xml:space="preserve"> </w:t>
      </w:r>
      <w:proofErr w:type="spellStart"/>
      <w:r w:rsidRPr="00AC2A02">
        <w:rPr>
          <w:b/>
          <w:bCs/>
          <w:sz w:val="28"/>
          <w:szCs w:val="28"/>
        </w:rPr>
        <w:t>complexity</w:t>
      </w:r>
      <w:proofErr w:type="spellEnd"/>
      <w:r w:rsidRPr="00AC2A02">
        <w:rPr>
          <w:sz w:val="24"/>
          <w:szCs w:val="24"/>
        </w:rPr>
        <w:t>:</w:t>
      </w:r>
    </w:p>
    <w:p w14:paraId="157E020B" w14:textId="77777777" w:rsidR="00AC2A02" w:rsidRDefault="00AC2A02" w:rsidP="00AC2A0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AC2A02">
        <w:rPr>
          <w:sz w:val="24"/>
          <w:szCs w:val="24"/>
        </w:rPr>
        <w:t xml:space="preserve">Časová složitost udává, jak dlouho bude algoritmus běžet v závislosti na velikosti vstupních dat (nebo alternativně jaký bude počet kroků). </w:t>
      </w:r>
    </w:p>
    <w:p w14:paraId="5786313C" w14:textId="3085BBAF" w:rsidR="00AC2A02" w:rsidRDefault="00AC2A02" w:rsidP="00AC2A0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AC2A02">
        <w:rPr>
          <w:sz w:val="24"/>
          <w:szCs w:val="24"/>
        </w:rPr>
        <w:t>Prostorová (paměťová) složitost definuje, kolik paměti je potřeba k provedení algoritmu v závislosti na velikosti vstupních dat (nebo alternativně velikost zásobníku, délka pásky pro stroje/automaty).</w:t>
      </w:r>
    </w:p>
    <w:p w14:paraId="7FCBF83E" w14:textId="77777777" w:rsidR="00FF0584" w:rsidRDefault="00FF0584" w:rsidP="00FF0584">
      <w:pPr>
        <w:rPr>
          <w:sz w:val="24"/>
          <w:szCs w:val="24"/>
        </w:rPr>
      </w:pPr>
    </w:p>
    <w:p w14:paraId="5F4D5896" w14:textId="77777777" w:rsidR="00FF0584" w:rsidRDefault="00FF0584" w:rsidP="00FF0584">
      <w:pPr>
        <w:rPr>
          <w:sz w:val="24"/>
          <w:szCs w:val="24"/>
        </w:rPr>
      </w:pPr>
      <w:r w:rsidRPr="00FF0584">
        <w:rPr>
          <w:b/>
          <w:bCs/>
          <w:sz w:val="28"/>
          <w:szCs w:val="28"/>
        </w:rPr>
        <w:t>Můžeme také uvážit další metriky:</w:t>
      </w:r>
      <w:r w:rsidRPr="00FF0584">
        <w:rPr>
          <w:sz w:val="24"/>
          <w:szCs w:val="24"/>
        </w:rPr>
        <w:t xml:space="preserve"> </w:t>
      </w:r>
    </w:p>
    <w:p w14:paraId="75DB8431" w14:textId="77777777" w:rsidR="00FF0584" w:rsidRDefault="00FF0584" w:rsidP="00FF058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FF0584">
        <w:rPr>
          <w:sz w:val="24"/>
          <w:szCs w:val="24"/>
        </w:rPr>
        <w:t>Množství použité komunikace (</w:t>
      </w:r>
      <w:proofErr w:type="spellStart"/>
      <w:r w:rsidRPr="00FF0584">
        <w:rPr>
          <w:sz w:val="24"/>
          <w:szCs w:val="24"/>
        </w:rPr>
        <w:t>communication</w:t>
      </w:r>
      <w:proofErr w:type="spellEnd"/>
      <w:r w:rsidRPr="00FF0584">
        <w:rPr>
          <w:sz w:val="24"/>
          <w:szCs w:val="24"/>
        </w:rPr>
        <w:t xml:space="preserve"> </w:t>
      </w:r>
      <w:proofErr w:type="spellStart"/>
      <w:r w:rsidRPr="00FF0584">
        <w:rPr>
          <w:sz w:val="24"/>
          <w:szCs w:val="24"/>
        </w:rPr>
        <w:t>complexity</w:t>
      </w:r>
      <w:proofErr w:type="spellEnd"/>
      <w:r w:rsidRPr="00FF0584">
        <w:rPr>
          <w:sz w:val="24"/>
          <w:szCs w:val="24"/>
        </w:rPr>
        <w:t xml:space="preserve">) </w:t>
      </w:r>
    </w:p>
    <w:p w14:paraId="4B16F570" w14:textId="5650D3D5" w:rsidR="00FF0584" w:rsidRDefault="00FF0584" w:rsidP="00FF058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FF0584">
        <w:rPr>
          <w:sz w:val="24"/>
          <w:szCs w:val="24"/>
        </w:rPr>
        <w:t>Množství procesorů/vláken (</w:t>
      </w:r>
      <w:proofErr w:type="spellStart"/>
      <w:r w:rsidRPr="00FF0584">
        <w:rPr>
          <w:sz w:val="24"/>
          <w:szCs w:val="24"/>
        </w:rPr>
        <w:t>parallel</w:t>
      </w:r>
      <w:proofErr w:type="spellEnd"/>
      <w:r w:rsidRPr="00FF0584">
        <w:rPr>
          <w:sz w:val="24"/>
          <w:szCs w:val="24"/>
        </w:rPr>
        <w:t xml:space="preserve"> </w:t>
      </w:r>
      <w:proofErr w:type="spellStart"/>
      <w:r w:rsidRPr="00FF0584">
        <w:rPr>
          <w:sz w:val="24"/>
          <w:szCs w:val="24"/>
        </w:rPr>
        <w:t>computing</w:t>
      </w:r>
      <w:proofErr w:type="spellEnd"/>
      <w:r w:rsidRPr="00FF0584">
        <w:rPr>
          <w:sz w:val="24"/>
          <w:szCs w:val="24"/>
        </w:rPr>
        <w:t xml:space="preserve"> </w:t>
      </w:r>
      <w:proofErr w:type="spellStart"/>
      <w:r w:rsidRPr="00FF0584">
        <w:rPr>
          <w:sz w:val="24"/>
          <w:szCs w:val="24"/>
        </w:rPr>
        <w:t>complexity</w:t>
      </w:r>
      <w:proofErr w:type="spellEnd"/>
      <w:r w:rsidRPr="00FF0584">
        <w:rPr>
          <w:sz w:val="24"/>
          <w:szCs w:val="24"/>
        </w:rPr>
        <w:t>)</w:t>
      </w:r>
    </w:p>
    <w:p w14:paraId="42859E5D" w14:textId="77777777" w:rsidR="00FF0584" w:rsidRDefault="00FF0584" w:rsidP="00FF0584">
      <w:pPr>
        <w:rPr>
          <w:sz w:val="24"/>
          <w:szCs w:val="24"/>
        </w:rPr>
      </w:pPr>
    </w:p>
    <w:p w14:paraId="587C9F87" w14:textId="7EF37C6A" w:rsidR="00FF0584" w:rsidRPr="00FF0584" w:rsidRDefault="00FF0584" w:rsidP="00FF0584">
      <w:pPr>
        <w:rPr>
          <w:b/>
          <w:bCs/>
          <w:sz w:val="28"/>
          <w:szCs w:val="28"/>
        </w:rPr>
      </w:pPr>
      <w:r w:rsidRPr="00FF0584">
        <w:rPr>
          <w:b/>
          <w:bCs/>
          <w:sz w:val="28"/>
          <w:szCs w:val="28"/>
        </w:rPr>
        <w:t xml:space="preserve">Pozor ale na terminologii! </w:t>
      </w:r>
    </w:p>
    <w:p w14:paraId="291C483C" w14:textId="77777777" w:rsidR="00FF0584" w:rsidRDefault="00FF0584" w:rsidP="00FF058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FF0584">
        <w:rPr>
          <w:b/>
          <w:bCs/>
          <w:sz w:val="24"/>
          <w:szCs w:val="24"/>
        </w:rPr>
        <w:t>Teorie vypočítatelnosti</w:t>
      </w:r>
      <w:r w:rsidRPr="00FF0584">
        <w:rPr>
          <w:sz w:val="24"/>
          <w:szCs w:val="24"/>
        </w:rPr>
        <w:t xml:space="preserve"> (</w:t>
      </w:r>
      <w:proofErr w:type="spellStart"/>
      <w:r w:rsidRPr="00FF0584">
        <w:rPr>
          <w:sz w:val="24"/>
          <w:szCs w:val="24"/>
        </w:rPr>
        <w:t>Computability</w:t>
      </w:r>
      <w:proofErr w:type="spellEnd"/>
      <w:r w:rsidRPr="00FF0584">
        <w:rPr>
          <w:sz w:val="24"/>
          <w:szCs w:val="24"/>
        </w:rPr>
        <w:t xml:space="preserve"> </w:t>
      </w:r>
      <w:proofErr w:type="spellStart"/>
      <w:r w:rsidRPr="00FF0584">
        <w:rPr>
          <w:sz w:val="24"/>
          <w:szCs w:val="24"/>
        </w:rPr>
        <w:t>theory</w:t>
      </w:r>
      <w:proofErr w:type="spellEnd"/>
      <w:r w:rsidRPr="00FF0584">
        <w:rPr>
          <w:sz w:val="24"/>
          <w:szCs w:val="24"/>
        </w:rPr>
        <w:t xml:space="preserve">) - úzce souvisí s teorií složitosti, ale řeší obecnou otázku o algoritmech, které by bylo možné použít k vyřešení určitého problému. </w:t>
      </w:r>
    </w:p>
    <w:p w14:paraId="1B9DC809" w14:textId="77777777" w:rsidR="00FF0584" w:rsidRDefault="00FF0584" w:rsidP="00FF058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FF0584">
        <w:rPr>
          <w:sz w:val="24"/>
          <w:szCs w:val="24"/>
        </w:rPr>
        <w:t xml:space="preserve">Oblast teoretické informatiky, která se zabývá tím, co může být vypočítáno a jakými prostředky. Je to formální studie toho, které problémy lze řešit pomocí algoritmů a které jsou mimo možnosti výpočetních strojů, ať už z důvodu časové nebo prostorové složitosti, nebo kvůli jiným omezením výpočetních modelů. </w:t>
      </w:r>
    </w:p>
    <w:p w14:paraId="01994CEB" w14:textId="54AA12BD" w:rsidR="00FF0584" w:rsidRDefault="00FF0584" w:rsidP="00FF058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FF0584">
        <w:rPr>
          <w:sz w:val="24"/>
          <w:szCs w:val="24"/>
        </w:rPr>
        <w:t>Zavádí důležité pojmy, jako: Rozhodnutelnost, Rekurzivní spočetnost, Redukce a Třídy složitosti, a další…</w:t>
      </w:r>
    </w:p>
    <w:p w14:paraId="1AFD228E" w14:textId="77777777" w:rsidR="004816CE" w:rsidRDefault="004816CE" w:rsidP="004816CE">
      <w:pPr>
        <w:rPr>
          <w:sz w:val="24"/>
          <w:szCs w:val="24"/>
        </w:rPr>
      </w:pPr>
    </w:p>
    <w:p w14:paraId="1673102D" w14:textId="77777777" w:rsidR="00FA2DA8" w:rsidRDefault="00FA2DA8" w:rsidP="004816CE">
      <w:pPr>
        <w:rPr>
          <w:sz w:val="24"/>
          <w:szCs w:val="24"/>
        </w:rPr>
      </w:pPr>
    </w:p>
    <w:p w14:paraId="588B9D6A" w14:textId="77777777" w:rsidR="00FA2DA8" w:rsidRDefault="00FA2DA8" w:rsidP="004816CE">
      <w:pPr>
        <w:rPr>
          <w:sz w:val="24"/>
          <w:szCs w:val="24"/>
        </w:rPr>
      </w:pPr>
    </w:p>
    <w:p w14:paraId="786EE5A9" w14:textId="77777777" w:rsidR="00FA2DA8" w:rsidRDefault="00FA2DA8" w:rsidP="004816CE">
      <w:pPr>
        <w:rPr>
          <w:sz w:val="24"/>
          <w:szCs w:val="24"/>
        </w:rPr>
      </w:pPr>
    </w:p>
    <w:p w14:paraId="7E267D67" w14:textId="648F702B" w:rsidR="004816CE" w:rsidRDefault="004816CE" w:rsidP="004816CE">
      <w:pPr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lastRenderedPageBreak/>
        <w:t>Jestli toto někdo čte, tuto část zjednodušilo chat GPT z prezentace, snad to půjde pochopit.</w:t>
      </w:r>
    </w:p>
    <w:p w14:paraId="757C5D31" w14:textId="299E4A4A" w:rsidR="004816CE" w:rsidRPr="004816CE" w:rsidRDefault="004816CE" w:rsidP="004816CE">
      <w:pPr>
        <w:rPr>
          <w:b/>
          <w:bCs/>
          <w:sz w:val="24"/>
          <w:szCs w:val="24"/>
        </w:rPr>
      </w:pPr>
      <w:r w:rsidRPr="004816CE">
        <w:rPr>
          <w:b/>
          <w:bCs/>
          <w:sz w:val="24"/>
          <w:szCs w:val="24"/>
        </w:rPr>
        <w:t>Co je teorie výpočetní složitosti?</w:t>
      </w:r>
    </w:p>
    <w:p w14:paraId="3F100F78" w14:textId="77777777" w:rsidR="004816CE" w:rsidRPr="004816CE" w:rsidRDefault="004816CE" w:rsidP="004816CE">
      <w:pPr>
        <w:rPr>
          <w:sz w:val="24"/>
          <w:szCs w:val="24"/>
        </w:rPr>
      </w:pPr>
      <w:r w:rsidRPr="004816CE">
        <w:rPr>
          <w:sz w:val="24"/>
          <w:szCs w:val="24"/>
        </w:rPr>
        <w:t>Teorie výpočetní složitosti se snaží pochopit, jak těžké (z hlediska času a paměti) je řešit různé problémy pomocí počítače. Zabývá se tím, co počítače zvládnou efektivně, co je naopak těžké a co možná ani nelze spočítat.</w:t>
      </w:r>
    </w:p>
    <w:p w14:paraId="662E535F" w14:textId="77777777" w:rsidR="004816CE" w:rsidRPr="004816CE" w:rsidRDefault="004816CE" w:rsidP="004816CE">
      <w:pPr>
        <w:rPr>
          <w:b/>
          <w:bCs/>
          <w:sz w:val="24"/>
          <w:szCs w:val="24"/>
        </w:rPr>
      </w:pPr>
    </w:p>
    <w:p w14:paraId="1A41491E" w14:textId="4E75829C" w:rsidR="004816CE" w:rsidRPr="004816CE" w:rsidRDefault="004816CE" w:rsidP="004816CE">
      <w:pPr>
        <w:rPr>
          <w:b/>
          <w:bCs/>
          <w:sz w:val="24"/>
          <w:szCs w:val="24"/>
        </w:rPr>
      </w:pPr>
      <w:r w:rsidRPr="004816CE">
        <w:rPr>
          <w:b/>
          <w:bCs/>
          <w:sz w:val="24"/>
          <w:szCs w:val="24"/>
        </w:rPr>
        <w:t>Co znamenají třídy P a NP?</w:t>
      </w:r>
    </w:p>
    <w:p w14:paraId="46AE1B5F" w14:textId="6D2554C9" w:rsidR="004816CE" w:rsidRPr="004816CE" w:rsidRDefault="004816CE" w:rsidP="004816CE">
      <w:pPr>
        <w:rPr>
          <w:b/>
          <w:bCs/>
          <w:sz w:val="24"/>
          <w:szCs w:val="24"/>
        </w:rPr>
      </w:pPr>
      <w:r w:rsidRPr="004816CE">
        <w:rPr>
          <w:b/>
          <w:bCs/>
          <w:sz w:val="24"/>
          <w:szCs w:val="24"/>
        </w:rPr>
        <w:t>Třída P:</w:t>
      </w:r>
    </w:p>
    <w:p w14:paraId="5421DDF2" w14:textId="76F6EF8E" w:rsidR="004816CE" w:rsidRPr="00842F4E" w:rsidRDefault="004816CE" w:rsidP="004816CE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842F4E">
        <w:rPr>
          <w:sz w:val="24"/>
          <w:szCs w:val="24"/>
        </w:rPr>
        <w:t xml:space="preserve">To jsou problémy, které lze rychle vyřešit na počítači (rychle znamená v „polynomiálním čase“ – například </w:t>
      </w:r>
      <w:proofErr w:type="gramStart"/>
      <w:r w:rsidR="00842F4E">
        <w:rPr>
          <w:sz w:val="24"/>
          <w:szCs w:val="24"/>
        </w:rPr>
        <w:t>n,n</w:t>
      </w:r>
      <w:proofErr w:type="gramEnd"/>
      <w:r w:rsidR="00842F4E">
        <w:rPr>
          <w:sz w:val="24"/>
          <w:szCs w:val="24"/>
          <w:vertAlign w:val="superscript"/>
        </w:rPr>
        <w:t>2</w:t>
      </w:r>
      <w:r w:rsidRPr="00842F4E">
        <w:rPr>
          <w:sz w:val="24"/>
          <w:szCs w:val="24"/>
        </w:rPr>
        <w:t xml:space="preserve"> </w:t>
      </w:r>
      <w:r w:rsidR="00842F4E">
        <w:rPr>
          <w:sz w:val="24"/>
          <w:szCs w:val="24"/>
        </w:rPr>
        <w:t>, n</w:t>
      </w:r>
      <w:r w:rsidR="00842F4E">
        <w:rPr>
          <w:sz w:val="24"/>
          <w:szCs w:val="24"/>
          <w:vertAlign w:val="superscript"/>
        </w:rPr>
        <w:t>3</w:t>
      </w:r>
      <w:r w:rsidR="00842F4E">
        <w:rPr>
          <w:sz w:val="24"/>
          <w:szCs w:val="24"/>
        </w:rPr>
        <w:t xml:space="preserve"> </w:t>
      </w:r>
      <w:r w:rsidRPr="00842F4E">
        <w:rPr>
          <w:sz w:val="24"/>
          <w:szCs w:val="24"/>
        </w:rPr>
        <w:t xml:space="preserve">kroků, kde </w:t>
      </w:r>
      <w:r w:rsidR="00842F4E" w:rsidRPr="00842F4E">
        <w:rPr>
          <w:sz w:val="24"/>
          <w:szCs w:val="24"/>
        </w:rPr>
        <w:t>n</w:t>
      </w:r>
      <w:r w:rsidRPr="00842F4E">
        <w:rPr>
          <w:sz w:val="24"/>
          <w:szCs w:val="24"/>
        </w:rPr>
        <w:t xml:space="preserve"> je velikost zadání).</w:t>
      </w:r>
    </w:p>
    <w:p w14:paraId="677A617B" w14:textId="2D6F2A80" w:rsidR="00842F4E" w:rsidRPr="00842F4E" w:rsidRDefault="004816CE" w:rsidP="004816CE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842F4E">
        <w:rPr>
          <w:sz w:val="24"/>
          <w:szCs w:val="24"/>
        </w:rPr>
        <w:t>Příklady: Třídění čísel, hledání nejkratší cesty v jednoduchém grafu.</w:t>
      </w:r>
    </w:p>
    <w:p w14:paraId="7D97F9C3" w14:textId="5CFA872B" w:rsidR="004816CE" w:rsidRPr="004816CE" w:rsidRDefault="004816CE" w:rsidP="004816CE">
      <w:pPr>
        <w:rPr>
          <w:b/>
          <w:bCs/>
          <w:sz w:val="24"/>
          <w:szCs w:val="24"/>
        </w:rPr>
      </w:pPr>
      <w:r w:rsidRPr="004816CE">
        <w:rPr>
          <w:b/>
          <w:bCs/>
          <w:sz w:val="24"/>
          <w:szCs w:val="24"/>
        </w:rPr>
        <w:t>Třída NP:</w:t>
      </w:r>
    </w:p>
    <w:p w14:paraId="4A559E75" w14:textId="77777777" w:rsidR="004816CE" w:rsidRPr="00842F4E" w:rsidRDefault="004816CE" w:rsidP="00842F4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842F4E">
        <w:rPr>
          <w:sz w:val="24"/>
          <w:szCs w:val="24"/>
        </w:rPr>
        <w:t>To jsou problémy, kde je složité najít řešení, ale když ho máte, lze rychle ověřit, jestli je správné.</w:t>
      </w:r>
    </w:p>
    <w:p w14:paraId="51ACC8A4" w14:textId="77777777" w:rsidR="004816CE" w:rsidRPr="00842F4E" w:rsidRDefault="004816CE" w:rsidP="00842F4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842F4E">
        <w:rPr>
          <w:sz w:val="24"/>
          <w:szCs w:val="24"/>
        </w:rPr>
        <w:t>Příklad: Problém obchodního cestujícího (TSP) – najít nejlevnější trasu, která projde každým městem právě jednou. Když vám někdo řekne „tady je ta trasa“, můžete snadno spočítat její délku a ověřit, jestli je správná.</w:t>
      </w:r>
    </w:p>
    <w:p w14:paraId="71287987" w14:textId="120DA893" w:rsidR="004816CE" w:rsidRPr="004816CE" w:rsidRDefault="004816CE" w:rsidP="004816CE">
      <w:pPr>
        <w:rPr>
          <w:b/>
          <w:bCs/>
          <w:sz w:val="24"/>
          <w:szCs w:val="24"/>
        </w:rPr>
      </w:pPr>
      <w:r w:rsidRPr="004816CE">
        <w:rPr>
          <w:b/>
          <w:bCs/>
          <w:sz w:val="24"/>
          <w:szCs w:val="24"/>
        </w:rPr>
        <w:t>Otázka P vs NP:</w:t>
      </w:r>
    </w:p>
    <w:p w14:paraId="38CB2635" w14:textId="58D4FB02" w:rsidR="004816CE" w:rsidRDefault="004816CE" w:rsidP="00842F4E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842F4E">
        <w:rPr>
          <w:sz w:val="24"/>
          <w:szCs w:val="24"/>
        </w:rPr>
        <w:t>Nevíme, jestli každý problém v NP lze také rychle vyřešit (tedy jestli P = NP). Pokud by P = NP, znamenalo by to, že všechny problémy, které lze ověřit, lze i rychle vyřešit. To by bylo obrovské překvapení, protože dnes věříme, že některé problémy jsou tak složité, že rychle řešit nepůjdou</w:t>
      </w:r>
      <w:r w:rsidR="00842F4E">
        <w:rPr>
          <w:sz w:val="24"/>
          <w:szCs w:val="24"/>
        </w:rPr>
        <w:t>.</w:t>
      </w:r>
    </w:p>
    <w:p w14:paraId="25D0196F" w14:textId="77777777" w:rsidR="00842F4E" w:rsidRPr="00842F4E" w:rsidRDefault="00842F4E" w:rsidP="00842F4E">
      <w:pPr>
        <w:rPr>
          <w:sz w:val="24"/>
          <w:szCs w:val="24"/>
        </w:rPr>
      </w:pPr>
    </w:p>
    <w:p w14:paraId="648583F6" w14:textId="45F59853" w:rsidR="004816CE" w:rsidRPr="004816CE" w:rsidRDefault="004816CE" w:rsidP="004816CE">
      <w:pPr>
        <w:rPr>
          <w:b/>
          <w:bCs/>
          <w:sz w:val="24"/>
          <w:szCs w:val="24"/>
        </w:rPr>
      </w:pPr>
      <w:r w:rsidRPr="004816CE">
        <w:rPr>
          <w:b/>
          <w:bCs/>
          <w:sz w:val="24"/>
          <w:szCs w:val="24"/>
        </w:rPr>
        <w:t>Co je problém a instance problému?</w:t>
      </w:r>
    </w:p>
    <w:p w14:paraId="712463DC" w14:textId="77777777" w:rsidR="004816CE" w:rsidRPr="00842F4E" w:rsidRDefault="004816CE" w:rsidP="00842F4E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842F4E">
        <w:rPr>
          <w:sz w:val="24"/>
          <w:szCs w:val="24"/>
        </w:rPr>
        <w:t>Problém: Obecná otázka, která má být vyřešena. Například: „Jak najít nejkratší cestu mezi městy?“</w:t>
      </w:r>
    </w:p>
    <w:p w14:paraId="1C17D38E" w14:textId="77777777" w:rsidR="004816CE" w:rsidRPr="00842F4E" w:rsidRDefault="004816CE" w:rsidP="00842F4E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842F4E">
        <w:rPr>
          <w:sz w:val="24"/>
          <w:szCs w:val="24"/>
        </w:rPr>
        <w:t>Instance problému: Konkrétní zadání toho problému. Například: „Máme šest měst, mezi nimi vzdálenosti (1,2) = 10 km, (1,3) = 14 km, ... Jaká je nejkratší cesta?“</w:t>
      </w:r>
    </w:p>
    <w:p w14:paraId="591B9FF6" w14:textId="12CA6DA6" w:rsidR="004816CE" w:rsidRPr="004816CE" w:rsidRDefault="004816CE" w:rsidP="004816CE">
      <w:pPr>
        <w:rPr>
          <w:b/>
          <w:bCs/>
          <w:sz w:val="24"/>
          <w:szCs w:val="24"/>
        </w:rPr>
      </w:pPr>
      <w:r w:rsidRPr="004816CE">
        <w:rPr>
          <w:b/>
          <w:bCs/>
          <w:sz w:val="24"/>
          <w:szCs w:val="24"/>
        </w:rPr>
        <w:t>Co je algoritmus?</w:t>
      </w:r>
    </w:p>
    <w:p w14:paraId="13D4951C" w14:textId="77777777" w:rsidR="004816CE" w:rsidRPr="00842F4E" w:rsidRDefault="004816CE" w:rsidP="004816CE">
      <w:p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Algoritmus:</w:t>
      </w:r>
      <w:r w:rsidRPr="00842F4E">
        <w:rPr>
          <w:sz w:val="24"/>
          <w:szCs w:val="24"/>
        </w:rPr>
        <w:t xml:space="preserve"> Postup nebo sada kroků, kterými problém vyřešíme. Pro každou instanci problému algoritmus najde správné řešení v konečném počtu kroků.</w:t>
      </w:r>
    </w:p>
    <w:p w14:paraId="5D69067F" w14:textId="77777777" w:rsidR="004816CE" w:rsidRDefault="004816CE" w:rsidP="004816CE">
      <w:p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Například:</w:t>
      </w:r>
      <w:r w:rsidRPr="00842F4E">
        <w:rPr>
          <w:sz w:val="24"/>
          <w:szCs w:val="24"/>
        </w:rPr>
        <w:t xml:space="preserve"> Algoritmus pro hledání nejkratší cesty může vyzkoušet všechny možné trasy a spočítat jejich délku.</w:t>
      </w:r>
    </w:p>
    <w:p w14:paraId="32EE8292" w14:textId="77777777" w:rsidR="00FA2DA8" w:rsidRDefault="00FA2DA8" w:rsidP="004816CE">
      <w:pPr>
        <w:rPr>
          <w:sz w:val="24"/>
          <w:szCs w:val="24"/>
        </w:rPr>
      </w:pPr>
    </w:p>
    <w:p w14:paraId="2E80FA9A" w14:textId="77777777" w:rsidR="00FA2DA8" w:rsidRDefault="00FA2DA8" w:rsidP="004816CE">
      <w:pPr>
        <w:rPr>
          <w:sz w:val="24"/>
          <w:szCs w:val="24"/>
        </w:rPr>
      </w:pPr>
    </w:p>
    <w:p w14:paraId="0DEBEE52" w14:textId="77777777" w:rsidR="00FA2DA8" w:rsidRDefault="00FA2DA8" w:rsidP="004816CE">
      <w:pPr>
        <w:rPr>
          <w:sz w:val="24"/>
          <w:szCs w:val="24"/>
        </w:rPr>
      </w:pPr>
    </w:p>
    <w:p w14:paraId="564B3948" w14:textId="77777777" w:rsidR="00FA2DA8" w:rsidRPr="00842F4E" w:rsidRDefault="00FA2DA8" w:rsidP="004816CE">
      <w:pPr>
        <w:rPr>
          <w:sz w:val="24"/>
          <w:szCs w:val="24"/>
        </w:rPr>
      </w:pPr>
    </w:p>
    <w:p w14:paraId="212B203D" w14:textId="7652D490" w:rsidR="004816CE" w:rsidRPr="004816CE" w:rsidRDefault="004816CE" w:rsidP="004816CE">
      <w:pPr>
        <w:rPr>
          <w:b/>
          <w:bCs/>
          <w:sz w:val="24"/>
          <w:szCs w:val="24"/>
        </w:rPr>
      </w:pPr>
      <w:r w:rsidRPr="004816CE">
        <w:rPr>
          <w:b/>
          <w:bCs/>
          <w:sz w:val="24"/>
          <w:szCs w:val="24"/>
        </w:rPr>
        <w:lastRenderedPageBreak/>
        <w:t>Jak měříme složitost algoritmů?</w:t>
      </w:r>
    </w:p>
    <w:p w14:paraId="0E807F6F" w14:textId="77777777" w:rsidR="004816CE" w:rsidRPr="00842F4E" w:rsidRDefault="004816CE" w:rsidP="00842F4E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842F4E">
        <w:rPr>
          <w:sz w:val="24"/>
          <w:szCs w:val="24"/>
        </w:rPr>
        <w:t>Počet kroků: Počítáme, kolik kroků algoritmus potřebuje na vyřešení dané instance.</w:t>
      </w:r>
    </w:p>
    <w:p w14:paraId="72A56C6F" w14:textId="77777777" w:rsidR="004816CE" w:rsidRPr="00842F4E" w:rsidRDefault="004816CE" w:rsidP="00842F4E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842F4E">
        <w:rPr>
          <w:sz w:val="24"/>
          <w:szCs w:val="24"/>
        </w:rPr>
        <w:t>Asymptotická složitost: Nezajímá nás přesné číslo kroků, ale jak se tento počet chová, když vstup roste. Například:</w:t>
      </w:r>
    </w:p>
    <w:p w14:paraId="0697EB55" w14:textId="53AB55E3" w:rsidR="004816CE" w:rsidRPr="00842F4E" w:rsidRDefault="004816CE" w:rsidP="004816CE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 w:rsidRPr="00842F4E">
        <w:rPr>
          <w:sz w:val="24"/>
          <w:szCs w:val="24"/>
        </w:rPr>
        <w:t xml:space="preserve">Algoritmus má složitost </w:t>
      </w:r>
      <w:proofErr w:type="gramStart"/>
      <w:r w:rsidR="00842F4E">
        <w:rPr>
          <w:sz w:val="24"/>
          <w:szCs w:val="24"/>
        </w:rPr>
        <w:t>O(</w:t>
      </w:r>
      <w:proofErr w:type="gramEnd"/>
      <w:r w:rsidR="00842F4E">
        <w:rPr>
          <w:sz w:val="24"/>
          <w:szCs w:val="24"/>
        </w:rPr>
        <w:t>n</w:t>
      </w:r>
      <w:r w:rsidR="00842F4E">
        <w:rPr>
          <w:sz w:val="24"/>
          <w:szCs w:val="24"/>
          <w:vertAlign w:val="superscript"/>
        </w:rPr>
        <w:t>2</w:t>
      </w:r>
      <w:r w:rsidR="00842F4E">
        <w:rPr>
          <w:sz w:val="24"/>
          <w:szCs w:val="24"/>
        </w:rPr>
        <w:t xml:space="preserve"> )</w:t>
      </w:r>
      <w:r w:rsidRPr="00842F4E">
        <w:rPr>
          <w:sz w:val="24"/>
          <w:szCs w:val="24"/>
        </w:rPr>
        <w:t>, což znamená, že pokud vstup zdvojnásobíme, počet kroků se zhruba zčtyřnásobí.</w:t>
      </w:r>
    </w:p>
    <w:p w14:paraId="339584F4" w14:textId="3D231A94" w:rsidR="004816CE" w:rsidRDefault="004816CE" w:rsidP="004816CE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 w:rsidRPr="00842F4E">
        <w:rPr>
          <w:sz w:val="24"/>
          <w:szCs w:val="24"/>
        </w:rPr>
        <w:t>Složitost O(n!) znamená, že algoritmus se stává extrémně pomalým, když vstup roste.</w:t>
      </w:r>
    </w:p>
    <w:p w14:paraId="0A1A557E" w14:textId="7662EB13" w:rsidR="004816CE" w:rsidRPr="004816CE" w:rsidRDefault="004816CE" w:rsidP="004816CE">
      <w:pPr>
        <w:rPr>
          <w:b/>
          <w:bCs/>
          <w:sz w:val="24"/>
          <w:szCs w:val="24"/>
        </w:rPr>
      </w:pPr>
      <w:r w:rsidRPr="004816CE">
        <w:rPr>
          <w:b/>
          <w:bCs/>
          <w:sz w:val="24"/>
          <w:szCs w:val="24"/>
        </w:rPr>
        <w:t>Proč záleží na složitosti?</w:t>
      </w:r>
    </w:p>
    <w:p w14:paraId="3E82638F" w14:textId="77777777" w:rsidR="00842F4E" w:rsidRDefault="004816CE" w:rsidP="00842F4E">
      <w:pPr>
        <w:rPr>
          <w:sz w:val="24"/>
          <w:szCs w:val="24"/>
        </w:rPr>
      </w:pPr>
      <w:r w:rsidRPr="00842F4E">
        <w:rPr>
          <w:sz w:val="24"/>
          <w:szCs w:val="24"/>
        </w:rPr>
        <w:t>Rychlejší algoritmy šetří čas i energii</w:t>
      </w:r>
      <w:r w:rsidR="00842F4E">
        <w:rPr>
          <w:sz w:val="24"/>
          <w:szCs w:val="24"/>
        </w:rPr>
        <w:t>.</w:t>
      </w:r>
    </w:p>
    <w:p w14:paraId="700CE791" w14:textId="53960D20" w:rsidR="004816CE" w:rsidRPr="00842F4E" w:rsidRDefault="004816CE" w:rsidP="00842F4E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842F4E">
        <w:rPr>
          <w:sz w:val="24"/>
          <w:szCs w:val="24"/>
        </w:rPr>
        <w:t>Pokud máte špatný algoritmus, může trvat hodiny, dny nebo roky, než něco spočítá – i když počítač sám je rychlý.</w:t>
      </w:r>
    </w:p>
    <w:p w14:paraId="454943B0" w14:textId="3DF8390F" w:rsidR="00842F4E" w:rsidRPr="00FA2DA8" w:rsidRDefault="004816CE" w:rsidP="00842F4E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842F4E">
        <w:rPr>
          <w:sz w:val="24"/>
          <w:szCs w:val="24"/>
        </w:rPr>
        <w:t>Proto je důležité najít efektivní řešení, která budou fungovat i pro velká data.</w:t>
      </w:r>
    </w:p>
    <w:p w14:paraId="3A4B94A1" w14:textId="77777777" w:rsidR="00FA2DA8" w:rsidRPr="00842F4E" w:rsidRDefault="00FA2DA8" w:rsidP="00842F4E">
      <w:pPr>
        <w:rPr>
          <w:sz w:val="24"/>
          <w:szCs w:val="24"/>
        </w:rPr>
      </w:pPr>
    </w:p>
    <w:p w14:paraId="7559F9D5" w14:textId="77777777" w:rsidR="004816CE" w:rsidRPr="004816CE" w:rsidRDefault="004816CE" w:rsidP="004816CE">
      <w:pPr>
        <w:rPr>
          <w:b/>
          <w:bCs/>
          <w:sz w:val="24"/>
          <w:szCs w:val="24"/>
        </w:rPr>
      </w:pPr>
      <w:r w:rsidRPr="004816CE">
        <w:rPr>
          <w:b/>
          <w:bCs/>
          <w:sz w:val="24"/>
          <w:szCs w:val="24"/>
        </w:rPr>
        <w:t>Shrnutí na příkladu:</w:t>
      </w:r>
    </w:p>
    <w:p w14:paraId="3DDB92A1" w14:textId="16366BA7" w:rsidR="004816CE" w:rsidRDefault="004816CE" w:rsidP="004816CE">
      <w:pPr>
        <w:rPr>
          <w:sz w:val="24"/>
          <w:szCs w:val="24"/>
        </w:rPr>
      </w:pPr>
      <w:r w:rsidRPr="00842F4E">
        <w:rPr>
          <w:sz w:val="24"/>
          <w:szCs w:val="24"/>
        </w:rPr>
        <w:t xml:space="preserve">Představte si, že organizujete cestu pro obchodního cestujícího, který chce navštívit 10 měst. Kdybychom zkusili všechny možné cesty, bylo by to </w:t>
      </w:r>
      <w:r w:rsidR="00842F4E">
        <w:rPr>
          <w:sz w:val="24"/>
          <w:szCs w:val="24"/>
        </w:rPr>
        <w:t>1</w:t>
      </w:r>
      <w:r w:rsidRPr="00842F4E">
        <w:rPr>
          <w:sz w:val="24"/>
          <w:szCs w:val="24"/>
        </w:rPr>
        <w:t>0! (tedy 3 628 800 možností). Takové výpočty jsou pro počítač obtížné, pokud je n (počet měst) větší. Místo toho potřebujeme chytré algoritmy, které problém vyřeší efektivněji.</w:t>
      </w:r>
    </w:p>
    <w:p w14:paraId="510ED126" w14:textId="77777777" w:rsidR="00842F4E" w:rsidRDefault="00842F4E" w:rsidP="004816CE">
      <w:pPr>
        <w:rPr>
          <w:sz w:val="24"/>
          <w:szCs w:val="24"/>
        </w:rPr>
      </w:pPr>
    </w:p>
    <w:p w14:paraId="36A3D5E8" w14:textId="14B797E2" w:rsidR="00842F4E" w:rsidRDefault="00842F4E" w:rsidP="004816CE">
      <w:pPr>
        <w:rPr>
          <w:b/>
          <w:bCs/>
          <w:sz w:val="28"/>
          <w:szCs w:val="28"/>
        </w:rPr>
      </w:pPr>
      <w:r w:rsidRPr="00842F4E">
        <w:rPr>
          <w:b/>
          <w:bCs/>
          <w:sz w:val="28"/>
          <w:szCs w:val="28"/>
        </w:rPr>
        <w:t>Teorie výpočetní složitosti (Asymptotická)</w:t>
      </w:r>
    </w:p>
    <w:p w14:paraId="42E8039B" w14:textId="3A825E58" w:rsidR="00842F4E" w:rsidRDefault="00842F4E" w:rsidP="00842F4E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842F4E">
        <w:rPr>
          <w:sz w:val="24"/>
          <w:szCs w:val="24"/>
        </w:rPr>
        <w:t xml:space="preserve">Teorie asymptotické složitosti zkoumá výpočetní výkon algoritmů, zejména jejich časovou a prostorovou náročnost, když velikost vstupu </w:t>
      </w:r>
      <w:proofErr w:type="spellStart"/>
      <w:r w:rsidRPr="00842F4E">
        <w:rPr>
          <w:sz w:val="24"/>
          <w:szCs w:val="24"/>
        </w:rPr>
        <w:t>nnn</w:t>
      </w:r>
      <w:proofErr w:type="spellEnd"/>
      <w:r w:rsidRPr="00842F4E">
        <w:rPr>
          <w:sz w:val="24"/>
          <w:szCs w:val="24"/>
        </w:rPr>
        <w:t xml:space="preserve"> roste. Pomocí asymptotické analýzy lze určit hranice běhové doby algoritmu bez ohledu na konkrétní hardware nebo implementaci.</w:t>
      </w:r>
    </w:p>
    <w:p w14:paraId="77691949" w14:textId="77777777" w:rsidR="00842F4E" w:rsidRPr="00842F4E" w:rsidRDefault="00842F4E" w:rsidP="00842F4E">
      <w:pPr>
        <w:rPr>
          <w:b/>
          <w:bCs/>
          <w:sz w:val="28"/>
          <w:szCs w:val="28"/>
        </w:rPr>
      </w:pPr>
      <w:r w:rsidRPr="00842F4E">
        <w:rPr>
          <w:b/>
          <w:bCs/>
          <w:sz w:val="28"/>
          <w:szCs w:val="28"/>
        </w:rPr>
        <w:t>Klíčové body asymptotické analýzy</w:t>
      </w:r>
    </w:p>
    <w:p w14:paraId="15FBFCBC" w14:textId="77777777" w:rsidR="00842F4E" w:rsidRPr="00842F4E" w:rsidRDefault="00842F4E" w:rsidP="00842F4E">
      <w:pPr>
        <w:numPr>
          <w:ilvl w:val="0"/>
          <w:numId w:val="14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Nejlepší, průměrný a nejhorší případ:</w:t>
      </w:r>
    </w:p>
    <w:p w14:paraId="7F1B6B78" w14:textId="77777777" w:rsidR="00842F4E" w:rsidRPr="00842F4E" w:rsidRDefault="00842F4E" w:rsidP="00842F4E">
      <w:pPr>
        <w:numPr>
          <w:ilvl w:val="1"/>
          <w:numId w:val="14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Nejlepší případ</w:t>
      </w:r>
      <w:r w:rsidRPr="00842F4E">
        <w:rPr>
          <w:sz w:val="24"/>
          <w:szCs w:val="24"/>
        </w:rPr>
        <w:t>: Minimální doba běhu (např. už je vstup setříděný).</w:t>
      </w:r>
    </w:p>
    <w:p w14:paraId="59F6DD1E" w14:textId="77777777" w:rsidR="00842F4E" w:rsidRPr="00842F4E" w:rsidRDefault="00842F4E" w:rsidP="00842F4E">
      <w:pPr>
        <w:numPr>
          <w:ilvl w:val="1"/>
          <w:numId w:val="14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Průměrný případ</w:t>
      </w:r>
      <w:r w:rsidRPr="00842F4E">
        <w:rPr>
          <w:sz w:val="24"/>
          <w:szCs w:val="24"/>
        </w:rPr>
        <w:t>: Očekávaná doba běhu pro různé vstupy.</w:t>
      </w:r>
    </w:p>
    <w:p w14:paraId="6E8DB1EB" w14:textId="77777777" w:rsidR="00842F4E" w:rsidRPr="00842F4E" w:rsidRDefault="00842F4E" w:rsidP="00842F4E">
      <w:pPr>
        <w:numPr>
          <w:ilvl w:val="1"/>
          <w:numId w:val="14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Nejhorší případ</w:t>
      </w:r>
      <w:r w:rsidRPr="00842F4E">
        <w:rPr>
          <w:sz w:val="24"/>
          <w:szCs w:val="24"/>
        </w:rPr>
        <w:t>: Maximální doba běhu (např. vstup je obráceně setříděný).</w:t>
      </w:r>
    </w:p>
    <w:p w14:paraId="4CEF8566" w14:textId="77777777" w:rsidR="00842F4E" w:rsidRPr="00842F4E" w:rsidRDefault="00842F4E" w:rsidP="00842F4E">
      <w:pPr>
        <w:numPr>
          <w:ilvl w:val="0"/>
          <w:numId w:val="14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Vliv vstupu:</w:t>
      </w:r>
    </w:p>
    <w:p w14:paraId="1BDD6BCE" w14:textId="272E4D52" w:rsidR="00842F4E" w:rsidRDefault="00842F4E" w:rsidP="00842F4E">
      <w:pPr>
        <w:numPr>
          <w:ilvl w:val="1"/>
          <w:numId w:val="14"/>
        </w:numPr>
        <w:rPr>
          <w:sz w:val="24"/>
          <w:szCs w:val="24"/>
        </w:rPr>
      </w:pPr>
      <w:r w:rsidRPr="00842F4E">
        <w:rPr>
          <w:sz w:val="24"/>
          <w:szCs w:val="24"/>
        </w:rPr>
        <w:t>Velikost vstupu n ovlivňuje dobu běhu. U algoritmů bez vstupu lze předpokládat, že jejich doba běhu je konstantní (</w:t>
      </w:r>
      <w:proofErr w:type="gramStart"/>
      <w:r w:rsidRPr="00842F4E">
        <w:rPr>
          <w:sz w:val="24"/>
          <w:szCs w:val="24"/>
        </w:rPr>
        <w:t>Θ(</w:t>
      </w:r>
      <w:proofErr w:type="gramEnd"/>
      <w:r w:rsidRPr="00842F4E">
        <w:rPr>
          <w:sz w:val="24"/>
          <w:szCs w:val="24"/>
        </w:rPr>
        <w:t>1)).</w:t>
      </w:r>
    </w:p>
    <w:p w14:paraId="71D512F8" w14:textId="77777777" w:rsidR="00FA2DA8" w:rsidRDefault="00FA2DA8" w:rsidP="00FA2DA8">
      <w:pPr>
        <w:ind w:left="1080"/>
        <w:rPr>
          <w:sz w:val="24"/>
          <w:szCs w:val="24"/>
        </w:rPr>
      </w:pPr>
    </w:p>
    <w:p w14:paraId="1BE259F9" w14:textId="77777777" w:rsidR="00FA2DA8" w:rsidRDefault="00FA2DA8" w:rsidP="00FA2DA8">
      <w:pPr>
        <w:ind w:left="1080"/>
        <w:rPr>
          <w:sz w:val="24"/>
          <w:szCs w:val="24"/>
        </w:rPr>
      </w:pPr>
    </w:p>
    <w:p w14:paraId="54A167CD" w14:textId="77777777" w:rsidR="00FA2DA8" w:rsidRPr="00842F4E" w:rsidRDefault="00FA2DA8" w:rsidP="00FA2DA8">
      <w:pPr>
        <w:ind w:left="1080"/>
        <w:rPr>
          <w:sz w:val="24"/>
          <w:szCs w:val="24"/>
        </w:rPr>
      </w:pPr>
    </w:p>
    <w:p w14:paraId="187D77D5" w14:textId="77777777" w:rsidR="00842F4E" w:rsidRPr="00842F4E" w:rsidRDefault="00842F4E" w:rsidP="00842F4E">
      <w:pPr>
        <w:numPr>
          <w:ilvl w:val="0"/>
          <w:numId w:val="14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lastRenderedPageBreak/>
        <w:t>Používané notace:</w:t>
      </w:r>
    </w:p>
    <w:p w14:paraId="206AF07C" w14:textId="4F9F2D0F" w:rsidR="00842F4E" w:rsidRPr="00842F4E" w:rsidRDefault="00842F4E" w:rsidP="00842F4E">
      <w:pPr>
        <w:numPr>
          <w:ilvl w:val="1"/>
          <w:numId w:val="14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Big O (O)</w:t>
      </w:r>
      <w:r w:rsidRPr="00842F4E">
        <w:rPr>
          <w:sz w:val="24"/>
          <w:szCs w:val="24"/>
        </w:rPr>
        <w:t>: Horní hranice (nejhorší případ).</w:t>
      </w:r>
    </w:p>
    <w:p w14:paraId="4198912D" w14:textId="4A9F879F" w:rsidR="00842F4E" w:rsidRPr="00842F4E" w:rsidRDefault="00842F4E" w:rsidP="00842F4E">
      <w:pPr>
        <w:numPr>
          <w:ilvl w:val="1"/>
          <w:numId w:val="14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Omega (Ω)</w:t>
      </w:r>
      <w:r w:rsidRPr="00842F4E">
        <w:rPr>
          <w:sz w:val="24"/>
          <w:szCs w:val="24"/>
        </w:rPr>
        <w:t>: Dolní hranice (nejlepší případ).</w:t>
      </w:r>
    </w:p>
    <w:p w14:paraId="150633CE" w14:textId="6522AAAA" w:rsidR="00842F4E" w:rsidRDefault="00842F4E" w:rsidP="00842F4E">
      <w:pPr>
        <w:numPr>
          <w:ilvl w:val="1"/>
          <w:numId w:val="14"/>
        </w:numPr>
        <w:rPr>
          <w:sz w:val="24"/>
          <w:szCs w:val="24"/>
        </w:rPr>
      </w:pPr>
      <w:proofErr w:type="spellStart"/>
      <w:r w:rsidRPr="00842F4E">
        <w:rPr>
          <w:b/>
          <w:bCs/>
          <w:sz w:val="24"/>
          <w:szCs w:val="24"/>
        </w:rPr>
        <w:t>Theta</w:t>
      </w:r>
      <w:proofErr w:type="spellEnd"/>
      <w:r w:rsidRPr="00842F4E">
        <w:rPr>
          <w:b/>
          <w:bCs/>
          <w:sz w:val="24"/>
          <w:szCs w:val="24"/>
        </w:rPr>
        <w:t xml:space="preserve"> (Θ)</w:t>
      </w:r>
      <w:r w:rsidRPr="00842F4E">
        <w:rPr>
          <w:sz w:val="24"/>
          <w:szCs w:val="24"/>
        </w:rPr>
        <w:t>: Kombinace dolní i horní hranice (přesná asymptotická charakteristika).</w:t>
      </w:r>
    </w:p>
    <w:p w14:paraId="39CB878A" w14:textId="77777777" w:rsidR="00842F4E" w:rsidRPr="00842F4E" w:rsidRDefault="00842F4E" w:rsidP="00842F4E">
      <w:pPr>
        <w:numPr>
          <w:ilvl w:val="1"/>
          <w:numId w:val="14"/>
        </w:numPr>
        <w:rPr>
          <w:sz w:val="24"/>
          <w:szCs w:val="24"/>
        </w:rPr>
      </w:pPr>
    </w:p>
    <w:p w14:paraId="37C3C428" w14:textId="77777777" w:rsidR="00842F4E" w:rsidRPr="00842F4E" w:rsidRDefault="00842F4E" w:rsidP="00842F4E">
      <w:pPr>
        <w:rPr>
          <w:b/>
          <w:bCs/>
          <w:sz w:val="24"/>
          <w:szCs w:val="24"/>
        </w:rPr>
      </w:pPr>
      <w:r w:rsidRPr="00842F4E">
        <w:rPr>
          <w:b/>
          <w:bCs/>
          <w:sz w:val="24"/>
          <w:szCs w:val="24"/>
        </w:rPr>
        <w:t>Důležitost asymptotické analýzy</w:t>
      </w:r>
    </w:p>
    <w:p w14:paraId="6C4901BA" w14:textId="77777777" w:rsidR="00842F4E" w:rsidRPr="00842F4E" w:rsidRDefault="00842F4E" w:rsidP="00842F4E">
      <w:pPr>
        <w:numPr>
          <w:ilvl w:val="0"/>
          <w:numId w:val="15"/>
        </w:numPr>
        <w:rPr>
          <w:sz w:val="24"/>
          <w:szCs w:val="24"/>
        </w:rPr>
      </w:pPr>
      <w:r w:rsidRPr="00842F4E">
        <w:rPr>
          <w:sz w:val="24"/>
          <w:szCs w:val="24"/>
        </w:rPr>
        <w:t>Zaměřuje se na algoritmy, nikoli na konkrétní implementace.</w:t>
      </w:r>
    </w:p>
    <w:p w14:paraId="47D43C8C" w14:textId="77777777" w:rsidR="00842F4E" w:rsidRPr="00842F4E" w:rsidRDefault="00842F4E" w:rsidP="00842F4E">
      <w:pPr>
        <w:numPr>
          <w:ilvl w:val="0"/>
          <w:numId w:val="15"/>
        </w:numPr>
        <w:rPr>
          <w:sz w:val="24"/>
          <w:szCs w:val="24"/>
        </w:rPr>
      </w:pPr>
      <w:r w:rsidRPr="00842F4E">
        <w:rPr>
          <w:sz w:val="24"/>
          <w:szCs w:val="24"/>
        </w:rPr>
        <w:t>Ignoruje vlivy hardwaru, kompilátorů nebo optimalizací.</w:t>
      </w:r>
    </w:p>
    <w:p w14:paraId="3423A9FE" w14:textId="77777777" w:rsidR="00842F4E" w:rsidRPr="00842F4E" w:rsidRDefault="00842F4E" w:rsidP="00842F4E">
      <w:pPr>
        <w:numPr>
          <w:ilvl w:val="0"/>
          <w:numId w:val="15"/>
        </w:numPr>
        <w:rPr>
          <w:sz w:val="24"/>
          <w:szCs w:val="24"/>
        </w:rPr>
      </w:pPr>
      <w:r w:rsidRPr="00842F4E">
        <w:rPr>
          <w:sz w:val="24"/>
          <w:szCs w:val="24"/>
        </w:rPr>
        <w:t xml:space="preserve">Pomáhá porovnávat algoritmy na základě jejich výkonu při růstu </w:t>
      </w:r>
      <w:proofErr w:type="spellStart"/>
      <w:r w:rsidRPr="00842F4E">
        <w:rPr>
          <w:sz w:val="24"/>
          <w:szCs w:val="24"/>
        </w:rPr>
        <w:t>nnn</w:t>
      </w:r>
      <w:proofErr w:type="spellEnd"/>
      <w:r w:rsidRPr="00842F4E">
        <w:rPr>
          <w:sz w:val="24"/>
          <w:szCs w:val="24"/>
        </w:rPr>
        <w:t>.</w:t>
      </w:r>
    </w:p>
    <w:p w14:paraId="4336B182" w14:textId="4F17F8AA" w:rsidR="00842F4E" w:rsidRDefault="00842F4E" w:rsidP="00842F4E">
      <w:pPr>
        <w:rPr>
          <w:sz w:val="24"/>
          <w:szCs w:val="24"/>
        </w:rPr>
      </w:pPr>
      <w:r w:rsidRPr="00842F4E">
        <w:rPr>
          <w:sz w:val="24"/>
          <w:szCs w:val="24"/>
        </w:rPr>
        <w:t xml:space="preserve">Příklad: Pokud algoritmus A má časovou složitost </w:t>
      </w:r>
      <w:proofErr w:type="gramStart"/>
      <w:r w:rsidRPr="00842F4E">
        <w:rPr>
          <w:sz w:val="24"/>
          <w:szCs w:val="24"/>
        </w:rPr>
        <w:t>O(</w:t>
      </w:r>
      <w:proofErr w:type="gramEnd"/>
      <w:r w:rsidR="00FA64D7">
        <w:rPr>
          <w:sz w:val="24"/>
          <w:szCs w:val="24"/>
        </w:rPr>
        <w:t>n</w:t>
      </w:r>
      <w:r w:rsidR="00FA64D7">
        <w:rPr>
          <w:sz w:val="24"/>
          <w:szCs w:val="24"/>
          <w:vertAlign w:val="superscript"/>
        </w:rPr>
        <w:t>2</w:t>
      </w:r>
      <w:r w:rsidRPr="00842F4E">
        <w:rPr>
          <w:sz w:val="24"/>
          <w:szCs w:val="24"/>
        </w:rPr>
        <w:t xml:space="preserve"> </w:t>
      </w:r>
      <w:r w:rsidR="00FA64D7">
        <w:rPr>
          <w:sz w:val="24"/>
          <w:szCs w:val="24"/>
        </w:rPr>
        <w:t xml:space="preserve">) </w:t>
      </w:r>
      <w:r w:rsidRPr="00842F4E">
        <w:rPr>
          <w:sz w:val="24"/>
          <w:szCs w:val="24"/>
        </w:rPr>
        <w:t>a algoritmus B O(n</w:t>
      </w:r>
      <w:r w:rsidR="00FA64D7">
        <w:rPr>
          <w:sz w:val="24"/>
          <w:szCs w:val="24"/>
        </w:rPr>
        <w:t xml:space="preserve"> log n),</w:t>
      </w:r>
      <w:r w:rsidRPr="00842F4E">
        <w:rPr>
          <w:sz w:val="24"/>
          <w:szCs w:val="24"/>
        </w:rPr>
        <w:t xml:space="preserve"> algoritmus B bude výhodnější pro velká </w:t>
      </w:r>
      <w:proofErr w:type="spellStart"/>
      <w:r w:rsidRPr="00842F4E">
        <w:rPr>
          <w:sz w:val="24"/>
          <w:szCs w:val="24"/>
        </w:rPr>
        <w:t>nnn</w:t>
      </w:r>
      <w:proofErr w:type="spellEnd"/>
      <w:r w:rsidRPr="00842F4E">
        <w:rPr>
          <w:sz w:val="24"/>
          <w:szCs w:val="24"/>
        </w:rPr>
        <w:t>.</w:t>
      </w:r>
    </w:p>
    <w:p w14:paraId="6CC9367C" w14:textId="77777777" w:rsidR="00842F4E" w:rsidRPr="00842F4E" w:rsidRDefault="00842F4E" w:rsidP="00842F4E">
      <w:pPr>
        <w:rPr>
          <w:b/>
          <w:bCs/>
          <w:sz w:val="24"/>
          <w:szCs w:val="24"/>
        </w:rPr>
      </w:pPr>
      <w:r w:rsidRPr="00842F4E">
        <w:rPr>
          <w:b/>
          <w:bCs/>
          <w:sz w:val="24"/>
          <w:szCs w:val="24"/>
        </w:rPr>
        <w:t>Kategorie časové složitosti</w:t>
      </w:r>
    </w:p>
    <w:p w14:paraId="7E3C21A3" w14:textId="2ED6012C" w:rsidR="00842F4E" w:rsidRPr="00842F4E" w:rsidRDefault="00842F4E" w:rsidP="00842F4E">
      <w:pPr>
        <w:numPr>
          <w:ilvl w:val="0"/>
          <w:numId w:val="16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Konstantní (</w:t>
      </w:r>
      <w:proofErr w:type="gramStart"/>
      <w:r w:rsidRPr="00842F4E">
        <w:rPr>
          <w:b/>
          <w:bCs/>
          <w:sz w:val="24"/>
          <w:szCs w:val="24"/>
        </w:rPr>
        <w:t>Θ(</w:t>
      </w:r>
      <w:proofErr w:type="gramEnd"/>
      <w:r w:rsidRPr="00842F4E">
        <w:rPr>
          <w:b/>
          <w:bCs/>
          <w:sz w:val="24"/>
          <w:szCs w:val="24"/>
        </w:rPr>
        <w:t>1)</w:t>
      </w:r>
      <w:r w:rsidR="00FA64D7">
        <w:rPr>
          <w:b/>
          <w:bCs/>
          <w:sz w:val="24"/>
          <w:szCs w:val="24"/>
        </w:rPr>
        <w:t>)</w:t>
      </w:r>
      <w:r w:rsidRPr="00842F4E">
        <w:rPr>
          <w:b/>
          <w:bCs/>
          <w:sz w:val="24"/>
          <w:szCs w:val="24"/>
        </w:rPr>
        <w:t>:</w:t>
      </w:r>
      <w:r w:rsidRPr="00842F4E">
        <w:rPr>
          <w:sz w:val="24"/>
          <w:szCs w:val="24"/>
        </w:rPr>
        <w:t xml:space="preserve"> Algoritmus nezávisí na velikosti vstupu (např. přístup k prvku pole).</w:t>
      </w:r>
    </w:p>
    <w:p w14:paraId="63E36E50" w14:textId="494FC589" w:rsidR="00842F4E" w:rsidRPr="00842F4E" w:rsidRDefault="00842F4E" w:rsidP="00842F4E">
      <w:pPr>
        <w:numPr>
          <w:ilvl w:val="0"/>
          <w:numId w:val="16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Logaritmická (</w:t>
      </w:r>
      <w:proofErr w:type="gramStart"/>
      <w:r w:rsidRPr="00842F4E">
        <w:rPr>
          <w:b/>
          <w:bCs/>
          <w:sz w:val="24"/>
          <w:szCs w:val="24"/>
        </w:rPr>
        <w:t>Θ(</w:t>
      </w:r>
      <w:proofErr w:type="gramEnd"/>
      <w:r w:rsidRPr="00842F4E">
        <w:rPr>
          <w:b/>
          <w:bCs/>
          <w:sz w:val="24"/>
          <w:szCs w:val="24"/>
        </w:rPr>
        <w:t>log</w:t>
      </w:r>
      <w:r w:rsidR="00FA64D7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842F4E">
        <w:rPr>
          <w:b/>
          <w:bCs/>
          <w:sz w:val="24"/>
          <w:szCs w:val="24"/>
        </w:rPr>
        <w:t>n)):</w:t>
      </w:r>
      <w:r w:rsidRPr="00842F4E">
        <w:rPr>
          <w:sz w:val="24"/>
          <w:szCs w:val="24"/>
        </w:rPr>
        <w:t xml:space="preserve"> Např. binární vyhledávání.</w:t>
      </w:r>
    </w:p>
    <w:p w14:paraId="270BD5E5" w14:textId="008A8DCC" w:rsidR="00842F4E" w:rsidRPr="00842F4E" w:rsidRDefault="00842F4E" w:rsidP="00842F4E">
      <w:pPr>
        <w:numPr>
          <w:ilvl w:val="0"/>
          <w:numId w:val="16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Lineární (Θ(n)):</w:t>
      </w:r>
      <w:r w:rsidRPr="00842F4E">
        <w:rPr>
          <w:sz w:val="24"/>
          <w:szCs w:val="24"/>
        </w:rPr>
        <w:t xml:space="preserve"> Prochází každý prvek (např. lineární vyhledávání).</w:t>
      </w:r>
    </w:p>
    <w:p w14:paraId="0C197C13" w14:textId="61B173B4" w:rsidR="00842F4E" w:rsidRPr="00842F4E" w:rsidRDefault="00842F4E" w:rsidP="00842F4E">
      <w:pPr>
        <w:numPr>
          <w:ilvl w:val="0"/>
          <w:numId w:val="16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Lineárně-logaritmická (</w:t>
      </w:r>
      <w:proofErr w:type="gramStart"/>
      <w:r w:rsidRPr="00842F4E">
        <w:rPr>
          <w:b/>
          <w:bCs/>
          <w:sz w:val="24"/>
          <w:szCs w:val="24"/>
        </w:rPr>
        <w:t>Θ(</w:t>
      </w:r>
      <w:proofErr w:type="spellStart"/>
      <w:proofErr w:type="gramEnd"/>
      <w:r w:rsidRPr="00842F4E">
        <w:rPr>
          <w:b/>
          <w:bCs/>
          <w:sz w:val="24"/>
          <w:szCs w:val="24"/>
        </w:rPr>
        <w:t>nlog</w:t>
      </w:r>
      <w:proofErr w:type="spellEnd"/>
      <w:r w:rsidR="00FA64D7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842F4E">
        <w:rPr>
          <w:b/>
          <w:bCs/>
          <w:sz w:val="24"/>
          <w:szCs w:val="24"/>
        </w:rPr>
        <w:t>n)):</w:t>
      </w:r>
      <w:r w:rsidRPr="00842F4E">
        <w:rPr>
          <w:sz w:val="24"/>
          <w:szCs w:val="24"/>
        </w:rPr>
        <w:t xml:space="preserve"> Např. efektivní třídicí algoritmy (</w:t>
      </w:r>
      <w:proofErr w:type="spellStart"/>
      <w:r w:rsidRPr="00842F4E">
        <w:rPr>
          <w:sz w:val="24"/>
          <w:szCs w:val="24"/>
        </w:rPr>
        <w:t>merge</w:t>
      </w:r>
      <w:proofErr w:type="spellEnd"/>
      <w:r w:rsidRPr="00842F4E">
        <w:rPr>
          <w:sz w:val="24"/>
          <w:szCs w:val="24"/>
        </w:rPr>
        <w:t xml:space="preserve"> sort, </w:t>
      </w:r>
      <w:proofErr w:type="spellStart"/>
      <w:r w:rsidRPr="00842F4E">
        <w:rPr>
          <w:sz w:val="24"/>
          <w:szCs w:val="24"/>
        </w:rPr>
        <w:t>quicksort</w:t>
      </w:r>
      <w:proofErr w:type="spellEnd"/>
      <w:r w:rsidRPr="00842F4E">
        <w:rPr>
          <w:sz w:val="24"/>
          <w:szCs w:val="24"/>
        </w:rPr>
        <w:t>).</w:t>
      </w:r>
    </w:p>
    <w:p w14:paraId="48B99C20" w14:textId="07110E02" w:rsidR="00842F4E" w:rsidRPr="00842F4E" w:rsidRDefault="00842F4E" w:rsidP="00842F4E">
      <w:pPr>
        <w:numPr>
          <w:ilvl w:val="0"/>
          <w:numId w:val="16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Kvadratická (</w:t>
      </w:r>
      <w:proofErr w:type="gramStart"/>
      <w:r w:rsidRPr="00842F4E">
        <w:rPr>
          <w:b/>
          <w:bCs/>
          <w:sz w:val="24"/>
          <w:szCs w:val="24"/>
        </w:rPr>
        <w:t>Θ(</w:t>
      </w:r>
      <w:proofErr w:type="gramEnd"/>
      <w:r w:rsidRPr="00842F4E">
        <w:rPr>
          <w:b/>
          <w:bCs/>
          <w:sz w:val="24"/>
          <w:szCs w:val="24"/>
        </w:rPr>
        <w:t>n</w:t>
      </w:r>
      <w:r w:rsidR="00FA64D7">
        <w:rPr>
          <w:b/>
          <w:bCs/>
          <w:sz w:val="24"/>
          <w:szCs w:val="24"/>
          <w:vertAlign w:val="superscript"/>
        </w:rPr>
        <w:t>2</w:t>
      </w:r>
      <w:r w:rsidR="00FA64D7">
        <w:rPr>
          <w:b/>
          <w:bCs/>
          <w:sz w:val="24"/>
          <w:szCs w:val="24"/>
        </w:rPr>
        <w:t xml:space="preserve"> )</w:t>
      </w:r>
      <w:r w:rsidRPr="00842F4E">
        <w:rPr>
          <w:b/>
          <w:bCs/>
          <w:sz w:val="24"/>
          <w:szCs w:val="24"/>
        </w:rPr>
        <w:t>:</w:t>
      </w:r>
      <w:r w:rsidRPr="00842F4E">
        <w:rPr>
          <w:sz w:val="24"/>
          <w:szCs w:val="24"/>
        </w:rPr>
        <w:t xml:space="preserve"> Např. naivní algoritmy pro třídění (</w:t>
      </w:r>
      <w:proofErr w:type="spellStart"/>
      <w:r w:rsidRPr="00842F4E">
        <w:rPr>
          <w:sz w:val="24"/>
          <w:szCs w:val="24"/>
        </w:rPr>
        <w:t>bubblesort</w:t>
      </w:r>
      <w:proofErr w:type="spellEnd"/>
      <w:r w:rsidRPr="00842F4E">
        <w:rPr>
          <w:sz w:val="24"/>
          <w:szCs w:val="24"/>
        </w:rPr>
        <w:t>).</w:t>
      </w:r>
    </w:p>
    <w:p w14:paraId="13A74C72" w14:textId="2050546D" w:rsidR="00842F4E" w:rsidRPr="00842F4E" w:rsidRDefault="00842F4E" w:rsidP="00842F4E">
      <w:pPr>
        <w:numPr>
          <w:ilvl w:val="0"/>
          <w:numId w:val="16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Kubická (</w:t>
      </w:r>
      <w:proofErr w:type="gramStart"/>
      <w:r w:rsidRPr="00842F4E">
        <w:rPr>
          <w:b/>
          <w:bCs/>
          <w:sz w:val="24"/>
          <w:szCs w:val="24"/>
        </w:rPr>
        <w:t>Θ(</w:t>
      </w:r>
      <w:proofErr w:type="gramEnd"/>
      <w:r w:rsidR="00FA64D7">
        <w:rPr>
          <w:b/>
          <w:bCs/>
          <w:sz w:val="24"/>
          <w:szCs w:val="24"/>
        </w:rPr>
        <w:t>n</w:t>
      </w:r>
      <w:r w:rsidR="00FA64D7">
        <w:rPr>
          <w:b/>
          <w:bCs/>
          <w:sz w:val="24"/>
          <w:szCs w:val="24"/>
          <w:vertAlign w:val="superscript"/>
        </w:rPr>
        <w:t>3</w:t>
      </w:r>
      <w:r w:rsidR="00FA64D7">
        <w:rPr>
          <w:b/>
          <w:bCs/>
          <w:sz w:val="24"/>
          <w:szCs w:val="24"/>
        </w:rPr>
        <w:t xml:space="preserve"> </w:t>
      </w:r>
      <w:r w:rsidRPr="00842F4E">
        <w:rPr>
          <w:b/>
          <w:bCs/>
          <w:sz w:val="24"/>
          <w:szCs w:val="24"/>
        </w:rPr>
        <w:t>)):</w:t>
      </w:r>
      <w:r w:rsidRPr="00842F4E">
        <w:rPr>
          <w:sz w:val="24"/>
          <w:szCs w:val="24"/>
        </w:rPr>
        <w:t xml:space="preserve"> Např. jednoduché algoritmy pro násobení matic.</w:t>
      </w:r>
    </w:p>
    <w:p w14:paraId="142C7C92" w14:textId="7366230A" w:rsidR="00842F4E" w:rsidRPr="00842F4E" w:rsidRDefault="00842F4E" w:rsidP="00842F4E">
      <w:pPr>
        <w:numPr>
          <w:ilvl w:val="0"/>
          <w:numId w:val="16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Exponenciální (</w:t>
      </w:r>
      <w:proofErr w:type="gramStart"/>
      <w:r w:rsidRPr="00842F4E">
        <w:rPr>
          <w:b/>
          <w:bCs/>
          <w:sz w:val="24"/>
          <w:szCs w:val="24"/>
        </w:rPr>
        <w:t>Θ(</w:t>
      </w:r>
      <w:proofErr w:type="gramEnd"/>
      <w:r w:rsidR="00FA64D7">
        <w:rPr>
          <w:b/>
          <w:bCs/>
          <w:sz w:val="24"/>
          <w:szCs w:val="24"/>
        </w:rPr>
        <w:t>2</w:t>
      </w:r>
      <w:r w:rsidR="00FA64D7">
        <w:rPr>
          <w:b/>
          <w:bCs/>
          <w:sz w:val="24"/>
          <w:szCs w:val="24"/>
          <w:vertAlign w:val="superscript"/>
        </w:rPr>
        <w:t>n</w:t>
      </w:r>
      <w:r w:rsidR="00FA64D7">
        <w:rPr>
          <w:b/>
          <w:bCs/>
          <w:sz w:val="24"/>
          <w:szCs w:val="24"/>
        </w:rPr>
        <w:t xml:space="preserve"> ))</w:t>
      </w:r>
      <w:r w:rsidRPr="00842F4E">
        <w:rPr>
          <w:b/>
          <w:bCs/>
          <w:sz w:val="24"/>
          <w:szCs w:val="24"/>
        </w:rPr>
        <w:t>:</w:t>
      </w:r>
      <w:r w:rsidRPr="00842F4E">
        <w:rPr>
          <w:sz w:val="24"/>
          <w:szCs w:val="24"/>
        </w:rPr>
        <w:t xml:space="preserve"> Např. problémy řešené </w:t>
      </w:r>
      <w:proofErr w:type="spellStart"/>
      <w:r w:rsidRPr="00842F4E">
        <w:rPr>
          <w:sz w:val="24"/>
          <w:szCs w:val="24"/>
        </w:rPr>
        <w:t>brute-force</w:t>
      </w:r>
      <w:proofErr w:type="spellEnd"/>
      <w:r w:rsidRPr="00842F4E">
        <w:rPr>
          <w:sz w:val="24"/>
          <w:szCs w:val="24"/>
        </w:rPr>
        <w:t>.</w:t>
      </w:r>
    </w:p>
    <w:p w14:paraId="69CEA5CD" w14:textId="0EE06425" w:rsidR="00842F4E" w:rsidRPr="00FA2DA8" w:rsidRDefault="00842F4E" w:rsidP="00842F4E">
      <w:pPr>
        <w:numPr>
          <w:ilvl w:val="0"/>
          <w:numId w:val="16"/>
        </w:numPr>
        <w:rPr>
          <w:sz w:val="24"/>
          <w:szCs w:val="24"/>
        </w:rPr>
      </w:pPr>
      <w:r w:rsidRPr="00842F4E">
        <w:rPr>
          <w:b/>
          <w:bCs/>
          <w:sz w:val="24"/>
          <w:szCs w:val="24"/>
        </w:rPr>
        <w:t>Faktoriální (Θ(n!)):</w:t>
      </w:r>
      <w:r w:rsidRPr="00842F4E">
        <w:rPr>
          <w:sz w:val="24"/>
          <w:szCs w:val="24"/>
        </w:rPr>
        <w:t xml:space="preserve"> Např. permutace všech možných řešení.</w:t>
      </w:r>
    </w:p>
    <w:p w14:paraId="1CC6C061" w14:textId="77777777" w:rsidR="00FA64D7" w:rsidRPr="00FA64D7" w:rsidRDefault="00FA64D7" w:rsidP="00FA64D7">
      <w:pPr>
        <w:rPr>
          <w:b/>
          <w:bCs/>
          <w:sz w:val="24"/>
          <w:szCs w:val="24"/>
        </w:rPr>
      </w:pPr>
      <w:r w:rsidRPr="00FA64D7">
        <w:rPr>
          <w:b/>
          <w:bCs/>
          <w:sz w:val="24"/>
          <w:szCs w:val="24"/>
        </w:rPr>
        <w:t>Vztahy mezi složitostmi</w:t>
      </w:r>
    </w:p>
    <w:p w14:paraId="0FCF0303" w14:textId="5C2E8D0A" w:rsidR="00FA64D7" w:rsidRPr="00FA64D7" w:rsidRDefault="00FA64D7" w:rsidP="00FA64D7">
      <w:pPr>
        <w:numPr>
          <w:ilvl w:val="0"/>
          <w:numId w:val="17"/>
        </w:numPr>
        <w:rPr>
          <w:sz w:val="24"/>
          <w:szCs w:val="24"/>
        </w:rPr>
      </w:pPr>
      <w:r w:rsidRPr="00FA64D7">
        <w:rPr>
          <w:b/>
          <w:bCs/>
          <w:sz w:val="24"/>
          <w:szCs w:val="24"/>
        </w:rPr>
        <w:t>Logaritmický růst log</w:t>
      </w:r>
      <w:r>
        <w:rPr>
          <w:b/>
          <w:bCs/>
          <w:sz w:val="24"/>
          <w:szCs w:val="24"/>
        </w:rPr>
        <w:t xml:space="preserve"> </w:t>
      </w:r>
      <w:r w:rsidRPr="00FA64D7">
        <w:rPr>
          <w:b/>
          <w:bCs/>
          <w:sz w:val="24"/>
          <w:szCs w:val="24"/>
        </w:rPr>
        <w:t>n</w:t>
      </w:r>
      <w:r w:rsidRPr="00FA64D7">
        <w:rPr>
          <w:sz w:val="24"/>
          <w:szCs w:val="24"/>
        </w:rPr>
        <w:t xml:space="preserve"> je pomalejší než jakýkoli polynomiální růst </w:t>
      </w:r>
      <w:proofErr w:type="spellStart"/>
      <w:proofErr w:type="gramStart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k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13B33F4B" w14:textId="0F9CAD35" w:rsidR="00FA64D7" w:rsidRPr="00FA64D7" w:rsidRDefault="00FA64D7" w:rsidP="00FA64D7">
      <w:pPr>
        <w:numPr>
          <w:ilvl w:val="0"/>
          <w:numId w:val="17"/>
        </w:numPr>
        <w:rPr>
          <w:sz w:val="24"/>
          <w:szCs w:val="24"/>
        </w:rPr>
      </w:pPr>
      <w:r w:rsidRPr="00FA64D7">
        <w:rPr>
          <w:b/>
          <w:bCs/>
          <w:sz w:val="24"/>
          <w:szCs w:val="24"/>
        </w:rPr>
        <w:t xml:space="preserve">Polynomiální růst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k</w:t>
      </w:r>
      <w:proofErr w:type="spellEnd"/>
      <w:r w:rsidRPr="00FA64D7">
        <w:rPr>
          <w:sz w:val="24"/>
          <w:szCs w:val="24"/>
        </w:rPr>
        <w:t xml:space="preserve"> je pomalejší než exponenciální růst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</w:t>
      </w:r>
    </w:p>
    <w:p w14:paraId="618443A4" w14:textId="55A0856E" w:rsidR="00FA64D7" w:rsidRDefault="00FA64D7" w:rsidP="00FA64D7">
      <w:pPr>
        <w:numPr>
          <w:ilvl w:val="0"/>
          <w:numId w:val="17"/>
        </w:numPr>
        <w:rPr>
          <w:sz w:val="24"/>
          <w:szCs w:val="24"/>
        </w:rPr>
      </w:pPr>
      <w:r w:rsidRPr="00FA64D7">
        <w:rPr>
          <w:b/>
          <w:bCs/>
          <w:sz w:val="24"/>
          <w:szCs w:val="24"/>
        </w:rPr>
        <w:t>Faktoriální růst n!</w:t>
      </w:r>
      <w:r w:rsidRPr="00FA64D7">
        <w:rPr>
          <w:sz w:val="24"/>
          <w:szCs w:val="24"/>
        </w:rPr>
        <w:t xml:space="preserve"> převyšuje exponenciální růst</w:t>
      </w:r>
    </w:p>
    <w:p w14:paraId="552496CB" w14:textId="77777777" w:rsidR="00FA2DA8" w:rsidRPr="00FA64D7" w:rsidRDefault="00FA2DA8" w:rsidP="00FA64D7">
      <w:pPr>
        <w:rPr>
          <w:sz w:val="24"/>
          <w:szCs w:val="24"/>
        </w:rPr>
      </w:pPr>
    </w:p>
    <w:p w14:paraId="76764D32" w14:textId="77777777" w:rsidR="00FA64D7" w:rsidRPr="00FA64D7" w:rsidRDefault="00FA64D7" w:rsidP="00FA64D7">
      <w:pPr>
        <w:rPr>
          <w:b/>
          <w:bCs/>
          <w:sz w:val="24"/>
          <w:szCs w:val="24"/>
        </w:rPr>
      </w:pPr>
      <w:r w:rsidRPr="00FA64D7">
        <w:rPr>
          <w:b/>
          <w:bCs/>
          <w:sz w:val="24"/>
          <w:szCs w:val="24"/>
        </w:rPr>
        <w:t>Vlastnosti notací</w:t>
      </w:r>
    </w:p>
    <w:p w14:paraId="337C5D24" w14:textId="65DC81B2" w:rsidR="00FA64D7" w:rsidRPr="00FA64D7" w:rsidRDefault="00FA64D7" w:rsidP="00FA64D7">
      <w:pPr>
        <w:numPr>
          <w:ilvl w:val="0"/>
          <w:numId w:val="18"/>
        </w:numPr>
        <w:rPr>
          <w:sz w:val="24"/>
          <w:szCs w:val="24"/>
        </w:rPr>
      </w:pPr>
      <w:r w:rsidRPr="00FA64D7">
        <w:rPr>
          <w:b/>
          <w:bCs/>
          <w:sz w:val="24"/>
          <w:szCs w:val="24"/>
        </w:rPr>
        <w:t>Big O (</w:t>
      </w:r>
      <w:r>
        <w:rPr>
          <w:b/>
          <w:bCs/>
          <w:sz w:val="24"/>
          <w:szCs w:val="24"/>
        </w:rPr>
        <w:t>O</w:t>
      </w:r>
      <w:r w:rsidRPr="00FA64D7">
        <w:rPr>
          <w:b/>
          <w:bCs/>
          <w:sz w:val="24"/>
          <w:szCs w:val="24"/>
        </w:rPr>
        <w:t>):</w:t>
      </w:r>
      <w:r w:rsidRPr="00FA64D7">
        <w:rPr>
          <w:sz w:val="24"/>
          <w:szCs w:val="24"/>
        </w:rPr>
        <w:br/>
        <w:t>Horní hranice. Příklad: Pro f(n)=O(g(n)), platí f(n)</w:t>
      </w:r>
      <w:r>
        <w:rPr>
          <w:sz w:val="24"/>
          <w:szCs w:val="24"/>
        </w:rPr>
        <w:t xml:space="preserve"> </w:t>
      </w:r>
      <w:r w:rsidRPr="00FA64D7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 w:rsidRPr="00FA64D7">
        <w:rPr>
          <w:sz w:val="24"/>
          <w:szCs w:val="24"/>
        </w:rPr>
        <w:t>c</w:t>
      </w:r>
      <w:r w:rsidRPr="00FA64D7">
        <w:rPr>
          <w:rFonts w:ascii="Cambria Math" w:hAnsi="Cambria Math" w:cs="Cambria Math"/>
          <w:sz w:val="24"/>
          <w:szCs w:val="24"/>
        </w:rPr>
        <w:t>⋅</w:t>
      </w:r>
      <w:r w:rsidRPr="00FA64D7">
        <w:rPr>
          <w:sz w:val="24"/>
          <w:szCs w:val="24"/>
        </w:rPr>
        <w:t>g</w:t>
      </w:r>
      <w:proofErr w:type="spellEnd"/>
      <w:r w:rsidRPr="00FA64D7">
        <w:rPr>
          <w:sz w:val="24"/>
          <w:szCs w:val="24"/>
        </w:rPr>
        <w:t>(n), kde c je konstanta.</w:t>
      </w:r>
    </w:p>
    <w:p w14:paraId="450E1029" w14:textId="07342D6D" w:rsidR="00FA64D7" w:rsidRPr="00FA64D7" w:rsidRDefault="00FA64D7" w:rsidP="00FA64D7">
      <w:pPr>
        <w:numPr>
          <w:ilvl w:val="0"/>
          <w:numId w:val="18"/>
        </w:numPr>
        <w:rPr>
          <w:sz w:val="24"/>
          <w:szCs w:val="24"/>
        </w:rPr>
      </w:pPr>
      <w:r w:rsidRPr="00FA64D7">
        <w:rPr>
          <w:b/>
          <w:bCs/>
          <w:sz w:val="24"/>
          <w:szCs w:val="24"/>
        </w:rPr>
        <w:t>Omega (Ω):</w:t>
      </w:r>
      <w:r w:rsidRPr="00FA64D7">
        <w:rPr>
          <w:sz w:val="24"/>
          <w:szCs w:val="24"/>
        </w:rPr>
        <w:br/>
        <w:t>Dolní hranice. Příklad: Pro f(n)=Ω(g(n)), platí f(n)</w:t>
      </w:r>
      <w:r>
        <w:rPr>
          <w:sz w:val="24"/>
          <w:szCs w:val="24"/>
        </w:rPr>
        <w:t xml:space="preserve"> </w:t>
      </w:r>
      <w:r w:rsidRPr="00FA64D7">
        <w:rPr>
          <w:sz w:val="24"/>
          <w:szCs w:val="24"/>
        </w:rPr>
        <w:t>≥</w:t>
      </w:r>
      <w:r>
        <w:rPr>
          <w:sz w:val="24"/>
          <w:szCs w:val="24"/>
        </w:rPr>
        <w:t xml:space="preserve"> </w:t>
      </w:r>
      <w:proofErr w:type="spellStart"/>
      <w:r w:rsidRPr="00FA64D7">
        <w:rPr>
          <w:sz w:val="24"/>
          <w:szCs w:val="24"/>
        </w:rPr>
        <w:t>c</w:t>
      </w:r>
      <w:r w:rsidRPr="00FA64D7">
        <w:rPr>
          <w:rFonts w:ascii="Cambria Math" w:hAnsi="Cambria Math" w:cs="Cambria Math"/>
          <w:sz w:val="24"/>
          <w:szCs w:val="24"/>
        </w:rPr>
        <w:t>⋅</w:t>
      </w:r>
      <w:r w:rsidRPr="00FA64D7">
        <w:rPr>
          <w:sz w:val="24"/>
          <w:szCs w:val="24"/>
        </w:rPr>
        <w:t>g</w:t>
      </w:r>
      <w:proofErr w:type="spellEnd"/>
      <w:r w:rsidRPr="00FA64D7">
        <w:rPr>
          <w:sz w:val="24"/>
          <w:szCs w:val="24"/>
        </w:rPr>
        <w:t>(n).</w:t>
      </w:r>
    </w:p>
    <w:p w14:paraId="478EC5D1" w14:textId="604CBE17" w:rsidR="00FA64D7" w:rsidRPr="00FA64D7" w:rsidRDefault="00FA64D7" w:rsidP="00FA64D7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FA64D7">
        <w:rPr>
          <w:b/>
          <w:bCs/>
          <w:sz w:val="24"/>
          <w:szCs w:val="24"/>
        </w:rPr>
        <w:t>Theta</w:t>
      </w:r>
      <w:proofErr w:type="spellEnd"/>
      <w:r w:rsidRPr="00FA64D7">
        <w:rPr>
          <w:b/>
          <w:bCs/>
          <w:sz w:val="24"/>
          <w:szCs w:val="24"/>
        </w:rPr>
        <w:t xml:space="preserve"> (Θ):</w:t>
      </w:r>
      <w:r w:rsidRPr="00FA64D7">
        <w:rPr>
          <w:sz w:val="24"/>
          <w:szCs w:val="24"/>
        </w:rPr>
        <w:br/>
        <w:t>Přesné vyjádření růstu. Příklad: Pro f(n)=Θ(g(n)), platí c1</w:t>
      </w:r>
      <w:r w:rsidRPr="00FA64D7">
        <w:rPr>
          <w:rFonts w:ascii="Cambria Math" w:hAnsi="Cambria Math" w:cs="Cambria Math"/>
          <w:sz w:val="24"/>
          <w:szCs w:val="24"/>
        </w:rPr>
        <w:t>⋅</w:t>
      </w:r>
      <w:r w:rsidRPr="00FA64D7">
        <w:rPr>
          <w:sz w:val="24"/>
          <w:szCs w:val="24"/>
        </w:rPr>
        <w:t>g(n)</w:t>
      </w:r>
      <w:r>
        <w:rPr>
          <w:sz w:val="24"/>
          <w:szCs w:val="24"/>
        </w:rPr>
        <w:t xml:space="preserve"> </w:t>
      </w:r>
      <w:r w:rsidRPr="00FA64D7">
        <w:rPr>
          <w:rFonts w:ascii="Aptos" w:hAnsi="Aptos" w:cs="Aptos"/>
          <w:sz w:val="24"/>
          <w:szCs w:val="24"/>
        </w:rPr>
        <w:t>≤</w:t>
      </w:r>
      <w:r>
        <w:rPr>
          <w:rFonts w:ascii="Aptos" w:hAnsi="Aptos" w:cs="Aptos"/>
          <w:sz w:val="24"/>
          <w:szCs w:val="24"/>
        </w:rPr>
        <w:t xml:space="preserve"> </w:t>
      </w:r>
      <w:r w:rsidRPr="00FA64D7">
        <w:rPr>
          <w:sz w:val="24"/>
          <w:szCs w:val="24"/>
        </w:rPr>
        <w:t>f(n)</w:t>
      </w:r>
      <w:r>
        <w:rPr>
          <w:sz w:val="24"/>
          <w:szCs w:val="24"/>
        </w:rPr>
        <w:t xml:space="preserve"> </w:t>
      </w:r>
      <w:r w:rsidRPr="00FA64D7">
        <w:rPr>
          <w:rFonts w:ascii="Aptos" w:hAnsi="Aptos" w:cs="Aptos"/>
          <w:sz w:val="24"/>
          <w:szCs w:val="24"/>
        </w:rPr>
        <w:t>≤</w:t>
      </w:r>
      <w:r>
        <w:rPr>
          <w:rFonts w:ascii="Aptos" w:hAnsi="Aptos" w:cs="Aptos"/>
          <w:sz w:val="24"/>
          <w:szCs w:val="24"/>
        </w:rPr>
        <w:t xml:space="preserve"> </w:t>
      </w:r>
      <w:r w:rsidRPr="00FA64D7">
        <w:rPr>
          <w:sz w:val="24"/>
          <w:szCs w:val="24"/>
        </w:rPr>
        <w:t>c2</w:t>
      </w:r>
      <w:r w:rsidRPr="00FA64D7">
        <w:rPr>
          <w:rFonts w:ascii="Cambria Math" w:hAnsi="Cambria Math" w:cs="Cambria Math"/>
          <w:sz w:val="24"/>
          <w:szCs w:val="24"/>
        </w:rPr>
        <w:t>⋅</w:t>
      </w:r>
      <w:r w:rsidRPr="00FA64D7">
        <w:rPr>
          <w:sz w:val="24"/>
          <w:szCs w:val="24"/>
        </w:rPr>
        <w:t>g(n)</w:t>
      </w:r>
    </w:p>
    <w:p w14:paraId="6039AB00" w14:textId="77777777" w:rsidR="00842F4E" w:rsidRDefault="00842F4E" w:rsidP="00842F4E">
      <w:pPr>
        <w:rPr>
          <w:sz w:val="24"/>
          <w:szCs w:val="24"/>
        </w:rPr>
      </w:pPr>
    </w:p>
    <w:p w14:paraId="6012AFDB" w14:textId="77777777" w:rsidR="00FA64D7" w:rsidRPr="00FA64D7" w:rsidRDefault="00FA64D7" w:rsidP="00FA64D7">
      <w:pPr>
        <w:rPr>
          <w:b/>
          <w:bCs/>
          <w:sz w:val="24"/>
          <w:szCs w:val="24"/>
        </w:rPr>
      </w:pPr>
      <w:r w:rsidRPr="00FA64D7">
        <w:rPr>
          <w:b/>
          <w:bCs/>
          <w:sz w:val="24"/>
          <w:szCs w:val="24"/>
        </w:rPr>
        <w:t>Praktické příklady složitostí</w:t>
      </w:r>
    </w:p>
    <w:p w14:paraId="47F15DB8" w14:textId="77777777" w:rsidR="00FA64D7" w:rsidRPr="00FA64D7" w:rsidRDefault="00FA64D7" w:rsidP="00FA64D7">
      <w:pPr>
        <w:numPr>
          <w:ilvl w:val="0"/>
          <w:numId w:val="19"/>
        </w:numPr>
        <w:rPr>
          <w:sz w:val="24"/>
          <w:szCs w:val="24"/>
        </w:rPr>
      </w:pPr>
      <w:r w:rsidRPr="00FA64D7">
        <w:rPr>
          <w:b/>
          <w:bCs/>
          <w:sz w:val="24"/>
          <w:szCs w:val="24"/>
        </w:rPr>
        <w:t>Hledání v seznamu:</w:t>
      </w:r>
    </w:p>
    <w:p w14:paraId="11A52AAC" w14:textId="298E53C6" w:rsidR="00FA64D7" w:rsidRPr="00FA64D7" w:rsidRDefault="00FA64D7" w:rsidP="00FA64D7">
      <w:pPr>
        <w:numPr>
          <w:ilvl w:val="1"/>
          <w:numId w:val="19"/>
        </w:numPr>
        <w:rPr>
          <w:sz w:val="24"/>
          <w:szCs w:val="24"/>
        </w:rPr>
      </w:pPr>
      <w:r w:rsidRPr="00FA64D7">
        <w:rPr>
          <w:sz w:val="24"/>
          <w:szCs w:val="24"/>
        </w:rPr>
        <w:t>Lineární složitost (O(n)) pro neřazený seznam.</w:t>
      </w:r>
    </w:p>
    <w:p w14:paraId="0862BF43" w14:textId="0E9C288E" w:rsidR="00FA64D7" w:rsidRPr="00FA64D7" w:rsidRDefault="00FA64D7" w:rsidP="00FA64D7">
      <w:pPr>
        <w:numPr>
          <w:ilvl w:val="1"/>
          <w:numId w:val="19"/>
        </w:numPr>
        <w:rPr>
          <w:sz w:val="24"/>
          <w:szCs w:val="24"/>
        </w:rPr>
      </w:pPr>
      <w:r w:rsidRPr="00FA64D7">
        <w:rPr>
          <w:sz w:val="24"/>
          <w:szCs w:val="24"/>
        </w:rPr>
        <w:t>Logaritmická složitost (</w:t>
      </w:r>
      <w:proofErr w:type="gramStart"/>
      <w:r w:rsidRPr="00FA64D7">
        <w:rPr>
          <w:sz w:val="24"/>
          <w:szCs w:val="24"/>
        </w:rPr>
        <w:t>O(</w:t>
      </w:r>
      <w:proofErr w:type="gramEnd"/>
      <w:r w:rsidRPr="00FA64D7">
        <w:rPr>
          <w:sz w:val="24"/>
          <w:szCs w:val="24"/>
        </w:rPr>
        <w:t>log</w:t>
      </w:r>
      <w:r>
        <w:rPr>
          <w:sz w:val="24"/>
          <w:szCs w:val="24"/>
        </w:rPr>
        <w:t xml:space="preserve"> </w:t>
      </w:r>
      <w:r w:rsidRPr="00FA64D7">
        <w:rPr>
          <w:sz w:val="24"/>
          <w:szCs w:val="24"/>
        </w:rPr>
        <w:t>n)</w:t>
      </w:r>
      <w:r>
        <w:rPr>
          <w:sz w:val="24"/>
          <w:szCs w:val="24"/>
        </w:rPr>
        <w:t>)</w:t>
      </w:r>
      <w:r w:rsidRPr="00FA64D7">
        <w:rPr>
          <w:sz w:val="24"/>
          <w:szCs w:val="24"/>
        </w:rPr>
        <w:t xml:space="preserve"> pro řazený seznam (binární vyhledávání).</w:t>
      </w:r>
    </w:p>
    <w:p w14:paraId="4F501859" w14:textId="77777777" w:rsidR="00FA64D7" w:rsidRPr="00FA64D7" w:rsidRDefault="00FA64D7" w:rsidP="00FA64D7">
      <w:pPr>
        <w:numPr>
          <w:ilvl w:val="0"/>
          <w:numId w:val="19"/>
        </w:numPr>
        <w:rPr>
          <w:sz w:val="24"/>
          <w:szCs w:val="24"/>
        </w:rPr>
      </w:pPr>
      <w:r w:rsidRPr="00FA64D7">
        <w:rPr>
          <w:b/>
          <w:bCs/>
          <w:sz w:val="24"/>
          <w:szCs w:val="24"/>
        </w:rPr>
        <w:t>Třídění:</w:t>
      </w:r>
    </w:p>
    <w:p w14:paraId="4EC2F236" w14:textId="3722A32C" w:rsidR="00FA64D7" w:rsidRPr="00FA64D7" w:rsidRDefault="00FA64D7" w:rsidP="00FA64D7">
      <w:pPr>
        <w:numPr>
          <w:ilvl w:val="1"/>
          <w:numId w:val="19"/>
        </w:numPr>
        <w:rPr>
          <w:sz w:val="24"/>
          <w:szCs w:val="24"/>
        </w:rPr>
      </w:pPr>
      <w:r w:rsidRPr="00FA64D7">
        <w:rPr>
          <w:sz w:val="24"/>
          <w:szCs w:val="24"/>
        </w:rPr>
        <w:t xml:space="preserve">Naivní algoritmy: </w:t>
      </w:r>
      <w:proofErr w:type="gramStart"/>
      <w:r w:rsidRPr="00FA64D7"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) .</w:t>
      </w:r>
    </w:p>
    <w:p w14:paraId="27D2E054" w14:textId="6AFB1A2D" w:rsidR="00FA64D7" w:rsidRPr="00FA64D7" w:rsidRDefault="00FA64D7" w:rsidP="00FA64D7">
      <w:pPr>
        <w:numPr>
          <w:ilvl w:val="1"/>
          <w:numId w:val="19"/>
        </w:numPr>
        <w:rPr>
          <w:sz w:val="24"/>
          <w:szCs w:val="24"/>
        </w:rPr>
      </w:pPr>
      <w:r w:rsidRPr="00FA64D7">
        <w:rPr>
          <w:sz w:val="24"/>
          <w:szCs w:val="24"/>
        </w:rPr>
        <w:t xml:space="preserve">Efektivní algoritmy: </w:t>
      </w:r>
      <w:proofErr w:type="gramStart"/>
      <w:r w:rsidRPr="00FA64D7">
        <w:rPr>
          <w:sz w:val="24"/>
          <w:szCs w:val="24"/>
        </w:rPr>
        <w:t>O(</w:t>
      </w:r>
      <w:proofErr w:type="gramEnd"/>
      <w:r w:rsidRPr="00FA64D7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FA64D7">
        <w:rPr>
          <w:sz w:val="24"/>
          <w:szCs w:val="24"/>
        </w:rPr>
        <w:t>log</w:t>
      </w:r>
      <w:r>
        <w:rPr>
          <w:sz w:val="24"/>
          <w:szCs w:val="24"/>
        </w:rPr>
        <w:t xml:space="preserve"> </w:t>
      </w:r>
      <w:r w:rsidRPr="00FA64D7">
        <w:rPr>
          <w:sz w:val="24"/>
          <w:szCs w:val="24"/>
        </w:rPr>
        <w:t>n).</w:t>
      </w:r>
    </w:p>
    <w:p w14:paraId="5FF4C0C5" w14:textId="77777777" w:rsidR="00FA64D7" w:rsidRPr="00FA64D7" w:rsidRDefault="00FA64D7" w:rsidP="00FA64D7">
      <w:pPr>
        <w:numPr>
          <w:ilvl w:val="0"/>
          <w:numId w:val="19"/>
        </w:numPr>
        <w:rPr>
          <w:sz w:val="24"/>
          <w:szCs w:val="24"/>
        </w:rPr>
      </w:pPr>
      <w:r w:rsidRPr="00FA64D7">
        <w:rPr>
          <w:b/>
          <w:bCs/>
          <w:sz w:val="24"/>
          <w:szCs w:val="24"/>
        </w:rPr>
        <w:t>Násobení matic:</w:t>
      </w:r>
    </w:p>
    <w:p w14:paraId="4B941FA1" w14:textId="778890BC" w:rsidR="00FA64D7" w:rsidRPr="00FA64D7" w:rsidRDefault="00FA64D7" w:rsidP="00FA64D7">
      <w:pPr>
        <w:numPr>
          <w:ilvl w:val="1"/>
          <w:numId w:val="19"/>
        </w:numPr>
        <w:rPr>
          <w:sz w:val="24"/>
          <w:szCs w:val="24"/>
        </w:rPr>
      </w:pPr>
      <w:r w:rsidRPr="00FA64D7">
        <w:rPr>
          <w:sz w:val="24"/>
          <w:szCs w:val="24"/>
        </w:rPr>
        <w:t xml:space="preserve">Naivní přístup: </w:t>
      </w:r>
      <w:proofErr w:type="gramStart"/>
      <w:r w:rsidRPr="00FA64D7"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)</w:t>
      </w:r>
    </w:p>
    <w:p w14:paraId="0C8E4A12" w14:textId="4F2EA5D5" w:rsidR="00FA64D7" w:rsidRPr="00FA64D7" w:rsidRDefault="00FA64D7" w:rsidP="00FA64D7">
      <w:pPr>
        <w:numPr>
          <w:ilvl w:val="1"/>
          <w:numId w:val="19"/>
        </w:numPr>
        <w:rPr>
          <w:sz w:val="24"/>
          <w:szCs w:val="24"/>
        </w:rPr>
      </w:pPr>
      <w:r w:rsidRPr="00FA64D7">
        <w:rPr>
          <w:sz w:val="24"/>
          <w:szCs w:val="24"/>
        </w:rPr>
        <w:t xml:space="preserve">Optimalizované algoritmy: </w:t>
      </w:r>
      <w:proofErr w:type="gramStart"/>
      <w:r w:rsidRPr="00FA64D7"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>.8</w:t>
      </w:r>
      <w:r>
        <w:rPr>
          <w:sz w:val="24"/>
          <w:szCs w:val="24"/>
        </w:rPr>
        <w:t xml:space="preserve"> ) </w:t>
      </w:r>
      <w:r w:rsidRPr="00FA64D7">
        <w:rPr>
          <w:sz w:val="24"/>
          <w:szCs w:val="24"/>
        </w:rPr>
        <w:t xml:space="preserve"> nebo méně.</w:t>
      </w:r>
    </w:p>
    <w:p w14:paraId="49BC3B34" w14:textId="77777777" w:rsidR="00FA64D7" w:rsidRPr="00FA64D7" w:rsidRDefault="00FA64D7" w:rsidP="00FA64D7">
      <w:pPr>
        <w:numPr>
          <w:ilvl w:val="0"/>
          <w:numId w:val="19"/>
        </w:numPr>
        <w:rPr>
          <w:sz w:val="24"/>
          <w:szCs w:val="24"/>
        </w:rPr>
      </w:pPr>
      <w:r w:rsidRPr="00FA64D7">
        <w:rPr>
          <w:b/>
          <w:bCs/>
          <w:sz w:val="24"/>
          <w:szCs w:val="24"/>
        </w:rPr>
        <w:t>Grafové úlohy:</w:t>
      </w:r>
    </w:p>
    <w:p w14:paraId="3FA6B3A9" w14:textId="7F91E8DA" w:rsidR="00FA64D7" w:rsidRPr="00FA2DA8" w:rsidRDefault="00FA64D7" w:rsidP="00842F4E">
      <w:pPr>
        <w:numPr>
          <w:ilvl w:val="1"/>
          <w:numId w:val="19"/>
        </w:numPr>
        <w:rPr>
          <w:sz w:val="24"/>
          <w:szCs w:val="24"/>
        </w:rPr>
      </w:pPr>
      <w:r w:rsidRPr="00FA64D7">
        <w:rPr>
          <w:sz w:val="24"/>
          <w:szCs w:val="24"/>
        </w:rPr>
        <w:t xml:space="preserve">Např. </w:t>
      </w:r>
      <w:proofErr w:type="spellStart"/>
      <w:r w:rsidRPr="00FA64D7">
        <w:rPr>
          <w:sz w:val="24"/>
          <w:szCs w:val="24"/>
        </w:rPr>
        <w:t>Dijkstrův</w:t>
      </w:r>
      <w:proofErr w:type="spellEnd"/>
      <w:r w:rsidRPr="00FA64D7">
        <w:rPr>
          <w:sz w:val="24"/>
          <w:szCs w:val="24"/>
        </w:rPr>
        <w:t xml:space="preserve"> algoritmus pro nejkratší cestu:</w:t>
      </w:r>
      <w:r>
        <w:rPr>
          <w:sz w:val="24"/>
          <w:szCs w:val="24"/>
        </w:rPr>
        <w:t xml:space="preserve"> </w:t>
      </w:r>
      <w:proofErr w:type="gramStart"/>
      <w:r w:rsidRPr="00FA64D7"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) </w:t>
      </w:r>
      <w:r w:rsidRPr="00FA64D7">
        <w:rPr>
          <w:sz w:val="24"/>
          <w:szCs w:val="24"/>
        </w:rPr>
        <w:t xml:space="preserve"> nebo O(n</w:t>
      </w:r>
      <w:r>
        <w:rPr>
          <w:sz w:val="24"/>
          <w:szCs w:val="24"/>
        </w:rPr>
        <w:t xml:space="preserve"> </w:t>
      </w:r>
      <w:r w:rsidRPr="00FA64D7">
        <w:rPr>
          <w:sz w:val="24"/>
          <w:szCs w:val="24"/>
        </w:rPr>
        <w:t>lo</w:t>
      </w:r>
      <w:r>
        <w:rPr>
          <w:sz w:val="24"/>
          <w:szCs w:val="24"/>
        </w:rPr>
        <w:t xml:space="preserve">g </w:t>
      </w:r>
      <w:r w:rsidRPr="00FA64D7">
        <w:rPr>
          <w:sz w:val="24"/>
          <w:szCs w:val="24"/>
        </w:rPr>
        <w:t>n).</w:t>
      </w:r>
    </w:p>
    <w:p w14:paraId="7FE3AFEA" w14:textId="43E50D24" w:rsidR="00FA64D7" w:rsidRDefault="00FA64D7" w:rsidP="00842F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Jak zrychlit algoritmy</w:t>
      </w:r>
    </w:p>
    <w:p w14:paraId="42B9C0F0" w14:textId="17C2190E" w:rsidR="00FA64D7" w:rsidRDefault="00FA64D7" w:rsidP="00FA64D7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Musí se zjistit, která část algoritmu je nejpomalejší a ta se musí zrychlit</w:t>
      </w:r>
    </w:p>
    <w:p w14:paraId="5DDA2481" w14:textId="77777777" w:rsidR="00FA64D7" w:rsidRDefault="00FA64D7" w:rsidP="00FA64D7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proofErr w:type="spellStart"/>
      <w:r w:rsidRPr="00FA2DA8">
        <w:rPr>
          <w:b/>
          <w:bCs/>
          <w:sz w:val="24"/>
          <w:szCs w:val="24"/>
        </w:rPr>
        <w:t>Předpočítání</w:t>
      </w:r>
      <w:proofErr w:type="spellEnd"/>
      <w:r w:rsidRPr="00FA64D7">
        <w:rPr>
          <w:sz w:val="24"/>
          <w:szCs w:val="24"/>
        </w:rPr>
        <w:t xml:space="preserve">: Některé věci by měly být předem vypočítány na úkor použité paměti. Když je potřebujeme, v konstantní čase je vyhledáme v tabulce. </w:t>
      </w:r>
    </w:p>
    <w:p w14:paraId="669861DA" w14:textId="77777777" w:rsidR="00FA64D7" w:rsidRDefault="00FA64D7" w:rsidP="00FA64D7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proofErr w:type="spellStart"/>
      <w:r w:rsidRPr="00FA2DA8">
        <w:rPr>
          <w:b/>
          <w:bCs/>
          <w:sz w:val="24"/>
          <w:szCs w:val="24"/>
        </w:rPr>
        <w:t>Preprocessing</w:t>
      </w:r>
      <w:proofErr w:type="spellEnd"/>
      <w:r w:rsidRPr="00FA2DA8">
        <w:rPr>
          <w:b/>
          <w:bCs/>
          <w:sz w:val="24"/>
          <w:szCs w:val="24"/>
        </w:rPr>
        <w:t>:</w:t>
      </w:r>
      <w:r w:rsidRPr="00FA64D7">
        <w:rPr>
          <w:sz w:val="24"/>
          <w:szCs w:val="24"/>
        </w:rPr>
        <w:t xml:space="preserve"> Připravit data (redukovat) předem (zvláště když spouštíme vícenásobné analýzy). </w:t>
      </w:r>
    </w:p>
    <w:p w14:paraId="2E6D1AF7" w14:textId="77777777" w:rsidR="00FA64D7" w:rsidRDefault="00FA64D7" w:rsidP="00FA64D7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FA2DA8">
        <w:rPr>
          <w:b/>
          <w:bCs/>
          <w:sz w:val="24"/>
          <w:szCs w:val="24"/>
        </w:rPr>
        <w:t>Odstranit rekurzi</w:t>
      </w:r>
      <w:r w:rsidRPr="00FA64D7">
        <w:rPr>
          <w:sz w:val="24"/>
          <w:szCs w:val="24"/>
        </w:rPr>
        <w:t xml:space="preserve">: Například nahradíme faktoriální funkci naprogramovanou rekurzí pomocí </w:t>
      </w:r>
      <w:proofErr w:type="spellStart"/>
      <w:r w:rsidRPr="00FA64D7">
        <w:rPr>
          <w:sz w:val="24"/>
          <w:szCs w:val="24"/>
        </w:rPr>
        <w:t>for</w:t>
      </w:r>
      <w:proofErr w:type="spellEnd"/>
      <w:r w:rsidRPr="00FA64D7">
        <w:rPr>
          <w:sz w:val="24"/>
          <w:szCs w:val="24"/>
        </w:rPr>
        <w:t xml:space="preserve">-cyklu. Podobného efektu dosáhneme výběrem správného programovacího jazyka, nebo nepoužíváme věci, které nejsou zrovna nutné a potřeba (například objekty). </w:t>
      </w:r>
    </w:p>
    <w:p w14:paraId="629AAB33" w14:textId="77777777" w:rsidR="00FA64D7" w:rsidRPr="00FA2DA8" w:rsidRDefault="00FA64D7" w:rsidP="00FA64D7">
      <w:pPr>
        <w:pStyle w:val="Odstavecseseznamem"/>
        <w:numPr>
          <w:ilvl w:val="0"/>
          <w:numId w:val="13"/>
        </w:numPr>
        <w:rPr>
          <w:b/>
          <w:bCs/>
          <w:sz w:val="24"/>
          <w:szCs w:val="24"/>
        </w:rPr>
      </w:pPr>
      <w:r w:rsidRPr="00FA2DA8">
        <w:rPr>
          <w:b/>
          <w:bCs/>
          <w:sz w:val="24"/>
          <w:szCs w:val="24"/>
        </w:rPr>
        <w:t xml:space="preserve">Eliminace opakovaných výpočtů. </w:t>
      </w:r>
    </w:p>
    <w:p w14:paraId="10957B98" w14:textId="54C2E863" w:rsidR="00FA64D7" w:rsidRPr="00FA64D7" w:rsidRDefault="00FA64D7" w:rsidP="00FA2DA8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FA64D7">
        <w:rPr>
          <w:sz w:val="24"/>
          <w:szCs w:val="24"/>
        </w:rPr>
        <w:t xml:space="preserve"> Nejčastěji se jedná o přesnou práci s pamětí (neplýtvejte – </w:t>
      </w:r>
      <w:proofErr w:type="spellStart"/>
      <w:r w:rsidRPr="00FA64D7">
        <w:rPr>
          <w:sz w:val="24"/>
          <w:szCs w:val="24"/>
        </w:rPr>
        <w:t>garbage</w:t>
      </w:r>
      <w:proofErr w:type="spellEnd"/>
      <w:r w:rsidRPr="00FA64D7">
        <w:rPr>
          <w:sz w:val="24"/>
          <w:szCs w:val="24"/>
        </w:rPr>
        <w:t xml:space="preserve"> </w:t>
      </w:r>
      <w:proofErr w:type="spellStart"/>
      <w:r w:rsidRPr="00FA64D7">
        <w:rPr>
          <w:sz w:val="24"/>
          <w:szCs w:val="24"/>
        </w:rPr>
        <w:t>collector</w:t>
      </w:r>
      <w:proofErr w:type="spellEnd"/>
      <w:r w:rsidRPr="00FA64D7">
        <w:rPr>
          <w:sz w:val="24"/>
          <w:szCs w:val="24"/>
        </w:rPr>
        <w:t xml:space="preserve">, fit in </w:t>
      </w:r>
      <w:proofErr w:type="spellStart"/>
      <w:r w:rsidRPr="00FA64D7">
        <w:rPr>
          <w:sz w:val="24"/>
          <w:szCs w:val="24"/>
        </w:rPr>
        <w:t>memory</w:t>
      </w:r>
      <w:proofErr w:type="spellEnd"/>
      <w:r w:rsidRPr="00FA64D7">
        <w:rPr>
          <w:sz w:val="24"/>
          <w:szCs w:val="24"/>
        </w:rPr>
        <w:t xml:space="preserve">), omezení přístupu k souborům (buď na pevný disk nebo jen psaní textu do terminálu, ukládání do vyrovnávací paměti) atd, vhodně napsaný data </w:t>
      </w:r>
      <w:proofErr w:type="spellStart"/>
      <w:r w:rsidRPr="00FA64D7">
        <w:rPr>
          <w:sz w:val="24"/>
          <w:szCs w:val="24"/>
        </w:rPr>
        <w:t>collector</w:t>
      </w:r>
      <w:proofErr w:type="spellEnd"/>
      <w:r w:rsidRPr="00FA64D7">
        <w:rPr>
          <w:sz w:val="24"/>
          <w:szCs w:val="24"/>
        </w:rPr>
        <w:t>.</w:t>
      </w:r>
    </w:p>
    <w:sectPr w:rsidR="00FA64D7" w:rsidRPr="00FA64D7" w:rsidSect="00FA2DA8">
      <w:pgSz w:w="11906" w:h="16838"/>
      <w:pgMar w:top="142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2EA4"/>
    <w:multiLevelType w:val="multilevel"/>
    <w:tmpl w:val="05E8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3AA"/>
    <w:multiLevelType w:val="hybridMultilevel"/>
    <w:tmpl w:val="F1BAFF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BAD"/>
    <w:multiLevelType w:val="hybridMultilevel"/>
    <w:tmpl w:val="8A64B0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53E"/>
    <w:multiLevelType w:val="hybridMultilevel"/>
    <w:tmpl w:val="A2D8C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26735"/>
    <w:multiLevelType w:val="hybridMultilevel"/>
    <w:tmpl w:val="2D22C6C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11C1"/>
    <w:multiLevelType w:val="hybridMultilevel"/>
    <w:tmpl w:val="34DA0F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646C2"/>
    <w:multiLevelType w:val="hybridMultilevel"/>
    <w:tmpl w:val="7A0475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81407"/>
    <w:multiLevelType w:val="multilevel"/>
    <w:tmpl w:val="14CE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0676A"/>
    <w:multiLevelType w:val="hybridMultilevel"/>
    <w:tmpl w:val="A0EC14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15C3"/>
    <w:multiLevelType w:val="hybridMultilevel"/>
    <w:tmpl w:val="D576AA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C46A3"/>
    <w:multiLevelType w:val="hybridMultilevel"/>
    <w:tmpl w:val="1A08FDA2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67971"/>
    <w:multiLevelType w:val="hybridMultilevel"/>
    <w:tmpl w:val="6F580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E41C7"/>
    <w:multiLevelType w:val="multilevel"/>
    <w:tmpl w:val="8828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D7296"/>
    <w:multiLevelType w:val="multilevel"/>
    <w:tmpl w:val="8F8E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133B4"/>
    <w:multiLevelType w:val="hybridMultilevel"/>
    <w:tmpl w:val="F18E5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B25D5"/>
    <w:multiLevelType w:val="hybridMultilevel"/>
    <w:tmpl w:val="B97435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A526A"/>
    <w:multiLevelType w:val="multilevel"/>
    <w:tmpl w:val="D3FE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C74F45"/>
    <w:multiLevelType w:val="multilevel"/>
    <w:tmpl w:val="B946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6D5857"/>
    <w:multiLevelType w:val="hybridMultilevel"/>
    <w:tmpl w:val="DFC4EB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143203">
    <w:abstractNumId w:val="3"/>
  </w:num>
  <w:num w:numId="2" w16cid:durableId="307053396">
    <w:abstractNumId w:val="6"/>
  </w:num>
  <w:num w:numId="3" w16cid:durableId="1829786379">
    <w:abstractNumId w:val="2"/>
  </w:num>
  <w:num w:numId="4" w16cid:durableId="5324729">
    <w:abstractNumId w:val="15"/>
  </w:num>
  <w:num w:numId="5" w16cid:durableId="1512918022">
    <w:abstractNumId w:val="8"/>
  </w:num>
  <w:num w:numId="6" w16cid:durableId="1874926018">
    <w:abstractNumId w:val="14"/>
  </w:num>
  <w:num w:numId="7" w16cid:durableId="581598176">
    <w:abstractNumId w:val="1"/>
  </w:num>
  <w:num w:numId="8" w16cid:durableId="874778109">
    <w:abstractNumId w:val="11"/>
  </w:num>
  <w:num w:numId="9" w16cid:durableId="1161580915">
    <w:abstractNumId w:val="18"/>
  </w:num>
  <w:num w:numId="10" w16cid:durableId="823858925">
    <w:abstractNumId w:val="4"/>
  </w:num>
  <w:num w:numId="11" w16cid:durableId="1974484056">
    <w:abstractNumId w:val="10"/>
  </w:num>
  <w:num w:numId="12" w16cid:durableId="1824002914">
    <w:abstractNumId w:val="9"/>
  </w:num>
  <w:num w:numId="13" w16cid:durableId="644548542">
    <w:abstractNumId w:val="5"/>
  </w:num>
  <w:num w:numId="14" w16cid:durableId="1379940443">
    <w:abstractNumId w:val="17"/>
  </w:num>
  <w:num w:numId="15" w16cid:durableId="246504908">
    <w:abstractNumId w:val="13"/>
  </w:num>
  <w:num w:numId="16" w16cid:durableId="1712680291">
    <w:abstractNumId w:val="16"/>
  </w:num>
  <w:num w:numId="17" w16cid:durableId="84377500">
    <w:abstractNumId w:val="12"/>
  </w:num>
  <w:num w:numId="18" w16cid:durableId="446849727">
    <w:abstractNumId w:val="0"/>
  </w:num>
  <w:num w:numId="19" w16cid:durableId="752749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02"/>
    <w:rsid w:val="00234405"/>
    <w:rsid w:val="004816CE"/>
    <w:rsid w:val="00623FED"/>
    <w:rsid w:val="00842F4E"/>
    <w:rsid w:val="00AC2A02"/>
    <w:rsid w:val="00B02D9F"/>
    <w:rsid w:val="00B81AF8"/>
    <w:rsid w:val="00BA0CA3"/>
    <w:rsid w:val="00FA2DA8"/>
    <w:rsid w:val="00FA64D7"/>
    <w:rsid w:val="00F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E89D"/>
  <w15:chartTrackingRefBased/>
  <w15:docId w15:val="{97DD3D69-35A9-4280-80EC-EF0A7F61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C2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C2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C2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C2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C2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C2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C2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C2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C2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C2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C2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C2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C2A0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C2A0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C2A0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C2A0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C2A0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C2A0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C2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C2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C2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C2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C2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C2A0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C2A0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C2A0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C2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C2A0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C2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9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1230</Words>
  <Characters>7257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Kubíček</dc:creator>
  <cp:keywords/>
  <dc:description/>
  <cp:lastModifiedBy>Daniel Kubíček</cp:lastModifiedBy>
  <cp:revision>1</cp:revision>
  <dcterms:created xsi:type="dcterms:W3CDTF">2025-01-02T19:46:00Z</dcterms:created>
  <dcterms:modified xsi:type="dcterms:W3CDTF">2025-01-02T20:39:00Z</dcterms:modified>
</cp:coreProperties>
</file>