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A3A7A" w14:textId="77777777" w:rsidR="00196492" w:rsidRDefault="00000000">
      <w:pPr>
        <w:numPr>
          <w:ilvl w:val="0"/>
          <w:numId w:val="1"/>
        </w:numPr>
      </w:pPr>
      <w:r>
        <w:t>Moderní počítače využívají sběrnice, jejím úkolem je přenášet data a veškeré signály</w:t>
      </w:r>
    </w:p>
    <w:p w14:paraId="79520D14" w14:textId="77777777" w:rsidR="00196492" w:rsidRDefault="00000000">
      <w:pPr>
        <w:numPr>
          <w:ilvl w:val="0"/>
          <w:numId w:val="1"/>
        </w:numPr>
      </w:pPr>
      <w:r>
        <w:t>Adresová sběrnice, datová sběrnice, řídící sběrnice</w:t>
      </w:r>
    </w:p>
    <w:p w14:paraId="5BCCB701" w14:textId="77777777" w:rsidR="00196492" w:rsidRDefault="00196492"/>
    <w:p w14:paraId="579597D3" w14:textId="77777777" w:rsidR="0019649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Základní deska</w:t>
      </w:r>
    </w:p>
    <w:p w14:paraId="0839DE96" w14:textId="77777777" w:rsidR="009D78DE" w:rsidRDefault="00000000">
      <w:pPr>
        <w:numPr>
          <w:ilvl w:val="0"/>
          <w:numId w:val="4"/>
        </w:numPr>
      </w:pPr>
      <w:r>
        <w:t>Deska s vícevrstvými plošnými spoji osazená konektory pro komponenty</w:t>
      </w:r>
      <w:r w:rsidR="009D78DE">
        <w:t>.</w:t>
      </w:r>
    </w:p>
    <w:p w14:paraId="019A9026" w14:textId="43ADB375" w:rsidR="009D78DE" w:rsidRDefault="009D78DE">
      <w:pPr>
        <w:numPr>
          <w:ilvl w:val="0"/>
          <w:numId w:val="4"/>
        </w:numPr>
      </w:pPr>
      <w:r>
        <w:t>Obsahuje sestavy integrovaných obvodů</w:t>
      </w:r>
    </w:p>
    <w:p w14:paraId="6526E76A" w14:textId="77777777" w:rsidR="009D78DE" w:rsidRDefault="009D78DE" w:rsidP="009D78DE"/>
    <w:p w14:paraId="392C291A" w14:textId="1C980051" w:rsidR="009D78DE" w:rsidRDefault="009D78DE" w:rsidP="009D78DE">
      <w:pPr>
        <w:rPr>
          <w:b/>
          <w:bCs/>
        </w:rPr>
      </w:pPr>
      <w:r>
        <w:rPr>
          <w:b/>
          <w:bCs/>
        </w:rPr>
        <w:t>Základní součásti</w:t>
      </w:r>
    </w:p>
    <w:p w14:paraId="4DCCF38A" w14:textId="2B0194B4" w:rsidR="009D78DE" w:rsidRDefault="009D78DE" w:rsidP="009D78DE">
      <w:pPr>
        <w:pStyle w:val="Odstavecseseznamem"/>
        <w:numPr>
          <w:ilvl w:val="0"/>
          <w:numId w:val="5"/>
        </w:numPr>
      </w:pPr>
      <w:r>
        <w:t>Patice pro procesor</w:t>
      </w:r>
    </w:p>
    <w:p w14:paraId="3A5DFB41" w14:textId="2E890483" w:rsidR="009D78DE" w:rsidRDefault="009D78DE" w:rsidP="009D78DE">
      <w:pPr>
        <w:pStyle w:val="Odstavecseseznamem"/>
        <w:numPr>
          <w:ilvl w:val="0"/>
          <w:numId w:val="5"/>
        </w:numPr>
      </w:pPr>
      <w:r>
        <w:t>Regulátor napětí pro procesor</w:t>
      </w:r>
    </w:p>
    <w:p w14:paraId="76049D02" w14:textId="00BCC9DD" w:rsidR="009D78DE" w:rsidRDefault="009D78DE" w:rsidP="009D78DE">
      <w:pPr>
        <w:pStyle w:val="Odstavecseseznamem"/>
        <w:numPr>
          <w:ilvl w:val="0"/>
          <w:numId w:val="5"/>
        </w:numPr>
      </w:pPr>
      <w:r>
        <w:t>Čipová sada (Severní a jižní most)</w:t>
      </w:r>
    </w:p>
    <w:p w14:paraId="319C5DB9" w14:textId="48AD6E5F" w:rsidR="009D78DE" w:rsidRDefault="009D78DE" w:rsidP="009D78DE">
      <w:pPr>
        <w:pStyle w:val="Odstavecseseznamem"/>
        <w:numPr>
          <w:ilvl w:val="0"/>
          <w:numId w:val="5"/>
        </w:numPr>
      </w:pPr>
      <w:r>
        <w:t>Čip pro vstupy a výstupy (Super I/O)</w:t>
      </w:r>
    </w:p>
    <w:p w14:paraId="27BE918A" w14:textId="6A21A071" w:rsidR="009D78DE" w:rsidRDefault="009D78DE" w:rsidP="009D78DE">
      <w:pPr>
        <w:pStyle w:val="Odstavecseseznamem"/>
        <w:numPr>
          <w:ilvl w:val="0"/>
          <w:numId w:val="5"/>
        </w:numPr>
      </w:pPr>
      <w:r>
        <w:t>ROM BIOS (</w:t>
      </w:r>
      <w:proofErr w:type="spellStart"/>
      <w:r>
        <w:t>Flash</w:t>
      </w:r>
      <w:proofErr w:type="spellEnd"/>
      <w:r>
        <w:t xml:space="preserve"> ROM)</w:t>
      </w:r>
    </w:p>
    <w:p w14:paraId="7F396C85" w14:textId="700BC82A" w:rsidR="009D78DE" w:rsidRDefault="009D78DE" w:rsidP="009D78DE">
      <w:pPr>
        <w:pStyle w:val="Odstavecseseznamem"/>
        <w:numPr>
          <w:ilvl w:val="0"/>
          <w:numId w:val="5"/>
        </w:numPr>
      </w:pPr>
      <w:r>
        <w:t>Patice pro paměťové moduly</w:t>
      </w:r>
    </w:p>
    <w:p w14:paraId="30C657A7" w14:textId="7EE801FB" w:rsidR="009D78DE" w:rsidRDefault="009D78DE" w:rsidP="009D78DE">
      <w:pPr>
        <w:pStyle w:val="Odstavecseseznamem"/>
        <w:numPr>
          <w:ilvl w:val="0"/>
          <w:numId w:val="5"/>
        </w:numPr>
      </w:pPr>
      <w:r>
        <w:t xml:space="preserve">Sběrnice, sloty (ISA, PCI, AGP, </w:t>
      </w:r>
      <w:proofErr w:type="spellStart"/>
      <w:r>
        <w:t>PCIe</w:t>
      </w:r>
      <w:proofErr w:type="spellEnd"/>
      <w:r>
        <w:t>, ...)</w:t>
      </w:r>
    </w:p>
    <w:p w14:paraId="2A708833" w14:textId="6EE98DC2" w:rsidR="009D78DE" w:rsidRPr="009D78DE" w:rsidRDefault="009D78DE" w:rsidP="009D78DE">
      <w:pPr>
        <w:pStyle w:val="Odstavecseseznamem"/>
        <w:numPr>
          <w:ilvl w:val="0"/>
          <w:numId w:val="5"/>
        </w:numPr>
      </w:pPr>
      <w:r>
        <w:t>Baterie pro zálohování paměti typu CMOS</w:t>
      </w:r>
    </w:p>
    <w:p w14:paraId="20EE5A2A" w14:textId="5E9EAC03" w:rsidR="00196492" w:rsidRDefault="00000000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08B23CC5" wp14:editId="38D2062B">
            <wp:extent cx="4381500" cy="4781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78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05AEEF" w14:textId="77777777" w:rsidR="00196492" w:rsidRDefault="00000000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North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Bridge</w:t>
      </w:r>
      <w:proofErr w:type="spellEnd"/>
    </w:p>
    <w:p w14:paraId="3C14F113" w14:textId="77777777" w:rsidR="00196492" w:rsidRDefault="00000000">
      <w:pPr>
        <w:numPr>
          <w:ilvl w:val="1"/>
          <w:numId w:val="4"/>
        </w:numPr>
      </w:pPr>
      <w:r>
        <w:rPr>
          <w:b/>
        </w:rPr>
        <w:t>Systémový řadič</w:t>
      </w:r>
      <w:r>
        <w:t xml:space="preserve"> - Vytváří adresy pro RAM, generuje řídící signály, zabezpečuje reset systému, přímo komunikuje s CPU, zajišťuje tedy komunikaci mezi CPU, RAM, AGP, spojení s jižním </w:t>
      </w:r>
      <w:proofErr w:type="gramStart"/>
      <w:r>
        <w:t>mostem,...</w:t>
      </w:r>
      <w:proofErr w:type="gramEnd"/>
    </w:p>
    <w:p w14:paraId="0A712F43" w14:textId="77777777" w:rsidR="00196492" w:rsidRDefault="00000000">
      <w:pPr>
        <w:numPr>
          <w:ilvl w:val="1"/>
          <w:numId w:val="4"/>
        </w:numPr>
      </w:pPr>
      <w:r>
        <w:t>Je blíže procesoru, proto spravuje rychlejší zařízení</w:t>
      </w:r>
    </w:p>
    <w:p w14:paraId="332ECA26" w14:textId="77777777" w:rsidR="00196492" w:rsidRDefault="00196492"/>
    <w:p w14:paraId="250DDF1C" w14:textId="77777777" w:rsidR="00196492" w:rsidRDefault="00000000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South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Bridge</w:t>
      </w:r>
      <w:proofErr w:type="spellEnd"/>
    </w:p>
    <w:p w14:paraId="2034FDB4" w14:textId="77777777" w:rsidR="00196492" w:rsidRDefault="00000000">
      <w:pPr>
        <w:numPr>
          <w:ilvl w:val="1"/>
          <w:numId w:val="4"/>
        </w:numPr>
        <w:rPr>
          <w:b/>
        </w:rPr>
      </w:pPr>
      <w:r>
        <w:rPr>
          <w:b/>
        </w:rPr>
        <w:t xml:space="preserve">Řadič </w:t>
      </w:r>
      <w:proofErr w:type="gramStart"/>
      <w:r>
        <w:rPr>
          <w:b/>
        </w:rPr>
        <w:t xml:space="preserve">sběrnice </w:t>
      </w:r>
      <w:r>
        <w:t>- Více</w:t>
      </w:r>
      <w:proofErr w:type="gramEnd"/>
      <w:r>
        <w:t xml:space="preserve"> vzdálen od procesoru, není připojený přímo. Komunikuje tedy s pomalejšími zařízeními - periferie, řadič USB a disků, audio, PCI sběrnice, myš, komunikační </w:t>
      </w:r>
      <w:proofErr w:type="gramStart"/>
      <w:r>
        <w:t>porty,...</w:t>
      </w:r>
      <w:proofErr w:type="gramEnd"/>
    </w:p>
    <w:p w14:paraId="2BF5B5A3" w14:textId="77777777" w:rsidR="00196492" w:rsidRDefault="00196492"/>
    <w:p w14:paraId="0C46007D" w14:textId="77777777" w:rsidR="00196492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BIOS</w:t>
      </w:r>
    </w:p>
    <w:p w14:paraId="748D7FD1" w14:textId="77777777" w:rsidR="00196492" w:rsidRDefault="00000000">
      <w:pPr>
        <w:numPr>
          <w:ilvl w:val="1"/>
          <w:numId w:val="2"/>
        </w:numPr>
      </w:pPr>
      <w:r>
        <w:t xml:space="preserve">První program aktivující se při spuštění počítače, </w:t>
      </w:r>
    </w:p>
    <w:p w14:paraId="736D6EE8" w14:textId="77777777" w:rsidR="00196492" w:rsidRDefault="00000000">
      <w:pPr>
        <w:numPr>
          <w:ilvl w:val="1"/>
          <w:numId w:val="2"/>
        </w:numPr>
      </w:pPr>
      <w:r>
        <w:t>primární funkcí je identifikace, inicializace hardwaru a načtení zavaděče OS</w:t>
      </w:r>
    </w:p>
    <w:p w14:paraId="4844AF65" w14:textId="77777777" w:rsidR="00196492" w:rsidRDefault="00000000">
      <w:pPr>
        <w:numPr>
          <w:ilvl w:val="1"/>
          <w:numId w:val="2"/>
        </w:numPr>
      </w:pPr>
      <w:r>
        <w:t>základní vrstva abstrakce</w:t>
      </w:r>
    </w:p>
    <w:p w14:paraId="0E098BF0" w14:textId="77777777" w:rsidR="00196492" w:rsidRDefault="00000000">
      <w:pPr>
        <w:numPr>
          <w:ilvl w:val="1"/>
          <w:numId w:val="2"/>
        </w:numPr>
      </w:pPr>
      <w:r>
        <w:rPr>
          <w:b/>
        </w:rPr>
        <w:t>POST</w:t>
      </w:r>
      <w:r>
        <w:t xml:space="preserve"> (</w:t>
      </w:r>
      <w:proofErr w:type="spellStart"/>
      <w:r>
        <w:t>power</w:t>
      </w:r>
      <w:proofErr w:type="spellEnd"/>
      <w:r>
        <w:t xml:space="preserve"> on </w:t>
      </w:r>
      <w:proofErr w:type="spellStart"/>
      <w:r>
        <w:t>self</w:t>
      </w:r>
      <w:proofErr w:type="spellEnd"/>
      <w:r>
        <w:t xml:space="preserve"> test) - Základní otestování hardwaru</w:t>
      </w:r>
    </w:p>
    <w:p w14:paraId="1F4A2C4A" w14:textId="77777777" w:rsidR="00196492" w:rsidRDefault="00000000">
      <w:pPr>
        <w:numPr>
          <w:ilvl w:val="1"/>
          <w:numId w:val="2"/>
        </w:numPr>
      </w:pPr>
      <w:r>
        <w:rPr>
          <w:b/>
        </w:rPr>
        <w:t>SMBIOS</w:t>
      </w:r>
      <w:r>
        <w:t xml:space="preserve"> (</w:t>
      </w:r>
      <w:proofErr w:type="spellStart"/>
      <w:r>
        <w:t>system</w:t>
      </w:r>
      <w:proofErr w:type="spellEnd"/>
      <w:r>
        <w:t xml:space="preserve"> management BIOS) - specifikace pro struktury údajů o </w:t>
      </w:r>
      <w:proofErr w:type="gramStart"/>
      <w:r>
        <w:t>BIOSU - lze</w:t>
      </w:r>
      <w:proofErr w:type="gramEnd"/>
      <w:r>
        <w:t xml:space="preserve"> z něho číst </w:t>
      </w:r>
      <w:proofErr w:type="spellStart"/>
      <w:r>
        <w:t>info</w:t>
      </w:r>
      <w:proofErr w:type="spellEnd"/>
      <w:r>
        <w:t xml:space="preserve"> o systému, není proto nutný OS</w:t>
      </w:r>
    </w:p>
    <w:p w14:paraId="7B91CBE6" w14:textId="77777777" w:rsidR="00196492" w:rsidRDefault="00000000">
      <w:pPr>
        <w:numPr>
          <w:ilvl w:val="1"/>
          <w:numId w:val="2"/>
        </w:numPr>
      </w:pPr>
      <w:proofErr w:type="gramStart"/>
      <w:r>
        <w:rPr>
          <w:b/>
        </w:rPr>
        <w:t xml:space="preserve">Zavaděč </w:t>
      </w:r>
      <w:r>
        <w:t>- Program</w:t>
      </w:r>
      <w:proofErr w:type="gramEnd"/>
      <w:r>
        <w:t>, který hledá hlavní sektor na spuštění</w:t>
      </w:r>
    </w:p>
    <w:p w14:paraId="23483F87" w14:textId="77777777" w:rsidR="00196492" w:rsidRDefault="00000000">
      <w:pPr>
        <w:numPr>
          <w:ilvl w:val="1"/>
          <w:numId w:val="2"/>
        </w:numPr>
      </w:pPr>
      <w:r>
        <w:t xml:space="preserve">V </w:t>
      </w:r>
      <w:proofErr w:type="spellStart"/>
      <w:r>
        <w:t>BIOSu</w:t>
      </w:r>
      <w:proofErr w:type="spellEnd"/>
      <w:r>
        <w:t xml:space="preserve"> lze </w:t>
      </w:r>
      <w:r>
        <w:rPr>
          <w:b/>
        </w:rPr>
        <w:t>nastavit</w:t>
      </w:r>
      <w:r>
        <w:t xml:space="preserve"> takt, napájení, vyjímatelná zařízení, periferie, </w:t>
      </w:r>
      <w:proofErr w:type="spellStart"/>
      <w:proofErr w:type="gramStart"/>
      <w:r>
        <w:t>boot</w:t>
      </w:r>
      <w:proofErr w:type="spellEnd"/>
      <w:r>
        <w:t>,...</w:t>
      </w:r>
      <w:proofErr w:type="gramEnd"/>
    </w:p>
    <w:p w14:paraId="7CF36A36" w14:textId="75556B1F" w:rsidR="00011039" w:rsidRPr="00011039" w:rsidRDefault="00000000" w:rsidP="00011039">
      <w:pPr>
        <w:numPr>
          <w:ilvl w:val="1"/>
          <w:numId w:val="2"/>
        </w:numPr>
        <w:rPr>
          <w:b/>
          <w:bCs/>
        </w:rPr>
      </w:pPr>
      <w:r>
        <w:t xml:space="preserve">BIOS </w:t>
      </w:r>
      <w:r>
        <w:rPr>
          <w:b/>
        </w:rPr>
        <w:t>je uložen</w:t>
      </w:r>
      <w:r>
        <w:t xml:space="preserve"> obvykle v paměti na základní desce (ROM</w:t>
      </w:r>
      <w:r w:rsidR="00011039">
        <w:t>, EEPROM</w:t>
      </w:r>
      <w:r>
        <w:t>)</w:t>
      </w:r>
    </w:p>
    <w:p w14:paraId="64E12A66" w14:textId="77777777" w:rsidR="00196492" w:rsidRDefault="00196492"/>
    <w:p w14:paraId="2D24851D" w14:textId="77777777" w:rsidR="00196492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UEFI</w:t>
      </w:r>
    </w:p>
    <w:p w14:paraId="6D137F40" w14:textId="77777777" w:rsidR="00196492" w:rsidRDefault="00000000">
      <w:pPr>
        <w:numPr>
          <w:ilvl w:val="1"/>
          <w:numId w:val="2"/>
        </w:numPr>
      </w:pPr>
      <w:r>
        <w:t>Nahrazuje BIOS, větší, komplexnější, GUI</w:t>
      </w:r>
    </w:p>
    <w:p w14:paraId="2005B2A9" w14:textId="77777777" w:rsidR="00196492" w:rsidRDefault="00000000">
      <w:pPr>
        <w:numPr>
          <w:ilvl w:val="1"/>
          <w:numId w:val="2"/>
        </w:numPr>
      </w:pPr>
      <w:r>
        <w:t xml:space="preserve">Podpora GPT (disky), </w:t>
      </w:r>
      <w:proofErr w:type="gramStart"/>
      <w:r>
        <w:t>64b</w:t>
      </w:r>
      <w:proofErr w:type="gramEnd"/>
      <w:r>
        <w:t xml:space="preserve"> (namísto 16b BIOSU)</w:t>
      </w:r>
    </w:p>
    <w:p w14:paraId="15A3D357" w14:textId="77777777" w:rsidR="00196492" w:rsidRDefault="00000000">
      <w:pPr>
        <w:numPr>
          <w:ilvl w:val="1"/>
          <w:numId w:val="2"/>
        </w:numPr>
      </w:pPr>
      <w:r>
        <w:t xml:space="preserve">Podpora </w:t>
      </w:r>
      <w:proofErr w:type="spellStart"/>
      <w:r>
        <w:t>SecureBoot</w:t>
      </w:r>
      <w:proofErr w:type="spellEnd"/>
      <w:r>
        <w:t xml:space="preserve">, umožňuje </w:t>
      </w:r>
      <w:proofErr w:type="spellStart"/>
      <w:r>
        <w:t>Legacy</w:t>
      </w:r>
      <w:proofErr w:type="spellEnd"/>
      <w:r>
        <w:t xml:space="preserve"> mode</w:t>
      </w:r>
    </w:p>
    <w:p w14:paraId="48EF7132" w14:textId="77777777" w:rsidR="00196492" w:rsidRDefault="00000000">
      <w:pPr>
        <w:numPr>
          <w:ilvl w:val="1"/>
          <w:numId w:val="2"/>
        </w:numPr>
      </w:pPr>
      <w:r>
        <w:t>Obsahuje tabulky údajů</w:t>
      </w:r>
    </w:p>
    <w:p w14:paraId="24D654AC" w14:textId="77777777" w:rsidR="00196492" w:rsidRDefault="00000000">
      <w:pPr>
        <w:numPr>
          <w:ilvl w:val="1"/>
          <w:numId w:val="2"/>
        </w:numPr>
      </w:pPr>
      <w:r>
        <w:t>Dva typy služeb:</w:t>
      </w:r>
      <w:r>
        <w:rPr>
          <w:b/>
        </w:rPr>
        <w:t xml:space="preserve"> </w:t>
      </w:r>
      <w:proofErr w:type="spellStart"/>
      <w:r>
        <w:rPr>
          <w:b/>
        </w:rPr>
        <w:t>Boot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services</w:t>
      </w:r>
      <w:proofErr w:type="spellEnd"/>
      <w:r>
        <w:t xml:space="preserve"> (textová a grafická konzole, souborové složky), </w:t>
      </w:r>
      <w:r>
        <w:rPr>
          <w:b/>
        </w:rPr>
        <w:t xml:space="preserve">Runtime </w:t>
      </w:r>
      <w:proofErr w:type="spellStart"/>
      <w:r>
        <w:rPr>
          <w:b/>
        </w:rPr>
        <w:t>services</w:t>
      </w:r>
      <w:proofErr w:type="spellEnd"/>
      <w:r>
        <w:t xml:space="preserve"> (Datum, čas)</w:t>
      </w:r>
    </w:p>
    <w:p w14:paraId="4D7B053A" w14:textId="77777777" w:rsidR="00196492" w:rsidRDefault="00196492"/>
    <w:p w14:paraId="03846B80" w14:textId="77777777" w:rsidR="0019649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Proces spuštění PC</w:t>
      </w:r>
    </w:p>
    <w:p w14:paraId="0A1CB06C" w14:textId="77777777" w:rsidR="00196492" w:rsidRDefault="00000000">
      <w:pPr>
        <w:numPr>
          <w:ilvl w:val="0"/>
          <w:numId w:val="3"/>
        </w:numPr>
      </w:pPr>
      <w:r>
        <w:t>Přívod napětí</w:t>
      </w:r>
    </w:p>
    <w:p w14:paraId="09A8C514" w14:textId="77777777" w:rsidR="00196492" w:rsidRDefault="00000000">
      <w:pPr>
        <w:numPr>
          <w:ilvl w:val="0"/>
          <w:numId w:val="3"/>
        </w:numPr>
      </w:pPr>
      <w:r>
        <w:t xml:space="preserve">BIOS aktivuje </w:t>
      </w:r>
      <w:r>
        <w:rPr>
          <w:b/>
        </w:rPr>
        <w:t>POST</w:t>
      </w:r>
      <w:r>
        <w:t xml:space="preserve"> (ten </w:t>
      </w:r>
      <w:proofErr w:type="gramStart"/>
      <w:r>
        <w:t>určí</w:t>
      </w:r>
      <w:proofErr w:type="gramEnd"/>
      <w:r>
        <w:t>, zda vše funguje, popřípadě upozorní signály)</w:t>
      </w:r>
    </w:p>
    <w:p w14:paraId="2A9D3954" w14:textId="77777777" w:rsidR="00196492" w:rsidRDefault="00000000">
      <w:pPr>
        <w:numPr>
          <w:ilvl w:val="0"/>
          <w:numId w:val="3"/>
        </w:numPr>
      </w:pPr>
      <w:r>
        <w:rPr>
          <w:b/>
        </w:rPr>
        <w:t>Identifikace</w:t>
      </w:r>
      <w:r>
        <w:t xml:space="preserve"> všech periferiích (pevné disky, rozšiřující karty), žádné ovšem neaktivuje</w:t>
      </w:r>
    </w:p>
    <w:p w14:paraId="6CAD13AB" w14:textId="77777777" w:rsidR="00196492" w:rsidRDefault="00000000">
      <w:pPr>
        <w:numPr>
          <w:ilvl w:val="0"/>
          <w:numId w:val="3"/>
        </w:numPr>
      </w:pPr>
      <w:r>
        <w:t xml:space="preserve">Vyhledání jednotek pro </w:t>
      </w:r>
      <w:r>
        <w:rPr>
          <w:b/>
        </w:rPr>
        <w:t>zavedení OS</w:t>
      </w:r>
    </w:p>
    <w:p w14:paraId="46D88440" w14:textId="77777777" w:rsidR="00196492" w:rsidRDefault="00000000">
      <w:pPr>
        <w:numPr>
          <w:ilvl w:val="0"/>
          <w:numId w:val="3"/>
        </w:numPr>
      </w:pPr>
      <w:r>
        <w:t>Sestavení tabulky systémových prostředků (</w:t>
      </w:r>
      <w:r>
        <w:rPr>
          <w:b/>
        </w:rPr>
        <w:t>přidělení zdrojů</w:t>
      </w:r>
      <w:r>
        <w:t>)</w:t>
      </w:r>
    </w:p>
    <w:p w14:paraId="7B567246" w14:textId="77777777" w:rsidR="00196492" w:rsidRDefault="00000000">
      <w:pPr>
        <w:numPr>
          <w:ilvl w:val="0"/>
          <w:numId w:val="3"/>
        </w:numPr>
      </w:pPr>
      <w:r>
        <w:t>Výběr a aktivace</w:t>
      </w:r>
      <w:r>
        <w:rPr>
          <w:b/>
        </w:rPr>
        <w:t xml:space="preserve"> primárního vstupu a výstupu</w:t>
      </w:r>
      <w:r>
        <w:t xml:space="preserve"> (klávesnice, monitor)</w:t>
      </w:r>
    </w:p>
    <w:p w14:paraId="3E6ADE44" w14:textId="77777777" w:rsidR="00196492" w:rsidRDefault="00000000">
      <w:pPr>
        <w:numPr>
          <w:ilvl w:val="0"/>
          <w:numId w:val="3"/>
        </w:numPr>
      </w:pPr>
      <w:r>
        <w:t>Vyhledání</w:t>
      </w:r>
      <w:r>
        <w:rPr>
          <w:b/>
        </w:rPr>
        <w:t xml:space="preserve"> jiných zařízení</w:t>
      </w:r>
    </w:p>
    <w:p w14:paraId="24DDB3D7" w14:textId="77777777" w:rsidR="00196492" w:rsidRDefault="00000000">
      <w:pPr>
        <w:numPr>
          <w:ilvl w:val="0"/>
          <w:numId w:val="3"/>
        </w:numPr>
      </w:pPr>
      <w:r>
        <w:t>Vyřešení</w:t>
      </w:r>
      <w:r>
        <w:rPr>
          <w:b/>
        </w:rPr>
        <w:t xml:space="preserve"> konfliktů</w:t>
      </w:r>
    </w:p>
    <w:p w14:paraId="6849107A" w14:textId="77777777" w:rsidR="00196492" w:rsidRDefault="00000000">
      <w:pPr>
        <w:numPr>
          <w:ilvl w:val="0"/>
          <w:numId w:val="3"/>
        </w:numPr>
      </w:pPr>
      <w:r>
        <w:t>Konfigurace</w:t>
      </w:r>
      <w:r>
        <w:rPr>
          <w:b/>
        </w:rPr>
        <w:t xml:space="preserve"> </w:t>
      </w:r>
      <w:proofErr w:type="spellStart"/>
      <w:r>
        <w:rPr>
          <w:b/>
        </w:rPr>
        <w:t>bootovacího</w:t>
      </w:r>
      <w:proofErr w:type="spellEnd"/>
      <w:r>
        <w:rPr>
          <w:b/>
        </w:rPr>
        <w:t xml:space="preserve"> zařízení</w:t>
      </w:r>
    </w:p>
    <w:p w14:paraId="5609FC33" w14:textId="77777777" w:rsidR="00196492" w:rsidRDefault="00000000">
      <w:pPr>
        <w:numPr>
          <w:ilvl w:val="0"/>
          <w:numId w:val="3"/>
        </w:numPr>
      </w:pPr>
      <w:r>
        <w:t>Aktivace zařízení</w:t>
      </w:r>
      <w:r>
        <w:rPr>
          <w:b/>
        </w:rPr>
        <w:t xml:space="preserve"> </w:t>
      </w:r>
      <w:proofErr w:type="spellStart"/>
      <w:r>
        <w:rPr>
          <w:b/>
        </w:rPr>
        <w:t>Plug</w:t>
      </w:r>
      <w:proofErr w:type="spellEnd"/>
      <w:r>
        <w:rPr>
          <w:b/>
        </w:rPr>
        <w:t>-and-Play</w:t>
      </w:r>
    </w:p>
    <w:p w14:paraId="581D0F3C" w14:textId="77777777" w:rsidR="00196492" w:rsidRDefault="00000000">
      <w:pPr>
        <w:numPr>
          <w:ilvl w:val="0"/>
          <w:numId w:val="3"/>
        </w:numPr>
      </w:pPr>
      <w:r>
        <w:t>Start programu pro</w:t>
      </w:r>
      <w:r>
        <w:rPr>
          <w:b/>
        </w:rPr>
        <w:t xml:space="preserve"> zavedení OS</w:t>
      </w:r>
    </w:p>
    <w:p w14:paraId="6DDE6169" w14:textId="77777777" w:rsidR="00196492" w:rsidRDefault="00000000">
      <w:pPr>
        <w:numPr>
          <w:ilvl w:val="0"/>
          <w:numId w:val="3"/>
        </w:numPr>
      </w:pPr>
      <w:r>
        <w:t>IPL (</w:t>
      </w:r>
      <w:proofErr w:type="spellStart"/>
      <w:r>
        <w:t>initial</w:t>
      </w:r>
      <w:proofErr w:type="spellEnd"/>
      <w:r>
        <w:t xml:space="preserve"> program </w:t>
      </w:r>
      <w:proofErr w:type="spellStart"/>
      <w:r>
        <w:t>load</w:t>
      </w:r>
      <w:proofErr w:type="spellEnd"/>
      <w:r>
        <w:t xml:space="preserve">) </w:t>
      </w:r>
      <w:proofErr w:type="gramStart"/>
      <w:r>
        <w:t xml:space="preserve">- </w:t>
      </w:r>
      <w:r>
        <w:rPr>
          <w:b/>
        </w:rPr>
        <w:t xml:space="preserve"> zavede</w:t>
      </w:r>
      <w:proofErr w:type="gramEnd"/>
      <w:r>
        <w:rPr>
          <w:b/>
        </w:rPr>
        <w:t xml:space="preserve"> OS do paměti</w:t>
      </w:r>
    </w:p>
    <w:p w14:paraId="074BF993" w14:textId="77777777" w:rsidR="00196492" w:rsidRDefault="00000000">
      <w:pPr>
        <w:numPr>
          <w:ilvl w:val="0"/>
          <w:numId w:val="3"/>
        </w:numPr>
      </w:pPr>
      <w:r>
        <w:t>BIOS</w:t>
      </w:r>
      <w:r>
        <w:rPr>
          <w:b/>
        </w:rPr>
        <w:t xml:space="preserve"> předá OS řízení</w:t>
      </w:r>
    </w:p>
    <w:sectPr w:rsidR="0019649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F5B0E"/>
    <w:multiLevelType w:val="hybridMultilevel"/>
    <w:tmpl w:val="EFE83F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B3FD3"/>
    <w:multiLevelType w:val="multilevel"/>
    <w:tmpl w:val="90044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6F0725"/>
    <w:multiLevelType w:val="multilevel"/>
    <w:tmpl w:val="B1FE1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E744E1"/>
    <w:multiLevelType w:val="multilevel"/>
    <w:tmpl w:val="399A5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B32B58"/>
    <w:multiLevelType w:val="multilevel"/>
    <w:tmpl w:val="308A6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5397573">
    <w:abstractNumId w:val="1"/>
  </w:num>
  <w:num w:numId="2" w16cid:durableId="1444109888">
    <w:abstractNumId w:val="4"/>
  </w:num>
  <w:num w:numId="3" w16cid:durableId="1746685591">
    <w:abstractNumId w:val="3"/>
  </w:num>
  <w:num w:numId="4" w16cid:durableId="1871604041">
    <w:abstractNumId w:val="2"/>
  </w:num>
  <w:num w:numId="5" w16cid:durableId="64967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492"/>
    <w:rsid w:val="00011039"/>
    <w:rsid w:val="00196492"/>
    <w:rsid w:val="00345632"/>
    <w:rsid w:val="004E61F1"/>
    <w:rsid w:val="009D78DE"/>
    <w:rsid w:val="00FF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9FDB"/>
  <w15:docId w15:val="{4F8B07A8-D3F2-440F-927A-EABDF4A8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stavecseseznamem">
    <w:name w:val="List Paragraph"/>
    <w:basedOn w:val="Normln"/>
    <w:uiPriority w:val="34"/>
    <w:qFormat/>
    <w:rsid w:val="009D7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344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Kubíček</cp:lastModifiedBy>
  <cp:revision>3</cp:revision>
  <dcterms:created xsi:type="dcterms:W3CDTF">2024-05-14T08:56:00Z</dcterms:created>
  <dcterms:modified xsi:type="dcterms:W3CDTF">2024-05-14T15:16:00Z</dcterms:modified>
</cp:coreProperties>
</file>