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Magnetický záznam dat na rotující plotně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Fyzická velikost (3,5”, 2,5”), Typ rozhraní (ATA, SCSI), Rychlost otáčení (rpm), Rychlost čtení a zápisu, Kapacita [TB]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573263</wp:posOffset>
            </wp:positionV>
            <wp:extent cx="2938463" cy="281602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816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 Motor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 Čtecí a zápisová hlava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 Plotny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4. Řídící elektronika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5. Motor čtecí hlavy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6. rameno čtecí hlavy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208499</wp:posOffset>
            </wp:positionV>
            <wp:extent cx="3830050" cy="38300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050" cy="383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 rameno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2. čtecí hlava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 sektor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 osa disku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5. stopa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6. plotna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7. cylindr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Geometrie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Stopa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Soustředěné</w:t>
      </w:r>
      <w:r w:rsidDel="00000000" w:rsidR="00000000" w:rsidRPr="00000000">
        <w:rPr>
          <w:rtl w:val="0"/>
        </w:rPr>
        <w:t xml:space="preserve"> kružnice na disku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Sektor</w:t>
      </w:r>
      <w:r w:rsidDel="00000000" w:rsidR="00000000" w:rsidRPr="00000000">
        <w:rPr>
          <w:rtl w:val="0"/>
        </w:rPr>
        <w:t xml:space="preserve"> - Malá část stopy, nejmenší jednotka pro ukládání dat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Cylindr </w:t>
      </w:r>
      <w:r w:rsidDel="00000000" w:rsidR="00000000" w:rsidRPr="00000000">
        <w:rPr>
          <w:rtl w:val="0"/>
        </w:rPr>
        <w:t xml:space="preserve">- Množina všech stop se stejným číslem na všech površích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Obrácení toku je změna polarity, </w:t>
      </w:r>
      <w:r w:rsidDel="00000000" w:rsidR="00000000" w:rsidRPr="00000000">
        <w:rPr>
          <w:b w:val="1"/>
          <w:rtl w:val="0"/>
        </w:rPr>
        <w:t xml:space="preserve">pomocí změn směru magnetického toku se tvoří záznam</w:t>
      </w:r>
      <w:r w:rsidDel="00000000" w:rsidR="00000000" w:rsidRPr="00000000">
        <w:rPr>
          <w:rtl w:val="0"/>
        </w:rPr>
        <w:t xml:space="preserve"> (z kladného na záporný nebo ze záporného na kladný). Změna se při čtení projeví jako </w:t>
      </w:r>
      <w:r w:rsidDel="00000000" w:rsidR="00000000" w:rsidRPr="00000000">
        <w:rPr>
          <w:b w:val="1"/>
          <w:rtl w:val="0"/>
        </w:rPr>
        <w:t xml:space="preserve">impuls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Optické médium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neumožňuje zapisovat za sebou více než jednu jedničku, protože jednička vzniká jako změna stavu -&gt; CD využívá kódování osm na čtrnáct, kde je vyloučena možnost dvou jedniček za sebou (jeden byte na CD má 14 bitů + 3 rozdělovací bity)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Kódování a dekódování je prováděno pomocí kódovací tabulky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DVD, HD-DVC, Blue-ray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Obvykle jedna </w:t>
      </w:r>
      <w:r w:rsidDel="00000000" w:rsidR="00000000" w:rsidRPr="00000000">
        <w:rPr>
          <w:b w:val="1"/>
          <w:rtl w:val="0"/>
        </w:rPr>
        <w:t xml:space="preserve">hlava</w:t>
      </w:r>
      <w:r w:rsidDel="00000000" w:rsidR="00000000" w:rsidRPr="00000000">
        <w:rPr>
          <w:rtl w:val="0"/>
        </w:rPr>
        <w:t xml:space="preserve"> pro </w:t>
      </w:r>
      <w:r w:rsidDel="00000000" w:rsidR="00000000" w:rsidRPr="00000000">
        <w:rPr>
          <w:b w:val="1"/>
          <w:rtl w:val="0"/>
        </w:rPr>
        <w:t xml:space="preserve">čtení</w:t>
      </w:r>
      <w:r w:rsidDel="00000000" w:rsidR="00000000" w:rsidRPr="00000000">
        <w:rPr>
          <w:rtl w:val="0"/>
        </w:rPr>
        <w:t xml:space="preserve"> a jedna hlava pro</w:t>
      </w:r>
      <w:r w:rsidDel="00000000" w:rsidR="00000000" w:rsidRPr="00000000">
        <w:rPr>
          <w:b w:val="1"/>
          <w:rtl w:val="0"/>
        </w:rPr>
        <w:t xml:space="preserve"> záznam</w:t>
      </w:r>
      <w:r w:rsidDel="00000000" w:rsidR="00000000" w:rsidRPr="00000000">
        <w:rPr>
          <w:rtl w:val="0"/>
        </w:rPr>
        <w:t xml:space="preserve">, hlavy zavěšeny na ramenou, když jsou hlavy v klidu říká se, že jsou zaparkovány (automatické parkování)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Pohony hlav </w:t>
      </w:r>
      <w:r w:rsidDel="00000000" w:rsidR="00000000" w:rsidRPr="00000000">
        <w:rPr>
          <w:rtl w:val="0"/>
        </w:rPr>
        <w:t xml:space="preserve">- pohybují rameny s hlavami napříč diskem, elektromagnetický pohon, vyšší přesnost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Pohon ploten disku</w:t>
      </w:r>
      <w:r w:rsidDel="00000000" w:rsidR="00000000" w:rsidRPr="00000000">
        <w:rPr>
          <w:rtl w:val="0"/>
        </w:rPr>
        <w:t xml:space="preserve"> - Přesné řízení rychlosti elektronicky, konstantní otáčky </w:t>
      </w:r>
      <w:r w:rsidDel="00000000" w:rsidR="00000000" w:rsidRPr="00000000">
        <w:rPr>
          <w:rtl w:val="0"/>
        </w:rPr>
        <w:t xml:space="preserve">dány</w:t>
      </w:r>
      <w:r w:rsidDel="00000000" w:rsidR="00000000" w:rsidRPr="00000000">
        <w:rPr>
          <w:rtl w:val="0"/>
        </w:rPr>
        <w:t xml:space="preserve"> výrobcem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Řídící elektronika</w:t>
      </w:r>
      <w:r w:rsidDel="00000000" w:rsidR="00000000" w:rsidRPr="00000000">
        <w:rPr>
          <w:rtl w:val="0"/>
        </w:rPr>
        <w:t xml:space="preserve"> - Polohování a pohon hlav, disku, předávání dat do řadiče, Cache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Technologie S.M.A.R.T</w:t>
      </w:r>
      <w:r w:rsidDel="00000000" w:rsidR="00000000" w:rsidRPr="00000000">
        <w:rPr>
          <w:rtl w:val="0"/>
        </w:rPr>
        <w:t xml:space="preserve"> (Self-monitoring, Analysis, Reporting Technology)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Předvídání poruch pevných disků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Výška vznášení hlav nad povrchem, přenosová rychlost, doba roztáčení ploten, počet chyb,...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NCQ - Native Command Queueing</w:t>
      </w:r>
      <w:r w:rsidDel="00000000" w:rsidR="00000000" w:rsidRPr="00000000">
        <w:rPr>
          <w:rtl w:val="0"/>
        </w:rPr>
        <w:t xml:space="preserve"> - Přirozené řazení příkazů, k redukci nadbytečného pohybu hlav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Sekvenční čtení </w:t>
      </w:r>
      <w:r w:rsidDel="00000000" w:rsidR="00000000" w:rsidRPr="00000000">
        <w:rPr>
          <w:rtl w:val="0"/>
        </w:rPr>
        <w:t xml:space="preserve">- disk rozdělen do několika zón s různým počtem sektorů na stopu, počet sektorů na otáčku se tedy liší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Rozhraní pevných disků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Zařízení, které zprostředkovává komunikaci mezi pevným diskem a ostatními částmi PC, typ rozhraní určuje způsob komunikace a typ připojitelného disku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ATA, SATA </w:t>
      </w:r>
      <w:r w:rsidDel="00000000" w:rsidR="00000000" w:rsidRPr="00000000">
        <w:rPr>
          <w:rtl w:val="0"/>
        </w:rPr>
        <w:t xml:space="preserve">(Serial advanced technology attachment), M.2, NVMe (non-volatile memory express)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RAID </w:t>
      </w:r>
      <w:r w:rsidDel="00000000" w:rsidR="00000000" w:rsidRPr="00000000">
        <w:rPr>
          <w:rtl w:val="0"/>
        </w:rPr>
        <w:t xml:space="preserve">- metoda zabezpečení dat proti selhání disku, ukládání dat na více disků, nenahrazuje ovšem zálohování, používáno hlavně na serverech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RAID 0 -</w:t>
      </w:r>
      <w:r w:rsidDel="00000000" w:rsidR="00000000" w:rsidRPr="00000000">
        <w:rPr>
          <w:rtl w:val="0"/>
        </w:rPr>
        <w:t xml:space="preserve"> prokládané ukládání (jeden pro jeden disk, jeden pro druhý), neposkytuje tedy žádnou ochranu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RAID 1 </w:t>
      </w:r>
      <w:r w:rsidDel="00000000" w:rsidR="00000000" w:rsidRPr="00000000">
        <w:rPr>
          <w:rtl w:val="0"/>
        </w:rPr>
        <w:t xml:space="preserve">(zrcadlení) - Zrcadlení obsahu disku, současné zaznamenávání na  dva disky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RAID 5 </w:t>
      </w:r>
      <w:r w:rsidDel="00000000" w:rsidR="00000000" w:rsidRPr="00000000">
        <w:rPr>
          <w:rtl w:val="0"/>
        </w:rPr>
        <w:t xml:space="preserve">- Samoopravné kódy uloženy střídavě, výsledná kapacita tedy </w:t>
        <w:br w:type="textWrapping"/>
        <w:t xml:space="preserve">n-1 (n = počet disků), dopočítávání, proti selhání jednoho disku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RAID 6 </w:t>
      </w:r>
      <w:r w:rsidDel="00000000" w:rsidR="00000000" w:rsidRPr="00000000">
        <w:rPr>
          <w:rtl w:val="0"/>
        </w:rPr>
        <w:t xml:space="preserve">- Proti výpadku dvou disků, dva kontrolní disky, na každém je výpočet udělán jinak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Existují i další, třeba RAID 7 navíc obsahuje i vyrovnávací paměť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 xml:space="preserve"> - původně jako nosič hudby, data uložena na spirále začínající ve středu, digitální záznam dat. 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Asi 200-500 ot./min, původní tok dat byl 150 kB/s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CD-ROM </w:t>
      </w:r>
      <w:r w:rsidDel="00000000" w:rsidR="00000000" w:rsidRPr="00000000">
        <w:rPr>
          <w:rtl w:val="0"/>
        </w:rPr>
        <w:t xml:space="preserve">(Compact disk, read-only memory) - Jedničky a nuly jsou zakódovány pomocí fyzické změny disku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Pit</w:t>
      </w:r>
      <w:r w:rsidDel="00000000" w:rsidR="00000000" w:rsidRPr="00000000">
        <w:rPr>
          <w:rtl w:val="0"/>
        </w:rPr>
        <w:t xml:space="preserve"> - místo, na kterém dochází k rozptylu vysílaného laseru, tedy se téměř neodrazí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Land </w:t>
      </w:r>
      <w:r w:rsidDel="00000000" w:rsidR="00000000" w:rsidRPr="00000000">
        <w:rPr>
          <w:rtl w:val="0"/>
        </w:rPr>
        <w:t xml:space="preserve">- místo, kde dochází k odrazu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Architektura optických médií </w:t>
      </w:r>
      <w:r w:rsidDel="00000000" w:rsidR="00000000" w:rsidRPr="00000000">
        <w:rPr>
          <w:rtl w:val="0"/>
        </w:rPr>
        <w:t xml:space="preserve">- Pokrytí skleněného disku fotorezistním materiálem, laserový záznam, sektor, rámec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Opravný kód</w:t>
      </w:r>
      <w:r w:rsidDel="00000000" w:rsidR="00000000" w:rsidRPr="00000000">
        <w:rPr>
          <w:rtl w:val="0"/>
        </w:rPr>
        <w:t xml:space="preserve"> - 24 bajtů se zakóduje a vzniknou 4 redundantní bajty a kód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. Ten se společně s původními daty zakódují jinou metodou a vznikne 4 bajtový kód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Dva opravné kódy </w:t>
      </w:r>
      <w:r w:rsidDel="00000000" w:rsidR="00000000" w:rsidRPr="00000000">
        <w:rPr>
          <w:b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 (odstraňuje náhodné chyby, třeba šumy), </w:t>
      </w:r>
      <w:r w:rsidDel="00000000" w:rsidR="00000000" w:rsidRPr="00000000">
        <w:rPr>
          <w:b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 (slouží k potlačení chyb vzniklých škrábanci či špínou na CD)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U datových CD ještě </w:t>
      </w:r>
      <w:r w:rsidDel="00000000" w:rsidR="00000000" w:rsidRPr="00000000">
        <w:rPr>
          <w:b w:val="1"/>
          <w:rtl w:val="0"/>
        </w:rPr>
        <w:t xml:space="preserve">C3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CD-R </w:t>
      </w:r>
      <w:r w:rsidDel="00000000" w:rsidR="00000000" w:rsidRPr="00000000">
        <w:rPr>
          <w:rtl w:val="0"/>
        </w:rPr>
        <w:t xml:space="preserve">(Recordable) - Informaci lze zaznamenat pouze jednou, CD vytvářeno během vypalování (laser zahřeje barvivo, ozářená plocha odráží méně světla než ta, která nebyla zasažena - land a pit)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CD-RW</w:t>
      </w:r>
      <w:r w:rsidDel="00000000" w:rsidR="00000000" w:rsidRPr="00000000">
        <w:rPr>
          <w:rtl w:val="0"/>
        </w:rPr>
        <w:t xml:space="preserve"> (Rewritable) - Umožňuje vymazat dříve nahrané informace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DVD-ROM </w:t>
      </w:r>
      <w:r w:rsidDel="00000000" w:rsidR="00000000" w:rsidRPr="00000000">
        <w:rPr>
          <w:rtl w:val="0"/>
        </w:rPr>
        <w:t xml:space="preserve">(Digital video disk) - oboustranný a dvouvrstvý záznam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Blu-ray </w:t>
      </w:r>
      <w:r w:rsidDel="00000000" w:rsidR="00000000" w:rsidRPr="00000000">
        <w:rPr>
          <w:rtl w:val="0"/>
        </w:rPr>
        <w:t xml:space="preserve">(Sony) vs </w:t>
      </w:r>
      <w:r w:rsidDel="00000000" w:rsidR="00000000" w:rsidRPr="00000000">
        <w:rPr>
          <w:b w:val="1"/>
          <w:rtl w:val="0"/>
        </w:rPr>
        <w:t xml:space="preserve">HD-DVD </w:t>
      </w:r>
      <w:r w:rsidDel="00000000" w:rsidR="00000000" w:rsidRPr="00000000">
        <w:rPr>
          <w:rtl w:val="0"/>
        </w:rPr>
        <w:t xml:space="preserve">(xbox)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