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72"/>
          <w:szCs w:val="72"/>
        </w:rPr>
      </w:pPr>
      <w:r w:rsidDel="00000000" w:rsidR="00000000" w:rsidRPr="00000000">
        <w:rPr>
          <w:b w:val="1"/>
          <w:sz w:val="72"/>
          <w:szCs w:val="72"/>
          <w:rtl w:val="0"/>
        </w:rPr>
        <w:t xml:space="preserve">Project Plan</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b w:val="1"/>
          <w:i w:val="1"/>
          <w:sz w:val="52"/>
          <w:szCs w:val="52"/>
        </w:rPr>
      </w:pPr>
      <w:r w:rsidDel="00000000" w:rsidR="00000000" w:rsidRPr="00000000">
        <w:rPr>
          <w:b w:val="1"/>
          <w:i w:val="1"/>
          <w:sz w:val="52"/>
          <w:szCs w:val="52"/>
          <w:rtl w:val="0"/>
        </w:rPr>
        <w:t xml:space="preserve">DAF Maintenance Prediction</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8">
      <w:pPr>
        <w:spacing w:after="240" w:before="240" w:lineRule="auto"/>
        <w:rPr>
          <w:i w:val="1"/>
        </w:rPr>
      </w:pPr>
      <w:r w:rsidDel="00000000" w:rsidR="00000000" w:rsidRPr="00000000">
        <w:rPr>
          <w:rtl w:val="0"/>
        </w:rPr>
      </w:r>
    </w:p>
    <w:p w:rsidR="00000000" w:rsidDel="00000000" w:rsidP="00000000" w:rsidRDefault="00000000" w:rsidRPr="00000000" w14:paraId="00000009">
      <w:pPr>
        <w:spacing w:after="240" w:before="240" w:lineRule="auto"/>
        <w:rPr>
          <w:i w:val="1"/>
        </w:rPr>
      </w:pPr>
      <w:r w:rsidDel="00000000" w:rsidR="00000000" w:rsidRPr="00000000">
        <w:rPr>
          <w:rtl w:val="0"/>
        </w:rPr>
      </w:r>
    </w:p>
    <w:p w:rsidR="00000000" w:rsidDel="00000000" w:rsidP="00000000" w:rsidRDefault="00000000" w:rsidRPr="00000000" w14:paraId="0000000A">
      <w:pPr>
        <w:spacing w:after="240" w:before="240" w:lineRule="auto"/>
        <w:rPr>
          <w:i w:val="1"/>
        </w:rPr>
      </w:pPr>
      <w:r w:rsidDel="00000000" w:rsidR="00000000" w:rsidRPr="00000000">
        <w:rPr>
          <w:rtl w:val="0"/>
        </w:rPr>
      </w:r>
    </w:p>
    <w:p w:rsidR="00000000" w:rsidDel="00000000" w:rsidP="00000000" w:rsidRDefault="00000000" w:rsidRPr="00000000" w14:paraId="0000000B">
      <w:pPr>
        <w:spacing w:after="240" w:before="240" w:lineRule="auto"/>
        <w:jc w:val="center"/>
        <w:rPr>
          <w:i w:val="1"/>
          <w:sz w:val="52"/>
          <w:szCs w:val="52"/>
        </w:rPr>
      </w:pPr>
      <w:r w:rsidDel="00000000" w:rsidR="00000000" w:rsidRPr="00000000">
        <w:rPr>
          <w:rtl w:val="0"/>
        </w:rPr>
      </w:r>
    </w:p>
    <w:p w:rsidR="00000000" w:rsidDel="00000000" w:rsidP="00000000" w:rsidRDefault="00000000" w:rsidRPr="00000000" w14:paraId="0000000C">
      <w:pPr>
        <w:spacing w:after="240" w:before="240" w:lineRule="auto"/>
        <w:jc w:val="center"/>
        <w:rPr>
          <w:i w:val="1"/>
          <w:sz w:val="52"/>
          <w:szCs w:val="52"/>
        </w:rPr>
      </w:pPr>
      <w:r w:rsidDel="00000000" w:rsidR="00000000" w:rsidRPr="00000000">
        <w:rPr>
          <w:rtl w:val="0"/>
        </w:rPr>
      </w:r>
    </w:p>
    <w:p w:rsidR="00000000" w:rsidDel="00000000" w:rsidP="00000000" w:rsidRDefault="00000000" w:rsidRPr="00000000" w14:paraId="0000000D">
      <w:pPr>
        <w:spacing w:after="240" w:before="240" w:lineRule="auto"/>
        <w:jc w:val="center"/>
        <w:rPr>
          <w:i w:val="1"/>
          <w:sz w:val="52"/>
          <w:szCs w:val="52"/>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left="100" w:firstLine="0"/>
              <w:rPr>
                <w:b w:val="1"/>
                <w:color w:val="353f49"/>
              </w:rPr>
            </w:pPr>
            <w:r w:rsidDel="00000000" w:rsidR="00000000" w:rsidRPr="00000000">
              <w:rPr>
                <w:b w:val="1"/>
                <w:color w:val="353f49"/>
                <w:rtl w:val="0"/>
              </w:rPr>
              <w:t xml:space="preserve">Date </w:t>
              <w:tab/>
              <w:t xml:space="preserve">                    </w:t>
              <w:tab/>
              <w:t xml:space="preserve">:       </w:t>
              <w:tab/>
              <w:t xml:space="preserve">09 March 2022</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100" w:firstLine="0"/>
              <w:rPr>
                <w:b w:val="1"/>
                <w:color w:val="353f49"/>
              </w:rPr>
            </w:pPr>
            <w:r w:rsidDel="00000000" w:rsidR="00000000" w:rsidRPr="00000000">
              <w:rPr>
                <w:b w:val="1"/>
                <w:color w:val="353f49"/>
                <w:rtl w:val="0"/>
              </w:rPr>
              <w:t xml:space="preserve">Version        </w:t>
              <w:tab/>
              <w:t xml:space="preserve">        </w:t>
              <w:tab/>
              <w:t xml:space="preserve">:       </w:t>
              <w:tab/>
              <w:t xml:space="preserve">v0.4</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00" w:firstLine="0"/>
              <w:rPr>
                <w:b w:val="1"/>
                <w:color w:val="353f49"/>
              </w:rPr>
            </w:pPr>
            <w:r w:rsidDel="00000000" w:rsidR="00000000" w:rsidRPr="00000000">
              <w:rPr>
                <w:b w:val="1"/>
                <w:color w:val="353f49"/>
                <w:rtl w:val="0"/>
              </w:rPr>
              <w:t xml:space="preserve">State            </w:t>
              <w:tab/>
              <w:t xml:space="preserve">        </w:t>
              <w:tab/>
              <w:t xml:space="preserve">:       </w:t>
              <w:tab/>
              <w:t xml:space="preserve">Draft</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00" w:firstLine="0"/>
              <w:rPr>
                <w:b w:val="1"/>
                <w:color w:val="353f49"/>
              </w:rPr>
            </w:pPr>
            <w:r w:rsidDel="00000000" w:rsidR="00000000" w:rsidRPr="00000000">
              <w:rPr>
                <w:b w:val="1"/>
                <w:color w:val="353f49"/>
                <w:rtl w:val="0"/>
              </w:rPr>
              <w:t xml:space="preserve">Author                   </w:t>
              <w:tab/>
              <w:t xml:space="preserve">:       </w:t>
              <w:tab/>
              <w:t xml:space="preserve">Group 1 (Alex, Angel, Atanas, Stoyan, Tsanko)</w:t>
            </w:r>
          </w:p>
        </w:tc>
      </w:tr>
    </w:tbl>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keepNext w:val="0"/>
        <w:keepLines w:val="0"/>
        <w:spacing w:after="40" w:before="240" w:lineRule="auto"/>
        <w:rPr>
          <w:b w:val="1"/>
        </w:rPr>
      </w:pPr>
      <w:r w:rsidDel="00000000" w:rsidR="00000000" w:rsidRPr="00000000">
        <w:rPr>
          <w:b w:val="1"/>
          <w:rtl w:val="0"/>
        </w:rPr>
        <w:t xml:space="preserve">Version history</w:t>
      </w:r>
    </w:p>
    <w:p w:rsidR="00000000" w:rsidDel="00000000" w:rsidP="00000000" w:rsidRDefault="00000000" w:rsidRPr="00000000" w14:paraId="00000014">
      <w:pPr>
        <w:spacing w:after="240" w:before="240" w:lineRule="auto"/>
        <w:rPr/>
      </w:pPr>
      <w:r w:rsidDel="00000000" w:rsidR="00000000" w:rsidRPr="00000000">
        <w:rPr>
          <w:rtl w:val="0"/>
        </w:rPr>
        <w:t xml:space="preserve"> </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125"/>
        <w:gridCol w:w="1425"/>
        <w:gridCol w:w="4095"/>
        <w:gridCol w:w="1290"/>
        <w:tblGridChange w:id="0">
          <w:tblGrid>
            <w:gridCol w:w="1095"/>
            <w:gridCol w:w="1125"/>
            <w:gridCol w:w="1425"/>
            <w:gridCol w:w="4095"/>
            <w:gridCol w:w="1290"/>
          </w:tblGrid>
        </w:tblGridChange>
      </w:tblGrid>
      <w:tr>
        <w:trPr>
          <w:cantSplit w:val="0"/>
          <w:trHeight w:val="650" w:hRule="atLeast"/>
          <w:tblHeader w:val="0"/>
        </w:trPr>
        <w:tc>
          <w:tcPr>
            <w:tcBorders>
              <w:top w:color="ddd9c3" w:space="0" w:sz="6" w:val="single"/>
              <w:left w:color="ddd9c3" w:space="0" w:sz="6" w:val="single"/>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Version</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Date</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Author(s)</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Changes</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State</w:t>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pPr>
            <w:r w:rsidDel="00000000" w:rsidR="00000000" w:rsidRPr="00000000">
              <w:rPr>
                <w:rtl w:val="0"/>
              </w:rPr>
              <w:t xml:space="preserve"> v0.1</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 13.02</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 Group 1</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Add initial context, project goal, strategy, activities and timeplan, test cases, potential testing strategies, configuration management, risks</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Draft</w:t>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 v0.2</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15.02</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Group 1</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  Further explain context, strategy, timeplan, inside and outside scope</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rPr/>
            </w:pPr>
            <w:r w:rsidDel="00000000" w:rsidR="00000000" w:rsidRPr="00000000">
              <w:rPr>
                <w:rtl w:val="0"/>
              </w:rPr>
              <w:t xml:space="preserve">Draft</w:t>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rPr/>
            </w:pPr>
            <w:r w:rsidDel="00000000" w:rsidR="00000000" w:rsidRPr="00000000">
              <w:rPr>
                <w:rtl w:val="0"/>
              </w:rPr>
              <w:t xml:space="preserve"> v0.3</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rPr/>
            </w:pPr>
            <w:r w:rsidDel="00000000" w:rsidR="00000000" w:rsidRPr="00000000">
              <w:rPr>
                <w:rtl w:val="0"/>
              </w:rPr>
              <w:t xml:space="preserve">16.02</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rPr/>
            </w:pPr>
            <w:r w:rsidDel="00000000" w:rsidR="00000000" w:rsidRPr="00000000">
              <w:rPr>
                <w:rtl w:val="0"/>
              </w:rPr>
              <w:t xml:space="preserve">Group 1</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rPr/>
            </w:pPr>
            <w:r w:rsidDel="00000000" w:rsidR="00000000" w:rsidRPr="00000000">
              <w:rPr>
                <w:rtl w:val="0"/>
              </w:rPr>
              <w:t xml:space="preserve"> Elaborate on testing environment, format document</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pPr>
            <w:r w:rsidDel="00000000" w:rsidR="00000000" w:rsidRPr="00000000">
              <w:rPr>
                <w:rtl w:val="0"/>
              </w:rPr>
              <w:t xml:space="preserve">Draft</w:t>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00" w:firstLine="0"/>
              <w:rPr/>
            </w:pPr>
            <w:r w:rsidDel="00000000" w:rsidR="00000000" w:rsidRPr="00000000">
              <w:rPr>
                <w:rtl w:val="0"/>
              </w:rPr>
              <w:t xml:space="preserve">v0.4</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00" w:firstLine="0"/>
              <w:rPr/>
            </w:pPr>
            <w:r w:rsidDel="00000000" w:rsidR="00000000" w:rsidRPr="00000000">
              <w:rPr>
                <w:rtl w:val="0"/>
              </w:rPr>
              <w:t xml:space="preserve">09.03</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Group 1</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Elaboration on constraints, requirements,end product, and research questions</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100" w:firstLine="0"/>
              <w:rPr/>
            </w:pPr>
            <w:r w:rsidDel="00000000" w:rsidR="00000000" w:rsidRPr="00000000">
              <w:rPr>
                <w:rtl w:val="0"/>
              </w:rPr>
              <w:t xml:space="preserve">Draft</w:t>
            </w:r>
          </w:p>
        </w:tc>
      </w:tr>
    </w:tbl>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b w:val="1"/>
          <w:sz w:val="20"/>
          <w:szCs w:val="20"/>
        </w:rPr>
      </w:pPr>
      <w:r w:rsidDel="00000000" w:rsidR="00000000" w:rsidRPr="00000000">
        <w:rPr>
          <w:b w:val="1"/>
          <w:sz w:val="20"/>
          <w:szCs w:val="20"/>
          <w:rtl w:val="0"/>
        </w:rPr>
        <w:t xml:space="preserve">Distribution</w:t>
      </w:r>
    </w:p>
    <w:tbl>
      <w:tblPr>
        <w:tblStyle w:val="Table3"/>
        <w:tblW w:w="90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380"/>
        <w:gridCol w:w="6375"/>
        <w:tblGridChange w:id="0">
          <w:tblGrid>
            <w:gridCol w:w="1290"/>
            <w:gridCol w:w="1380"/>
            <w:gridCol w:w="6375"/>
          </w:tblGrid>
        </w:tblGridChange>
      </w:tblGrid>
      <w:tr>
        <w:trPr>
          <w:cantSplit w:val="0"/>
          <w:trHeight w:val="650" w:hRule="atLeast"/>
          <w:tblHeader w:val="0"/>
        </w:trPr>
        <w:tc>
          <w:tcPr>
            <w:tcBorders>
              <w:top w:color="ddd9c3" w:space="0" w:sz="6" w:val="single"/>
              <w:left w:color="ddd9c3" w:space="0" w:sz="6" w:val="single"/>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Version</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Date</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Receivers</w:t>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100" w:firstLine="0"/>
              <w:rPr/>
            </w:pPr>
            <w:r w:rsidDel="00000000" w:rsidR="00000000" w:rsidRPr="00000000">
              <w:rPr>
                <w:rtl w:val="0"/>
              </w:rPr>
              <w:t xml:space="preserve"> v0.3</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00" w:firstLine="0"/>
              <w:rPr/>
            </w:pPr>
            <w:r w:rsidDel="00000000" w:rsidR="00000000" w:rsidRPr="00000000">
              <w:rPr>
                <w:rtl w:val="0"/>
              </w:rPr>
              <w:t xml:space="preserve">16.02</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rPr/>
            </w:pPr>
            <w:hyperlink r:id="rId6">
              <w:r w:rsidDel="00000000" w:rsidR="00000000" w:rsidRPr="00000000">
                <w:rPr>
                  <w:color w:val="1155cc"/>
                  <w:u w:val="single"/>
                  <w:rtl w:val="0"/>
                </w:rPr>
                <w:t xml:space="preserve">rick.adriaensen@daftrucks.com</w:t>
              </w:r>
            </w:hyperlink>
            <w:r w:rsidDel="00000000" w:rsidR="00000000" w:rsidRPr="00000000">
              <w:rPr>
                <w:rtl w:val="0"/>
              </w:rPr>
              <w:t xml:space="preserve"> </w:t>
            </w:r>
          </w:p>
          <w:p w:rsidR="00000000" w:rsidDel="00000000" w:rsidP="00000000" w:rsidRDefault="00000000" w:rsidRPr="00000000" w14:paraId="00000036">
            <w:pPr>
              <w:spacing w:after="240" w:before="240" w:lineRule="auto"/>
              <w:ind w:left="100" w:firstLine="0"/>
              <w:rPr/>
            </w:pPr>
            <w:hyperlink r:id="rId7">
              <w:r w:rsidDel="00000000" w:rsidR="00000000" w:rsidRPr="00000000">
                <w:rPr>
                  <w:color w:val="1155cc"/>
                  <w:u w:val="single"/>
                  <w:rtl w:val="0"/>
                </w:rPr>
                <w:t xml:space="preserve">jeffrey.aben@daftrucks.com</w:t>
              </w:r>
            </w:hyperlink>
            <w:r w:rsidDel="00000000" w:rsidR="00000000" w:rsidRPr="00000000">
              <w:rPr>
                <w:rtl w:val="0"/>
              </w:rPr>
            </w:r>
          </w:p>
          <w:p w:rsidR="00000000" w:rsidDel="00000000" w:rsidP="00000000" w:rsidRDefault="00000000" w:rsidRPr="00000000" w14:paraId="00000037">
            <w:pPr>
              <w:spacing w:after="240" w:before="240" w:lineRule="auto"/>
              <w:ind w:left="100" w:firstLine="0"/>
              <w:rPr/>
            </w:pPr>
            <w:hyperlink r:id="rId8">
              <w:r w:rsidDel="00000000" w:rsidR="00000000" w:rsidRPr="00000000">
                <w:rPr>
                  <w:color w:val="1155cc"/>
                  <w:u w:val="single"/>
                  <w:rtl w:val="0"/>
                </w:rPr>
                <w:t xml:space="preserve">arie.naber@daftrucks.com</w:t>
              </w:r>
            </w:hyperlink>
            <w:r w:rsidDel="00000000" w:rsidR="00000000" w:rsidRPr="00000000">
              <w:rPr>
                <w:rtl w:val="0"/>
              </w:rPr>
              <w:t xml:space="preserve"> </w:t>
            </w:r>
            <w:r w:rsidDel="00000000" w:rsidR="00000000" w:rsidRPr="00000000">
              <w:rPr>
                <w:rtl w:val="0"/>
              </w:rPr>
              <w:t xml:space="preserve"> </w:t>
            </w:r>
          </w:p>
        </w:tc>
      </w:tr>
    </w:tbl>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A">
      <w:pPr>
        <w:spacing w:line="276" w:lineRule="auto"/>
        <w:rPr>
          <w:b w:val="1"/>
          <w:sz w:val="24"/>
          <w:szCs w:val="24"/>
        </w:rPr>
      </w:pPr>
      <w:r w:rsidDel="00000000" w:rsidR="00000000" w:rsidRPr="00000000">
        <w:rPr>
          <w:rtl w:val="0"/>
        </w:rPr>
      </w:r>
    </w:p>
    <w:p w:rsidR="00000000" w:rsidDel="00000000" w:rsidP="00000000" w:rsidRDefault="00000000" w:rsidRPr="00000000" w14:paraId="0000003B">
      <w:pPr>
        <w:spacing w:after="200" w:before="240" w:line="27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C">
      <w:pPr>
        <w:spacing w:after="200" w:before="240" w:line="276" w:lineRule="auto"/>
        <w:rPr>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aos5oeoy6k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assignment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_yaos5oeoy6kr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bxkvhvqq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_r2bxkvhvqq0y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tl7h4z1y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Goal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_astl7h4z1yu7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puiqnr3j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Scope and preconditions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_8rpuiqnr3jk2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8w39etp8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_fw8w39etp8oq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q3aerct3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Research questions and 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_o1q3aerct37t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jd0lyaz3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End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_lrjd0lyaz3uc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ylla6cuxc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_mylla6cuxc6e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vek4wzmo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Stakeholders and team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_49vek4wzmou1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0fsz7upz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_x40fsz7upzco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ss11996lp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Activities and time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_tss11996lp5w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mhxqqshr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Phases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_4xmhxqqshr8u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k0ems8m7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Time plan and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_pnk0ems8m7nd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gca4as6zt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Testing strategy and configuration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_ygca4as6ztiv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0xeqx48i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Testing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_a50xeqx48i53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83ru5xt7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Test environment and required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_wx83ru5xt77c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8h9jdjgr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_738h9jdjgrkz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crl94ja2x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Risk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_lcrl94ja2xlc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5oh4zcsz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Risk and mitigation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_ny5oh4zcszfz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after="240" w:before="240" w:lineRule="auto"/>
        <w:rPr>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b w:val="1"/>
        </w:rPr>
      </w:pPr>
      <w:bookmarkStart w:colFirst="0" w:colLast="0" w:name="_yaos5oeoy6kr" w:id="0"/>
      <w:bookmarkEnd w:id="0"/>
      <w:r w:rsidDel="00000000" w:rsidR="00000000" w:rsidRPr="00000000">
        <w:rPr>
          <w:b w:val="1"/>
          <w:rtl w:val="0"/>
        </w:rPr>
        <w:t xml:space="preserve">1.          Project assignment</w:t>
      </w:r>
    </w:p>
    <w:p w:rsidR="00000000" w:rsidDel="00000000" w:rsidP="00000000" w:rsidRDefault="00000000" w:rsidRPr="00000000" w14:paraId="00000054">
      <w:pPr>
        <w:pStyle w:val="Heading2"/>
        <w:keepNext w:val="0"/>
        <w:keepLines w:val="0"/>
        <w:spacing w:after="80" w:lineRule="auto"/>
        <w:rPr>
          <w:i w:val="1"/>
          <w:sz w:val="16"/>
          <w:szCs w:val="16"/>
        </w:rPr>
      </w:pPr>
      <w:bookmarkStart w:colFirst="0" w:colLast="0" w:name="_r2bxkvhvqq0y" w:id="1"/>
      <w:bookmarkEnd w:id="1"/>
      <w:r w:rsidDel="00000000" w:rsidR="00000000" w:rsidRPr="00000000">
        <w:rPr>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Context</w:t>
      </w:r>
      <w:r w:rsidDel="00000000" w:rsidR="00000000" w:rsidRPr="00000000">
        <w:rPr>
          <w:rtl w:val="0"/>
        </w:rPr>
      </w:r>
    </w:p>
    <w:p w:rsidR="00000000" w:rsidDel="00000000" w:rsidP="00000000" w:rsidRDefault="00000000" w:rsidRPr="00000000" w14:paraId="00000055">
      <w:pPr>
        <w:spacing w:after="240" w:before="240" w:lineRule="auto"/>
        <w:jc w:val="both"/>
        <w:rPr/>
      </w:pPr>
      <w:r w:rsidDel="00000000" w:rsidR="00000000" w:rsidRPr="00000000">
        <w:rPr>
          <w:rtl w:val="0"/>
        </w:rPr>
        <w:t xml:space="preserve">In the Engine Factory, DAF is gathering information from multiple CNC machines using various sensors, including temperature and current sensors, at intervals of half or full seconds. The data is then compiled in a central database and accessed through Grafana, a data visualization tool used by employees.</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The primary objective of this data acquisition process is to enable the identification of anomalies and to facilitate condition-based or preventative maintenance. This involves constant monitoring of the machines to detect any irregularities just before their components fail.</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When data is collected from the CNC machines in the engine factory using sensors, it gets sent to a program called </w:t>
      </w:r>
      <w:r w:rsidDel="00000000" w:rsidR="00000000" w:rsidRPr="00000000">
        <w:rPr>
          <w:i w:val="1"/>
          <w:rtl w:val="0"/>
        </w:rPr>
        <w:t xml:space="preserve">Grafana</w:t>
      </w:r>
      <w:r w:rsidDel="00000000" w:rsidR="00000000" w:rsidRPr="00000000">
        <w:rPr>
          <w:rtl w:val="0"/>
        </w:rPr>
        <w:t xml:space="preserve">. </w:t>
      </w:r>
      <w:r w:rsidDel="00000000" w:rsidR="00000000" w:rsidRPr="00000000">
        <w:rPr>
          <w:i w:val="1"/>
          <w:rtl w:val="0"/>
        </w:rPr>
        <w:t xml:space="preserve">Grafana</w:t>
      </w:r>
      <w:r w:rsidDel="00000000" w:rsidR="00000000" w:rsidRPr="00000000">
        <w:rPr>
          <w:rtl w:val="0"/>
        </w:rPr>
        <w:t xml:space="preserve"> has a special system that alerts the people who need to know when something is going wrong with the machine. This lets technicians know they need to stop the machine to fix it. Once the problem is fixed, the people in charge can use </w:t>
      </w:r>
      <w:r w:rsidDel="00000000" w:rsidR="00000000" w:rsidRPr="00000000">
        <w:rPr>
          <w:i w:val="1"/>
          <w:rtl w:val="0"/>
        </w:rPr>
        <w:t xml:space="preserve">Grafana</w:t>
      </w:r>
      <w:r w:rsidDel="00000000" w:rsidR="00000000" w:rsidRPr="00000000">
        <w:rPr>
          <w:rtl w:val="0"/>
        </w:rPr>
        <w:t xml:space="preserve"> to look at what happened and figure out what to do next time.</w:t>
      </w:r>
    </w:p>
    <w:p w:rsidR="00000000" w:rsidDel="00000000" w:rsidP="00000000" w:rsidRDefault="00000000" w:rsidRPr="00000000" w14:paraId="00000058">
      <w:pPr>
        <w:spacing w:after="240" w:before="240" w:lineRule="auto"/>
        <w:rPr/>
      </w:pPr>
      <w:r w:rsidDel="00000000" w:rsidR="00000000" w:rsidRPr="00000000">
        <w:rPr/>
        <w:drawing>
          <wp:inline distB="114300" distT="114300" distL="114300" distR="114300">
            <wp:extent cx="5731200" cy="2844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jc w:val="center"/>
        <w:rPr>
          <w:i w:val="1"/>
        </w:rPr>
      </w:pPr>
      <w:r w:rsidDel="00000000" w:rsidR="00000000" w:rsidRPr="00000000">
        <w:rPr>
          <w:i w:val="1"/>
          <w:rtl w:val="0"/>
        </w:rPr>
        <w:t xml:space="preserve">Figure: Flow of the data from the CNC machines all the way to the employees.</w: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sz w:val="34"/>
          <w:szCs w:val="34"/>
        </w:rPr>
      </w:pPr>
      <w:bookmarkStart w:colFirst="0" w:colLast="0" w:name="_5sqcts3yygtq" w:id="2"/>
      <w:bookmarkEnd w:id="2"/>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i w:val="1"/>
          <w:sz w:val="16"/>
          <w:szCs w:val="16"/>
        </w:rPr>
      </w:pPr>
      <w:bookmarkStart w:colFirst="0" w:colLast="0" w:name="_astl7h4z1yu7" w:id="3"/>
      <w:bookmarkEnd w:id="3"/>
      <w:r w:rsidDel="00000000" w:rsidR="00000000" w:rsidRPr="00000000">
        <w:rPr>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Goal of the project</w:t>
      </w:r>
      <w:r w:rsidDel="00000000" w:rsidR="00000000" w:rsidRPr="00000000">
        <w:rPr>
          <w:rtl w:val="0"/>
        </w:rPr>
      </w:r>
    </w:p>
    <w:p w:rsidR="00000000" w:rsidDel="00000000" w:rsidP="00000000" w:rsidRDefault="00000000" w:rsidRPr="00000000" w14:paraId="0000005D">
      <w:pPr>
        <w:spacing w:after="240" w:before="240" w:lineRule="auto"/>
        <w:jc w:val="both"/>
        <w:rPr/>
      </w:pPr>
      <w:r w:rsidDel="00000000" w:rsidR="00000000" w:rsidRPr="00000000">
        <w:rPr>
          <w:rtl w:val="0"/>
        </w:rPr>
        <w:t xml:space="preserve">T</w:t>
      </w:r>
      <w:r w:rsidDel="00000000" w:rsidR="00000000" w:rsidRPr="00000000">
        <w:rPr>
          <w:rtl w:val="0"/>
        </w:rPr>
        <w:t xml:space="preserve">he goal of the project is to create new intuitive insights in Grafana, in order to enable the identification of anomalies and to facilitate condition-based or preventative maintenance, as well as start data acquisition on other machines in the factory. This involves configuring the server to capture the right data streams, and subsequently translate those to visuals using a variant of MySQL.</w:t>
      </w:r>
    </w:p>
    <w:p w:rsidR="00000000" w:rsidDel="00000000" w:rsidP="00000000" w:rsidRDefault="00000000" w:rsidRPr="00000000" w14:paraId="0000005E">
      <w:pPr>
        <w:spacing w:before="240" w:line="240" w:lineRule="auto"/>
        <w:jc w:val="both"/>
        <w:rPr/>
      </w:pPr>
      <w:r w:rsidDel="00000000" w:rsidR="00000000" w:rsidRPr="00000000">
        <w:rPr>
          <w:rtl w:val="0"/>
        </w:rPr>
        <w:t xml:space="preserve">A balance needs to be found between creating a general solution applicable to many machines, and allowing each machine to deviate from this general solution.</w:t>
      </w:r>
    </w:p>
    <w:p w:rsidR="00000000" w:rsidDel="00000000" w:rsidP="00000000" w:rsidRDefault="00000000" w:rsidRPr="00000000" w14:paraId="0000005F">
      <w:pPr>
        <w:spacing w:before="240" w:line="240" w:lineRule="auto"/>
        <w:jc w:val="both"/>
        <w:rPr/>
      </w:pPr>
      <w:r w:rsidDel="00000000" w:rsidR="00000000" w:rsidRPr="00000000">
        <w:rPr>
          <w:rtl w:val="0"/>
        </w:rPr>
        <w:t xml:space="preserve">Goal is to optimize the data stream and data visualization of the current 6 machines and document how to handle and visualize data when adding new machines.</w:t>
      </w:r>
    </w:p>
    <w:p w:rsidR="00000000" w:rsidDel="00000000" w:rsidP="00000000" w:rsidRDefault="00000000" w:rsidRPr="00000000" w14:paraId="00000060">
      <w:pPr>
        <w:spacing w:before="240" w:line="240" w:lineRule="auto"/>
        <w:jc w:val="both"/>
        <w:rPr/>
      </w:pPr>
      <w:r w:rsidDel="00000000" w:rsidR="00000000" w:rsidRPr="00000000">
        <w:rPr>
          <w:rtl w:val="0"/>
        </w:rPr>
        <w:t xml:space="preserve">Moreover, any research covering the different aspects of the current solution that DAF has is beneficial to the end goal.</w:t>
      </w:r>
    </w:p>
    <w:p w:rsidR="00000000" w:rsidDel="00000000" w:rsidP="00000000" w:rsidRDefault="00000000" w:rsidRPr="00000000" w14:paraId="00000061">
      <w:pPr>
        <w:pStyle w:val="Heading2"/>
        <w:spacing w:before="240" w:line="240" w:lineRule="auto"/>
        <w:jc w:val="both"/>
        <w:rPr>
          <w:b w:val="1"/>
        </w:rPr>
      </w:pPr>
      <w:bookmarkStart w:colFirst="0" w:colLast="0" w:name="_meqt80vyttyy" w:id="4"/>
      <w:bookmarkEnd w:id="4"/>
      <w:r w:rsidDel="00000000" w:rsidR="00000000" w:rsidRPr="00000000">
        <w:rPr>
          <w:rtl w:val="0"/>
        </w:rPr>
        <w:t xml:space="preserve">1.3  </w:t>
      </w:r>
      <w:r w:rsidDel="00000000" w:rsidR="00000000" w:rsidRPr="00000000">
        <w:rPr>
          <w:b w:val="1"/>
          <w:rtl w:val="0"/>
        </w:rPr>
        <w:t xml:space="preserve">Constraints</w:t>
      </w:r>
    </w:p>
    <w:p w:rsidR="00000000" w:rsidDel="00000000" w:rsidP="00000000" w:rsidRDefault="00000000" w:rsidRPr="00000000" w14:paraId="00000062">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560"/>
        <w:tblGridChange w:id="0">
          <w:tblGrid>
            <w:gridCol w:w="4440"/>
            <w:gridCol w:w="4560"/>
          </w:tblGrid>
        </w:tblGridChange>
      </w:tblGrid>
      <w:tr>
        <w:trPr>
          <w:cantSplit w:val="0"/>
          <w:trHeight w:val="11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240" w:line="240" w:lineRule="auto"/>
              <w:rPr/>
            </w:pPr>
            <w:r w:rsidDel="00000000" w:rsidR="00000000" w:rsidRPr="00000000">
              <w:rPr>
                <w:rtl w:val="0"/>
              </w:rPr>
              <w:t xml:space="preserve">Sampling rate data input and output data of the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40" w:line="240" w:lineRule="auto"/>
              <w:rPr/>
            </w:pPr>
            <w:r w:rsidDel="00000000" w:rsidR="00000000" w:rsidRPr="00000000">
              <w:rPr>
                <w:rtl w:val="0"/>
              </w:rPr>
              <w:t xml:space="preserve">&lt;= 1.4 Hz</w:t>
            </w:r>
          </w:p>
        </w:tc>
      </w:tr>
      <w:tr>
        <w:trPr>
          <w:cantSplit w:val="0"/>
          <w:trHeight w:val="11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240" w:before="240"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40" w:before="240" w:line="240" w:lineRule="auto"/>
              <w:rPr/>
            </w:pPr>
            <w:r w:rsidDel="00000000" w:rsidR="00000000" w:rsidRPr="00000000">
              <w:rPr>
                <w:rtl w:val="0"/>
              </w:rPr>
              <w:t xml:space="preserve">MySQL, InfluxDB, AWS,…</w:t>
            </w:r>
          </w:p>
        </w:tc>
      </w:tr>
      <w:tr>
        <w:trPr>
          <w:cantSplit w:val="0"/>
          <w:trHeight w:val="11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240" w:before="240" w:line="240" w:lineRule="auto"/>
              <w:rPr/>
            </w:pPr>
            <w:r w:rsidDel="00000000" w:rsidR="00000000" w:rsidRPr="00000000">
              <w:rPr>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240" w:before="240" w:line="240" w:lineRule="auto"/>
              <w:rPr/>
            </w:pPr>
            <w:r w:rsidDel="00000000" w:rsidR="00000000" w:rsidRPr="00000000">
              <w:rPr>
                <w:rtl w:val="0"/>
              </w:rPr>
              <w:t xml:space="preserve">Siemens Brownfield Connectivity Gateway</w:t>
            </w:r>
          </w:p>
        </w:tc>
      </w:tr>
      <w:tr>
        <w:trPr>
          <w:cantSplit w:val="0"/>
          <w:trHeight w:val="11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40" w:before="240" w:line="240" w:lineRule="auto"/>
              <w:rPr/>
            </w:pPr>
            <w:r w:rsidDel="00000000" w:rsidR="00000000" w:rsidRPr="00000000">
              <w:rPr>
                <w:rtl w:val="0"/>
              </w:rPr>
              <w:t xml:space="preserve">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240" w:before="240" w:line="240" w:lineRule="auto"/>
              <w:rPr/>
            </w:pPr>
            <w:r w:rsidDel="00000000" w:rsidR="00000000" w:rsidRPr="00000000">
              <w:rPr>
                <w:rtl w:val="0"/>
              </w:rPr>
              <w:t xml:space="preserve">Grafana</w:t>
            </w:r>
          </w:p>
        </w:tc>
      </w:tr>
      <w:tr>
        <w:trPr>
          <w:cantSplit w:val="0"/>
          <w:trHeight w:val="11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240" w:before="240"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240" w:before="240" w:line="240" w:lineRule="auto"/>
              <w:rPr/>
            </w:pPr>
            <w:r w:rsidDel="00000000" w:rsidR="00000000" w:rsidRPr="00000000">
              <w:rPr>
                <w:rtl w:val="0"/>
              </w:rPr>
              <w:t xml:space="preserve">Data has to be secured from access outside the company</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sz w:val="34"/>
          <w:szCs w:val="34"/>
        </w:rPr>
      </w:pPr>
      <w:bookmarkStart w:colFirst="0" w:colLast="0" w:name="_7woq0b5jbofm" w:id="5"/>
      <w:bookmarkEnd w:id="5"/>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8rpuiqnr3jk2" w:id="6"/>
      <w:bookmarkEnd w:id="6"/>
      <w:r w:rsidDel="00000000" w:rsidR="00000000" w:rsidRPr="00000000">
        <w:rPr>
          <w:rtl w:val="0"/>
        </w:rPr>
        <w:t xml:space="preserve">1.4         Scope and preconditions</w:t>
      </w:r>
    </w:p>
    <w:p w:rsidR="00000000" w:rsidDel="00000000" w:rsidP="00000000" w:rsidRDefault="00000000" w:rsidRPr="00000000" w14:paraId="00000070">
      <w:pPr>
        <w:rPr/>
      </w:pPr>
      <w:r w:rsidDel="00000000" w:rsidR="00000000" w:rsidRPr="00000000">
        <w:rPr>
          <w:rtl w:val="0"/>
        </w:rPr>
      </w:r>
    </w:p>
    <w:tbl>
      <w:tblPr>
        <w:tblStyle w:val="Table5"/>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185"/>
        <w:tblGridChange w:id="0">
          <w:tblGrid>
            <w:gridCol w:w="4575"/>
            <w:gridCol w:w="4185"/>
          </w:tblGrid>
        </w:tblGridChange>
      </w:tblGrid>
      <w:tr>
        <w:trPr>
          <w:cantSplit w:val="0"/>
          <w:trHeight w:val="650" w:hRule="atLeast"/>
          <w:tblHeader w:val="0"/>
        </w:trPr>
        <w:tc>
          <w:tcPr>
            <w:tcBorders>
              <w:top w:color="ddd9c3" w:space="0" w:sz="6" w:val="single"/>
              <w:left w:color="ddd9c3" w:space="0" w:sz="6" w:val="single"/>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100" w:firstLine="0"/>
              <w:rPr>
                <w:b w:val="1"/>
              </w:rPr>
            </w:pPr>
            <w:r w:rsidDel="00000000" w:rsidR="00000000" w:rsidRPr="00000000">
              <w:rPr>
                <w:b w:val="1"/>
                <w:rtl w:val="0"/>
              </w:rPr>
              <w:t xml:space="preserve">Inside scope:</w:t>
            </w:r>
          </w:p>
        </w:tc>
        <w:tc>
          <w:tcPr>
            <w:tcBorders>
              <w:top w:color="ddd9c3" w:space="0" w:sz="6" w:val="single"/>
              <w:left w:color="000000" w:space="0" w:sz="0" w:val="nil"/>
              <w:bottom w:color="ddd9c3" w:space="0" w:sz="6" w:val="single"/>
              <w:right w:color="ddd9c3"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100" w:firstLine="0"/>
              <w:rPr>
                <w:b w:val="1"/>
              </w:rPr>
            </w:pPr>
            <w:r w:rsidDel="00000000" w:rsidR="00000000" w:rsidRPr="00000000">
              <w:rPr>
                <w:b w:val="1"/>
                <w:rtl w:val="0"/>
              </w:rPr>
              <w:t xml:space="preserve">Outside scope:</w:t>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1     Database expansion</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1     Research into database change</w:t>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2     Research into another graph frontend</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2     Middleware development</w:t>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3    Expand GUI with more charts</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3    Backend</w:t>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4    Test report</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4    On-site testing</w:t>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5    User requirements specification</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6    Architecture design document</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r>
          </w:p>
        </w:tc>
      </w:tr>
      <w:tr>
        <w:trPr>
          <w:cantSplit w:val="0"/>
          <w:trHeight w:val="5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7    Schemes/Diagrams</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r>
          </w:p>
        </w:tc>
      </w:tr>
    </w:tbl>
    <w:p w:rsidR="00000000" w:rsidDel="00000000" w:rsidP="00000000" w:rsidRDefault="00000000" w:rsidRPr="00000000" w14:paraId="00000081">
      <w:pPr>
        <w:pStyle w:val="Heading2"/>
        <w:rPr/>
      </w:pPr>
      <w:bookmarkStart w:colFirst="0" w:colLast="0" w:name="_f4g2sd2nu3r4" w:id="7"/>
      <w:bookmarkEnd w:id="7"/>
      <w:r w:rsidDel="00000000" w:rsidR="00000000" w:rsidRPr="00000000">
        <w:rPr>
          <w:rtl w:val="0"/>
        </w:rPr>
        <w:t xml:space="preserve">1.5  </w:t>
      </w:r>
      <w:r w:rsidDel="00000000" w:rsidR="00000000" w:rsidRPr="00000000">
        <w:rPr>
          <w:rtl w:val="0"/>
        </w:rPr>
        <w:t xml:space="preserve">Functional requirements</w:t>
      </w:r>
    </w:p>
    <w:p w:rsidR="00000000" w:rsidDel="00000000" w:rsidP="00000000" w:rsidRDefault="00000000" w:rsidRPr="00000000" w14:paraId="00000082">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to be logged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Machine input and output data</w:t>
            </w:r>
          </w:p>
        </w:tc>
      </w:tr>
      <w:tr>
        <w:trPr>
          <w:cantSplit w:val="0"/>
          <w:trHeight w:val="167.3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before="240" w:lineRule="auto"/>
              <w:rPr/>
            </w:pPr>
            <w:r w:rsidDel="00000000" w:rsidR="00000000" w:rsidRPr="00000000">
              <w:rPr>
                <w:rtl w:val="0"/>
              </w:rPr>
              <w:t xml:space="preserve">Multiple sensors per machine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before="240" w:lineRule="auto"/>
              <w:rPr/>
            </w:pPr>
            <w:r w:rsidDel="00000000" w:rsidR="00000000" w:rsidRPr="00000000">
              <w:rPr>
                <w:rtl w:val="0"/>
              </w:rPr>
              <w:t xml:space="preserve">Position sensors, Temperature sensors, Current sensors, Vibration sensors, etc.</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Triggers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A trigger has to be sent when an anomaly is detected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The effort to set a trigger limit to detect anomalies should be minimized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The sampling rate for validating the trigger limits has to be set by a Maintenance Engineer with a maximum sampling rate of 0.033 Hz</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Visualization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The machine data has to be visualized live with a maximum sampling rate of 0.2 Hz</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Historical data has to be visualized for different time ranges (5 min, 1 hr, 12 hr, 1 day, 7 days, etc.) with a minimized load time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Long-history fast-refreshing-rate real time dashboards are not a use-case we’re considering – these two are mutually exclusive.</w:t>
            </w:r>
          </w:p>
          <w:p w:rsidR="00000000" w:rsidDel="00000000" w:rsidP="00000000" w:rsidRDefault="00000000" w:rsidRPr="00000000" w14:paraId="00000095">
            <w:pPr>
              <w:spacing w:line="240" w:lineRule="auto"/>
              <w:rPr/>
            </w:pPr>
            <w:r w:rsidDel="00000000" w:rsidR="00000000" w:rsidRPr="00000000">
              <w:rPr>
                <w:rtl w:val="0"/>
              </w:rPr>
              <w:t xml:space="preserve">The same is true for frequently-checked triggers – The more often a trigger-query is issued, the smaller the timeframe of the considered data.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It has to be possible to visualize data of different machines and/or sensors in one graph (merged) with a minimized load time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It should be a reasonable task for a non-IT employee to generate simple graphs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Capable to be scaled up to &gt; 60 machines and &lt;=400 sensors per machine Note that each BFC is limited to 60 machines, so the scaled solution utilizes multiple gateways</w:t>
            </w:r>
          </w:p>
        </w:tc>
      </w:tr>
      <w:tr>
        <w:trPr>
          <w:cantSplit w:val="0"/>
          <w:trHeight w:val="2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effort to add a machine and/or sensor to the solution should be minimized</w:t>
            </w:r>
          </w:p>
        </w:tc>
      </w:tr>
    </w:tbl>
    <w:p w:rsidR="00000000" w:rsidDel="00000000" w:rsidP="00000000" w:rsidRDefault="00000000" w:rsidRPr="00000000" w14:paraId="0000009E">
      <w:pPr>
        <w:pStyle w:val="Heading2"/>
        <w:keepNext w:val="0"/>
        <w:keepLines w:val="0"/>
        <w:spacing w:after="80" w:lineRule="auto"/>
        <w:rPr>
          <w:sz w:val="34"/>
          <w:szCs w:val="34"/>
        </w:rPr>
      </w:pPr>
      <w:bookmarkStart w:colFirst="0" w:colLast="0" w:name="_imslapmsbkie" w:id="8"/>
      <w:bookmarkEnd w:id="8"/>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pPr>
      <w:bookmarkStart w:colFirst="0" w:colLast="0" w:name="_fw8w39etp8oq" w:id="9"/>
      <w:bookmarkEnd w:id="9"/>
      <w:r w:rsidDel="00000000" w:rsidR="00000000" w:rsidRPr="00000000">
        <w:rPr>
          <w:sz w:val="34"/>
          <w:szCs w:val="34"/>
          <w:rtl w:val="0"/>
        </w:rPr>
        <w:t xml:space="preserve">1.6</w:t>
      </w:r>
      <w:r w:rsidDel="00000000" w:rsidR="00000000" w:rsidRPr="00000000">
        <w:rPr>
          <w:sz w:val="14"/>
          <w:szCs w:val="14"/>
          <w:rtl w:val="0"/>
        </w:rPr>
        <w:t xml:space="preserve">         </w:t>
      </w:r>
      <w:r w:rsidDel="00000000" w:rsidR="00000000" w:rsidRPr="00000000">
        <w:rPr>
          <w:b w:val="1"/>
          <w:sz w:val="34"/>
          <w:szCs w:val="34"/>
          <w:rtl w:val="0"/>
        </w:rPr>
        <w:t xml:space="preserve">Strategy</w: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The group will follow an agile way of development with 3-week long sprints.</w:t>
      </w:r>
    </w:p>
    <w:p w:rsidR="00000000" w:rsidDel="00000000" w:rsidP="00000000" w:rsidRDefault="00000000" w:rsidRPr="00000000" w14:paraId="000000A1">
      <w:pPr>
        <w:spacing w:after="240" w:before="240" w:lineRule="auto"/>
        <w:rPr/>
      </w:pPr>
      <w:r w:rsidDel="00000000" w:rsidR="00000000" w:rsidRPr="00000000">
        <w:rPr>
          <w:rtl w:val="0"/>
        </w:rPr>
        <w:t xml:space="preserve">Sprint retrospectives are conducted every Thursday in the early afternoon in the week before sprint delivery.</w:t>
      </w:r>
    </w:p>
    <w:p w:rsidR="00000000" w:rsidDel="00000000" w:rsidP="00000000" w:rsidRDefault="00000000" w:rsidRPr="00000000" w14:paraId="000000A2">
      <w:pPr>
        <w:spacing w:after="240" w:before="240" w:lineRule="auto"/>
        <w:rPr/>
      </w:pPr>
      <w:r w:rsidDel="00000000" w:rsidR="00000000" w:rsidRPr="00000000">
        <w:rPr>
          <w:rtl w:val="0"/>
        </w:rPr>
        <w:t xml:space="preserve">Sprint planning is conducted every Monday at the beginning of the sprint.</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rtl w:val="0"/>
              </w:rPr>
              <w:t xml:space="preserve">Sprint 1 Planning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b w:val="1"/>
                <w:sz w:val="24"/>
                <w:szCs w:val="24"/>
              </w:rPr>
            </w:pPr>
            <w:r w:rsidDel="00000000" w:rsidR="00000000" w:rsidRPr="00000000">
              <w:rPr>
                <w:rtl w:val="0"/>
              </w:rPr>
              <w:t xml:space="preserve">06.02.2023</w:t>
            </w:r>
            <w:r w:rsidDel="00000000" w:rsidR="00000000" w:rsidRPr="00000000">
              <w:rPr>
                <w:rtl w:val="0"/>
              </w:rPr>
            </w:r>
          </w:p>
        </w:tc>
      </w:tr>
      <w:tr>
        <w:trPr>
          <w:cantSplit w:val="0"/>
          <w:trHeight w:val="165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rtl w:val="0"/>
              </w:rPr>
              <w:t xml:space="preserve">Sprint 1 Retrospective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b w:val="1"/>
                <w:sz w:val="24"/>
                <w:szCs w:val="24"/>
              </w:rPr>
            </w:pPr>
            <w:r w:rsidDel="00000000" w:rsidR="00000000" w:rsidRPr="00000000">
              <w:rPr>
                <w:rtl w:val="0"/>
              </w:rPr>
              <w:t xml:space="preserve">05.03.2023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06.03.2023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rtl w:val="0"/>
              </w:rPr>
              <w:t xml:space="preserve">26.03.2023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Sprint 2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rtl w:val="0"/>
              </w:rPr>
              <w:t xml:space="preserve">27.03.2023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Sprint 2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rtl w:val="0"/>
              </w:rPr>
              <w:t xml:space="preserve">16.04.2023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Sprint 3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rtl w:val="0"/>
              </w:rPr>
              <w:t xml:space="preserve">17.04.2023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Sprint 3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Sprint 4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rtl w:val="0"/>
              </w:rPr>
              <w:t xml:space="preserve">15.05.2023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Sprint 4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Sprint 5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6"/>
                <w:szCs w:val="26"/>
              </w:rPr>
            </w:pPr>
            <w:r w:rsidDel="00000000" w:rsidR="00000000" w:rsidRPr="00000000">
              <w:rPr>
                <w:rtl w:val="0"/>
              </w:rPr>
              <w:t xml:space="preserve">05.06.2023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Sprint 5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rtl w:val="0"/>
              </w:rPr>
              <w:t xml:space="preserve">18.06.2023</w:t>
            </w:r>
            <w:r w:rsidDel="00000000" w:rsidR="00000000" w:rsidRPr="00000000">
              <w:rPr>
                <w:rtl w:val="0"/>
              </w:rPr>
            </w:r>
          </w:p>
        </w:tc>
      </w:tr>
    </w:tbl>
    <w:p w:rsidR="00000000" w:rsidDel="00000000" w:rsidP="00000000" w:rsidRDefault="00000000" w:rsidRPr="00000000" w14:paraId="000000BD">
      <w:pPr>
        <w:pStyle w:val="Heading2"/>
        <w:keepNext w:val="0"/>
        <w:keepLines w:val="0"/>
        <w:spacing w:after="80" w:lineRule="auto"/>
        <w:rPr>
          <w:sz w:val="34"/>
          <w:szCs w:val="34"/>
        </w:rPr>
      </w:pPr>
      <w:bookmarkStart w:colFirst="0" w:colLast="0" w:name="_curs23woocnz" w:id="10"/>
      <w:bookmarkEnd w:id="10"/>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pPr>
      <w:bookmarkStart w:colFirst="0" w:colLast="0" w:name="_o1q3aerct37t" w:id="11"/>
      <w:bookmarkEnd w:id="11"/>
      <w:r w:rsidDel="00000000" w:rsidR="00000000" w:rsidRPr="00000000">
        <w:rPr>
          <w:sz w:val="34"/>
          <w:szCs w:val="34"/>
          <w:rtl w:val="0"/>
        </w:rPr>
        <w:t xml:space="preserve">1.7</w:t>
      </w:r>
      <w:r w:rsidDel="00000000" w:rsidR="00000000" w:rsidRPr="00000000">
        <w:rPr>
          <w:sz w:val="14"/>
          <w:szCs w:val="14"/>
          <w:rtl w:val="0"/>
        </w:rPr>
        <w:t xml:space="preserve">         </w:t>
      </w:r>
      <w:r w:rsidDel="00000000" w:rsidR="00000000" w:rsidRPr="00000000">
        <w:rPr>
          <w:b w:val="1"/>
          <w:sz w:val="34"/>
          <w:szCs w:val="34"/>
          <w:rtl w:val="0"/>
        </w:rPr>
        <w:t xml:space="preserve">Research questions and methodology</w:t>
      </w:r>
      <w:r w:rsidDel="00000000" w:rsidR="00000000" w:rsidRPr="00000000">
        <w:rPr>
          <w:rtl w:val="0"/>
        </w:rPr>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Main research question</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How can we optimize the data visualization techniques currently used by DAF to detect potential component failures in the DAF engine plant?</w:t>
      </w:r>
      <w:r w:rsidDel="00000000" w:rsidR="00000000" w:rsidRPr="00000000">
        <w:rPr>
          <w:rtl w:val="0"/>
        </w:rPr>
      </w:r>
    </w:p>
    <w:p w:rsidR="00000000" w:rsidDel="00000000" w:rsidP="00000000" w:rsidRDefault="00000000" w:rsidRPr="00000000" w14:paraId="000000C1">
      <w:pPr>
        <w:spacing w:after="240" w:before="240" w:lineRule="auto"/>
        <w:ind w:left="0" w:firstLine="0"/>
        <w:rPr/>
      </w:pPr>
      <w:r w:rsidDel="00000000" w:rsidR="00000000" w:rsidRPr="00000000">
        <w:rPr>
          <w:b w:val="1"/>
          <w:rtl w:val="0"/>
        </w:rPr>
        <w:t xml:space="preserve">Sub questions</w:t>
      </w:r>
      <w:r w:rsidDel="00000000" w:rsidR="00000000" w:rsidRPr="00000000">
        <w:rPr>
          <w:rtl w:val="0"/>
        </w:rPr>
      </w:r>
    </w:p>
    <w:p w:rsidR="00000000" w:rsidDel="00000000" w:rsidP="00000000" w:rsidRDefault="00000000" w:rsidRPr="00000000" w14:paraId="000000C2">
      <w:pPr>
        <w:numPr>
          <w:ilvl w:val="0"/>
          <w:numId w:val="1"/>
        </w:numPr>
        <w:spacing w:after="0" w:afterAutospacing="0" w:before="240" w:lineRule="auto"/>
        <w:ind w:left="720" w:hanging="360"/>
        <w:rPr>
          <w:u w:val="none"/>
        </w:rPr>
      </w:pPr>
      <w:r w:rsidDel="00000000" w:rsidR="00000000" w:rsidRPr="00000000">
        <w:rPr>
          <w:rtl w:val="0"/>
        </w:rPr>
        <w:t xml:space="preserve">What does the current database schema look like? What are its drawbacks?</w:t>
      </w:r>
    </w:p>
    <w:p w:rsidR="00000000" w:rsidDel="00000000" w:rsidP="00000000" w:rsidRDefault="00000000" w:rsidRPr="00000000" w14:paraId="000000C3">
      <w:pPr>
        <w:numPr>
          <w:ilvl w:val="0"/>
          <w:numId w:val="1"/>
        </w:numPr>
        <w:spacing w:after="0" w:afterAutospacing="0" w:before="0" w:beforeAutospacing="0" w:lineRule="auto"/>
        <w:ind w:left="720" w:hanging="360"/>
        <w:rPr>
          <w:u w:val="none"/>
        </w:rPr>
      </w:pPr>
      <w:r w:rsidDel="00000000" w:rsidR="00000000" w:rsidRPr="00000000">
        <w:rPr>
          <w:rtl w:val="0"/>
        </w:rPr>
        <w:t xml:space="preserve">Is there a more optimal solution for data representation than Grafana?</w:t>
      </w:r>
    </w:p>
    <w:p w:rsidR="00000000" w:rsidDel="00000000" w:rsidP="00000000" w:rsidRDefault="00000000" w:rsidRPr="00000000" w14:paraId="000000C4">
      <w:pPr>
        <w:numPr>
          <w:ilvl w:val="0"/>
          <w:numId w:val="1"/>
        </w:numPr>
        <w:spacing w:after="0" w:afterAutospacing="0" w:before="0" w:beforeAutospacing="0" w:lineRule="auto"/>
        <w:ind w:left="720" w:hanging="360"/>
        <w:rPr>
          <w:u w:val="none"/>
        </w:rPr>
      </w:pPr>
      <w:r w:rsidDel="00000000" w:rsidR="00000000" w:rsidRPr="00000000">
        <w:rPr>
          <w:rtl w:val="0"/>
        </w:rPr>
        <w:t xml:space="preserve">How can we expand the database to handle new sensor data?</w:t>
      </w:r>
    </w:p>
    <w:p w:rsidR="00000000" w:rsidDel="00000000" w:rsidP="00000000" w:rsidRDefault="00000000" w:rsidRPr="00000000" w14:paraId="000000C5">
      <w:pPr>
        <w:numPr>
          <w:ilvl w:val="0"/>
          <w:numId w:val="1"/>
        </w:numPr>
        <w:spacing w:after="0" w:afterAutospacing="0" w:before="0" w:beforeAutospacing="0" w:lineRule="auto"/>
        <w:ind w:left="720" w:hanging="360"/>
        <w:rPr>
          <w:u w:val="none"/>
        </w:rPr>
      </w:pPr>
      <w:r w:rsidDel="00000000" w:rsidR="00000000" w:rsidRPr="00000000">
        <w:rPr>
          <w:rtl w:val="0"/>
        </w:rPr>
        <w:t xml:space="preserve">How can data be queried to ensure load times stay as low as possible?</w:t>
      </w:r>
    </w:p>
    <w:p w:rsidR="00000000" w:rsidDel="00000000" w:rsidP="00000000" w:rsidRDefault="00000000" w:rsidRPr="00000000" w14:paraId="000000C6">
      <w:pPr>
        <w:numPr>
          <w:ilvl w:val="0"/>
          <w:numId w:val="1"/>
        </w:numPr>
        <w:spacing w:after="0" w:afterAutospacing="0" w:before="0" w:beforeAutospacing="0" w:lineRule="auto"/>
        <w:ind w:left="720" w:hanging="360"/>
        <w:rPr>
          <w:u w:val="none"/>
        </w:rPr>
      </w:pPr>
      <w:r w:rsidDel="00000000" w:rsidR="00000000" w:rsidRPr="00000000">
        <w:rPr>
          <w:rtl w:val="0"/>
        </w:rPr>
        <w:t xml:space="preserve">How can queries’ complexity be minimized?</w:t>
      </w:r>
    </w:p>
    <w:p w:rsidR="00000000" w:rsidDel="00000000" w:rsidP="00000000" w:rsidRDefault="00000000" w:rsidRPr="00000000" w14:paraId="000000C7">
      <w:pPr>
        <w:numPr>
          <w:ilvl w:val="0"/>
          <w:numId w:val="1"/>
        </w:numPr>
        <w:spacing w:after="240" w:before="0" w:beforeAutospacing="0" w:lineRule="auto"/>
        <w:ind w:left="720" w:hanging="360"/>
        <w:rPr>
          <w:u w:val="none"/>
        </w:rPr>
      </w:pPr>
      <w:r w:rsidDel="00000000" w:rsidR="00000000" w:rsidRPr="00000000">
        <w:rPr>
          <w:rtl w:val="0"/>
        </w:rPr>
        <w:t xml:space="preserve">How can we ensure and optimize scalability and usability for additional machines?</w:t>
      </w:r>
    </w:p>
    <w:p w:rsidR="00000000" w:rsidDel="00000000" w:rsidP="00000000" w:rsidRDefault="00000000" w:rsidRPr="00000000" w14:paraId="000000C8">
      <w:pPr>
        <w:pStyle w:val="Heading2"/>
        <w:spacing w:after="240" w:before="240" w:lineRule="auto"/>
        <w:rPr>
          <w:sz w:val="16"/>
          <w:szCs w:val="16"/>
        </w:rPr>
      </w:pPr>
      <w:bookmarkStart w:colFirst="0" w:colLast="0" w:name="_lrjd0lyaz3uc" w:id="12"/>
      <w:bookmarkEnd w:id="12"/>
      <w:r w:rsidDel="00000000" w:rsidR="00000000" w:rsidRPr="00000000">
        <w:rPr>
          <w:sz w:val="34"/>
          <w:szCs w:val="34"/>
          <w:rtl w:val="0"/>
        </w:rPr>
        <w:t xml:space="preserve">1.8</w:t>
      </w:r>
      <w:r w:rsidDel="00000000" w:rsidR="00000000" w:rsidRPr="00000000">
        <w:rPr>
          <w:sz w:val="14"/>
          <w:szCs w:val="14"/>
          <w:rtl w:val="0"/>
        </w:rPr>
        <w:t xml:space="preserve">         </w:t>
      </w:r>
      <w:r w:rsidDel="00000000" w:rsidR="00000000" w:rsidRPr="00000000">
        <w:rPr>
          <w:b w:val="1"/>
          <w:sz w:val="34"/>
          <w:szCs w:val="34"/>
          <w:rtl w:val="0"/>
        </w:rPr>
        <w:t xml:space="preserve">End products</w:t>
      </w: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In order to provide a clear and comprehensive understanding of the final results that will be delivered, a product breakdown structure (PBS) has been developed and is presented below. This tool serves as a visual roadmap, starting with the main application at the highest level, and breaking down into the various sub-applications that are necessary for the successful completion of the project.</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With the PBS, stakeholders can easily gain insight into the overall structure of the project, understand the dependencies and relationships between different components, and ensure that all necessary elements are accounted for. By organizing the project in this way, teams can more effectively plan and coordinate their efforts, reducing the risk of oversights or misunderstandings.</w:t>
      </w:r>
      <w:r w:rsidDel="00000000" w:rsidR="00000000" w:rsidRPr="00000000">
        <w:rPr>
          <w:rtl w:val="0"/>
        </w:rPr>
      </w:r>
    </w:p>
    <w:p w:rsidR="00000000" w:rsidDel="00000000" w:rsidP="00000000" w:rsidRDefault="00000000" w:rsidRPr="00000000" w14:paraId="000000CC">
      <w:pPr>
        <w:jc w:val="center"/>
        <w:rPr/>
      </w:pPr>
      <w:r w:rsidDel="00000000" w:rsidR="00000000" w:rsidRPr="00000000">
        <w:rPr/>
        <w:drawing>
          <wp:inline distB="114300" distT="114300" distL="114300" distR="114300">
            <wp:extent cx="5900738" cy="306726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00738" cy="3067261"/>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1"/>
        <w:rPr/>
      </w:pPr>
      <w:bookmarkStart w:colFirst="0" w:colLast="0" w:name="_mylla6cuxc6e" w:id="13"/>
      <w:bookmarkEnd w:id="13"/>
      <w:r w:rsidDel="00000000" w:rsidR="00000000" w:rsidRPr="00000000">
        <w:rPr>
          <w:rtl w:val="0"/>
        </w:rPr>
        <w:t xml:space="preserve">2.          Project organization</w:t>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49vek4wzmou1" w:id="14"/>
      <w:bookmarkEnd w:id="14"/>
      <w:r w:rsidDel="00000000" w:rsidR="00000000" w:rsidRPr="00000000">
        <w:rPr>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Stakeholders and team members</w:t>
      </w:r>
    </w:p>
    <w:p w:rsidR="00000000" w:rsidDel="00000000" w:rsidP="00000000" w:rsidRDefault="00000000" w:rsidRPr="00000000" w14:paraId="000000CF">
      <w:pPr>
        <w:spacing w:after="240" w:before="240" w:lineRule="auto"/>
        <w:rPr>
          <w:i w:val="1"/>
          <w:sz w:val="18"/>
          <w:szCs w:val="18"/>
        </w:rPr>
      </w:pPr>
      <w:r w:rsidDel="00000000" w:rsidR="00000000" w:rsidRPr="00000000">
        <w:rPr>
          <w:rtl w:val="0"/>
        </w:rPr>
      </w:r>
    </w:p>
    <w:tbl>
      <w:tblPr>
        <w:tblStyle w:val="Table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995"/>
        <w:gridCol w:w="2610"/>
        <w:gridCol w:w="1980"/>
        <w:tblGridChange w:id="0">
          <w:tblGrid>
            <w:gridCol w:w="2445"/>
            <w:gridCol w:w="1995"/>
            <w:gridCol w:w="2610"/>
            <w:gridCol w:w="1980"/>
          </w:tblGrid>
        </w:tblGridChange>
      </w:tblGrid>
      <w:tr>
        <w:trPr>
          <w:cantSplit w:val="0"/>
          <w:trHeight w:val="650" w:hRule="atLeast"/>
          <w:tblHeader w:val="0"/>
        </w:trPr>
        <w:tc>
          <w:tcPr>
            <w:tcBorders>
              <w:top w:color="ddd9c3" w:space="0" w:sz="6" w:val="single"/>
              <w:left w:color="ddd9c3" w:space="0" w:sz="6" w:val="single"/>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100" w:right="100" w:firstLine="0"/>
              <w:rPr>
                <w:b w:val="1"/>
                <w:color w:val="1f497d"/>
                <w:sz w:val="20"/>
                <w:szCs w:val="20"/>
              </w:rPr>
            </w:pPr>
            <w:r w:rsidDel="00000000" w:rsidR="00000000" w:rsidRPr="00000000">
              <w:rPr>
                <w:b w:val="1"/>
                <w:color w:val="1f497d"/>
                <w:sz w:val="20"/>
                <w:szCs w:val="20"/>
                <w:rtl w:val="0"/>
              </w:rPr>
              <w:t xml:space="preserve">Name</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100" w:right="100" w:firstLine="0"/>
              <w:rPr>
                <w:b w:val="1"/>
                <w:color w:val="1f497d"/>
                <w:sz w:val="20"/>
                <w:szCs w:val="20"/>
              </w:rPr>
            </w:pPr>
            <w:r w:rsidDel="00000000" w:rsidR="00000000" w:rsidRPr="00000000">
              <w:rPr>
                <w:b w:val="1"/>
                <w:color w:val="1f497d"/>
                <w:sz w:val="20"/>
                <w:szCs w:val="20"/>
                <w:rtl w:val="0"/>
              </w:rPr>
              <w:t xml:space="preserve">Abbreviation</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100" w:right="100" w:firstLine="0"/>
              <w:rPr>
                <w:b w:val="1"/>
                <w:color w:val="1f497d"/>
                <w:sz w:val="20"/>
                <w:szCs w:val="20"/>
              </w:rPr>
            </w:pPr>
            <w:r w:rsidDel="00000000" w:rsidR="00000000" w:rsidRPr="00000000">
              <w:rPr>
                <w:b w:val="1"/>
                <w:color w:val="1f497d"/>
                <w:sz w:val="20"/>
                <w:szCs w:val="20"/>
                <w:rtl w:val="0"/>
              </w:rPr>
              <w:t xml:space="preserve">Role and functions</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100" w:right="100" w:firstLine="0"/>
              <w:rPr>
                <w:b w:val="1"/>
                <w:color w:val="1f497d"/>
                <w:sz w:val="20"/>
                <w:szCs w:val="20"/>
              </w:rPr>
            </w:pPr>
            <w:r w:rsidDel="00000000" w:rsidR="00000000" w:rsidRPr="00000000">
              <w:rPr>
                <w:b w:val="1"/>
                <w:color w:val="1f497d"/>
                <w:sz w:val="20"/>
                <w:szCs w:val="20"/>
                <w:rtl w:val="0"/>
              </w:rPr>
              <w:t xml:space="preserve">Availability</w:t>
            </w:r>
          </w:p>
        </w:tc>
      </w:tr>
      <w:tr>
        <w:trPr>
          <w:cantSplit w:val="0"/>
          <w:trHeight w:val="23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100" w:right="100" w:firstLine="0"/>
              <w:rPr>
                <w:i w:val="1"/>
              </w:rPr>
            </w:pPr>
            <w:r w:rsidDel="00000000" w:rsidR="00000000" w:rsidRPr="00000000">
              <w:rPr>
                <w:i w:val="1"/>
                <w:rtl w:val="0"/>
              </w:rPr>
              <w:t xml:space="preserve">Jeffrey Aben</w:t>
            </w:r>
          </w:p>
          <w:p w:rsidR="00000000" w:rsidDel="00000000" w:rsidP="00000000" w:rsidRDefault="00000000" w:rsidRPr="00000000" w14:paraId="000000D5">
            <w:pPr>
              <w:spacing w:after="240" w:before="240" w:lineRule="auto"/>
              <w:ind w:left="100" w:right="100" w:firstLine="0"/>
              <w:rPr>
                <w:i w:val="1"/>
              </w:rPr>
            </w:pPr>
            <w:hyperlink r:id="rId11">
              <w:r w:rsidDel="00000000" w:rsidR="00000000" w:rsidRPr="00000000">
                <w:rPr>
                  <w:i w:val="1"/>
                  <w:color w:val="1155cc"/>
                  <w:u w:val="single"/>
                  <w:rtl w:val="0"/>
                </w:rPr>
                <w:t xml:space="preserve">Jeffrey.Aben@DAFTRUCKS.com</w:t>
              </w:r>
            </w:hyperlink>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left="100" w:right="100" w:firstLine="0"/>
              <w:rPr>
                <w:i w:val="1"/>
              </w:rPr>
            </w:pPr>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ind w:left="100" w:right="100" w:firstLine="0"/>
              <w:rPr>
                <w:i w:val="1"/>
              </w:rPr>
            </w:pPr>
            <w:r w:rsidDel="00000000" w:rsidR="00000000" w:rsidRPr="00000000">
              <w:rPr>
                <w:i w:val="1"/>
                <w:rtl w:val="0"/>
              </w:rPr>
              <w:t xml:space="preserve">DAF Representative</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100" w:right="100" w:firstLine="0"/>
              <w:rPr>
                <w:i w:val="1"/>
              </w:rPr>
            </w:pPr>
            <w:r w:rsidDel="00000000" w:rsidR="00000000" w:rsidRPr="00000000">
              <w:rPr>
                <w:i w:val="1"/>
                <w:rtl w:val="0"/>
              </w:rPr>
              <w:t xml:space="preserve">Mon-Fri</w:t>
            </w:r>
          </w:p>
          <w:p w:rsidR="00000000" w:rsidDel="00000000" w:rsidP="00000000" w:rsidRDefault="00000000" w:rsidRPr="00000000" w14:paraId="000000D9">
            <w:pPr>
              <w:spacing w:after="240" w:before="240" w:lineRule="auto"/>
              <w:ind w:left="100" w:right="100" w:firstLine="0"/>
              <w:rPr>
                <w:i w:val="1"/>
              </w:rPr>
            </w:pPr>
            <w:r w:rsidDel="00000000" w:rsidR="00000000" w:rsidRPr="00000000">
              <w:rPr>
                <w:i w:val="1"/>
                <w:rtl w:val="0"/>
              </w:rPr>
              <w:t xml:space="preserve">8:00-17:00</w:t>
            </w:r>
          </w:p>
        </w:tc>
      </w:tr>
      <w:tr>
        <w:trPr>
          <w:cantSplit w:val="0"/>
          <w:trHeight w:val="23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ind w:left="100" w:right="100" w:firstLine="0"/>
              <w:rPr>
                <w:i w:val="1"/>
              </w:rPr>
            </w:pPr>
            <w:r w:rsidDel="00000000" w:rsidR="00000000" w:rsidRPr="00000000">
              <w:rPr>
                <w:i w:val="1"/>
                <w:rtl w:val="0"/>
              </w:rPr>
              <w:t xml:space="preserve">Arie Naber</w:t>
            </w:r>
          </w:p>
          <w:p w:rsidR="00000000" w:rsidDel="00000000" w:rsidP="00000000" w:rsidRDefault="00000000" w:rsidRPr="00000000" w14:paraId="000000DB">
            <w:pPr>
              <w:spacing w:after="240" w:before="240" w:lineRule="auto"/>
              <w:ind w:left="100" w:right="100" w:firstLine="0"/>
              <w:rPr>
                <w:i w:val="1"/>
              </w:rPr>
            </w:pPr>
            <w:hyperlink r:id="rId12">
              <w:r w:rsidDel="00000000" w:rsidR="00000000" w:rsidRPr="00000000">
                <w:rPr>
                  <w:i w:val="1"/>
                  <w:color w:val="1155cc"/>
                  <w:u w:val="single"/>
                  <w:rtl w:val="0"/>
                </w:rPr>
                <w:t xml:space="preserve">Arie.Naber@DAFTRUCKS.com</w:t>
              </w:r>
            </w:hyperlink>
            <w:r w:rsidDel="00000000" w:rsidR="00000000" w:rsidRPr="00000000">
              <w:rPr>
                <w:rtl w:val="0"/>
              </w:rPr>
            </w:r>
          </w:p>
          <w:p w:rsidR="00000000" w:rsidDel="00000000" w:rsidP="00000000" w:rsidRDefault="00000000" w:rsidRPr="00000000" w14:paraId="000000DC">
            <w:pPr>
              <w:spacing w:after="240" w:before="240" w:lineRule="auto"/>
              <w:ind w:left="100" w:right="100" w:firstLine="0"/>
              <w:rPr>
                <w:i w:val="1"/>
              </w:rPr>
            </w:pPr>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100" w:right="100" w:firstLine="0"/>
              <w:rPr>
                <w:i w:val="1"/>
              </w:rPr>
            </w:pPr>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100" w:right="100" w:firstLine="0"/>
              <w:rPr>
                <w:i w:val="1"/>
              </w:rPr>
            </w:pPr>
            <w:r w:rsidDel="00000000" w:rsidR="00000000" w:rsidRPr="00000000">
              <w:rPr>
                <w:i w:val="1"/>
                <w:rtl w:val="0"/>
              </w:rPr>
              <w:t xml:space="preserve">DAF Representative</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100" w:right="100" w:firstLine="0"/>
              <w:rPr>
                <w:i w:val="1"/>
              </w:rPr>
            </w:pPr>
            <w:r w:rsidDel="00000000" w:rsidR="00000000" w:rsidRPr="00000000">
              <w:rPr>
                <w:i w:val="1"/>
                <w:rtl w:val="0"/>
              </w:rPr>
              <w:t xml:space="preserve">Mon-Fri</w:t>
            </w:r>
          </w:p>
          <w:p w:rsidR="00000000" w:rsidDel="00000000" w:rsidP="00000000" w:rsidRDefault="00000000" w:rsidRPr="00000000" w14:paraId="000000E0">
            <w:pPr>
              <w:spacing w:after="240" w:before="240" w:lineRule="auto"/>
              <w:ind w:left="100" w:right="100" w:firstLine="0"/>
              <w:rPr>
                <w:i w:val="1"/>
              </w:rPr>
            </w:pPr>
            <w:r w:rsidDel="00000000" w:rsidR="00000000" w:rsidRPr="00000000">
              <w:rPr>
                <w:i w:val="1"/>
                <w:rtl w:val="0"/>
              </w:rPr>
              <w:t xml:space="preserve">8:00-17:00</w:t>
            </w:r>
          </w:p>
        </w:tc>
      </w:tr>
      <w:tr>
        <w:trPr>
          <w:cantSplit w:val="0"/>
          <w:trHeight w:val="23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100" w:right="100" w:firstLine="0"/>
              <w:rPr>
                <w:i w:val="1"/>
              </w:rPr>
            </w:pPr>
            <w:r w:rsidDel="00000000" w:rsidR="00000000" w:rsidRPr="00000000">
              <w:rPr>
                <w:i w:val="1"/>
                <w:rtl w:val="0"/>
              </w:rPr>
              <w:t xml:space="preserve">Rick Adriaensen</w:t>
            </w:r>
          </w:p>
          <w:p w:rsidR="00000000" w:rsidDel="00000000" w:rsidP="00000000" w:rsidRDefault="00000000" w:rsidRPr="00000000" w14:paraId="000000E2">
            <w:pPr>
              <w:spacing w:after="240" w:before="240" w:lineRule="auto"/>
              <w:ind w:left="100" w:right="100" w:firstLine="0"/>
              <w:rPr>
                <w:i w:val="1"/>
              </w:rPr>
            </w:pPr>
            <w:hyperlink r:id="rId13">
              <w:r w:rsidDel="00000000" w:rsidR="00000000" w:rsidRPr="00000000">
                <w:rPr>
                  <w:i w:val="1"/>
                  <w:color w:val="1155cc"/>
                  <w:u w:val="single"/>
                  <w:rtl w:val="0"/>
                </w:rPr>
                <w:t xml:space="preserve">Rick.Adriaensen@DAFTRUCKS.com</w:t>
              </w:r>
            </w:hyperlink>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100" w:right="100" w:firstLine="0"/>
              <w:rPr>
                <w:i w:val="1"/>
              </w:rPr>
            </w:pPr>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100" w:right="100" w:firstLine="0"/>
              <w:rPr>
                <w:i w:val="1"/>
              </w:rPr>
            </w:pPr>
            <w:r w:rsidDel="00000000" w:rsidR="00000000" w:rsidRPr="00000000">
              <w:rPr>
                <w:i w:val="1"/>
                <w:rtl w:val="0"/>
              </w:rPr>
              <w:t xml:space="preserve">DAF Representative</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100" w:right="100" w:firstLine="0"/>
              <w:rPr>
                <w:i w:val="1"/>
              </w:rPr>
            </w:pPr>
            <w:r w:rsidDel="00000000" w:rsidR="00000000" w:rsidRPr="00000000">
              <w:rPr>
                <w:i w:val="1"/>
                <w:rtl w:val="0"/>
              </w:rPr>
              <w:t xml:space="preserve">Mon-Thu</w:t>
            </w:r>
          </w:p>
          <w:p w:rsidR="00000000" w:rsidDel="00000000" w:rsidP="00000000" w:rsidRDefault="00000000" w:rsidRPr="00000000" w14:paraId="000000E6">
            <w:pPr>
              <w:spacing w:after="240" w:before="240" w:lineRule="auto"/>
              <w:ind w:left="100" w:right="100" w:firstLine="0"/>
              <w:rPr>
                <w:i w:val="1"/>
              </w:rPr>
            </w:pPr>
            <w:r w:rsidDel="00000000" w:rsidR="00000000" w:rsidRPr="00000000">
              <w:rPr>
                <w:i w:val="1"/>
                <w:rtl w:val="0"/>
              </w:rPr>
              <w:t xml:space="preserve">8:00-17:00</w:t>
            </w:r>
          </w:p>
        </w:tc>
      </w:tr>
      <w:tr>
        <w:trPr>
          <w:cantSplit w:val="0"/>
          <w:trHeight w:val="23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00" w:right="100" w:firstLine="0"/>
              <w:rPr>
                <w:i w:val="1"/>
              </w:rPr>
            </w:pPr>
            <w:r w:rsidDel="00000000" w:rsidR="00000000" w:rsidRPr="00000000">
              <w:rPr>
                <w:i w:val="1"/>
                <w:rtl w:val="0"/>
              </w:rPr>
              <w:t xml:space="preserve">Leon Schrijvers</w:t>
            </w:r>
          </w:p>
          <w:p w:rsidR="00000000" w:rsidDel="00000000" w:rsidP="00000000" w:rsidRDefault="00000000" w:rsidRPr="00000000" w14:paraId="000000E8">
            <w:pPr>
              <w:spacing w:after="240" w:before="240" w:lineRule="auto"/>
              <w:ind w:left="100" w:right="100" w:firstLine="0"/>
              <w:rPr>
                <w:i w:val="1"/>
              </w:rPr>
            </w:pPr>
            <w:hyperlink r:id="rId14">
              <w:r w:rsidDel="00000000" w:rsidR="00000000" w:rsidRPr="00000000">
                <w:rPr>
                  <w:i w:val="1"/>
                  <w:color w:val="1155cc"/>
                  <w:u w:val="single"/>
                  <w:rtl w:val="0"/>
                </w:rPr>
                <w:t xml:space="preserve">l.schrijvers@fontys.nl</w:t>
              </w:r>
            </w:hyperlink>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00" w:right="100" w:firstLine="0"/>
              <w:rPr>
                <w:i w:val="1"/>
              </w:rPr>
            </w:pPr>
            <w:r w:rsidDel="00000000" w:rsidR="00000000" w:rsidRPr="00000000">
              <w:rPr>
                <w:i w:val="1"/>
                <w:rtl w:val="0"/>
              </w:rPr>
              <w:t xml:space="preserve">Schrijvers, Leon L.</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100" w:right="100" w:firstLine="0"/>
              <w:rPr>
                <w:i w:val="1"/>
              </w:rPr>
            </w:pPr>
            <w:r w:rsidDel="00000000" w:rsidR="00000000" w:rsidRPr="00000000">
              <w:rPr>
                <w:i w:val="1"/>
                <w:rtl w:val="0"/>
              </w:rPr>
              <w:t xml:space="preserve">Technical teacher</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100" w:right="100" w:firstLine="0"/>
              <w:rPr>
                <w:i w:val="1"/>
              </w:rPr>
            </w:pPr>
            <w:r w:rsidDel="00000000" w:rsidR="00000000" w:rsidRPr="00000000">
              <w:rPr>
                <w:i w:val="1"/>
                <w:rtl w:val="0"/>
              </w:rPr>
              <w:t xml:space="preserve">Monday and Thursday</w:t>
            </w:r>
          </w:p>
          <w:p w:rsidR="00000000" w:rsidDel="00000000" w:rsidP="00000000" w:rsidRDefault="00000000" w:rsidRPr="00000000" w14:paraId="000000EC">
            <w:pPr>
              <w:spacing w:after="240" w:before="240" w:lineRule="auto"/>
              <w:ind w:left="100" w:right="100" w:firstLine="0"/>
              <w:rPr>
                <w:i w:val="1"/>
              </w:rPr>
            </w:pPr>
            <w:r w:rsidDel="00000000" w:rsidR="00000000" w:rsidRPr="00000000">
              <w:rPr>
                <w:i w:val="1"/>
                <w:rtl w:val="0"/>
              </w:rPr>
              <w:t xml:space="preserve">9:00-16:00</w:t>
            </w:r>
          </w:p>
        </w:tc>
      </w:tr>
      <w:tr>
        <w:trPr>
          <w:cantSplit w:val="0"/>
          <w:trHeight w:val="23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00" w:right="100" w:firstLine="0"/>
              <w:rPr>
                <w:i w:val="1"/>
              </w:rPr>
            </w:pPr>
            <w:r w:rsidDel="00000000" w:rsidR="00000000" w:rsidRPr="00000000">
              <w:rPr>
                <w:i w:val="1"/>
                <w:rtl w:val="0"/>
              </w:rPr>
              <w:t xml:space="preserve">Bart Rabeling</w:t>
            </w:r>
          </w:p>
          <w:p w:rsidR="00000000" w:rsidDel="00000000" w:rsidP="00000000" w:rsidRDefault="00000000" w:rsidRPr="00000000" w14:paraId="000000EE">
            <w:pPr>
              <w:spacing w:after="240" w:before="240" w:lineRule="auto"/>
              <w:ind w:left="100" w:right="100" w:firstLine="0"/>
              <w:rPr>
                <w:i w:val="1"/>
              </w:rPr>
            </w:pPr>
            <w:hyperlink r:id="rId15">
              <w:r w:rsidDel="00000000" w:rsidR="00000000" w:rsidRPr="00000000">
                <w:rPr>
                  <w:i w:val="1"/>
                  <w:color w:val="1155cc"/>
                  <w:u w:val="single"/>
                  <w:rtl w:val="0"/>
                </w:rPr>
                <w:t xml:space="preserve">b.rabeling@fontys.nl</w:t>
              </w:r>
            </w:hyperlink>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00" w:right="100" w:firstLine="0"/>
              <w:rPr>
                <w:i w:val="1"/>
              </w:rPr>
            </w:pPr>
            <w:r w:rsidDel="00000000" w:rsidR="00000000" w:rsidRPr="00000000">
              <w:rPr>
                <w:i w:val="1"/>
                <w:rtl w:val="0"/>
              </w:rPr>
              <w:t xml:space="preserve">Rabeling, Bart B.T.</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100" w:right="100" w:firstLine="0"/>
              <w:rPr>
                <w:i w:val="1"/>
              </w:rPr>
            </w:pPr>
            <w:r w:rsidDel="00000000" w:rsidR="00000000" w:rsidRPr="00000000">
              <w:rPr>
                <w:i w:val="1"/>
                <w:rtl w:val="0"/>
              </w:rPr>
              <w:t xml:space="preserve">Technical teacher</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100" w:right="100" w:firstLine="0"/>
              <w:rPr>
                <w:i w:val="1"/>
              </w:rPr>
            </w:pPr>
            <w:r w:rsidDel="00000000" w:rsidR="00000000" w:rsidRPr="00000000">
              <w:rPr>
                <w:i w:val="1"/>
                <w:rtl w:val="0"/>
              </w:rPr>
              <w:t xml:space="preserve">Monday and Thursday</w:t>
            </w:r>
          </w:p>
          <w:p w:rsidR="00000000" w:rsidDel="00000000" w:rsidP="00000000" w:rsidRDefault="00000000" w:rsidRPr="00000000" w14:paraId="000000F2">
            <w:pPr>
              <w:spacing w:after="240" w:before="240" w:lineRule="auto"/>
              <w:ind w:left="100" w:right="100" w:firstLine="0"/>
              <w:rPr>
                <w:i w:val="1"/>
              </w:rPr>
            </w:pPr>
            <w:r w:rsidDel="00000000" w:rsidR="00000000" w:rsidRPr="00000000">
              <w:rPr>
                <w:i w:val="1"/>
                <w:rtl w:val="0"/>
              </w:rPr>
              <w:t xml:space="preserve">9:00-16:00</w:t>
            </w:r>
          </w:p>
        </w:tc>
      </w:tr>
      <w:tr>
        <w:trPr>
          <w:cantSplit w:val="0"/>
          <w:trHeight w:val="23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100" w:right="100" w:firstLine="0"/>
              <w:rPr>
                <w:i w:val="1"/>
              </w:rPr>
            </w:pPr>
            <w:r w:rsidDel="00000000" w:rsidR="00000000" w:rsidRPr="00000000">
              <w:rPr>
                <w:i w:val="1"/>
                <w:rtl w:val="0"/>
              </w:rPr>
              <w:t xml:space="preserve">Nicole Zuurbier-Munneke</w:t>
            </w:r>
          </w:p>
          <w:p w:rsidR="00000000" w:rsidDel="00000000" w:rsidP="00000000" w:rsidRDefault="00000000" w:rsidRPr="00000000" w14:paraId="000000F4">
            <w:pPr>
              <w:spacing w:after="240" w:before="240" w:lineRule="auto"/>
              <w:ind w:left="100" w:right="100" w:firstLine="0"/>
              <w:rPr>
                <w:i w:val="1"/>
              </w:rPr>
            </w:pPr>
            <w:hyperlink r:id="rId16">
              <w:r w:rsidDel="00000000" w:rsidR="00000000" w:rsidRPr="00000000">
                <w:rPr>
                  <w:i w:val="1"/>
                  <w:color w:val="1155cc"/>
                  <w:u w:val="single"/>
                  <w:rtl w:val="0"/>
                </w:rPr>
                <w:t xml:space="preserve">n.munneke@fontys.nl</w:t>
              </w:r>
            </w:hyperlink>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100" w:right="100" w:firstLine="0"/>
              <w:rPr>
                <w:i w:val="1"/>
              </w:rPr>
            </w:pPr>
            <w:r w:rsidDel="00000000" w:rsidR="00000000" w:rsidRPr="00000000">
              <w:rPr>
                <w:i w:val="1"/>
                <w:rtl w:val="0"/>
              </w:rPr>
              <w:t xml:space="preserve">Zuurbier-Munneke, Nicole N.</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100" w:right="100" w:firstLine="0"/>
              <w:rPr>
                <w:i w:val="1"/>
              </w:rPr>
            </w:pPr>
            <w:r w:rsidDel="00000000" w:rsidR="00000000" w:rsidRPr="00000000">
              <w:rPr>
                <w:i w:val="1"/>
                <w:rtl w:val="0"/>
              </w:rPr>
              <w:t xml:space="preserve">Semester coach</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100" w:right="100" w:firstLine="0"/>
              <w:rPr>
                <w:i w:val="1"/>
              </w:rPr>
            </w:pPr>
            <w:r w:rsidDel="00000000" w:rsidR="00000000" w:rsidRPr="00000000">
              <w:rPr>
                <w:i w:val="1"/>
                <w:rtl w:val="0"/>
              </w:rPr>
              <w:t xml:space="preserve">Monday and Thursday</w:t>
            </w:r>
          </w:p>
          <w:p w:rsidR="00000000" w:rsidDel="00000000" w:rsidP="00000000" w:rsidRDefault="00000000" w:rsidRPr="00000000" w14:paraId="000000F8">
            <w:pPr>
              <w:spacing w:after="240" w:before="240" w:lineRule="auto"/>
              <w:ind w:left="100" w:right="100" w:firstLine="0"/>
              <w:rPr>
                <w:i w:val="1"/>
              </w:rPr>
            </w:pPr>
            <w:r w:rsidDel="00000000" w:rsidR="00000000" w:rsidRPr="00000000">
              <w:rPr>
                <w:i w:val="1"/>
                <w:rtl w:val="0"/>
              </w:rPr>
              <w:t xml:space="preserve">9:00-16:00</w:t>
            </w:r>
          </w:p>
        </w:tc>
      </w:tr>
      <w:tr>
        <w:trPr>
          <w:cantSplit w:val="0"/>
          <w:trHeight w:val="23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ind w:left="100" w:right="100" w:firstLine="0"/>
              <w:rPr>
                <w:i w:val="1"/>
              </w:rPr>
            </w:pPr>
            <w:r w:rsidDel="00000000" w:rsidR="00000000" w:rsidRPr="00000000">
              <w:rPr>
                <w:i w:val="1"/>
                <w:rtl w:val="0"/>
              </w:rPr>
              <w:t xml:space="preserve">Stoyan Kostadinov</w:t>
            </w:r>
          </w:p>
          <w:p w:rsidR="00000000" w:rsidDel="00000000" w:rsidP="00000000" w:rsidRDefault="00000000" w:rsidRPr="00000000" w14:paraId="000000FA">
            <w:pPr>
              <w:spacing w:after="240" w:before="240" w:lineRule="auto"/>
              <w:ind w:left="100" w:right="100" w:firstLine="0"/>
              <w:rPr>
                <w:i w:val="1"/>
              </w:rPr>
            </w:pPr>
            <w:hyperlink r:id="rId17">
              <w:r w:rsidDel="00000000" w:rsidR="00000000" w:rsidRPr="00000000">
                <w:rPr>
                  <w:i w:val="1"/>
                  <w:color w:val="1155cc"/>
                  <w:u w:val="single"/>
                  <w:rtl w:val="0"/>
                </w:rPr>
                <w:t xml:space="preserve">s.kostadinov@student.fontys.nl</w:t>
              </w:r>
            </w:hyperlink>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100" w:right="100" w:firstLine="0"/>
              <w:rPr>
                <w:i w:val="1"/>
              </w:rPr>
            </w:pPr>
            <w:r w:rsidDel="00000000" w:rsidR="00000000" w:rsidRPr="00000000">
              <w:rPr>
                <w:i w:val="1"/>
                <w:rtl w:val="0"/>
              </w:rPr>
              <w:t xml:space="preserve">Kostadinov, Stoyan S.L.</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left="100" w:right="100" w:firstLine="0"/>
              <w:rPr>
                <w:i w:val="1"/>
              </w:rPr>
            </w:pPr>
            <w:r w:rsidDel="00000000" w:rsidR="00000000" w:rsidRPr="00000000">
              <w:rPr>
                <w:i w:val="1"/>
                <w:rtl w:val="0"/>
              </w:rPr>
              <w:t xml:space="preserve">Team member</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100" w:right="100" w:firstLine="0"/>
              <w:rPr>
                <w:i w:val="1"/>
              </w:rPr>
            </w:pPr>
            <w:r w:rsidDel="00000000" w:rsidR="00000000" w:rsidRPr="00000000">
              <w:rPr>
                <w:i w:val="1"/>
                <w:rtl w:val="0"/>
              </w:rPr>
              <w:t xml:space="preserve">Every workday from 09:00-16:00. Occasionally available on weekends and vacations.</w:t>
            </w:r>
          </w:p>
        </w:tc>
      </w:tr>
      <w:tr>
        <w:trPr>
          <w:cantSplit w:val="0"/>
          <w:trHeight w:val="23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100" w:right="100" w:firstLine="0"/>
              <w:rPr>
                <w:i w:val="1"/>
              </w:rPr>
            </w:pPr>
            <w:r w:rsidDel="00000000" w:rsidR="00000000" w:rsidRPr="00000000">
              <w:rPr>
                <w:i w:val="1"/>
                <w:rtl w:val="0"/>
              </w:rPr>
              <w:t xml:space="preserve">Aleksandar Svetoslavov</w:t>
            </w:r>
          </w:p>
          <w:p w:rsidR="00000000" w:rsidDel="00000000" w:rsidP="00000000" w:rsidRDefault="00000000" w:rsidRPr="00000000" w14:paraId="000000FF">
            <w:pPr>
              <w:spacing w:after="240" w:before="240" w:lineRule="auto"/>
              <w:ind w:left="100" w:right="100" w:firstLine="0"/>
              <w:rPr>
                <w:i w:val="1"/>
              </w:rPr>
            </w:pPr>
            <w:hyperlink r:id="rId18">
              <w:r w:rsidDel="00000000" w:rsidR="00000000" w:rsidRPr="00000000">
                <w:rPr>
                  <w:i w:val="1"/>
                  <w:color w:val="1155cc"/>
                  <w:u w:val="single"/>
                  <w:rtl w:val="0"/>
                </w:rPr>
                <w:t xml:space="preserve">a.svetoslavov@student.fontys.nl</w:t>
              </w:r>
            </w:hyperlink>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ind w:left="100" w:right="100" w:firstLine="0"/>
              <w:rPr>
                <w:i w:val="1"/>
              </w:rPr>
            </w:pPr>
            <w:r w:rsidDel="00000000" w:rsidR="00000000" w:rsidRPr="00000000">
              <w:rPr>
                <w:i w:val="1"/>
                <w:rtl w:val="0"/>
              </w:rPr>
              <w:t xml:space="preserve">Svetoslavov, Aleksandar A.B</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ind w:left="100" w:right="100" w:firstLine="0"/>
              <w:rPr>
                <w:i w:val="1"/>
              </w:rPr>
            </w:pPr>
            <w:r w:rsidDel="00000000" w:rsidR="00000000" w:rsidRPr="00000000">
              <w:rPr>
                <w:i w:val="1"/>
                <w:rtl w:val="0"/>
              </w:rPr>
              <w:t xml:space="preserve">Team member</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ind w:left="100" w:right="100" w:firstLine="0"/>
              <w:rPr>
                <w:i w:val="1"/>
              </w:rPr>
            </w:pPr>
            <w:r w:rsidDel="00000000" w:rsidR="00000000" w:rsidRPr="00000000">
              <w:rPr>
                <w:i w:val="1"/>
                <w:rtl w:val="0"/>
              </w:rPr>
              <w:t xml:space="preserve">Every workday from 09:00-16:00. Occasionally available on weekends and vacations.</w:t>
            </w:r>
          </w:p>
        </w:tc>
      </w:tr>
      <w:tr>
        <w:trPr>
          <w:cantSplit w:val="0"/>
          <w:trHeight w:val="23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100" w:right="100" w:firstLine="0"/>
              <w:rPr>
                <w:i w:val="1"/>
              </w:rPr>
            </w:pPr>
            <w:r w:rsidDel="00000000" w:rsidR="00000000" w:rsidRPr="00000000">
              <w:rPr>
                <w:i w:val="1"/>
                <w:rtl w:val="0"/>
              </w:rPr>
              <w:t xml:space="preserve">Tsanko Nedelchev</w:t>
            </w:r>
          </w:p>
          <w:p w:rsidR="00000000" w:rsidDel="00000000" w:rsidP="00000000" w:rsidRDefault="00000000" w:rsidRPr="00000000" w14:paraId="00000104">
            <w:pPr>
              <w:spacing w:after="240" w:before="240" w:lineRule="auto"/>
              <w:ind w:left="100" w:right="100" w:firstLine="0"/>
              <w:rPr>
                <w:i w:val="1"/>
              </w:rPr>
            </w:pPr>
            <w:hyperlink r:id="rId19">
              <w:r w:rsidDel="00000000" w:rsidR="00000000" w:rsidRPr="00000000">
                <w:rPr>
                  <w:i w:val="1"/>
                  <w:color w:val="1155cc"/>
                  <w:u w:val="single"/>
                  <w:rtl w:val="0"/>
                </w:rPr>
                <w:t xml:space="preserve">t.nedelchev@student.fontys.nl</w:t>
              </w:r>
            </w:hyperlink>
            <w:r w:rsidDel="00000000" w:rsidR="00000000" w:rsidRPr="00000000">
              <w:rPr>
                <w:i w:val="1"/>
                <w:rtl w:val="0"/>
              </w:rPr>
              <w:t xml:space="preserve"> </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ind w:left="100" w:right="100" w:firstLine="0"/>
              <w:rPr>
                <w:i w:val="1"/>
              </w:rPr>
            </w:pPr>
            <w:r w:rsidDel="00000000" w:rsidR="00000000" w:rsidRPr="00000000">
              <w:rPr>
                <w:i w:val="1"/>
                <w:rtl w:val="0"/>
              </w:rPr>
              <w:t xml:space="preserve">Nedelchev, Tsanko T.N</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ind w:left="100" w:right="100" w:firstLine="0"/>
              <w:rPr>
                <w:i w:val="1"/>
              </w:rPr>
            </w:pPr>
            <w:r w:rsidDel="00000000" w:rsidR="00000000" w:rsidRPr="00000000">
              <w:rPr>
                <w:i w:val="1"/>
                <w:rtl w:val="0"/>
              </w:rPr>
              <w:t xml:space="preserve">Team member</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ind w:left="100" w:right="100" w:firstLine="0"/>
              <w:rPr>
                <w:i w:val="1"/>
              </w:rPr>
            </w:pPr>
            <w:r w:rsidDel="00000000" w:rsidR="00000000" w:rsidRPr="00000000">
              <w:rPr>
                <w:i w:val="1"/>
                <w:rtl w:val="0"/>
              </w:rPr>
              <w:t xml:space="preserve">Every workday from 09:00-16:00. Occasionally available on weekends and vacations.</w:t>
            </w:r>
          </w:p>
        </w:tc>
      </w:tr>
      <w:tr>
        <w:trPr>
          <w:cantSplit w:val="0"/>
          <w:trHeight w:val="23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left="100" w:right="100" w:firstLine="0"/>
              <w:rPr>
                <w:i w:val="1"/>
              </w:rPr>
            </w:pPr>
            <w:r w:rsidDel="00000000" w:rsidR="00000000" w:rsidRPr="00000000">
              <w:rPr>
                <w:i w:val="1"/>
                <w:rtl w:val="0"/>
              </w:rPr>
              <w:t xml:space="preserve">Angel Chernaev</w:t>
            </w:r>
          </w:p>
          <w:p w:rsidR="00000000" w:rsidDel="00000000" w:rsidP="00000000" w:rsidRDefault="00000000" w:rsidRPr="00000000" w14:paraId="00000109">
            <w:pPr>
              <w:spacing w:after="240" w:before="240" w:lineRule="auto"/>
              <w:ind w:left="0" w:right="100" w:firstLine="0"/>
              <w:rPr>
                <w:i w:val="1"/>
              </w:rPr>
            </w:pPr>
            <w:hyperlink r:id="rId20">
              <w:r w:rsidDel="00000000" w:rsidR="00000000" w:rsidRPr="00000000">
                <w:rPr>
                  <w:i w:val="1"/>
                  <w:color w:val="1155cc"/>
                  <w:u w:val="single"/>
                  <w:rtl w:val="0"/>
                </w:rPr>
                <w:t xml:space="preserve">a.chernaev@student.fontys.nl</w:t>
              </w:r>
            </w:hyperlink>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ind w:left="100" w:right="100" w:firstLine="0"/>
              <w:jc w:val="center"/>
              <w:rPr>
                <w:i w:val="1"/>
              </w:rPr>
            </w:pPr>
            <w:r w:rsidDel="00000000" w:rsidR="00000000" w:rsidRPr="00000000">
              <w:rPr>
                <w:i w:val="1"/>
                <w:rtl w:val="0"/>
              </w:rPr>
              <w:t xml:space="preserve">Angel Chernaev A.C.</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ind w:left="100" w:right="100" w:firstLine="0"/>
              <w:rPr>
                <w:i w:val="1"/>
              </w:rPr>
            </w:pPr>
            <w:r w:rsidDel="00000000" w:rsidR="00000000" w:rsidRPr="00000000">
              <w:rPr>
                <w:i w:val="1"/>
                <w:rtl w:val="0"/>
              </w:rPr>
              <w:t xml:space="preserve">Team Member</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ind w:left="100" w:right="100" w:firstLine="0"/>
              <w:rPr>
                <w:i w:val="1"/>
              </w:rPr>
            </w:pPr>
            <w:r w:rsidDel="00000000" w:rsidR="00000000" w:rsidRPr="00000000">
              <w:rPr>
                <w:i w:val="1"/>
                <w:rtl w:val="0"/>
              </w:rPr>
              <w:t xml:space="preserve">Every workday.</w:t>
            </w:r>
          </w:p>
        </w:tc>
      </w:tr>
      <w:tr>
        <w:trPr>
          <w:cantSplit w:val="0"/>
          <w:trHeight w:val="2345"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ind w:left="100" w:right="100" w:firstLine="0"/>
              <w:rPr>
                <w:i w:val="1"/>
              </w:rPr>
            </w:pPr>
            <w:r w:rsidDel="00000000" w:rsidR="00000000" w:rsidRPr="00000000">
              <w:rPr>
                <w:i w:val="1"/>
                <w:rtl w:val="0"/>
              </w:rPr>
              <w:t xml:space="preserve">Atanas Georgiev</w:t>
            </w:r>
          </w:p>
          <w:p w:rsidR="00000000" w:rsidDel="00000000" w:rsidP="00000000" w:rsidRDefault="00000000" w:rsidRPr="00000000" w14:paraId="0000010E">
            <w:pPr>
              <w:spacing w:after="240" w:before="240" w:lineRule="auto"/>
              <w:ind w:left="100" w:right="100" w:firstLine="0"/>
              <w:rPr>
                <w:i w:val="1"/>
              </w:rPr>
            </w:pPr>
            <w:hyperlink r:id="rId21">
              <w:r w:rsidDel="00000000" w:rsidR="00000000" w:rsidRPr="00000000">
                <w:rPr>
                  <w:rFonts w:ascii="Roboto" w:cs="Roboto" w:eastAsia="Roboto" w:hAnsi="Roboto"/>
                  <w:i w:val="1"/>
                  <w:color w:val="1155cc"/>
                  <w:sz w:val="21"/>
                  <w:szCs w:val="21"/>
                  <w:highlight w:val="white"/>
                  <w:u w:val="single"/>
                  <w:rtl w:val="0"/>
                </w:rPr>
                <w:t xml:space="preserve">atanas.georgiev@student.fontys.nl</w:t>
              </w:r>
            </w:hyperlink>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100" w:right="100" w:firstLine="0"/>
              <w:rPr>
                <w:i w:val="1"/>
              </w:rPr>
            </w:pPr>
            <w:r w:rsidDel="00000000" w:rsidR="00000000" w:rsidRPr="00000000">
              <w:rPr>
                <w:i w:val="1"/>
                <w:rtl w:val="0"/>
              </w:rPr>
              <w:t xml:space="preserve">Georgiev, Atanas A.A</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100" w:right="100" w:firstLine="0"/>
              <w:rPr>
                <w:i w:val="1"/>
              </w:rPr>
            </w:pPr>
            <w:r w:rsidDel="00000000" w:rsidR="00000000" w:rsidRPr="00000000">
              <w:rPr>
                <w:i w:val="1"/>
                <w:rtl w:val="0"/>
              </w:rPr>
              <w:t xml:space="preserve">Team Member</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ind w:left="100" w:right="100" w:firstLine="0"/>
              <w:rPr>
                <w:i w:val="1"/>
              </w:rPr>
            </w:pPr>
            <w:r w:rsidDel="00000000" w:rsidR="00000000" w:rsidRPr="00000000">
              <w:rPr>
                <w:i w:val="1"/>
                <w:rtl w:val="0"/>
              </w:rPr>
              <w:t xml:space="preserve">Every workday from 09:00-16:00. Occasionally available on weekends and vacations</w:t>
            </w:r>
          </w:p>
        </w:tc>
      </w:tr>
    </w:tbl>
    <w:p w:rsidR="00000000" w:rsidDel="00000000" w:rsidP="00000000" w:rsidRDefault="00000000" w:rsidRPr="00000000" w14:paraId="00000112">
      <w:pPr>
        <w:spacing w:after="240" w:before="240" w:lineRule="auto"/>
        <w:rPr>
          <w:i w:val="1"/>
          <w:sz w:val="16"/>
          <w:szCs w:val="16"/>
        </w:rPr>
      </w:pPr>
      <w:r w:rsidDel="00000000" w:rsidR="00000000" w:rsidRPr="00000000">
        <w:rPr>
          <w:i w:val="1"/>
          <w:sz w:val="16"/>
          <w:szCs w:val="16"/>
          <w:rtl w:val="0"/>
        </w:rPr>
        <w:t xml:space="preserve"> </w:t>
      </w:r>
    </w:p>
    <w:p w:rsidR="00000000" w:rsidDel="00000000" w:rsidP="00000000" w:rsidRDefault="00000000" w:rsidRPr="00000000" w14:paraId="00000113">
      <w:pPr>
        <w:spacing w:after="240" w:before="240" w:lineRule="auto"/>
        <w:rPr>
          <w:i w:val="1"/>
          <w:sz w:val="16"/>
          <w:szCs w:val="16"/>
        </w:rPr>
      </w:pPr>
      <w:r w:rsidDel="00000000" w:rsidR="00000000" w:rsidRPr="00000000">
        <w:rPr>
          <w:i w:val="1"/>
          <w:sz w:val="16"/>
          <w:szCs w:val="16"/>
          <w:rtl w:val="0"/>
        </w:rPr>
        <w:t xml:space="preserve"> </w:t>
      </w:r>
    </w:p>
    <w:p w:rsidR="00000000" w:rsidDel="00000000" w:rsidP="00000000" w:rsidRDefault="00000000" w:rsidRPr="00000000" w14:paraId="00000114">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spacing w:after="240" w:before="240" w:lineRule="auto"/>
        <w:rPr/>
      </w:pPr>
      <w:bookmarkStart w:colFirst="0" w:colLast="0" w:name="_x40fsz7upzco" w:id="15"/>
      <w:bookmarkEnd w:id="15"/>
      <w:r w:rsidDel="00000000" w:rsidR="00000000" w:rsidRPr="00000000">
        <w:rPr>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Communication</w:t>
      </w: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To communicate effectively and collaborate within the team, as well as with stakeholders and teachers, we rely on various channels. MS Teams is the primary platform used for attending virtual meetings and discussions, while email is used for ongoing updates and other forms of communication. Additionally, in-person meetings are organized whenever needed. Moreover, a WhatsApp group is used in between the group members for faster means of communication. Its purpose is to obtain information quickly or announce that a member will be, for example, late or absent.</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Specifically, we aim to meet in-person at Fontys (university building) at least two days per week, supplemented by one or two virtual meetings via MS Teams. At the beginning of each meeting, a general agenda is discussed to ensure all relevant topics are covered for the day. At the conclusion of each meeting, each team member records their actions in a daily journal to maintain a clear record of their own progress and the group fills in the group journal that describes the work that has been done and exactly when it has been done.</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Furthermore, having clear documentation of actions and decisions taken ensures that team members are accountable to one another and can remain focused on delivering high-quality results. Overall, our approach to communication and collaboration is a critical element of our success as a team.</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Another form of communication is peer review feedback between the group members. By the end of each sprint, every team member will write feedback for each member about their progress during the sprint, including what is done well and what needs to be improved.This way, team members can see the track on which they are with the opportunity to improve in future.</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keepNext w:val="0"/>
        <w:keepLines w:val="0"/>
        <w:spacing w:before="480" w:lineRule="auto"/>
        <w:rPr/>
      </w:pPr>
      <w:bookmarkStart w:colFirst="0" w:colLast="0" w:name="_tss11996lp5w" w:id="16"/>
      <w:bookmarkEnd w:id="16"/>
      <w:r w:rsidDel="00000000" w:rsidR="00000000" w:rsidRPr="00000000">
        <w:rPr>
          <w:b w:val="1"/>
          <w:rtl w:val="0"/>
        </w:rPr>
        <w:t xml:space="preserve">3. Activities and time plan</w:t>
      </w:r>
      <w:r w:rsidDel="00000000" w:rsidR="00000000" w:rsidRPr="00000000">
        <w:rPr>
          <w:rtl w:val="0"/>
        </w:rPr>
      </w:r>
    </w:p>
    <w:p w:rsidR="00000000" w:rsidDel="00000000" w:rsidP="00000000" w:rsidRDefault="00000000" w:rsidRPr="00000000" w14:paraId="00000120">
      <w:pPr>
        <w:pStyle w:val="Heading2"/>
        <w:spacing w:after="240" w:before="240" w:lineRule="auto"/>
        <w:rPr>
          <w:i w:val="1"/>
          <w:sz w:val="16"/>
          <w:szCs w:val="16"/>
        </w:rPr>
      </w:pPr>
      <w:bookmarkStart w:colFirst="0" w:colLast="0" w:name="_4xmhxqqshr8u" w:id="17"/>
      <w:bookmarkEnd w:id="17"/>
      <w:r w:rsidDel="00000000" w:rsidR="00000000" w:rsidRPr="00000000">
        <w:rPr>
          <w:rtl w:val="0"/>
        </w:rPr>
        <w:t xml:space="preserve"> </w:t>
      </w:r>
      <w:r w:rsidDel="00000000" w:rsidR="00000000" w:rsidRPr="00000000">
        <w:rPr>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Phases of the project</w:t>
      </w:r>
      <w:r w:rsidDel="00000000" w:rsidR="00000000" w:rsidRPr="00000000">
        <w:rPr>
          <w:rtl w:val="0"/>
        </w:rPr>
      </w:r>
    </w:p>
    <w:p w:rsidR="00000000" w:rsidDel="00000000" w:rsidP="00000000" w:rsidRDefault="00000000" w:rsidRPr="00000000" w14:paraId="00000121">
      <w:pPr>
        <w:spacing w:after="240" w:before="240" w:lineRule="auto"/>
        <w:jc w:val="both"/>
        <w:rPr/>
      </w:pPr>
      <w:r w:rsidDel="00000000" w:rsidR="00000000" w:rsidRPr="00000000">
        <w:rPr>
          <w:rtl w:val="0"/>
        </w:rPr>
        <w:t xml:space="preserve">The beginning of the project during the first 1-2 sprints, the focus will be towards research and prototyping, the next 2 sprints (3 and 4) will be focused more on development and less on research and last sprint (5) will be focused on final touches, finalizing development, handover documentation, (peer) evaluation and group reflection.</w:t>
      </w:r>
      <w:r w:rsidDel="00000000" w:rsidR="00000000" w:rsidRPr="00000000">
        <w:rPr>
          <w:rtl w:val="0"/>
        </w:rPr>
      </w:r>
    </w:p>
    <w:p w:rsidR="00000000" w:rsidDel="00000000" w:rsidP="00000000" w:rsidRDefault="00000000" w:rsidRPr="00000000" w14:paraId="00000122">
      <w:pPr>
        <w:pStyle w:val="Heading2"/>
        <w:keepNext w:val="0"/>
        <w:keepLines w:val="0"/>
        <w:spacing w:after="80" w:lineRule="auto"/>
        <w:rPr>
          <w:i w:val="1"/>
          <w:sz w:val="16"/>
          <w:szCs w:val="16"/>
        </w:rPr>
      </w:pPr>
      <w:bookmarkStart w:colFirst="0" w:colLast="0" w:name="_pnk0ems8m7nd" w:id="18"/>
      <w:bookmarkEnd w:id="18"/>
      <w:r w:rsidDel="00000000" w:rsidR="00000000" w:rsidRPr="00000000">
        <w:rPr>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Time plan and milestones</w:t>
      </w:r>
      <w:r w:rsidDel="00000000" w:rsidR="00000000" w:rsidRPr="00000000">
        <w:rPr>
          <w:rtl w:val="0"/>
        </w:rPr>
      </w:r>
    </w:p>
    <w:p w:rsidR="00000000" w:rsidDel="00000000" w:rsidP="00000000" w:rsidRDefault="00000000" w:rsidRPr="00000000" w14:paraId="00000123">
      <w:pPr>
        <w:spacing w:after="240" w:before="240" w:lineRule="auto"/>
        <w:jc w:val="both"/>
        <w:rPr/>
      </w:pPr>
      <w:r w:rsidDel="00000000" w:rsidR="00000000" w:rsidRPr="00000000">
        <w:rPr>
          <w:rtl w:val="0"/>
        </w:rPr>
        <w:t xml:space="preserve">In the table below, the phases and milestones for the project are displayed. It shows every sprint planned for the project implementation with its start and finish date. In addition, the effort for each sprint is determined with a number from 1 to 10, where 1 is the least effort put and 10 is many nights without proper sleep xd.</w:t>
      </w: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0.344206974129"/>
        <w:gridCol w:w="1575.8830146231721"/>
        <w:gridCol w:w="1332.337457817773"/>
        <w:gridCol w:w="1446.9471316085492"/>
        <w:tblGridChange w:id="0">
          <w:tblGrid>
            <w:gridCol w:w="4670.344206974129"/>
            <w:gridCol w:w="1575.8830146231721"/>
            <w:gridCol w:w="1332.337457817773"/>
            <w:gridCol w:w="1446.9471316085492"/>
          </w:tblGrid>
        </w:tblGridChange>
      </w:tblGrid>
      <w:tr>
        <w:trPr>
          <w:cantSplit w:val="0"/>
          <w:trHeight w:val="650" w:hRule="atLeast"/>
          <w:tblHeader w:val="0"/>
        </w:trPr>
        <w:tc>
          <w:tcPr>
            <w:tcBorders>
              <w:top w:color="ddd9c3" w:space="0" w:sz="6" w:val="single"/>
              <w:left w:color="ddd9c3" w:space="0" w:sz="6" w:val="single"/>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b w:val="1"/>
                <w:color w:val="1f497d"/>
                <w:sz w:val="20"/>
                <w:szCs w:val="20"/>
              </w:rPr>
            </w:pPr>
            <w:r w:rsidDel="00000000" w:rsidR="00000000" w:rsidRPr="00000000">
              <w:rPr>
                <w:b w:val="1"/>
                <w:color w:val="1f497d"/>
                <w:sz w:val="20"/>
                <w:szCs w:val="20"/>
                <w:rtl w:val="0"/>
              </w:rPr>
              <w:t xml:space="preserve">Phasing</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b w:val="1"/>
                <w:color w:val="1f497d"/>
                <w:sz w:val="20"/>
                <w:szCs w:val="20"/>
              </w:rPr>
            </w:pPr>
            <w:r w:rsidDel="00000000" w:rsidR="00000000" w:rsidRPr="00000000">
              <w:rPr>
                <w:b w:val="1"/>
                <w:color w:val="1f497d"/>
                <w:sz w:val="20"/>
                <w:szCs w:val="20"/>
                <w:rtl w:val="0"/>
              </w:rPr>
              <w:t xml:space="preserve">Effort</w:t>
            </w:r>
          </w:p>
          <w:p w:rsidR="00000000" w:rsidDel="00000000" w:rsidP="00000000" w:rsidRDefault="00000000" w:rsidRPr="00000000" w14:paraId="00000126">
            <w:pPr>
              <w:spacing w:after="240" w:before="240" w:lineRule="auto"/>
              <w:jc w:val="center"/>
              <w:rPr>
                <w:b w:val="1"/>
                <w:color w:val="1f497d"/>
                <w:sz w:val="20"/>
                <w:szCs w:val="20"/>
              </w:rPr>
            </w:pPr>
            <w:r w:rsidDel="00000000" w:rsidR="00000000" w:rsidRPr="00000000">
              <w:rPr>
                <w:b w:val="1"/>
                <w:color w:val="1f497d"/>
                <w:sz w:val="20"/>
                <w:szCs w:val="20"/>
                <w:rtl w:val="0"/>
              </w:rPr>
              <w:t xml:space="preserve">1-10</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b w:val="1"/>
                <w:color w:val="1f497d"/>
                <w:sz w:val="20"/>
                <w:szCs w:val="20"/>
              </w:rPr>
            </w:pPr>
            <w:r w:rsidDel="00000000" w:rsidR="00000000" w:rsidRPr="00000000">
              <w:rPr>
                <w:b w:val="1"/>
                <w:color w:val="1f497d"/>
                <w:sz w:val="20"/>
                <w:szCs w:val="20"/>
                <w:rtl w:val="0"/>
              </w:rPr>
              <w:t xml:space="preserve">Start date</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b w:val="1"/>
                <w:color w:val="1f497d"/>
                <w:sz w:val="20"/>
                <w:szCs w:val="20"/>
              </w:rPr>
            </w:pPr>
            <w:r w:rsidDel="00000000" w:rsidR="00000000" w:rsidRPr="00000000">
              <w:rPr>
                <w:b w:val="1"/>
                <w:color w:val="1f497d"/>
                <w:sz w:val="20"/>
                <w:szCs w:val="20"/>
                <w:rtl w:val="0"/>
              </w:rPr>
              <w:t xml:space="preserve">Finish date</w:t>
            </w:r>
          </w:p>
        </w:tc>
      </w:tr>
      <w:tr>
        <w:trPr>
          <w:cantSplit w:val="0"/>
          <w:trHeight w:val="590"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29">
            <w:pPr>
              <w:ind w:left="560" w:hanging="28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 Sprint 0</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2A">
            <w:pPr>
              <w:jc w:val="center"/>
              <w:rPr>
                <w:sz w:val="20"/>
                <w:szCs w:val="20"/>
              </w:rPr>
            </w:pPr>
            <w:r w:rsidDel="00000000" w:rsidR="00000000" w:rsidRPr="00000000">
              <w:rPr>
                <w:sz w:val="20"/>
                <w:szCs w:val="20"/>
                <w:rtl w:val="0"/>
              </w:rPr>
              <w:t xml:space="preserve">4 </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sz w:val="20"/>
                <w:szCs w:val="20"/>
              </w:rPr>
            </w:pPr>
            <w:r w:rsidDel="00000000" w:rsidR="00000000" w:rsidRPr="00000000">
              <w:rPr>
                <w:sz w:val="20"/>
                <w:szCs w:val="20"/>
                <w:rtl w:val="0"/>
              </w:rPr>
              <w:t xml:space="preserve"> 06.02.2023</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 05.03.2023</w:t>
            </w:r>
          </w:p>
        </w:tc>
      </w:tr>
      <w:tr>
        <w:trPr>
          <w:cantSplit w:val="0"/>
          <w:trHeight w:val="590"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2D">
            <w:pPr>
              <w:ind w:left="560" w:hanging="28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 Sprint 1</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2E">
            <w:pPr>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 06.03.2023</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0">
            <w:pPr>
              <w:rPr>
                <w:sz w:val="20"/>
                <w:szCs w:val="20"/>
              </w:rPr>
            </w:pPr>
            <w:r w:rsidDel="00000000" w:rsidR="00000000" w:rsidRPr="00000000">
              <w:rPr>
                <w:sz w:val="20"/>
                <w:szCs w:val="20"/>
                <w:rtl w:val="0"/>
              </w:rPr>
              <w:t xml:space="preserve"> 26.03.2023</w:t>
            </w:r>
          </w:p>
        </w:tc>
      </w:tr>
      <w:tr>
        <w:trPr>
          <w:cantSplit w:val="0"/>
          <w:trHeight w:val="590"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1">
            <w:pPr>
              <w:ind w:left="560" w:hanging="280"/>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r>
            <w:r w:rsidDel="00000000" w:rsidR="00000000" w:rsidRPr="00000000">
              <w:rPr>
                <w:sz w:val="20"/>
                <w:szCs w:val="20"/>
                <w:rtl w:val="0"/>
              </w:rPr>
              <w:t xml:space="preserve"> Sprint 2</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2">
            <w:pPr>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27.03.2023</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 16.04.2023</w:t>
            </w:r>
          </w:p>
        </w:tc>
      </w:tr>
      <w:tr>
        <w:trPr>
          <w:cantSplit w:val="0"/>
          <w:trHeight w:val="590"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5">
            <w:pPr>
              <w:ind w:left="560" w:hanging="280"/>
              <w:rPr>
                <w:sz w:val="20"/>
                <w:szCs w:val="20"/>
              </w:rPr>
            </w:pPr>
            <w:r w:rsidDel="00000000" w:rsidR="00000000" w:rsidRPr="00000000">
              <w:rPr>
                <w:sz w:val="20"/>
                <w:szCs w:val="20"/>
                <w:rtl w:val="0"/>
              </w:rPr>
              <w:t xml:space="preserve">4    Sprint 3</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6">
            <w:pPr>
              <w:jc w:val="center"/>
              <w:rPr>
                <w:sz w:val="20"/>
                <w:szCs w:val="20"/>
              </w:rPr>
            </w:pPr>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7">
            <w:pPr>
              <w:rPr>
                <w:sz w:val="20"/>
                <w:szCs w:val="20"/>
              </w:rPr>
            </w:pPr>
            <w:r w:rsidDel="00000000" w:rsidR="00000000" w:rsidRPr="00000000">
              <w:rPr>
                <w:sz w:val="20"/>
                <w:szCs w:val="20"/>
                <w:rtl w:val="0"/>
              </w:rPr>
              <w:t xml:space="preserve">17.04.2023</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14.05.2023</w:t>
            </w:r>
          </w:p>
        </w:tc>
      </w:tr>
      <w:tr>
        <w:trPr>
          <w:cantSplit w:val="0"/>
          <w:trHeight w:val="590"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9">
            <w:pPr>
              <w:ind w:left="560" w:hanging="280"/>
              <w:rPr>
                <w:sz w:val="20"/>
                <w:szCs w:val="20"/>
              </w:rPr>
            </w:pPr>
            <w:r w:rsidDel="00000000" w:rsidR="00000000" w:rsidRPr="00000000">
              <w:rPr>
                <w:sz w:val="20"/>
                <w:szCs w:val="20"/>
                <w:rtl w:val="0"/>
              </w:rPr>
              <w:t xml:space="preserve">5    Sprint 4</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A">
            <w:pPr>
              <w:jc w:val="center"/>
              <w:rPr>
                <w:sz w:val="20"/>
                <w:szCs w:val="20"/>
              </w:rPr>
            </w:pPr>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B">
            <w:pPr>
              <w:rPr>
                <w:sz w:val="20"/>
                <w:szCs w:val="20"/>
              </w:rPr>
            </w:pPr>
            <w:r w:rsidDel="00000000" w:rsidR="00000000" w:rsidRPr="00000000">
              <w:rPr>
                <w:sz w:val="20"/>
                <w:szCs w:val="20"/>
                <w:rtl w:val="0"/>
              </w:rPr>
              <w:t xml:space="preserve">15.05.2023</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04.06.2023</w:t>
            </w:r>
          </w:p>
        </w:tc>
      </w:tr>
      <w:tr>
        <w:trPr>
          <w:cantSplit w:val="0"/>
          <w:trHeight w:val="590"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D">
            <w:pPr>
              <w:ind w:left="560" w:hanging="280"/>
              <w:rPr>
                <w:sz w:val="20"/>
                <w:szCs w:val="20"/>
              </w:rPr>
            </w:pPr>
            <w:r w:rsidDel="00000000" w:rsidR="00000000" w:rsidRPr="00000000">
              <w:rPr>
                <w:sz w:val="20"/>
                <w:szCs w:val="20"/>
                <w:rtl w:val="0"/>
              </w:rPr>
              <w:t xml:space="preserve">6    Sprint 5</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E">
            <w:pPr>
              <w:jc w:val="center"/>
              <w:rPr>
                <w:sz w:val="20"/>
                <w:szCs w:val="20"/>
              </w:rPr>
            </w:pPr>
            <w:r w:rsidDel="00000000" w:rsidR="00000000" w:rsidRPr="00000000">
              <w:rPr>
                <w:rtl w:val="0"/>
              </w:rPr>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05.06.2023</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18.06.2023</w:t>
            </w:r>
          </w:p>
        </w:tc>
      </w:tr>
    </w:tbl>
    <w:p w:rsidR="00000000" w:rsidDel="00000000" w:rsidP="00000000" w:rsidRDefault="00000000" w:rsidRPr="00000000" w14:paraId="00000141">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42">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43">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44">
      <w:pPr>
        <w:pStyle w:val="Heading1"/>
        <w:keepNext w:val="0"/>
        <w:keepLines w:val="0"/>
        <w:spacing w:before="480" w:lineRule="auto"/>
        <w:rPr/>
      </w:pPr>
      <w:bookmarkStart w:colFirst="0" w:colLast="0" w:name="_ygca4as6ztiv" w:id="19"/>
      <w:bookmarkEnd w:id="19"/>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Testing strategy and configuration management</w:t>
      </w:r>
      <w:r w:rsidDel="00000000" w:rsidR="00000000" w:rsidRPr="00000000">
        <w:rPr>
          <w:rtl w:val="0"/>
        </w:rPr>
      </w:r>
    </w:p>
    <w:p w:rsidR="00000000" w:rsidDel="00000000" w:rsidP="00000000" w:rsidRDefault="00000000" w:rsidRPr="00000000" w14:paraId="00000145">
      <w:pPr>
        <w:pStyle w:val="Heading2"/>
        <w:keepNext w:val="0"/>
        <w:keepLines w:val="0"/>
        <w:spacing w:after="80" w:lineRule="auto"/>
        <w:rPr>
          <w:i w:val="1"/>
          <w:sz w:val="16"/>
          <w:szCs w:val="16"/>
        </w:rPr>
      </w:pPr>
      <w:bookmarkStart w:colFirst="0" w:colLast="0" w:name="_a50xeqx48i53" w:id="20"/>
      <w:bookmarkEnd w:id="20"/>
      <w:r w:rsidDel="00000000" w:rsidR="00000000" w:rsidRPr="00000000">
        <w:rPr>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Testing strategy</w:t>
      </w:r>
      <w:r w:rsidDel="00000000" w:rsidR="00000000" w:rsidRPr="00000000">
        <w:rPr>
          <w:rtl w:val="0"/>
        </w:rPr>
      </w:r>
    </w:p>
    <w:p w:rsidR="00000000" w:rsidDel="00000000" w:rsidP="00000000" w:rsidRDefault="00000000" w:rsidRPr="00000000" w14:paraId="00000146">
      <w:pPr>
        <w:spacing w:after="240" w:before="240" w:lineRule="auto"/>
        <w:jc w:val="both"/>
        <w:rPr/>
      </w:pPr>
      <w:r w:rsidDel="00000000" w:rsidR="00000000" w:rsidRPr="00000000">
        <w:rPr>
          <w:rtl w:val="0"/>
        </w:rPr>
        <w:t xml:space="preserve">The tests that will be performed will be for the sql queries and the alarm functionality. We will use tools to automate the tests for each deployment, so that the project version on production is always stable. We will automate both the sql query validation and the alarm testing (email notification to the client). In addition, we will manually test the features implemented by us before delivering the product.</w:t>
      </w:r>
    </w:p>
    <w:p w:rsidR="00000000" w:rsidDel="00000000" w:rsidP="00000000" w:rsidRDefault="00000000" w:rsidRPr="00000000" w14:paraId="00000147">
      <w:pPr>
        <w:spacing w:after="240" w:before="240" w:lineRule="auto"/>
        <w:jc w:val="both"/>
        <w:rPr/>
      </w:pPr>
      <w:r w:rsidDel="00000000" w:rsidR="00000000" w:rsidRPr="00000000">
        <w:rPr>
          <w:rtl w:val="0"/>
        </w:rPr>
        <w:t xml:space="preserve">The Grafana GUI will be tested using Selenium IDE, so that we make sure the data coming from the backend is properly sent and placed on the frontend.</w:t>
      </w:r>
    </w:p>
    <w:p w:rsidR="00000000" w:rsidDel="00000000" w:rsidP="00000000" w:rsidRDefault="00000000" w:rsidRPr="00000000" w14:paraId="00000148">
      <w:pPr>
        <w:spacing w:after="240" w:before="240" w:lineRule="auto"/>
        <w:jc w:val="both"/>
        <w:rPr/>
      </w:pPr>
      <w:r w:rsidDel="00000000" w:rsidR="00000000" w:rsidRPr="00000000">
        <w:rPr>
          <w:rtl w:val="0"/>
        </w:rPr>
      </w:r>
    </w:p>
    <w:p w:rsidR="00000000" w:rsidDel="00000000" w:rsidP="00000000" w:rsidRDefault="00000000" w:rsidRPr="00000000" w14:paraId="00000149">
      <w:pPr>
        <w:spacing w:after="240" w:before="240" w:lineRule="auto"/>
        <w:jc w:val="both"/>
        <w:rPr/>
      </w:pPr>
      <w:r w:rsidDel="00000000" w:rsidR="00000000" w:rsidRPr="00000000">
        <w:rPr>
          <w:rtl w:val="0"/>
        </w:rPr>
        <w:t xml:space="preserve">The current strategy of testing the alarm function will be:</w:t>
      </w:r>
    </w:p>
    <w:p w:rsidR="00000000" w:rsidDel="00000000" w:rsidP="00000000" w:rsidRDefault="00000000" w:rsidRPr="00000000" w14:paraId="0000014A">
      <w:pPr>
        <w:numPr>
          <w:ilvl w:val="0"/>
          <w:numId w:val="2"/>
        </w:numPr>
        <w:spacing w:after="0" w:afterAutospacing="0" w:before="240" w:lineRule="auto"/>
        <w:ind w:left="720" w:hanging="360"/>
        <w:jc w:val="both"/>
        <w:rPr>
          <w:u w:val="none"/>
        </w:rPr>
      </w:pPr>
      <w:r w:rsidDel="00000000" w:rsidR="00000000" w:rsidRPr="00000000">
        <w:rPr>
          <w:rtl w:val="0"/>
        </w:rPr>
        <w:t xml:space="preserve">Generating random data. At some point, a value of a sensor will be changed to be above the alarm threshold for a short period of time</w:t>
      </w:r>
    </w:p>
    <w:p w:rsidR="00000000" w:rsidDel="00000000" w:rsidP="00000000" w:rsidRDefault="00000000" w:rsidRPr="00000000" w14:paraId="0000014B">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Sending an email from the GUI to the client’s email</w:t>
      </w:r>
    </w:p>
    <w:p w:rsidR="00000000" w:rsidDel="00000000" w:rsidP="00000000" w:rsidRDefault="00000000" w:rsidRPr="00000000" w14:paraId="0000014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Check if the data sent in the email is correct for the machine</w:t>
      </w:r>
    </w:p>
    <w:p w:rsidR="00000000" w:rsidDel="00000000" w:rsidP="00000000" w:rsidRDefault="00000000" w:rsidRPr="00000000" w14:paraId="0000014D">
      <w:pPr>
        <w:numPr>
          <w:ilvl w:val="0"/>
          <w:numId w:val="2"/>
        </w:numPr>
        <w:spacing w:after="240" w:before="0" w:beforeAutospacing="0" w:lineRule="auto"/>
        <w:ind w:left="720" w:hanging="360"/>
        <w:jc w:val="both"/>
        <w:rPr>
          <w:u w:val="none"/>
        </w:rPr>
      </w:pPr>
      <w:r w:rsidDel="00000000" w:rsidR="00000000" w:rsidRPr="00000000">
        <w:rPr>
          <w:rtl w:val="0"/>
        </w:rPr>
        <w:t xml:space="preserve">Return the results</w:t>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pStyle w:val="Heading2"/>
        <w:keepNext w:val="0"/>
        <w:keepLines w:val="0"/>
        <w:spacing w:after="80" w:lineRule="auto"/>
        <w:rPr/>
      </w:pPr>
      <w:bookmarkStart w:colFirst="0" w:colLast="0" w:name="_wx83ru5xt77c" w:id="21"/>
      <w:bookmarkEnd w:id="21"/>
      <w:r w:rsidDel="00000000" w:rsidR="00000000" w:rsidRPr="00000000">
        <w:rPr>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Test environment and required resources</w:t>
      </w: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As part of our testing process, we will include test reports that document each test case in the test environment. Each test case will be thoroughly documented, including step-by-step instructions for reproducing the test and the expected answer.  As outlined in </w:t>
      </w:r>
      <w:hyperlink r:id="rId22">
        <w:r w:rsidDel="00000000" w:rsidR="00000000" w:rsidRPr="00000000">
          <w:rPr>
            <w:color w:val="1155cc"/>
            <w:u w:val="single"/>
            <w:rtl w:val="0"/>
          </w:rPr>
          <w:t xml:space="preserve">section 4.1</w:t>
        </w:r>
      </w:hyperlink>
      <w:r w:rsidDel="00000000" w:rsidR="00000000" w:rsidRPr="00000000">
        <w:rPr>
          <w:rtl w:val="0"/>
        </w:rPr>
        <w:t xml:space="preserve">, we will utilize automated testing with Selenium to ensure that the main functionalities of the project are properly tested. We will use continuous integration and continuous deployment (CI/CD) to ensure that every commit to the main branch is stable and tested. By implementing these robust testing procedures, we can minimize errors and ensure the quality of the final product.</w:t>
      </w:r>
    </w:p>
    <w:p w:rsidR="00000000" w:rsidDel="00000000" w:rsidP="00000000" w:rsidRDefault="00000000" w:rsidRPr="00000000" w14:paraId="00000151">
      <w:pPr>
        <w:pStyle w:val="Heading2"/>
        <w:keepNext w:val="0"/>
        <w:keepLines w:val="0"/>
        <w:spacing w:after="80" w:lineRule="auto"/>
        <w:rPr>
          <w:sz w:val="34"/>
          <w:szCs w:val="34"/>
        </w:rPr>
      </w:pPr>
      <w:bookmarkStart w:colFirst="0" w:colLast="0" w:name="_odhwdlnv9l45" w:id="22"/>
      <w:bookmarkEnd w:id="22"/>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2"/>
        <w:keepNext w:val="0"/>
        <w:keepLines w:val="0"/>
        <w:spacing w:after="80" w:lineRule="auto"/>
        <w:rPr>
          <w:i w:val="1"/>
          <w:sz w:val="16"/>
          <w:szCs w:val="16"/>
        </w:rPr>
      </w:pPr>
      <w:bookmarkStart w:colFirst="0" w:colLast="0" w:name="_738h9jdjgrkz" w:id="23"/>
      <w:bookmarkEnd w:id="23"/>
      <w:r w:rsidDel="00000000" w:rsidR="00000000" w:rsidRPr="00000000">
        <w:rPr>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Configuration management</w:t>
      </w:r>
      <w:r w:rsidDel="00000000" w:rsidR="00000000" w:rsidRPr="00000000">
        <w:rPr>
          <w:rtl w:val="0"/>
        </w:rPr>
      </w:r>
    </w:p>
    <w:p w:rsidR="00000000" w:rsidDel="00000000" w:rsidP="00000000" w:rsidRDefault="00000000" w:rsidRPr="00000000" w14:paraId="00000153">
      <w:pPr>
        <w:spacing w:after="240" w:before="240" w:lineRule="auto"/>
        <w:jc w:val="both"/>
        <w:rPr>
          <w:u w:val="single"/>
        </w:rPr>
      </w:pPr>
      <w:r w:rsidDel="00000000" w:rsidR="00000000" w:rsidRPr="00000000">
        <w:rPr>
          <w:rtl w:val="0"/>
        </w:rPr>
        <w:t xml:space="preserve">The project is located in GitLab at: </w:t>
      </w:r>
      <w:hyperlink r:id="rId23">
        <w:r w:rsidDel="00000000" w:rsidR="00000000" w:rsidRPr="00000000">
          <w:rPr>
            <w:color w:val="1155cc"/>
            <w:u w:val="single"/>
            <w:rtl w:val="0"/>
          </w:rPr>
          <w:t xml:space="preserve">https://git.fhict.nl/I450851/daf-maintenance-prediction</w:t>
        </w:r>
      </w:hyperlink>
      <w:r w:rsidDel="00000000" w:rsidR="00000000" w:rsidRPr="00000000">
        <w:rPr>
          <w:u w:val="single"/>
          <w:rtl w:val="0"/>
        </w:rPr>
        <w:t xml:space="preserve">.</w:t>
      </w:r>
    </w:p>
    <w:p w:rsidR="00000000" w:rsidDel="00000000" w:rsidP="00000000" w:rsidRDefault="00000000" w:rsidRPr="00000000" w14:paraId="00000154">
      <w:pPr>
        <w:spacing w:after="240" w:before="240" w:lineRule="auto"/>
        <w:jc w:val="both"/>
        <w:rPr/>
      </w:pPr>
      <w:r w:rsidDel="00000000" w:rsidR="00000000" w:rsidRPr="00000000">
        <w:rPr>
          <w:rtl w:val="0"/>
        </w:rPr>
        <w:t xml:space="preserve">The branching strategy used will be some form of Gitflow. Every team member has their own branch that they work on and open a merge request (MR) towards the develop</w:t>
      </w:r>
      <w:r w:rsidDel="00000000" w:rsidR="00000000" w:rsidRPr="00000000">
        <w:rPr>
          <w:i w:val="1"/>
          <w:rtl w:val="0"/>
        </w:rPr>
        <w:t xml:space="preserve"> </w:t>
      </w:r>
      <w:r w:rsidDel="00000000" w:rsidR="00000000" w:rsidRPr="00000000">
        <w:rPr>
          <w:rtl w:val="0"/>
        </w:rPr>
        <w:t xml:space="preserve">branch when their work is ready. The members have the option to ask for review by others if they have any uncertainties or straight up merge into </w:t>
      </w:r>
      <w:r w:rsidDel="00000000" w:rsidR="00000000" w:rsidRPr="00000000">
        <w:rPr>
          <w:i w:val="1"/>
          <w:rtl w:val="0"/>
        </w:rPr>
        <w:t xml:space="preserve">develop</w:t>
      </w:r>
      <w:r w:rsidDel="00000000" w:rsidR="00000000" w:rsidRPr="00000000">
        <w:rPr>
          <w:rtl w:val="0"/>
        </w:rPr>
        <w:t xml:space="preserve">. However, in the latter, the team member is obliged to notify other team members via a message through WhatsApp or MSTeams.</w:t>
      </w:r>
    </w:p>
    <w:p w:rsidR="00000000" w:rsidDel="00000000" w:rsidP="00000000" w:rsidRDefault="00000000" w:rsidRPr="00000000" w14:paraId="00000155">
      <w:pPr>
        <w:jc w:val="both"/>
        <w:rPr/>
      </w:pPr>
      <w:r w:rsidDel="00000000" w:rsidR="00000000" w:rsidRPr="00000000">
        <w:rPr>
          <w:rtl w:val="0"/>
        </w:rPr>
        <w:t xml:space="preserve">To ensure effective version control and collaboration, we have adopted a Gitflow-based branching strategy. Under this approach, every team member has their own dedicated branch to work on. When a team member completes their assigned work, they open a merge request (MR) to the develop branch. The MR will be reviewed by at least one other team member to ensure quality and consistency before it is merged.</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If a team member has any uncertainties about their work, they can ask for additional review and feedback before opening the MR. Alternatively, they can merge their branch directly into the develop branch. In the latter case, however, the team member must notify the rest of the team via a message on either WhatsApp or MS Teams. This ensures that everyone is kept up to date on the state of the project and can adjust their work accordingly.</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By adopting this branching strategy, we are able to work efficiently and effectively as a team. Each member has their own space to work on their assigned tasks, while the MR process ensures that changes are carefully reviewed and integrated into the develop branch in a controlled and organized manner. Finally, our use of messaging apps for notifications ensures that everyone is kept up to date with the latest developments, reducing the risk of misunderstandings or conflicts.</w:t>
      </w:r>
      <w:r w:rsidDel="00000000" w:rsidR="00000000" w:rsidRPr="00000000">
        <w:rPr>
          <w:rtl w:val="0"/>
        </w:rPr>
      </w:r>
    </w:p>
    <w:p w:rsidR="00000000" w:rsidDel="00000000" w:rsidP="00000000" w:rsidRDefault="00000000" w:rsidRPr="00000000" w14:paraId="0000015A">
      <w:pPr>
        <w:pStyle w:val="Heading1"/>
        <w:keepNext w:val="0"/>
        <w:keepLines w:val="0"/>
        <w:spacing w:before="480" w:lineRule="auto"/>
        <w:rPr>
          <w:b w:val="1"/>
          <w:sz w:val="46"/>
          <w:szCs w:val="46"/>
        </w:rPr>
      </w:pPr>
      <w:bookmarkStart w:colFirst="0" w:colLast="0" w:name="_kc99fwijcpdd" w:id="24"/>
      <w:bookmarkEnd w:id="24"/>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keepNext w:val="0"/>
        <w:keepLines w:val="0"/>
        <w:spacing w:before="480" w:lineRule="auto"/>
        <w:rPr/>
      </w:pPr>
      <w:bookmarkStart w:colFirst="0" w:colLast="0" w:name="_lcrl94ja2xlc" w:id="25"/>
      <w:bookmarkEnd w:id="25"/>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Risk</w:t>
      </w:r>
      <w:r w:rsidDel="00000000" w:rsidR="00000000" w:rsidRPr="00000000">
        <w:rPr>
          <w:rtl w:val="0"/>
        </w:rPr>
      </w:r>
    </w:p>
    <w:p w:rsidR="00000000" w:rsidDel="00000000" w:rsidP="00000000" w:rsidRDefault="00000000" w:rsidRPr="00000000" w14:paraId="0000015C">
      <w:pPr>
        <w:pStyle w:val="Heading2"/>
        <w:keepNext w:val="0"/>
        <w:keepLines w:val="0"/>
        <w:spacing w:after="80" w:lineRule="auto"/>
        <w:rPr>
          <w:b w:val="1"/>
          <w:sz w:val="34"/>
          <w:szCs w:val="34"/>
        </w:rPr>
      </w:pPr>
      <w:bookmarkStart w:colFirst="0" w:colLast="0" w:name="_ny5oh4zcszfz" w:id="26"/>
      <w:bookmarkEnd w:id="26"/>
      <w:r w:rsidDel="00000000" w:rsidR="00000000" w:rsidRPr="00000000">
        <w:rPr>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Risk and mitigation</w:t>
      </w:r>
    </w:p>
    <w:p w:rsidR="00000000" w:rsidDel="00000000" w:rsidP="00000000" w:rsidRDefault="00000000" w:rsidRPr="00000000" w14:paraId="0000015D">
      <w:pPr>
        <w:spacing w:after="240" w:before="240" w:lineRule="auto"/>
        <w:jc w:val="both"/>
        <w:rPr/>
      </w:pPr>
      <w:r w:rsidDel="00000000" w:rsidR="00000000" w:rsidRPr="00000000">
        <w:rPr>
          <w:rtl w:val="0"/>
        </w:rPr>
        <w:t xml:space="preserve">There are several risks that may endanger the project development process which are written on the table below. In order to reduce the risk of failure as much as possible, we wrote prevention and mitigation activities for each risk.</w:t>
      </w: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5.8087739032626"/>
        <w:gridCol w:w="2994.177727784027"/>
        <w:gridCol w:w="2965.525309336333"/>
        <w:tblGridChange w:id="0">
          <w:tblGrid>
            <w:gridCol w:w="3065.8087739032626"/>
            <w:gridCol w:w="2994.177727784027"/>
            <w:gridCol w:w="2965.525309336333"/>
          </w:tblGrid>
        </w:tblGridChange>
      </w:tblGrid>
      <w:tr>
        <w:trPr>
          <w:cantSplit w:val="0"/>
          <w:trHeight w:val="455" w:hRule="atLeast"/>
          <w:tblHeader w:val="0"/>
        </w:trPr>
        <w:tc>
          <w:tcPr>
            <w:tcBorders>
              <w:top w:color="ddd9c3" w:space="0" w:sz="6" w:val="single"/>
              <w:left w:color="ddd9c3" w:space="0" w:sz="6" w:val="single"/>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b w:val="1"/>
                <w:color w:val="1f497d"/>
                <w:sz w:val="20"/>
                <w:szCs w:val="20"/>
              </w:rPr>
            </w:pPr>
            <w:r w:rsidDel="00000000" w:rsidR="00000000" w:rsidRPr="00000000">
              <w:rPr>
                <w:b w:val="1"/>
                <w:color w:val="1f497d"/>
                <w:sz w:val="20"/>
                <w:szCs w:val="20"/>
                <w:rtl w:val="0"/>
              </w:rPr>
              <w:t xml:space="preserve">Risk</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b w:val="1"/>
                <w:color w:val="1f497d"/>
                <w:sz w:val="20"/>
                <w:szCs w:val="20"/>
              </w:rPr>
            </w:pPr>
            <w:r w:rsidDel="00000000" w:rsidR="00000000" w:rsidRPr="00000000">
              <w:rPr>
                <w:b w:val="1"/>
                <w:color w:val="1f497d"/>
                <w:sz w:val="20"/>
                <w:szCs w:val="20"/>
                <w:rtl w:val="0"/>
              </w:rPr>
              <w:t xml:space="preserve">Prevention activities</w:t>
            </w:r>
          </w:p>
        </w:tc>
        <w:tc>
          <w:tcPr>
            <w:tcBorders>
              <w:top w:color="ddd9c3" w:space="0" w:sz="6" w:val="single"/>
              <w:left w:color="000000" w:space="0" w:sz="0" w:val="nil"/>
              <w:bottom w:color="ddd9c3" w:space="0" w:sz="6" w:val="single"/>
              <w:right w:color="ddd9c3"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b w:val="1"/>
                <w:color w:val="1f497d"/>
                <w:sz w:val="20"/>
                <w:szCs w:val="20"/>
              </w:rPr>
            </w:pPr>
            <w:r w:rsidDel="00000000" w:rsidR="00000000" w:rsidRPr="00000000">
              <w:rPr>
                <w:b w:val="1"/>
                <w:color w:val="1f497d"/>
                <w:sz w:val="20"/>
                <w:szCs w:val="20"/>
                <w:rtl w:val="0"/>
              </w:rPr>
              <w:t xml:space="preserve">Mitigation activities</w:t>
            </w:r>
          </w:p>
        </w:tc>
      </w:tr>
      <w:tr>
        <w:trPr>
          <w:cantSplit w:val="0"/>
          <w:trHeight w:val="590"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left="560" w:hanging="28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Stakeholders lack communication</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sz w:val="20"/>
                <w:szCs w:val="20"/>
              </w:rPr>
            </w:pPr>
            <w:r w:rsidDel="00000000" w:rsidR="00000000" w:rsidRPr="00000000">
              <w:rPr>
                <w:sz w:val="20"/>
                <w:szCs w:val="20"/>
                <w:rtl w:val="0"/>
              </w:rPr>
              <w:t xml:space="preserve">Maximize points of contact. We currently have 3 of them.</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sz w:val="20"/>
                <w:szCs w:val="20"/>
              </w:rPr>
            </w:pPr>
            <w:r w:rsidDel="00000000" w:rsidR="00000000" w:rsidRPr="00000000">
              <w:rPr>
                <w:sz w:val="20"/>
                <w:szCs w:val="20"/>
                <w:rtl w:val="0"/>
              </w:rPr>
              <w:t xml:space="preserve">Contact teachers as soon as possible.</w:t>
            </w:r>
          </w:p>
        </w:tc>
      </w:tr>
      <w:tr>
        <w:trPr>
          <w:cantSplit w:val="0"/>
          <w:trHeight w:val="590"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ind w:left="560" w:hanging="28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Our work may not work on the stakeholder’s environment</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sz w:val="20"/>
                <w:szCs w:val="20"/>
              </w:rPr>
            </w:pPr>
            <w:r w:rsidDel="00000000" w:rsidR="00000000" w:rsidRPr="00000000">
              <w:rPr>
                <w:sz w:val="20"/>
                <w:szCs w:val="20"/>
                <w:rtl w:val="0"/>
              </w:rPr>
              <w:t xml:space="preserve">Establish agreement with stakeholders on testing on their environment.</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sz w:val="20"/>
                <w:szCs w:val="20"/>
              </w:rPr>
            </w:pPr>
            <w:r w:rsidDel="00000000" w:rsidR="00000000" w:rsidRPr="00000000">
              <w:rPr>
                <w:sz w:val="20"/>
                <w:szCs w:val="20"/>
                <w:rtl w:val="0"/>
              </w:rPr>
              <w:t xml:space="preserve">Docker. Confirm the version of the different software and types of connections..</w:t>
            </w:r>
          </w:p>
        </w:tc>
      </w:tr>
      <w:tr>
        <w:trPr>
          <w:cantSplit w:val="0"/>
          <w:trHeight w:val="590"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560" w:hanging="280"/>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r>
            <w:r w:rsidDel="00000000" w:rsidR="00000000" w:rsidRPr="00000000">
              <w:rPr>
                <w:sz w:val="20"/>
                <w:szCs w:val="20"/>
                <w:rtl w:val="0"/>
              </w:rPr>
              <w:t xml:space="preserve">Database corruption/Database problem</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sz w:val="20"/>
                <w:szCs w:val="20"/>
              </w:rPr>
            </w:pPr>
            <w:r w:rsidDel="00000000" w:rsidR="00000000" w:rsidRPr="00000000">
              <w:rPr>
                <w:sz w:val="20"/>
                <w:szCs w:val="20"/>
                <w:rtl w:val="0"/>
              </w:rPr>
              <w:t xml:space="preserve">Every person has a copy of the database/sample data.</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sz w:val="20"/>
                <w:szCs w:val="20"/>
              </w:rPr>
            </w:pPr>
            <w:r w:rsidDel="00000000" w:rsidR="00000000" w:rsidRPr="00000000">
              <w:rPr>
                <w:sz w:val="20"/>
                <w:szCs w:val="20"/>
                <w:rtl w:val="0"/>
              </w:rPr>
              <w:t xml:space="preserve">Another team member shares the data via WeTransfer/Flash drive/etc..</w:t>
            </w:r>
          </w:p>
        </w:tc>
      </w:tr>
      <w:tr>
        <w:trPr>
          <w:cantSplit w:val="0"/>
          <w:trHeight w:val="590"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ind w:left="560" w:hanging="280"/>
              <w:rPr>
                <w:sz w:val="20"/>
                <w:szCs w:val="20"/>
              </w:rPr>
            </w:pPr>
            <w:r w:rsidDel="00000000" w:rsidR="00000000" w:rsidRPr="00000000">
              <w:rPr>
                <w:sz w:val="20"/>
                <w:szCs w:val="20"/>
                <w:rtl w:val="0"/>
              </w:rPr>
              <w:t xml:space="preserve">4  Team member gets sick</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sz w:val="20"/>
                <w:szCs w:val="20"/>
              </w:rPr>
            </w:pPr>
            <w:r w:rsidDel="00000000" w:rsidR="00000000" w:rsidRPr="00000000">
              <w:rPr>
                <w:sz w:val="20"/>
                <w:szCs w:val="20"/>
                <w:rtl w:val="0"/>
              </w:rPr>
              <w:t xml:space="preserve">Dress warm. Stay fit.</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sz w:val="20"/>
                <w:szCs w:val="20"/>
              </w:rPr>
            </w:pPr>
            <w:r w:rsidDel="00000000" w:rsidR="00000000" w:rsidRPr="00000000">
              <w:rPr>
                <w:sz w:val="20"/>
                <w:szCs w:val="20"/>
                <w:rtl w:val="0"/>
              </w:rPr>
              <w:t xml:space="preserve">Communicate with the team immediately and plan others to take over one’s work.</w:t>
            </w:r>
          </w:p>
        </w:tc>
      </w:tr>
      <w:tr>
        <w:trPr>
          <w:cantSplit w:val="0"/>
          <w:trHeight w:val="590" w:hRule="atLeast"/>
          <w:tblHeader w:val="0"/>
        </w:trPr>
        <w:tc>
          <w:tcPr>
            <w:tcBorders>
              <w:top w:color="000000" w:space="0" w:sz="0" w:val="nil"/>
              <w:left w:color="ddd9c3" w:space="0" w:sz="6" w:val="single"/>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560" w:hanging="280"/>
              <w:rPr>
                <w:sz w:val="20"/>
                <w:szCs w:val="20"/>
              </w:rPr>
            </w:pPr>
            <w:r w:rsidDel="00000000" w:rsidR="00000000" w:rsidRPr="00000000">
              <w:rPr>
                <w:sz w:val="20"/>
                <w:szCs w:val="20"/>
                <w:rtl w:val="0"/>
              </w:rPr>
              <w:t xml:space="preserve">5  A laptop/computer break</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sz w:val="20"/>
                <w:szCs w:val="20"/>
              </w:rPr>
            </w:pPr>
            <w:r w:rsidDel="00000000" w:rsidR="00000000" w:rsidRPr="00000000">
              <w:rPr>
                <w:sz w:val="20"/>
                <w:szCs w:val="20"/>
                <w:rtl w:val="0"/>
              </w:rPr>
              <w:t xml:space="preserve">Handle laptops with respect.</w:t>
            </w:r>
          </w:p>
        </w:tc>
        <w:tc>
          <w:tcPr>
            <w:tcBorders>
              <w:top w:color="000000" w:space="0" w:sz="0" w:val="nil"/>
              <w:left w:color="000000" w:space="0" w:sz="0" w:val="nil"/>
              <w:bottom w:color="ddd9c3" w:space="0" w:sz="6" w:val="single"/>
              <w:right w:color="ddd9c3" w:space="0" w:sz="6"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sz w:val="20"/>
                <w:szCs w:val="20"/>
              </w:rPr>
            </w:pPr>
            <w:r w:rsidDel="00000000" w:rsidR="00000000" w:rsidRPr="00000000">
              <w:rPr>
                <w:sz w:val="20"/>
                <w:szCs w:val="20"/>
                <w:rtl w:val="0"/>
              </w:rPr>
              <w:t xml:space="preserve">Acquire a laptop from the ISSD desk or buy another one as soon as possible.</w:t>
            </w:r>
          </w:p>
        </w:tc>
      </w:tr>
    </w:tbl>
    <w:p w:rsidR="00000000" w:rsidDel="00000000" w:rsidP="00000000" w:rsidRDefault="00000000" w:rsidRPr="00000000" w14:paraId="00000170">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a.chernaev@student.fontys.nl" TargetMode="External"/><Relationship Id="rId11" Type="http://schemas.openxmlformats.org/officeDocument/2006/relationships/hyperlink" Target="mailto:Jeffrey.Aben@DAFTRUCKS.com" TargetMode="External"/><Relationship Id="rId22" Type="http://schemas.openxmlformats.org/officeDocument/2006/relationships/hyperlink" Target="https://www.ema.europa.eu/en/documents/presentation/presentation-section-41-therapeutic-indications_en.pdf" TargetMode="External"/><Relationship Id="rId10" Type="http://schemas.openxmlformats.org/officeDocument/2006/relationships/image" Target="media/image2.png"/><Relationship Id="rId21" Type="http://schemas.openxmlformats.org/officeDocument/2006/relationships/hyperlink" Target="mailto:atanas.georgiev@student.fontys.nl" TargetMode="External"/><Relationship Id="rId13" Type="http://schemas.openxmlformats.org/officeDocument/2006/relationships/hyperlink" Target="mailto:Rick.Adriaensen@DAFTRUCKS.com" TargetMode="External"/><Relationship Id="rId12" Type="http://schemas.openxmlformats.org/officeDocument/2006/relationships/hyperlink" Target="mailto:Arie.Naber@DAFTRUCKS.com" TargetMode="External"/><Relationship Id="rId23" Type="http://schemas.openxmlformats.org/officeDocument/2006/relationships/hyperlink" Target="https://git.fhict.nl/I450851/daf-maintenance-predi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b.rabeling@fontys.nl" TargetMode="External"/><Relationship Id="rId14" Type="http://schemas.openxmlformats.org/officeDocument/2006/relationships/hyperlink" Target="mailto:l.schrijvers@fontys.nl" TargetMode="External"/><Relationship Id="rId17" Type="http://schemas.openxmlformats.org/officeDocument/2006/relationships/hyperlink" Target="mailto:s.kostadinov@student.fontys.nl" TargetMode="External"/><Relationship Id="rId16" Type="http://schemas.openxmlformats.org/officeDocument/2006/relationships/hyperlink" Target="mailto:n.munneke@fontys.nl" TargetMode="External"/><Relationship Id="rId5" Type="http://schemas.openxmlformats.org/officeDocument/2006/relationships/styles" Target="styles.xml"/><Relationship Id="rId19" Type="http://schemas.openxmlformats.org/officeDocument/2006/relationships/hyperlink" Target="mailto:t.nedelchev@student.fontys.nl" TargetMode="External"/><Relationship Id="rId6" Type="http://schemas.openxmlformats.org/officeDocument/2006/relationships/hyperlink" Target="mailto:rick.adriaensen@daftrucks.com" TargetMode="External"/><Relationship Id="rId18" Type="http://schemas.openxmlformats.org/officeDocument/2006/relationships/hyperlink" Target="mailto:a.svetoslavov@student.fontys.nl" TargetMode="External"/><Relationship Id="rId7" Type="http://schemas.openxmlformats.org/officeDocument/2006/relationships/hyperlink" Target="mailto:jeffrey.aben@daftrucks.com" TargetMode="External"/><Relationship Id="rId8" Type="http://schemas.openxmlformats.org/officeDocument/2006/relationships/hyperlink" Target="mailto:arie.naber@daftruck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