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1FB" w:rsidRPr="00647BBC" w:rsidRDefault="00E511FB" w:rsidP="00C839EE">
      <w:pPr>
        <w:ind w:left="2100" w:firstLine="420"/>
        <w:rPr>
          <w:rFonts w:asciiTheme="minorEastAsia" w:hAnsiTheme="minorEastAsia"/>
          <w:b/>
          <w:sz w:val="40"/>
        </w:rPr>
      </w:pPr>
      <w:r w:rsidRPr="00647BBC">
        <w:rPr>
          <w:rFonts w:asciiTheme="minorEastAsia" w:hAnsiTheme="minorEastAsia" w:hint="eastAsia"/>
          <w:b/>
          <w:sz w:val="40"/>
        </w:rPr>
        <w:t>Iris数据集的分类</w:t>
      </w:r>
    </w:p>
    <w:p w:rsidR="00E511FB" w:rsidRPr="00647BBC" w:rsidRDefault="00E511FB" w:rsidP="00E511FB">
      <w:pPr>
        <w:jc w:val="center"/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/>
          <w:b/>
          <w:sz w:val="32"/>
        </w:rPr>
        <w:t>2017Z8009061078</w:t>
      </w:r>
      <w:r w:rsidRPr="00647BBC">
        <w:rPr>
          <w:rFonts w:asciiTheme="minorEastAsia" w:hAnsiTheme="minorEastAsia"/>
          <w:b/>
          <w:sz w:val="32"/>
        </w:rPr>
        <w:t xml:space="preserve"> </w:t>
      </w:r>
      <w:r>
        <w:rPr>
          <w:rFonts w:asciiTheme="minorEastAsia" w:hAnsiTheme="minorEastAsia" w:hint="eastAsia"/>
          <w:b/>
          <w:sz w:val="32"/>
        </w:rPr>
        <w:t>李中欢</w:t>
      </w:r>
    </w:p>
    <w:p w:rsidR="00E511FB" w:rsidRPr="00647BBC" w:rsidRDefault="00E511FB" w:rsidP="00E511F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</w:rPr>
      </w:pPr>
      <w:r w:rsidRPr="00647BBC">
        <w:rPr>
          <w:rFonts w:asciiTheme="minorEastAsia" w:hAnsiTheme="minorEastAsia"/>
          <w:b/>
          <w:sz w:val="32"/>
        </w:rPr>
        <w:t>数据集</w:t>
      </w:r>
    </w:p>
    <w:p w:rsidR="00E511FB" w:rsidRDefault="00E511FB" w:rsidP="00E511FB">
      <w:pPr>
        <w:pStyle w:val="a3"/>
        <w:ind w:left="426" w:firstLineChars="0" w:firstLine="425"/>
        <w:rPr>
          <w:rFonts w:asciiTheme="minorEastAsia" w:hAnsiTheme="minorEastAsia"/>
          <w:color w:val="494949"/>
          <w:szCs w:val="21"/>
        </w:rPr>
      </w:pPr>
      <w:r w:rsidRPr="001F3EC7">
        <w:rPr>
          <w:rFonts w:asciiTheme="minorEastAsia" w:hAnsiTheme="minorEastAsia" w:hint="eastAsia"/>
          <w:color w:val="494949"/>
          <w:szCs w:val="21"/>
        </w:rPr>
        <w:t>I</w:t>
      </w:r>
      <w:r w:rsidRPr="001F3EC7">
        <w:rPr>
          <w:rFonts w:asciiTheme="minorEastAsia" w:hAnsiTheme="minorEastAsia"/>
          <w:color w:val="494949"/>
          <w:szCs w:val="21"/>
        </w:rPr>
        <w:t>ris</w:t>
      </w:r>
      <w:r w:rsidRPr="001F3EC7">
        <w:rPr>
          <w:rFonts w:asciiTheme="minorEastAsia" w:hAnsiTheme="minorEastAsia" w:hint="eastAsia"/>
          <w:color w:val="494949"/>
          <w:szCs w:val="21"/>
        </w:rPr>
        <w:t>数据</w:t>
      </w:r>
      <w:r w:rsidRPr="001F3EC7">
        <w:rPr>
          <w:rFonts w:asciiTheme="minorEastAsia" w:hAnsiTheme="minorEastAsia"/>
          <w:color w:val="494949"/>
          <w:szCs w:val="21"/>
        </w:rPr>
        <w:t>集以鸢尾花的特征作为数据来源，包含150个数据，分为3类，每类50个数据，每个数据包含4个属性</w:t>
      </w:r>
      <w:r w:rsidRPr="001F3EC7">
        <w:rPr>
          <w:rFonts w:asciiTheme="minorEastAsia" w:hAnsiTheme="minorEastAsia" w:hint="eastAsia"/>
          <w:color w:val="494949"/>
          <w:szCs w:val="21"/>
        </w:rPr>
        <w:t>，</w:t>
      </w:r>
      <w:r w:rsidRPr="001F3EC7">
        <w:rPr>
          <w:rFonts w:asciiTheme="minorEastAsia" w:hAnsiTheme="minorEastAsia"/>
          <w:color w:val="494949"/>
          <w:szCs w:val="21"/>
        </w:rPr>
        <w:t>三类分别为:setosa, versicolor, virginica</w:t>
      </w:r>
      <w:r w:rsidRPr="001F3EC7">
        <w:rPr>
          <w:rFonts w:asciiTheme="minorEastAsia" w:hAnsiTheme="minorEastAsia" w:hint="eastAsia"/>
          <w:color w:val="494949"/>
          <w:szCs w:val="21"/>
        </w:rPr>
        <w:t>，</w:t>
      </w:r>
      <w:r w:rsidRPr="001F3EC7">
        <w:rPr>
          <w:rFonts w:asciiTheme="minorEastAsia" w:hAnsiTheme="minorEastAsia"/>
          <w:color w:val="494949"/>
          <w:szCs w:val="21"/>
        </w:rPr>
        <w:t>数据包含4个独立的属性,这些属性变量测量植物的花朵,比如萼片长度, 萼片宽度,花瓣长度, 花瓣宽度.</w:t>
      </w:r>
      <w:bookmarkStart w:id="0" w:name="_GoBack"/>
      <w:bookmarkEnd w:id="0"/>
    </w:p>
    <w:p w:rsidR="00B96B74" w:rsidRPr="001F3EC7" w:rsidRDefault="00B96B74" w:rsidP="00B96B74">
      <w:pPr>
        <w:pStyle w:val="a3"/>
        <w:ind w:left="426" w:firstLineChars="0" w:firstLine="425"/>
        <w:jc w:val="center"/>
        <w:rPr>
          <w:rFonts w:asciiTheme="minorEastAsia" w:hAnsiTheme="minorEastAsia"/>
          <w:color w:val="494949"/>
          <w:szCs w:val="21"/>
        </w:rPr>
      </w:pPr>
      <w:r>
        <w:rPr>
          <w:rFonts w:asciiTheme="minorEastAsia" w:hAnsiTheme="minorEastAsia"/>
          <w:noProof/>
          <w:color w:val="494949"/>
          <w:szCs w:val="21"/>
        </w:rPr>
        <w:drawing>
          <wp:inline distT="0" distB="0" distL="0" distR="0">
            <wp:extent cx="5274310" cy="3208448"/>
            <wp:effectExtent l="19050" t="0" r="254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1FB" w:rsidRPr="00647BBC" w:rsidRDefault="00E511FB" w:rsidP="00E511F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494949"/>
          <w:sz w:val="32"/>
          <w:szCs w:val="28"/>
        </w:rPr>
      </w:pPr>
      <w:r w:rsidRPr="00647BBC">
        <w:rPr>
          <w:rFonts w:asciiTheme="minorEastAsia" w:hAnsiTheme="minorEastAsia"/>
          <w:b/>
          <w:color w:val="494949"/>
          <w:sz w:val="32"/>
          <w:szCs w:val="28"/>
        </w:rPr>
        <w:t>实验</w:t>
      </w:r>
      <w:r w:rsidRPr="00647BBC">
        <w:rPr>
          <w:rFonts w:asciiTheme="minorEastAsia" w:hAnsiTheme="minorEastAsia" w:hint="eastAsia"/>
          <w:b/>
          <w:color w:val="494949"/>
          <w:sz w:val="32"/>
          <w:szCs w:val="28"/>
        </w:rPr>
        <w:t>目标</w:t>
      </w:r>
      <w:r w:rsidRPr="00647BBC">
        <w:rPr>
          <w:rFonts w:asciiTheme="minorEastAsia" w:hAnsiTheme="minorEastAsia"/>
          <w:b/>
          <w:color w:val="494949"/>
          <w:sz w:val="32"/>
          <w:szCs w:val="28"/>
        </w:rPr>
        <w:t>和工具</w:t>
      </w:r>
    </w:p>
    <w:p w:rsidR="00E511FB" w:rsidRPr="001F3EC7" w:rsidRDefault="00E511FB" w:rsidP="00E511FB">
      <w:pPr>
        <w:pStyle w:val="a3"/>
        <w:ind w:left="426" w:firstLineChars="0" w:firstLine="425"/>
        <w:rPr>
          <w:rFonts w:asciiTheme="minorEastAsia" w:hAnsiTheme="minorEastAsia"/>
          <w:color w:val="494949"/>
          <w:szCs w:val="21"/>
        </w:rPr>
      </w:pPr>
      <w:r w:rsidRPr="001F3EC7">
        <w:rPr>
          <w:rFonts w:asciiTheme="minorEastAsia" w:hAnsiTheme="minorEastAsia" w:hint="eastAsia"/>
          <w:color w:val="494949"/>
          <w:szCs w:val="21"/>
        </w:rPr>
        <w:t>实验</w:t>
      </w:r>
      <w:r w:rsidRPr="001F3EC7">
        <w:rPr>
          <w:rFonts w:asciiTheme="minorEastAsia" w:hAnsiTheme="minorEastAsia"/>
          <w:color w:val="494949"/>
          <w:szCs w:val="21"/>
        </w:rPr>
        <w:t>目标：</w:t>
      </w:r>
      <w:r w:rsidRPr="001F3EC7">
        <w:rPr>
          <w:rFonts w:asciiTheme="minorEastAsia" w:hAnsiTheme="minorEastAsia" w:hint="eastAsia"/>
          <w:color w:val="494949"/>
          <w:szCs w:val="21"/>
        </w:rPr>
        <w:t>1）</w:t>
      </w:r>
      <w:r w:rsidRPr="001F3EC7">
        <w:rPr>
          <w:rFonts w:asciiTheme="minorEastAsia" w:hAnsiTheme="minorEastAsia"/>
          <w:color w:val="494949"/>
          <w:szCs w:val="21"/>
        </w:rPr>
        <w:t>熟悉机器学习一般算法</w:t>
      </w:r>
      <w:r w:rsidRPr="001F3EC7">
        <w:rPr>
          <w:rFonts w:asciiTheme="minorEastAsia" w:hAnsiTheme="minorEastAsia" w:hint="eastAsia"/>
          <w:color w:val="494949"/>
          <w:szCs w:val="21"/>
        </w:rPr>
        <w:t>。</w:t>
      </w:r>
      <w:r w:rsidRPr="001F3EC7">
        <w:rPr>
          <w:rFonts w:asciiTheme="minorEastAsia" w:hAnsiTheme="minorEastAsia"/>
          <w:color w:val="494949"/>
          <w:szCs w:val="21"/>
        </w:rPr>
        <w:t>2</w:t>
      </w:r>
      <w:r w:rsidRPr="001F3EC7">
        <w:rPr>
          <w:rFonts w:asciiTheme="minorEastAsia" w:hAnsiTheme="minorEastAsia" w:hint="eastAsia"/>
          <w:color w:val="494949"/>
          <w:szCs w:val="21"/>
        </w:rPr>
        <w:t>）学会</w:t>
      </w:r>
      <w:r w:rsidR="00C839EE">
        <w:rPr>
          <w:rFonts w:asciiTheme="minorEastAsia" w:hAnsiTheme="minorEastAsia"/>
          <w:color w:val="494949"/>
          <w:szCs w:val="21"/>
        </w:rPr>
        <w:t>使用weka进行数据分析</w:t>
      </w:r>
      <w:r w:rsidRPr="001F3EC7">
        <w:rPr>
          <w:rFonts w:asciiTheme="minorEastAsia" w:hAnsiTheme="minorEastAsia"/>
          <w:color w:val="494949"/>
          <w:szCs w:val="21"/>
        </w:rPr>
        <w:t>。</w:t>
      </w:r>
    </w:p>
    <w:p w:rsidR="00E511FB" w:rsidRPr="001F3EC7" w:rsidRDefault="00E511FB" w:rsidP="00E511FB">
      <w:pPr>
        <w:pStyle w:val="a3"/>
        <w:ind w:left="426" w:firstLineChars="0" w:firstLine="425"/>
        <w:rPr>
          <w:rFonts w:asciiTheme="minorEastAsia" w:hAnsiTheme="minorEastAsia"/>
          <w:color w:val="494949"/>
          <w:szCs w:val="21"/>
        </w:rPr>
      </w:pPr>
      <w:r w:rsidRPr="001F3EC7">
        <w:rPr>
          <w:rFonts w:asciiTheme="minorEastAsia" w:hAnsiTheme="minorEastAsia" w:hint="eastAsia"/>
          <w:color w:val="494949"/>
          <w:szCs w:val="21"/>
        </w:rPr>
        <w:t>实验</w:t>
      </w:r>
      <w:r w:rsidRPr="001F3EC7">
        <w:rPr>
          <w:rFonts w:asciiTheme="minorEastAsia" w:hAnsiTheme="minorEastAsia"/>
          <w:color w:val="494949"/>
          <w:szCs w:val="21"/>
        </w:rPr>
        <w:t>工具：</w:t>
      </w:r>
      <w:r w:rsidR="00FA035A" w:rsidRPr="001F3EC7">
        <w:rPr>
          <w:rFonts w:asciiTheme="minorEastAsia" w:hAnsiTheme="minorEastAsia" w:hint="eastAsia"/>
          <w:color w:val="494949"/>
          <w:szCs w:val="21"/>
        </w:rPr>
        <w:t>1）使用Weka软件，2</w:t>
      </w:r>
      <w:r w:rsidRPr="001F3EC7">
        <w:rPr>
          <w:rFonts w:asciiTheme="minorEastAsia" w:hAnsiTheme="minorEastAsia" w:hint="eastAsia"/>
          <w:color w:val="494949"/>
          <w:szCs w:val="21"/>
        </w:rPr>
        <w:t>）</w:t>
      </w:r>
      <w:r w:rsidRPr="001F3EC7">
        <w:rPr>
          <w:rFonts w:asciiTheme="minorEastAsia" w:hAnsiTheme="minorEastAsia"/>
          <w:color w:val="494949"/>
          <w:szCs w:val="21"/>
        </w:rPr>
        <w:t>python</w:t>
      </w:r>
      <w:r w:rsidR="00FA035A" w:rsidRPr="001F3EC7">
        <w:rPr>
          <w:rFonts w:asciiTheme="minorEastAsia" w:hAnsiTheme="minorEastAsia"/>
          <w:color w:val="494949"/>
          <w:szCs w:val="21"/>
        </w:rPr>
        <w:t>语言</w:t>
      </w:r>
      <w:r w:rsidR="00FA035A" w:rsidRPr="001F3EC7">
        <w:rPr>
          <w:rFonts w:asciiTheme="minorEastAsia" w:hAnsiTheme="minorEastAsia" w:hint="eastAsia"/>
          <w:color w:val="494949"/>
          <w:szCs w:val="21"/>
        </w:rPr>
        <w:t>，3</w:t>
      </w:r>
      <w:r w:rsidRPr="001F3EC7">
        <w:rPr>
          <w:rFonts w:asciiTheme="minorEastAsia" w:hAnsiTheme="minorEastAsia" w:hint="eastAsia"/>
          <w:color w:val="494949"/>
          <w:szCs w:val="21"/>
        </w:rPr>
        <w:t>） 使用T</w:t>
      </w:r>
      <w:r w:rsidRPr="001F3EC7">
        <w:rPr>
          <w:rFonts w:asciiTheme="minorEastAsia" w:hAnsiTheme="minorEastAsia"/>
          <w:color w:val="494949"/>
          <w:szCs w:val="21"/>
        </w:rPr>
        <w:t>ensorflow</w:t>
      </w:r>
      <w:r w:rsidRPr="001F3EC7">
        <w:rPr>
          <w:rFonts w:asciiTheme="minorEastAsia" w:hAnsiTheme="minorEastAsia" w:hint="eastAsia"/>
          <w:color w:val="494949"/>
          <w:szCs w:val="21"/>
        </w:rPr>
        <w:t>深度</w:t>
      </w:r>
      <w:r w:rsidRPr="001F3EC7">
        <w:rPr>
          <w:rFonts w:asciiTheme="minorEastAsia" w:hAnsiTheme="minorEastAsia"/>
          <w:color w:val="494949"/>
          <w:szCs w:val="21"/>
        </w:rPr>
        <w:t>学习框架搭建</w:t>
      </w:r>
      <w:r w:rsidRPr="001F3EC7">
        <w:rPr>
          <w:rFonts w:asciiTheme="minorEastAsia" w:hAnsiTheme="minorEastAsia" w:hint="eastAsia"/>
          <w:color w:val="494949"/>
          <w:szCs w:val="21"/>
        </w:rPr>
        <w:t>简单</w:t>
      </w:r>
      <w:r w:rsidRPr="001F3EC7">
        <w:rPr>
          <w:rFonts w:asciiTheme="minorEastAsia" w:hAnsiTheme="minorEastAsia"/>
          <w:color w:val="494949"/>
          <w:szCs w:val="21"/>
        </w:rPr>
        <w:t>神经网络</w:t>
      </w:r>
      <w:r w:rsidRPr="001F3EC7">
        <w:rPr>
          <w:rFonts w:asciiTheme="minorEastAsia" w:hAnsiTheme="minorEastAsia" w:hint="eastAsia"/>
          <w:color w:val="494949"/>
          <w:szCs w:val="21"/>
        </w:rPr>
        <w:t>。</w:t>
      </w:r>
    </w:p>
    <w:p w:rsidR="00E511FB" w:rsidRPr="00647BBC" w:rsidRDefault="00FA035A" w:rsidP="00E511F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494949"/>
          <w:sz w:val="32"/>
          <w:szCs w:val="28"/>
        </w:rPr>
      </w:pPr>
      <w:r>
        <w:rPr>
          <w:rFonts w:asciiTheme="minorEastAsia" w:hAnsiTheme="minorEastAsia" w:hint="eastAsia"/>
          <w:b/>
          <w:color w:val="494949"/>
          <w:sz w:val="32"/>
          <w:szCs w:val="28"/>
        </w:rPr>
        <w:t>使用Weka进行数据分类</w:t>
      </w:r>
    </w:p>
    <w:p w:rsidR="0006429C" w:rsidRDefault="001F3EC7" w:rsidP="0006429C">
      <w:pPr>
        <w:pStyle w:val="a3"/>
        <w:ind w:left="426" w:firstLineChars="0" w:firstLine="425"/>
        <w:rPr>
          <w:rFonts w:asciiTheme="minorEastAsia" w:hAnsiTheme="minorEastAsia"/>
          <w:color w:val="494949"/>
          <w:szCs w:val="21"/>
        </w:rPr>
      </w:pPr>
      <w:r w:rsidRPr="001F3EC7">
        <w:rPr>
          <w:rFonts w:asciiTheme="minorEastAsia" w:hAnsiTheme="minorEastAsia" w:hint="eastAsia"/>
          <w:color w:val="494949"/>
          <w:szCs w:val="21"/>
        </w:rPr>
        <w:t>由于数据提供支持weka软件的.arff数据格式，所以我们使用该格式利用软件进</w:t>
      </w:r>
      <w:r w:rsidR="0006429C">
        <w:rPr>
          <w:rFonts w:asciiTheme="minorEastAsia" w:hAnsiTheme="minorEastAsia" w:hint="eastAsia"/>
          <w:color w:val="494949"/>
          <w:szCs w:val="21"/>
        </w:rPr>
        <w:lastRenderedPageBreak/>
        <w:t>行分析。打开软件，我们会看到如下</w:t>
      </w:r>
      <w:r>
        <w:rPr>
          <w:rFonts w:asciiTheme="minorEastAsia" w:hAnsiTheme="minorEastAsia" w:hint="eastAsia"/>
          <w:color w:val="494949"/>
          <w:szCs w:val="21"/>
        </w:rPr>
        <w:t>图所示的界面。</w:t>
      </w:r>
    </w:p>
    <w:p w:rsidR="0006429C" w:rsidRPr="0006429C" w:rsidRDefault="0006429C" w:rsidP="0006429C">
      <w:pPr>
        <w:pStyle w:val="a3"/>
        <w:ind w:left="426" w:firstLineChars="0" w:firstLine="425"/>
        <w:rPr>
          <w:rFonts w:asciiTheme="minorEastAsia" w:hAnsiTheme="minorEastAsia"/>
          <w:color w:val="494949"/>
          <w:szCs w:val="21"/>
        </w:rPr>
      </w:pPr>
      <w:r w:rsidRPr="0006429C">
        <w:rPr>
          <w:rFonts w:asciiTheme="minorEastAsia" w:hAnsiTheme="minorEastAsia" w:hint="eastAsia"/>
          <w:noProof/>
          <w:color w:val="494949"/>
          <w:szCs w:val="21"/>
        </w:rPr>
        <w:drawing>
          <wp:inline distT="0" distB="0" distL="0" distR="0">
            <wp:extent cx="4993217" cy="3496734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EC7" w:rsidRDefault="00B96B74" w:rsidP="001F3EC7">
      <w:pPr>
        <w:pStyle w:val="a3"/>
        <w:ind w:left="426" w:firstLineChars="0" w:firstLine="425"/>
        <w:rPr>
          <w:rFonts w:asciiTheme="minorEastAsia" w:hAnsiTheme="minorEastAsia"/>
          <w:color w:val="494949"/>
          <w:szCs w:val="21"/>
        </w:rPr>
      </w:pPr>
      <w:r>
        <w:rPr>
          <w:rFonts w:asciiTheme="minorEastAsia" w:hAnsiTheme="minorEastAsia" w:hint="eastAsia"/>
          <w:color w:val="494949"/>
          <w:szCs w:val="21"/>
        </w:rPr>
        <w:t>使用weka进行数据挖掘的流程如下：</w:t>
      </w:r>
    </w:p>
    <w:p w:rsidR="00B96B74" w:rsidRDefault="00B96B74" w:rsidP="00B96B7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03858" cy="4402667"/>
            <wp:effectExtent l="19050" t="0" r="1292" b="0"/>
            <wp:docPr id="3" name="图片 7" descr="C:\Users\Administrator\Documents\Tencent Files\2275572017\Image\C2C\{1C92B4D0-3607-D97A-4196-29587FB2B391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2275572017\Image\C2C\{1C92B4D0-3607-D97A-4196-29587FB2B391}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587" cy="440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B74" w:rsidRDefault="00B96B74" w:rsidP="0006429C">
      <w:pPr>
        <w:pStyle w:val="a3"/>
        <w:ind w:left="426" w:firstLineChars="0" w:firstLine="425"/>
        <w:rPr>
          <w:rFonts w:asciiTheme="minorEastAsia" w:hAnsiTheme="minorEastAsia"/>
          <w:color w:val="494949"/>
          <w:szCs w:val="21"/>
        </w:rPr>
      </w:pPr>
      <w:r w:rsidRPr="0006429C">
        <w:rPr>
          <w:rFonts w:asciiTheme="minorEastAsia" w:hAnsiTheme="minorEastAsia" w:hint="eastAsia"/>
          <w:color w:val="494949"/>
          <w:szCs w:val="21"/>
        </w:rPr>
        <w:lastRenderedPageBreak/>
        <w:t>其中，黄色部分是我们利用软件进行的步骤</w:t>
      </w:r>
      <w:r w:rsidR="0006429C" w:rsidRPr="0006429C">
        <w:rPr>
          <w:rFonts w:asciiTheme="minorEastAsia" w:hAnsiTheme="minorEastAsia" w:hint="eastAsia"/>
          <w:color w:val="494949"/>
          <w:szCs w:val="21"/>
        </w:rPr>
        <w:t>，需要进行数据预处理，训练，验证这三个步骤。</w:t>
      </w:r>
    </w:p>
    <w:p w:rsidR="001F3EC7" w:rsidRPr="0006429C" w:rsidRDefault="0006429C" w:rsidP="0006429C">
      <w:pPr>
        <w:pStyle w:val="a3"/>
        <w:ind w:left="426" w:firstLineChars="0" w:firstLine="425"/>
        <w:rPr>
          <w:rFonts w:asciiTheme="minorEastAsia" w:hAnsiTheme="minorEastAsia"/>
          <w:color w:val="494949"/>
          <w:szCs w:val="21"/>
        </w:rPr>
      </w:pPr>
      <w:r w:rsidRPr="0006429C">
        <w:rPr>
          <w:rFonts w:asciiTheme="minorEastAsia" w:hAnsiTheme="minorEastAsia"/>
          <w:color w:val="494949"/>
          <w:szCs w:val="21"/>
        </w:rPr>
        <w:t>1）数据预处理</w:t>
      </w:r>
      <w:r w:rsidRPr="0006429C">
        <w:rPr>
          <w:rFonts w:asciiTheme="minorEastAsia" w:hAnsiTheme="minorEastAsia"/>
          <w:color w:val="494949"/>
          <w:szCs w:val="21"/>
        </w:rPr>
        <w:br/>
        <w:t>数据预处理包括特征选择，特征值处理（比如归一化），样本选择等操作。</w:t>
      </w:r>
      <w:r w:rsidRPr="0006429C">
        <w:rPr>
          <w:rFonts w:asciiTheme="minorEastAsia" w:hAnsiTheme="minorEastAsia"/>
          <w:color w:val="494949"/>
          <w:szCs w:val="21"/>
        </w:rPr>
        <w:br/>
      </w:r>
      <w:r>
        <w:rPr>
          <w:rFonts w:asciiTheme="minorEastAsia" w:hAnsiTheme="minorEastAsia" w:hint="eastAsia"/>
          <w:color w:val="494949"/>
          <w:szCs w:val="21"/>
        </w:rPr>
        <w:t xml:space="preserve">    </w:t>
      </w:r>
      <w:r w:rsidRPr="0006429C">
        <w:rPr>
          <w:rFonts w:asciiTheme="minorEastAsia" w:hAnsiTheme="minorEastAsia"/>
          <w:color w:val="494949"/>
          <w:szCs w:val="21"/>
        </w:rPr>
        <w:t>2）训练</w:t>
      </w:r>
      <w:r w:rsidRPr="0006429C">
        <w:rPr>
          <w:rFonts w:asciiTheme="minorEastAsia" w:hAnsiTheme="minorEastAsia"/>
          <w:color w:val="494949"/>
          <w:szCs w:val="21"/>
        </w:rPr>
        <w:br/>
        <w:t>训练包括算法选择，参数调整，模型训练。</w:t>
      </w:r>
      <w:r w:rsidRPr="0006429C">
        <w:rPr>
          <w:rFonts w:asciiTheme="minorEastAsia" w:hAnsiTheme="minorEastAsia"/>
          <w:color w:val="494949"/>
          <w:szCs w:val="21"/>
        </w:rPr>
        <w:br/>
      </w:r>
      <w:r>
        <w:rPr>
          <w:rFonts w:asciiTheme="minorEastAsia" w:hAnsiTheme="minorEastAsia" w:hint="eastAsia"/>
          <w:color w:val="494949"/>
          <w:szCs w:val="21"/>
        </w:rPr>
        <w:t xml:space="preserve">    </w:t>
      </w:r>
      <w:r w:rsidRPr="0006429C">
        <w:rPr>
          <w:rFonts w:asciiTheme="minorEastAsia" w:hAnsiTheme="minorEastAsia"/>
          <w:color w:val="494949"/>
          <w:szCs w:val="21"/>
        </w:rPr>
        <w:t>3）验证</w:t>
      </w:r>
      <w:r w:rsidRPr="0006429C">
        <w:rPr>
          <w:rFonts w:asciiTheme="minorEastAsia" w:hAnsiTheme="minorEastAsia"/>
          <w:color w:val="494949"/>
          <w:szCs w:val="21"/>
        </w:rPr>
        <w:br/>
        <w:t>对模型结果进行验证。</w:t>
      </w:r>
    </w:p>
    <w:p w:rsidR="00E511FB" w:rsidRPr="00647BBC" w:rsidRDefault="0006429C" w:rsidP="00E511F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494949"/>
          <w:sz w:val="32"/>
          <w:szCs w:val="28"/>
        </w:rPr>
      </w:pPr>
      <w:r>
        <w:rPr>
          <w:rFonts w:asciiTheme="minorEastAsia" w:hAnsiTheme="minorEastAsia"/>
          <w:b/>
          <w:color w:val="494949"/>
          <w:sz w:val="32"/>
          <w:szCs w:val="28"/>
        </w:rPr>
        <w:t>数据预处理</w:t>
      </w:r>
    </w:p>
    <w:p w:rsidR="00E511FB" w:rsidRPr="00C839EE" w:rsidRDefault="0006429C" w:rsidP="00C839EE">
      <w:pPr>
        <w:ind w:left="420" w:firstLineChars="200" w:firstLine="420"/>
        <w:rPr>
          <w:rFonts w:asciiTheme="minorEastAsia" w:hAnsiTheme="minorEastAsia"/>
          <w:color w:val="494949"/>
          <w:szCs w:val="21"/>
        </w:rPr>
      </w:pPr>
      <w:r w:rsidRPr="00C839EE">
        <w:rPr>
          <w:rFonts w:asciiTheme="minorEastAsia" w:hAnsiTheme="minorEastAsia" w:hint="eastAsia"/>
          <w:color w:val="494949"/>
          <w:szCs w:val="21"/>
        </w:rPr>
        <w:t>打开Explorer界面，点“open file”，选择data数据中的</w:t>
      </w:r>
      <w:r w:rsidRPr="00C839EE">
        <w:rPr>
          <w:rFonts w:asciiTheme="minorEastAsia" w:hAnsiTheme="minorEastAsia"/>
          <w:color w:val="494949"/>
          <w:szCs w:val="21"/>
        </w:rPr>
        <w:t>“iris</w:t>
      </w:r>
      <w:r w:rsidRPr="00C839EE">
        <w:rPr>
          <w:rFonts w:asciiTheme="minorEastAsia" w:hAnsiTheme="minorEastAsia" w:hint="eastAsia"/>
          <w:color w:val="494949"/>
          <w:szCs w:val="21"/>
        </w:rPr>
        <w:t>.arff</w:t>
      </w:r>
      <w:r w:rsidRPr="00C839EE">
        <w:rPr>
          <w:rFonts w:asciiTheme="minorEastAsia" w:hAnsiTheme="minorEastAsia"/>
          <w:color w:val="494949"/>
          <w:szCs w:val="21"/>
        </w:rPr>
        <w:t>”文件，将会看到如下界面：</w:t>
      </w:r>
    </w:p>
    <w:p w:rsidR="0006429C" w:rsidRDefault="0006429C" w:rsidP="0006429C">
      <w:pPr>
        <w:ind w:left="420"/>
        <w:rPr>
          <w:rFonts w:asciiTheme="minorEastAsia" w:hAnsiTheme="minorEastAsia"/>
          <w:color w:val="494949"/>
          <w:sz w:val="28"/>
          <w:szCs w:val="28"/>
        </w:rPr>
      </w:pPr>
      <w:r>
        <w:rPr>
          <w:rFonts w:asciiTheme="minorEastAsia" w:hAnsiTheme="minorEastAsia" w:hint="eastAsia"/>
          <w:noProof/>
          <w:color w:val="494949"/>
          <w:sz w:val="28"/>
          <w:szCs w:val="28"/>
        </w:rPr>
        <w:drawing>
          <wp:inline distT="0" distB="0" distL="0" distR="0">
            <wp:extent cx="5274310" cy="3977099"/>
            <wp:effectExtent l="19050" t="0" r="254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9C" w:rsidRPr="00C839EE" w:rsidRDefault="00EC6EF1" w:rsidP="00C839EE">
      <w:pPr>
        <w:ind w:left="420"/>
        <w:rPr>
          <w:rFonts w:asciiTheme="minorEastAsia" w:hAnsiTheme="minorEastAsia"/>
          <w:color w:val="494949"/>
          <w:sz w:val="28"/>
          <w:szCs w:val="28"/>
        </w:rPr>
      </w:pPr>
      <w:r w:rsidRPr="00C839EE">
        <w:rPr>
          <w:rFonts w:asciiTheme="minorEastAsia" w:hAnsiTheme="minorEastAsia" w:hint="eastAsia"/>
          <w:color w:val="494949"/>
          <w:sz w:val="28"/>
          <w:szCs w:val="28"/>
        </w:rPr>
        <w:lastRenderedPageBreak/>
        <w:t>1.特征值归一化</w:t>
      </w:r>
    </w:p>
    <w:p w:rsidR="00EC6EF1" w:rsidRDefault="00EC6EF1" w:rsidP="00C839EE">
      <w:pPr>
        <w:ind w:left="420" w:firstLineChars="200" w:firstLine="420"/>
        <w:rPr>
          <w:rFonts w:asciiTheme="minorEastAsia" w:hAnsiTheme="minorEastAsia"/>
          <w:color w:val="494949"/>
          <w:sz w:val="28"/>
          <w:szCs w:val="28"/>
        </w:rPr>
      </w:pPr>
      <w:r w:rsidRPr="00C839EE">
        <w:rPr>
          <w:rFonts w:asciiTheme="minorEastAsia" w:hAnsiTheme="minorEastAsia" w:hint="eastAsia"/>
          <w:color w:val="494949"/>
          <w:szCs w:val="21"/>
        </w:rPr>
        <w:t>点击Filter下的choose按钮，选择unsupervised-&gt;attribute-&gt;Normalize，</w:t>
      </w:r>
      <w:r>
        <w:rPr>
          <w:rFonts w:asciiTheme="minorEastAsia" w:hAnsiTheme="minorEastAsia" w:hint="eastAsia"/>
          <w:noProof/>
          <w:color w:val="494949"/>
          <w:sz w:val="28"/>
          <w:szCs w:val="28"/>
        </w:rPr>
        <w:drawing>
          <wp:inline distT="0" distB="0" distL="0" distR="0">
            <wp:extent cx="5274310" cy="3581966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9C" w:rsidRPr="00C839EE" w:rsidRDefault="00EC6EF1" w:rsidP="00C839EE">
      <w:pPr>
        <w:ind w:left="420" w:firstLineChars="200" w:firstLine="420"/>
        <w:rPr>
          <w:rFonts w:asciiTheme="minorEastAsia" w:hAnsiTheme="minorEastAsia"/>
          <w:color w:val="494949"/>
          <w:szCs w:val="21"/>
        </w:rPr>
      </w:pPr>
      <w:r w:rsidRPr="00C839EE">
        <w:rPr>
          <w:rFonts w:asciiTheme="minorEastAsia" w:hAnsiTheme="minorEastAsia" w:hint="eastAsia"/>
          <w:color w:val="494949"/>
          <w:szCs w:val="21"/>
        </w:rPr>
        <w:t>在Attributes中选择要归一化的特征，然后点击apply，在可视化区域中，可以看到特征被归一到了0到1之间，对比如下：</w:t>
      </w:r>
    </w:p>
    <w:p w:rsidR="00EC6EF1" w:rsidRDefault="00EC6EF1" w:rsidP="0006429C">
      <w:pPr>
        <w:ind w:left="420"/>
        <w:rPr>
          <w:rFonts w:asciiTheme="minorEastAsia" w:hAnsiTheme="minorEastAsia"/>
          <w:color w:val="494949"/>
          <w:sz w:val="28"/>
          <w:szCs w:val="28"/>
        </w:rPr>
      </w:pPr>
      <w:r>
        <w:rPr>
          <w:rFonts w:asciiTheme="minorEastAsia" w:hAnsiTheme="minorEastAsia"/>
          <w:noProof/>
          <w:color w:val="494949"/>
          <w:sz w:val="28"/>
          <w:szCs w:val="28"/>
        </w:rPr>
        <w:drawing>
          <wp:inline distT="0" distB="0" distL="0" distR="0">
            <wp:extent cx="4910455" cy="2489200"/>
            <wp:effectExtent l="1905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F1" w:rsidRDefault="00EC6EF1" w:rsidP="0006429C">
      <w:pPr>
        <w:ind w:left="420"/>
        <w:rPr>
          <w:rFonts w:asciiTheme="minorEastAsia" w:hAnsiTheme="minorEastAsia"/>
          <w:color w:val="494949"/>
          <w:sz w:val="28"/>
          <w:szCs w:val="28"/>
        </w:rPr>
      </w:pPr>
      <w:r>
        <w:rPr>
          <w:rFonts w:asciiTheme="minorEastAsia" w:hAnsiTheme="minorEastAsia"/>
          <w:noProof/>
          <w:color w:val="494949"/>
          <w:sz w:val="28"/>
          <w:szCs w:val="28"/>
        </w:rPr>
        <w:lastRenderedPageBreak/>
        <w:drawing>
          <wp:inline distT="0" distB="0" distL="0" distR="0">
            <wp:extent cx="4792345" cy="2531745"/>
            <wp:effectExtent l="1905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F1" w:rsidRDefault="0012434F" w:rsidP="0006429C">
      <w:pPr>
        <w:ind w:left="420"/>
        <w:rPr>
          <w:rFonts w:asciiTheme="minorEastAsia" w:hAnsiTheme="minorEastAsia" w:hint="eastAsia"/>
          <w:color w:val="494949"/>
          <w:sz w:val="28"/>
          <w:szCs w:val="28"/>
        </w:rPr>
      </w:pPr>
      <w:r>
        <w:rPr>
          <w:rFonts w:asciiTheme="minorEastAsia" w:hAnsiTheme="minorEastAsia" w:hint="eastAsia"/>
          <w:color w:val="494949"/>
          <w:sz w:val="28"/>
          <w:szCs w:val="28"/>
        </w:rPr>
        <w:t>2.分类器特征筛选</w:t>
      </w:r>
    </w:p>
    <w:p w:rsidR="0012434F" w:rsidRPr="00C839EE" w:rsidRDefault="0012434F" w:rsidP="00C839EE">
      <w:pPr>
        <w:ind w:left="420" w:firstLineChars="200" w:firstLine="420"/>
        <w:rPr>
          <w:rFonts w:asciiTheme="minorEastAsia" w:hAnsiTheme="minorEastAsia" w:hint="eastAsia"/>
          <w:color w:val="494949"/>
          <w:szCs w:val="21"/>
        </w:rPr>
      </w:pPr>
      <w:r w:rsidRPr="00C839EE">
        <w:rPr>
          <w:rFonts w:asciiTheme="minorEastAsia" w:hAnsiTheme="minorEastAsia" w:hint="eastAsia"/>
          <w:color w:val="494949"/>
          <w:szCs w:val="21"/>
        </w:rPr>
        <w:t>选择supervised-&gt;attribute-&gt;AttributeSelection，</w:t>
      </w:r>
      <w:r w:rsidRPr="00C839EE">
        <w:rPr>
          <w:rFonts w:asciiTheme="minorEastAsia" w:hAnsiTheme="minorEastAsia"/>
          <w:color w:val="494949"/>
          <w:szCs w:val="21"/>
        </w:rPr>
        <w:t xml:space="preserve">该界面有两个选项，evaluator是评价特征集合有效性的方法，search是特征集合搜索的方法。在这里，我们使用InformationGainAttributeEval作为evaluator，使用Ranker作为 search，表示我们将根据特征的信息增益值对特征做排序。Ranker中可以设置阈值，低于这个阈值的特征将被扔掉。 </w:t>
      </w:r>
    </w:p>
    <w:p w:rsidR="0012434F" w:rsidRDefault="0012434F" w:rsidP="0012434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3708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4F" w:rsidRPr="00C839EE" w:rsidRDefault="0012434F" w:rsidP="00C839EE">
      <w:pPr>
        <w:ind w:left="420" w:firstLineChars="200" w:firstLine="420"/>
        <w:rPr>
          <w:rFonts w:asciiTheme="minorEastAsia" w:hAnsiTheme="minorEastAsia" w:hint="eastAsia"/>
          <w:color w:val="494949"/>
          <w:szCs w:val="21"/>
        </w:rPr>
      </w:pPr>
      <w:r w:rsidRPr="00C839EE">
        <w:rPr>
          <w:rFonts w:asciiTheme="minorEastAsia" w:hAnsiTheme="minorEastAsia" w:hint="eastAsia"/>
          <w:color w:val="494949"/>
          <w:szCs w:val="21"/>
        </w:rPr>
        <w:lastRenderedPageBreak/>
        <w:t>点击apply后，特征值被重新排序；</w:t>
      </w:r>
    </w:p>
    <w:p w:rsidR="0012434F" w:rsidRDefault="0012434F" w:rsidP="0012434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5855" cy="25063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250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4F" w:rsidRPr="00C839EE" w:rsidRDefault="0012434F" w:rsidP="00C839EE">
      <w:pPr>
        <w:ind w:left="420"/>
        <w:rPr>
          <w:rFonts w:asciiTheme="minorEastAsia" w:hAnsiTheme="minorEastAsia" w:hint="eastAsia"/>
          <w:color w:val="494949"/>
          <w:sz w:val="28"/>
          <w:szCs w:val="28"/>
        </w:rPr>
      </w:pPr>
      <w:r w:rsidRPr="00C839EE">
        <w:rPr>
          <w:rFonts w:asciiTheme="minorEastAsia" w:hAnsiTheme="minorEastAsia" w:hint="eastAsia"/>
          <w:color w:val="494949"/>
          <w:sz w:val="28"/>
          <w:szCs w:val="28"/>
        </w:rPr>
        <w:t>3.选择分类器错分的样本</w:t>
      </w:r>
    </w:p>
    <w:p w:rsidR="0012434F" w:rsidRPr="00C839EE" w:rsidRDefault="0012434F" w:rsidP="00C839EE">
      <w:pPr>
        <w:ind w:left="420" w:firstLineChars="200" w:firstLine="420"/>
        <w:rPr>
          <w:rFonts w:asciiTheme="minorEastAsia" w:hAnsiTheme="minorEastAsia" w:hint="eastAsia"/>
          <w:color w:val="494949"/>
          <w:szCs w:val="21"/>
        </w:rPr>
      </w:pPr>
      <w:r w:rsidRPr="00C839EE">
        <w:rPr>
          <w:rFonts w:asciiTheme="minorEastAsia" w:hAnsiTheme="minorEastAsia" w:hint="eastAsia"/>
          <w:color w:val="494949"/>
          <w:szCs w:val="21"/>
        </w:rPr>
        <w:t>选择unsupervised-&gt;instance-&gt;RemoveMisclassified，可以看到</w:t>
      </w:r>
      <w:r w:rsidRPr="00C839EE">
        <w:rPr>
          <w:rFonts w:asciiTheme="minorEastAsia" w:hAnsiTheme="minorEastAsia"/>
          <w:color w:val="494949"/>
          <w:szCs w:val="21"/>
        </w:rPr>
        <w:t>6个参数，classIndex用来设置类别标签，classifier用来选择分类器，这里我们选择J48决策树，invert我们选择true，这样保留的是错分样本，numFolds用来设置交叉验证的参数。设置好参数之后，点击apply。</w:t>
      </w:r>
    </w:p>
    <w:p w:rsidR="0012434F" w:rsidRDefault="0012434F" w:rsidP="0012434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9855" cy="5130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4F" w:rsidRPr="00C839EE" w:rsidRDefault="001D1DAB" w:rsidP="00C839EE">
      <w:pPr>
        <w:rPr>
          <w:rFonts w:asciiTheme="minorEastAsia" w:hAnsiTheme="minorEastAsia" w:hint="eastAsia"/>
          <w:b/>
          <w:color w:val="494949"/>
          <w:sz w:val="32"/>
          <w:szCs w:val="28"/>
        </w:rPr>
      </w:pPr>
      <w:r w:rsidRPr="00C839EE">
        <w:rPr>
          <w:rFonts w:asciiTheme="minorEastAsia" w:hAnsiTheme="minorEastAsia"/>
          <w:b/>
          <w:color w:val="494949"/>
          <w:sz w:val="32"/>
          <w:szCs w:val="28"/>
        </w:rPr>
        <w:t>五、分类</w:t>
      </w:r>
    </w:p>
    <w:p w:rsidR="001D1DAB" w:rsidRPr="00C839EE" w:rsidRDefault="001D1DAB" w:rsidP="00C839EE">
      <w:pPr>
        <w:ind w:left="420" w:firstLineChars="200" w:firstLine="420"/>
        <w:rPr>
          <w:rFonts w:asciiTheme="minorEastAsia" w:hAnsiTheme="minorEastAsia" w:hint="eastAsia"/>
          <w:color w:val="494949"/>
          <w:szCs w:val="21"/>
        </w:rPr>
      </w:pPr>
      <w:r w:rsidRPr="00C839EE">
        <w:rPr>
          <w:rFonts w:asciiTheme="minorEastAsia" w:hAnsiTheme="minorEastAsia" w:hint="eastAsia"/>
          <w:color w:val="494949"/>
          <w:szCs w:val="21"/>
        </w:rPr>
        <w:t>使用j48对文件做分类，打开iris.arff文件，切换到classify面板，选择tree-&gt;J48分类器，使用默认参数；</w:t>
      </w:r>
    </w:p>
    <w:p w:rsidR="001D1DAB" w:rsidRDefault="001D1DAB" w:rsidP="0012434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33800" cy="5334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AB" w:rsidRPr="00C839EE" w:rsidRDefault="001D1DAB" w:rsidP="00C839EE">
      <w:pPr>
        <w:ind w:left="420" w:firstLineChars="200" w:firstLine="420"/>
        <w:rPr>
          <w:rFonts w:asciiTheme="minorEastAsia" w:hAnsiTheme="minorEastAsia" w:hint="eastAsia"/>
          <w:color w:val="494949"/>
          <w:szCs w:val="21"/>
        </w:rPr>
      </w:pPr>
      <w:r w:rsidRPr="00C839EE">
        <w:rPr>
          <w:rFonts w:asciiTheme="minorEastAsia" w:hAnsiTheme="minorEastAsia" w:hint="eastAsia"/>
          <w:color w:val="494949"/>
          <w:szCs w:val="21"/>
        </w:rPr>
        <w:t>Test options选择默认的十字交叉验证，点开more options，勾选Output predictions，点击start，启动实验；右侧Classifier output，可得实验结果：</w:t>
      </w:r>
    </w:p>
    <w:p w:rsidR="001D1DAB" w:rsidRDefault="001D1DAB" w:rsidP="0012434F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=== Run information ===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Scheme:       weka.classifiers.trees.J48 -C 0.25 -M 2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Relation:     iris-weka.filters.supervised.attribute.AttributeSelection-Eweka.attributeSelection.InfoGainAttributeEval-Sweka.attributeSelection.Ranker -T -1.7976931348623157E308 -N -1-weka.filters.unsupervised.instance.RemoveMisclassified-Wweka.classifiers.trees.J48 -C 0.25 -M 2-C-1-F10-T0.1-I0-V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Instances:    17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Attributes:   5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      petallength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petalwidth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      sepallength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      sepalwidth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      class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Test mode:    10-fold cross-validation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=== Classifier model (full training set) ===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J48 pruned tree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------------------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petalwidth &lt;= 0.6: Iris-setosa (2.0)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petalwidth &gt; 0.6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|   sepalwidth &lt;= 3: Iris-virginica (11.0/4.0)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|   sepalwidth &gt; 3: Iris-versicolor (4.0)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Number of Leaves  : </w:t>
      </w:r>
      <w:r w:rsidRPr="001D1DAB">
        <w:rPr>
          <w:rFonts w:ascii="宋体" w:eastAsia="宋体" w:hAnsi="宋体" w:cs="宋体"/>
          <w:kern w:val="0"/>
          <w:sz w:val="24"/>
          <w:szCs w:val="24"/>
        </w:rPr>
        <w:tab/>
        <w:t>3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Size of the tree : </w:t>
      </w:r>
      <w:r w:rsidRPr="001D1DAB">
        <w:rPr>
          <w:rFonts w:ascii="宋体" w:eastAsia="宋体" w:hAnsi="宋体" w:cs="宋体"/>
          <w:kern w:val="0"/>
          <w:sz w:val="24"/>
          <w:szCs w:val="24"/>
        </w:rPr>
        <w:tab/>
        <w:t>5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Time taken to build model: 0 seconds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=== Predictions on test data ===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inst#     actual  predicted error prediction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1 2:Iris-versicolor 3:Iris-virginica   +   0.667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2 3:Iris-virginica 3:Iris-virginica       0.667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1 2:Iris-versicolor 2:Iris-versicolor       1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2 3:Iris-virginica 3:Iris-virginica       0.6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1 2:Iris-versicolor 3:Iris-virginica   +   1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2 3:Iris-virginica 2:Iris-versicolor   +   0.857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1 2:Iris-versicolor 3:Iris-virginica   +   1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2 3:Iris-virginica 3:Iris-virginica       1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1 2:Iris-versicolor 2:Iris-versicolor       1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2 3:Iris-virginica 3:Iris-virginica       0.6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1 2:Iris-versicolor 3:Iris-virginica   +   1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2 3:Iris-virginica 3:Iris-virginica       0.75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1 2:Iris-versicolor 2:Iris-versicolor       1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2 3:Iris-virginica 3:Iris-virginica       0.6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1 2:Iris-versicolor 2:Iris-versicolor       1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1 1:Iris-setosa 2:Iris-versicolor   +   0.8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1 1:Iris-setosa 2:Iris-versicolor   +   0.8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lastRenderedPageBreak/>
        <w:t>=== Stratified cross-validation ===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=== Summary ===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Correctly Classified Instances          10               58.8235 %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Incorrectly Classified Instances         7               41.1765 %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Kappa statistic                          0.2699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Mean absolute error                      0.3101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Root mean squared error                  0.4896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Relative absolute error                 75.0553 %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Root relative squared error            107.6648 %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Total Number of Instances               17    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=== Detailed Accuracy By Class ===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         TP Rate  FP Rate  Precision  Recall   F-Measure  MCC      ROC Area  PRC Area  Class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         0.000    0.000    ?          0.000    ?          ?        1.000     1.000     Iris-setosa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         0.500    0.333    0.571      0.500    0.533      0.169    0.556     0.729     Iris-versicolor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                0.857    0.400    0.600      0.857    0.706      0.457    0.657     0.502     Iris-virginica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Weighted Avg.    0.588    0.322    ?          0.588    ?          ?        0.650     0.667     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>=== Confusion Matrix ===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a b c   &lt;-- classified as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0 2 0 | a = Iris-setosa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0 4 4 | b = Iris-versicolor</w:t>
      </w:r>
    </w:p>
    <w:p w:rsidR="001D1DAB" w:rsidRPr="001D1DAB" w:rsidRDefault="001D1DAB" w:rsidP="001D1DAB">
      <w:pPr>
        <w:rPr>
          <w:rFonts w:ascii="宋体" w:eastAsia="宋体" w:hAnsi="宋体" w:cs="宋体"/>
          <w:kern w:val="0"/>
          <w:sz w:val="24"/>
          <w:szCs w:val="24"/>
        </w:rPr>
      </w:pPr>
      <w:r w:rsidRPr="001D1DAB">
        <w:rPr>
          <w:rFonts w:ascii="宋体" w:eastAsia="宋体" w:hAnsi="宋体" w:cs="宋体"/>
          <w:kern w:val="0"/>
          <w:sz w:val="24"/>
          <w:szCs w:val="24"/>
        </w:rPr>
        <w:t xml:space="preserve"> 0 1 6 | c = Iris-virginica</w:t>
      </w:r>
    </w:p>
    <w:p w:rsidR="001D1DAB" w:rsidRDefault="001D1DAB" w:rsidP="0012434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D1DAB" w:rsidRPr="00C839EE" w:rsidRDefault="001D1DAB" w:rsidP="00C839EE">
      <w:pPr>
        <w:ind w:left="420" w:firstLineChars="200" w:firstLine="420"/>
        <w:rPr>
          <w:rFonts w:asciiTheme="minorEastAsia" w:hAnsiTheme="minorEastAsia" w:hint="eastAsia"/>
          <w:color w:val="494949"/>
          <w:szCs w:val="21"/>
        </w:rPr>
      </w:pPr>
      <w:r w:rsidRPr="00C839EE">
        <w:rPr>
          <w:rFonts w:asciiTheme="minorEastAsia" w:hAnsiTheme="minorEastAsia" w:hint="eastAsia"/>
          <w:color w:val="494949"/>
          <w:szCs w:val="21"/>
        </w:rPr>
        <w:t>结果给出了实验用分类器以及具体参数，实验名称，样本数量，特征数量以及所用特征，测试模式。另外还有生成的决策树信息，叶子节点数、树的节点数、模型训练时间，图形界面的决策树如下：</w:t>
      </w:r>
    </w:p>
    <w:p w:rsidR="001D1DAB" w:rsidRDefault="001D1DAB" w:rsidP="0012434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573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AB" w:rsidRDefault="001D1DAB" w:rsidP="0012434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434F" w:rsidRPr="00C839EE" w:rsidRDefault="00AF110F" w:rsidP="00C839EE">
      <w:pPr>
        <w:ind w:left="420" w:firstLineChars="200" w:firstLine="420"/>
        <w:rPr>
          <w:rFonts w:asciiTheme="minorEastAsia" w:hAnsiTheme="minorEastAsia" w:hint="eastAsia"/>
          <w:color w:val="494949"/>
          <w:szCs w:val="21"/>
        </w:rPr>
      </w:pPr>
      <w:r w:rsidRPr="00C839EE">
        <w:rPr>
          <w:rFonts w:asciiTheme="minorEastAsia" w:hAnsiTheme="minorEastAsia" w:hint="eastAsia"/>
          <w:color w:val="494949"/>
          <w:szCs w:val="21"/>
        </w:rPr>
        <w:t>最后给出了预测结果，可以看到每个样本的实际分类，预测分类，是否错分，预测概率等信息；验证结果显示，整体准确率是58.8235%，三种类</w:t>
      </w:r>
      <w:r w:rsidRPr="00C839EE">
        <w:rPr>
          <w:rFonts w:asciiTheme="minorEastAsia" w:hAnsiTheme="minorEastAsia"/>
          <w:color w:val="494949"/>
          <w:szCs w:val="21"/>
        </w:rPr>
        <w:t>Iris-setosa、Iris-versicolor、Iris-virginica准确率分别是无、</w:t>
      </w:r>
      <w:r w:rsidRPr="00C839EE">
        <w:rPr>
          <w:rFonts w:asciiTheme="minorEastAsia" w:hAnsiTheme="minorEastAsia" w:hint="eastAsia"/>
          <w:color w:val="494949"/>
          <w:szCs w:val="21"/>
        </w:rPr>
        <w:t>57.1%、60%，召回率0、50%、85.7%。</w:t>
      </w:r>
    </w:p>
    <w:p w:rsidR="00AF110F" w:rsidRPr="00AF110F" w:rsidRDefault="00AF110F" w:rsidP="00AF110F">
      <w:pPr>
        <w:rPr>
          <w:rFonts w:ascii="宋体" w:eastAsia="宋体" w:hAnsi="宋体" w:cs="宋体"/>
          <w:kern w:val="0"/>
          <w:sz w:val="24"/>
          <w:szCs w:val="24"/>
        </w:rPr>
      </w:pPr>
    </w:p>
    <w:p w:rsidR="00E511FB" w:rsidRPr="00AF110F" w:rsidRDefault="00AF110F" w:rsidP="00AF110F">
      <w:pPr>
        <w:rPr>
          <w:rFonts w:asciiTheme="minorEastAsia" w:hAnsiTheme="minorEastAsia"/>
          <w:b/>
          <w:color w:val="494949"/>
          <w:sz w:val="32"/>
          <w:szCs w:val="28"/>
        </w:rPr>
      </w:pPr>
      <w:r w:rsidRPr="00AF110F">
        <w:rPr>
          <w:rFonts w:asciiTheme="minorEastAsia" w:hAnsiTheme="minorEastAsia" w:hint="eastAsia"/>
          <w:b/>
          <w:color w:val="494949"/>
          <w:sz w:val="32"/>
          <w:szCs w:val="28"/>
        </w:rPr>
        <w:t>六、</w:t>
      </w:r>
      <w:r w:rsidR="00E511FB" w:rsidRPr="00AF110F">
        <w:rPr>
          <w:rFonts w:asciiTheme="minorEastAsia" w:hAnsiTheme="minorEastAsia"/>
          <w:b/>
          <w:color w:val="494949"/>
          <w:sz w:val="32"/>
          <w:szCs w:val="28"/>
        </w:rPr>
        <w:t>总结</w:t>
      </w:r>
    </w:p>
    <w:p w:rsidR="009C0BB4" w:rsidRPr="00C839EE" w:rsidRDefault="00E511FB" w:rsidP="00C839EE">
      <w:pPr>
        <w:ind w:left="420" w:firstLineChars="200" w:firstLine="420"/>
        <w:rPr>
          <w:rFonts w:asciiTheme="minorEastAsia" w:hAnsiTheme="minorEastAsia"/>
          <w:color w:val="494949"/>
          <w:szCs w:val="21"/>
        </w:rPr>
      </w:pPr>
      <w:r w:rsidRPr="001F3EC7">
        <w:rPr>
          <w:rFonts w:asciiTheme="minorEastAsia" w:hAnsiTheme="minorEastAsia" w:hint="eastAsia"/>
          <w:color w:val="494949"/>
          <w:szCs w:val="21"/>
        </w:rPr>
        <w:t>经过</w:t>
      </w:r>
      <w:r w:rsidRPr="001F3EC7">
        <w:rPr>
          <w:rFonts w:asciiTheme="minorEastAsia" w:hAnsiTheme="minorEastAsia"/>
          <w:color w:val="494949"/>
          <w:szCs w:val="21"/>
        </w:rPr>
        <w:t>这次机器学习</w:t>
      </w:r>
      <w:r w:rsidRPr="001F3EC7">
        <w:rPr>
          <w:rFonts w:asciiTheme="minorEastAsia" w:hAnsiTheme="minorEastAsia" w:hint="eastAsia"/>
          <w:color w:val="494949"/>
          <w:szCs w:val="21"/>
        </w:rPr>
        <w:t>算法</w:t>
      </w:r>
      <w:r w:rsidRPr="001F3EC7">
        <w:rPr>
          <w:rFonts w:asciiTheme="minorEastAsia" w:hAnsiTheme="minorEastAsia"/>
          <w:color w:val="494949"/>
          <w:szCs w:val="21"/>
        </w:rPr>
        <w:t>在</w:t>
      </w:r>
      <w:r w:rsidRPr="001F3EC7">
        <w:rPr>
          <w:rFonts w:asciiTheme="minorEastAsia" w:hAnsiTheme="minorEastAsia" w:hint="eastAsia"/>
          <w:color w:val="494949"/>
          <w:szCs w:val="21"/>
        </w:rPr>
        <w:t>iris数据</w:t>
      </w:r>
      <w:r w:rsidRPr="001F3EC7">
        <w:rPr>
          <w:rFonts w:asciiTheme="minorEastAsia" w:hAnsiTheme="minorEastAsia"/>
          <w:color w:val="494949"/>
          <w:szCs w:val="21"/>
        </w:rPr>
        <w:t>集上</w:t>
      </w:r>
      <w:r w:rsidRPr="001F3EC7">
        <w:rPr>
          <w:rFonts w:asciiTheme="minorEastAsia" w:hAnsiTheme="minorEastAsia" w:hint="eastAsia"/>
          <w:color w:val="494949"/>
          <w:szCs w:val="21"/>
        </w:rPr>
        <w:t>分类</w:t>
      </w:r>
      <w:r w:rsidRPr="001F3EC7">
        <w:rPr>
          <w:rFonts w:asciiTheme="minorEastAsia" w:hAnsiTheme="minorEastAsia"/>
          <w:color w:val="494949"/>
          <w:szCs w:val="21"/>
        </w:rPr>
        <w:t>任务，</w:t>
      </w:r>
      <w:r w:rsidRPr="001F3EC7">
        <w:rPr>
          <w:rFonts w:asciiTheme="minorEastAsia" w:hAnsiTheme="minorEastAsia" w:hint="eastAsia"/>
          <w:color w:val="494949"/>
          <w:szCs w:val="21"/>
        </w:rPr>
        <w:t>熟悉</w:t>
      </w:r>
      <w:r w:rsidRPr="001F3EC7">
        <w:rPr>
          <w:rFonts w:asciiTheme="minorEastAsia" w:hAnsiTheme="minorEastAsia"/>
          <w:color w:val="494949"/>
          <w:szCs w:val="21"/>
        </w:rPr>
        <w:t>了普遍机器学习算法，</w:t>
      </w:r>
      <w:r w:rsidR="00C839EE" w:rsidRPr="00C839EE">
        <w:rPr>
          <w:rFonts w:asciiTheme="minorEastAsia" w:hAnsiTheme="minorEastAsia" w:hint="eastAsia"/>
          <w:color w:val="494949"/>
          <w:szCs w:val="21"/>
        </w:rPr>
        <w:t>本文仅仅针对</w:t>
      </w:r>
      <w:r w:rsidR="00C839EE" w:rsidRPr="00C839EE">
        <w:rPr>
          <w:rFonts w:asciiTheme="minorEastAsia" w:hAnsiTheme="minorEastAsia"/>
          <w:color w:val="494949"/>
          <w:szCs w:val="21"/>
        </w:rPr>
        <w:t>weka的Explorer界面的某些功能做了介绍，Explorer其它的功能，比如聚类、关联规则、特征选择</w:t>
      </w:r>
      <w:r w:rsidR="00C839EE">
        <w:rPr>
          <w:rFonts w:asciiTheme="minorEastAsia" w:hAnsiTheme="minorEastAsia"/>
          <w:color w:val="494949"/>
          <w:szCs w:val="21"/>
        </w:rPr>
        <w:t>。</w:t>
      </w:r>
    </w:p>
    <w:sectPr w:rsidR="009C0BB4" w:rsidRPr="00C839EE" w:rsidSect="0017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20B41"/>
    <w:multiLevelType w:val="hybridMultilevel"/>
    <w:tmpl w:val="DB5E56E8"/>
    <w:lvl w:ilvl="0" w:tplc="928464EA">
      <w:start w:val="1"/>
      <w:numFmt w:val="decimal"/>
      <w:lvlText w:val="%1）"/>
      <w:lvlJc w:val="left"/>
      <w:pPr>
        <w:ind w:left="155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1">
    <w:nsid w:val="7C1C1599"/>
    <w:multiLevelType w:val="hybridMultilevel"/>
    <w:tmpl w:val="C77EA8BA"/>
    <w:lvl w:ilvl="0" w:tplc="C2A0F3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11FB"/>
    <w:rsid w:val="0006429C"/>
    <w:rsid w:val="0012434F"/>
    <w:rsid w:val="00176464"/>
    <w:rsid w:val="001D1DAB"/>
    <w:rsid w:val="001F3EC7"/>
    <w:rsid w:val="006636FB"/>
    <w:rsid w:val="009C0BB4"/>
    <w:rsid w:val="00AF110F"/>
    <w:rsid w:val="00B8626A"/>
    <w:rsid w:val="00B96B74"/>
    <w:rsid w:val="00C839EE"/>
    <w:rsid w:val="00DC7FE9"/>
    <w:rsid w:val="00E511FB"/>
    <w:rsid w:val="00EC6EF1"/>
    <w:rsid w:val="00FA0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1FB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1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3E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3E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514E56-4804-465D-AC7B-E55A6CD96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中欢</dc:creator>
  <cp:keywords/>
  <dc:description/>
  <cp:lastModifiedBy>xbany</cp:lastModifiedBy>
  <cp:revision>4</cp:revision>
  <dcterms:created xsi:type="dcterms:W3CDTF">2018-07-07T05:52:00Z</dcterms:created>
  <dcterms:modified xsi:type="dcterms:W3CDTF">2018-08-04T17:31:00Z</dcterms:modified>
</cp:coreProperties>
</file>