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E3AE14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На заре React-человечества</w:t>
      </w:r>
    </w:p>
    <w:p w14:paraId="5D2E944C">
      <w:pPr>
        <w:rPr>
          <w:rFonts w:hint="default" w:ascii="Times New Roman" w:hAnsi="Times New Roman" w:cs="Times New Roman"/>
          <w:sz w:val="28"/>
          <w:szCs w:val="28"/>
        </w:rPr>
      </w:pPr>
    </w:p>
    <w:p w14:paraId="219E1BA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Когда сообщество только познакомилось с функциональными компонентами, они использовались исключительно для вывода информации. У них не было ни состояния, ни методов жизненного цикла. Их простота была одновременно и преимуществом, и недостатком. Часто возникала ситуация, когда функциональный компонент со временем требовал добавления состояния или методов жизненного цикла, но такая возможность отсутствовала. В таких случаях приходилось переписывать его в классовый компонент, что было не самой приятной задачей для разработчика.</w:t>
      </w:r>
    </w:p>
    <w:p w14:paraId="25ECD30B">
      <w:pPr>
        <w:rPr>
          <w:rFonts w:hint="default" w:ascii="Times New Roman" w:hAnsi="Times New Roman" w:cs="Times New Roman"/>
          <w:sz w:val="28"/>
          <w:szCs w:val="28"/>
        </w:rPr>
      </w:pPr>
    </w:p>
    <w:p w14:paraId="6CD8458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Такое положение дел побудило создателей React разработать хуки — механизм, расширяющий возможности функциональных компонентов и решающий некоторые проблемы, связанные с их спецификой. Хуки оказались настолько удобными, что стали основой современной React-разработки.</w:t>
      </w:r>
    </w:p>
    <w:p w14:paraId="55EFD97B">
      <w:pPr>
        <w:rPr>
          <w:rFonts w:hint="default" w:ascii="Times New Roman" w:hAnsi="Times New Roman" w:cs="Times New Roman"/>
          <w:sz w:val="28"/>
          <w:szCs w:val="28"/>
        </w:rPr>
      </w:pPr>
    </w:p>
    <w:p w14:paraId="24BF77B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---</w:t>
      </w:r>
    </w:p>
    <w:p w14:paraId="7ABDC98C">
      <w:pPr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6DDD9DD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Хук useState — основа управления состоянием</w:t>
      </w:r>
    </w:p>
    <w:p w14:paraId="0970EC8D">
      <w:pPr>
        <w:rPr>
          <w:rFonts w:hint="default" w:ascii="Times New Roman" w:hAnsi="Times New Roman" w:cs="Times New Roman"/>
          <w:sz w:val="28"/>
          <w:szCs w:val="28"/>
        </w:rPr>
      </w:pPr>
    </w:p>
    <w:p w14:paraId="0D5C43D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Простейшим и важнейшим хуком является useState. Как следует из названия, он связан с состоянием компонента. Именно благодаря этому хуку функциональные компоненты обрели состояние.</w:t>
      </w:r>
    </w:p>
    <w:p w14:paraId="7B0712C5">
      <w:pPr>
        <w:rPr>
          <w:rFonts w:hint="default" w:ascii="Times New Roman" w:hAnsi="Times New Roman" w:cs="Times New Roman"/>
          <w:sz w:val="28"/>
          <w:szCs w:val="28"/>
        </w:rPr>
      </w:pPr>
    </w:p>
    <w:p w14:paraId="5357F2E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Рассмотрим пример его использования:</w:t>
      </w:r>
    </w:p>
    <w:p w14:paraId="06ABBF4E">
      <w:pPr>
        <w:rPr>
          <w:rFonts w:hint="default" w:ascii="Times New Roman" w:hAnsi="Times New Roman" w:cs="Times New Roman"/>
          <w:sz w:val="28"/>
          <w:szCs w:val="28"/>
        </w:rPr>
      </w:pPr>
    </w:p>
    <w:p w14:paraId="5411A68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javascript</w:t>
      </w:r>
    </w:p>
    <w:p w14:paraId="0579EEE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const [value, setValue] = useState(1);</w:t>
      </w:r>
    </w:p>
    <w:p w14:paraId="47161635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991461A">
      <w:pPr>
        <w:rPr>
          <w:rFonts w:hint="default" w:ascii="Times New Roman" w:hAnsi="Times New Roman" w:cs="Times New Roman"/>
          <w:sz w:val="28"/>
          <w:szCs w:val="28"/>
        </w:rPr>
      </w:pPr>
    </w:p>
    <w:p w14:paraId="3D447DA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этом примере создается состояние value, которое хранит целочисленное значение, и кнопка, увеличивающая это значение на 1 при нажатии.</w:t>
      </w:r>
    </w:p>
    <w:p w14:paraId="35275797">
      <w:pPr>
        <w:rPr>
          <w:rFonts w:hint="default" w:ascii="Times New Roman" w:hAnsi="Times New Roman" w:cs="Times New Roman"/>
          <w:sz w:val="28"/>
          <w:szCs w:val="28"/>
        </w:rPr>
      </w:pPr>
    </w:p>
    <w:p w14:paraId="4952B51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Строка, где вызывается useState, принимает начальное значение (в данном случае — 1) и возвращает массив из двух элементов: текущее состояние и функцию для его обновления. Благодаря деструктуризации мы можем легко получить оба значения.</w:t>
      </w:r>
    </w:p>
    <w:p w14:paraId="745C15B2">
      <w:pPr>
        <w:rPr>
          <w:rFonts w:hint="default" w:ascii="Times New Roman" w:hAnsi="Times New Roman" w:cs="Times New Roman"/>
          <w:sz w:val="28"/>
          <w:szCs w:val="28"/>
        </w:rPr>
      </w:pPr>
    </w:p>
    <w:p w14:paraId="3C73F23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Обработчик события на кнопке выглядит так:</w:t>
      </w:r>
    </w:p>
    <w:p w14:paraId="3AF70659">
      <w:pPr>
        <w:rPr>
          <w:rFonts w:hint="default" w:ascii="Times New Roman" w:hAnsi="Times New Roman" w:cs="Times New Roman"/>
          <w:sz w:val="28"/>
          <w:szCs w:val="28"/>
        </w:rPr>
      </w:pPr>
    </w:p>
    <w:p w14:paraId="5553276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javascript</w:t>
      </w:r>
    </w:p>
    <w:p w14:paraId="4915973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&lt;button onClick={() =&gt; setValue(value + 1)}&gt;</w:t>
      </w:r>
    </w:p>
    <w:p w14:paraId="151882F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Увеличить значение на 1</w:t>
      </w:r>
    </w:p>
    <w:p w14:paraId="0F19CDB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&lt;/button&gt;</w:t>
      </w:r>
    </w:p>
    <w:p w14:paraId="42E1DAB9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A2E366E">
      <w:pPr>
        <w:rPr>
          <w:rFonts w:hint="default" w:ascii="Times New Roman" w:hAnsi="Times New Roman" w:cs="Times New Roman"/>
          <w:sz w:val="28"/>
          <w:szCs w:val="28"/>
        </w:rPr>
      </w:pPr>
    </w:p>
    <w:p w14:paraId="2CA156E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 нажатии на кнопку вызывается функция setValue, которая обновляет состояние. В остальном работа с состоянием аналогична классовым компонентам, но с одним важным отличием: в функциональном компоненте можно создать несколько независимых состояний, каждое из которых будет вызывать перерисовку компонента.</w:t>
      </w:r>
    </w:p>
    <w:p w14:paraId="58329F0A">
      <w:pPr>
        <w:rPr>
          <w:rFonts w:hint="default" w:ascii="Times New Roman" w:hAnsi="Times New Roman" w:cs="Times New Roman"/>
          <w:sz w:val="28"/>
          <w:szCs w:val="28"/>
        </w:rPr>
      </w:pPr>
    </w:p>
    <w:p w14:paraId="6967BA4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---</w:t>
      </w:r>
    </w:p>
    <w:p w14:paraId="1DE1E683">
      <w:pPr>
        <w:rPr>
          <w:rFonts w:hint="default" w:ascii="Times New Roman" w:hAnsi="Times New Roman" w:cs="Times New Roman"/>
          <w:sz w:val="28"/>
          <w:szCs w:val="28"/>
        </w:rPr>
      </w:pPr>
    </w:p>
    <w:p w14:paraId="3C122A26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Хуки useEffect и useLayoutEffect — управление жизненным циклом</w:t>
      </w:r>
    </w:p>
    <w:p w14:paraId="0863A164">
      <w:pPr>
        <w:rPr>
          <w:rFonts w:hint="default" w:ascii="Times New Roman" w:hAnsi="Times New Roman" w:cs="Times New Roman"/>
          <w:sz w:val="28"/>
          <w:szCs w:val="28"/>
        </w:rPr>
      </w:pPr>
    </w:p>
    <w:p w14:paraId="3E1F99C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работы с жизненным циклом компонента в React предусмотрены два хука: useEffect и useLayoutEffect. Они похожи, но различаются моментом выполнения. useLayoutEffect запускается до отрисовки DOM, а useEffect — после.</w:t>
      </w:r>
    </w:p>
    <w:p w14:paraId="5979B1CD">
      <w:pPr>
        <w:rPr>
          <w:rFonts w:hint="default" w:ascii="Times New Roman" w:hAnsi="Times New Roman" w:cs="Times New Roman"/>
          <w:sz w:val="28"/>
          <w:szCs w:val="28"/>
        </w:rPr>
      </w:pPr>
    </w:p>
    <w:p w14:paraId="19E42D9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 помощью этих хуков можно имитировать три основных метода жизненного цикла: componentDidMount, componentDidUpdate и componentWillUnmount. Более точно поведение классовых компонентов повторяет useLayoutEffect, так как в них отрисовка DOM также происходит после выполнения componentDidMount.</w:t>
      </w:r>
    </w:p>
    <w:p w14:paraId="6F17342B">
      <w:pPr>
        <w:rPr>
          <w:rFonts w:hint="default" w:ascii="Times New Roman" w:hAnsi="Times New Roman" w:cs="Times New Roman"/>
          <w:sz w:val="28"/>
          <w:szCs w:val="28"/>
        </w:rPr>
      </w:pPr>
    </w:p>
    <w:p w14:paraId="6B32A23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Рассмотрим интерфейс useEffect. Он принимает два аргумента:</w:t>
      </w:r>
    </w:p>
    <w:p w14:paraId="73520508">
      <w:pPr>
        <w:rPr>
          <w:rFonts w:hint="default" w:ascii="Times New Roman" w:hAnsi="Times New Roman" w:cs="Times New Roman"/>
          <w:sz w:val="28"/>
          <w:szCs w:val="28"/>
        </w:rPr>
      </w:pPr>
    </w:p>
    <w:p w14:paraId="63103D5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Функцию-колбэк, внутри которой описывается полезная логика: запросы к серверу, подписки на события и т.д.</w:t>
      </w:r>
    </w:p>
    <w:p w14:paraId="1FB594F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Массив зависимостей. При изменении любого из элементов массива колбэк будет выполнен заново.</w:t>
      </w:r>
    </w:p>
    <w:p w14:paraId="1FFBC45E">
      <w:pPr>
        <w:rPr>
          <w:rFonts w:hint="default" w:ascii="Times New Roman" w:hAnsi="Times New Roman" w:cs="Times New Roman"/>
          <w:sz w:val="28"/>
          <w:szCs w:val="28"/>
        </w:rPr>
      </w:pPr>
    </w:p>
    <w:p w14:paraId="421860E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Имитация componentDidMount</w:t>
      </w:r>
    </w:p>
    <w:p w14:paraId="69AD511A">
      <w:pPr>
        <w:rPr>
          <w:rFonts w:hint="default" w:ascii="Times New Roman" w:hAnsi="Times New Roman" w:cs="Times New Roman"/>
          <w:sz w:val="28"/>
          <w:szCs w:val="28"/>
        </w:rPr>
      </w:pPr>
    </w:p>
    <w:p w14:paraId="5A92644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Если передать пустой массив зависимостей, колбэк выполнится только при монтировании компонента:</w:t>
      </w:r>
    </w:p>
    <w:p w14:paraId="2C13439A">
      <w:pPr>
        <w:rPr>
          <w:rFonts w:hint="default" w:ascii="Times New Roman" w:hAnsi="Times New Roman" w:cs="Times New Roman"/>
          <w:sz w:val="28"/>
          <w:szCs w:val="28"/>
        </w:rPr>
      </w:pPr>
    </w:p>
    <w:p w14:paraId="6B97B5F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javascript</w:t>
      </w:r>
    </w:p>
    <w:p w14:paraId="03C614D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useEffect(() =&gt; {</w:t>
      </w:r>
    </w:p>
    <w:p w14:paraId="580C4C8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console.log('Компонент смонтирован');</w:t>
      </w:r>
    </w:p>
    <w:p w14:paraId="579111D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}, []);</w:t>
      </w:r>
    </w:p>
    <w:p w14:paraId="7F1EEA59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661F0C5">
      <w:pPr>
        <w:rPr>
          <w:rFonts w:hint="default" w:ascii="Times New Roman" w:hAnsi="Times New Roman" w:cs="Times New Roman"/>
          <w:sz w:val="28"/>
          <w:szCs w:val="28"/>
        </w:rPr>
      </w:pPr>
    </w:p>
    <w:p w14:paraId="3A47905D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Имитация componentDidUpdate</w:t>
      </w:r>
    </w:p>
    <w:p w14:paraId="7FED80B5">
      <w:pPr>
        <w:rPr>
          <w:rFonts w:hint="default" w:ascii="Times New Roman" w:hAnsi="Times New Roman" w:cs="Times New Roman"/>
          <w:sz w:val="28"/>
          <w:szCs w:val="28"/>
        </w:rPr>
      </w:pPr>
    </w:p>
    <w:p w14:paraId="1A0F975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Если указать зависимости, колбэк будет выполняться при их изменении. Это дает более гибкий контроль, чем componentDidUpdate:</w:t>
      </w:r>
    </w:p>
    <w:p w14:paraId="450711DF">
      <w:pPr>
        <w:rPr>
          <w:rFonts w:hint="default" w:ascii="Times New Roman" w:hAnsi="Times New Roman" w:cs="Times New Roman"/>
          <w:sz w:val="28"/>
          <w:szCs w:val="28"/>
        </w:rPr>
      </w:pPr>
    </w:p>
    <w:p w14:paraId="470CC04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javascript</w:t>
      </w:r>
    </w:p>
    <w:p w14:paraId="503399E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useEffect(() =&gt; {</w:t>
      </w:r>
    </w:p>
    <w:p w14:paraId="28C875C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console.log('Значение изменилось');</w:t>
      </w:r>
    </w:p>
    <w:p w14:paraId="6668552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}, [dependency]);</w:t>
      </w:r>
    </w:p>
    <w:p w14:paraId="5D9FD68D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40C74BA">
      <w:pPr>
        <w:rPr>
          <w:rFonts w:hint="default" w:ascii="Times New Roman" w:hAnsi="Times New Roman" w:cs="Times New Roman"/>
          <w:sz w:val="28"/>
          <w:szCs w:val="28"/>
        </w:rPr>
      </w:pPr>
    </w:p>
    <w:p w14:paraId="434B450D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Имитация componentWillUnmount</w:t>
      </w:r>
    </w:p>
    <w:p w14:paraId="0B918EC8">
      <w:pPr>
        <w:rPr>
          <w:rFonts w:hint="default" w:ascii="Times New Roman" w:hAnsi="Times New Roman" w:cs="Times New Roman"/>
          <w:sz w:val="28"/>
          <w:szCs w:val="28"/>
        </w:rPr>
      </w:pPr>
    </w:p>
    <w:p w14:paraId="1194337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очистки ресурсов достаточно вернуть функцию из колбэка:</w:t>
      </w:r>
    </w:p>
    <w:p w14:paraId="2D351450">
      <w:pPr>
        <w:rPr>
          <w:rFonts w:hint="default" w:ascii="Times New Roman" w:hAnsi="Times New Roman" w:cs="Times New Roman"/>
          <w:sz w:val="28"/>
          <w:szCs w:val="28"/>
        </w:rPr>
      </w:pPr>
    </w:p>
    <w:p w14:paraId="19FF9EF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javascript</w:t>
      </w:r>
    </w:p>
    <w:p w14:paraId="550AAE2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useEffect(() =&gt; {</w:t>
      </w:r>
    </w:p>
    <w:p w14:paraId="3A201CD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document.addEventListener('click', handler);</w:t>
      </w:r>
    </w:p>
    <w:p w14:paraId="003D9AB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return () =&gt; {</w:t>
      </w:r>
    </w:p>
    <w:p w14:paraId="3BE8A7D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document.removeEventListener('click', handler);</w:t>
      </w:r>
    </w:p>
    <w:p w14:paraId="420D280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};</w:t>
      </w:r>
    </w:p>
    <w:p w14:paraId="6C5A352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}, []);</w:t>
      </w:r>
    </w:p>
    <w:p w14:paraId="183B3071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6A64BCD">
      <w:pPr>
        <w:rPr>
          <w:rFonts w:hint="default" w:ascii="Times New Roman" w:hAnsi="Times New Roman" w:cs="Times New Roman"/>
          <w:sz w:val="28"/>
          <w:szCs w:val="28"/>
        </w:rPr>
      </w:pPr>
    </w:p>
    <w:p w14:paraId="52D4EC0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---</w:t>
      </w:r>
    </w:p>
    <w:p w14:paraId="088DE6D8">
      <w:pPr>
        <w:rPr>
          <w:rFonts w:hint="default" w:ascii="Times New Roman" w:hAnsi="Times New Roman" w:cs="Times New Roman"/>
          <w:sz w:val="28"/>
          <w:szCs w:val="28"/>
        </w:rPr>
      </w:pPr>
    </w:p>
    <w:p w14:paraId="45F36ADE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Хук useRef — прямой доступ к DOM</w:t>
      </w:r>
    </w:p>
    <w:p w14:paraId="69B9B838">
      <w:pPr>
        <w:rPr>
          <w:rFonts w:hint="default" w:ascii="Times New Roman" w:hAnsi="Times New Roman" w:cs="Times New Roman"/>
          <w:sz w:val="28"/>
          <w:szCs w:val="28"/>
        </w:rPr>
      </w:pPr>
    </w:p>
    <w:p w14:paraId="3F2C9C6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прямого взаимодействия с DOM-элементами используется хук useRef. Пример:</w:t>
      </w:r>
    </w:p>
    <w:p w14:paraId="57B89E2D">
      <w:pPr>
        <w:rPr>
          <w:rFonts w:hint="default" w:ascii="Times New Roman" w:hAnsi="Times New Roman" w:cs="Times New Roman"/>
          <w:sz w:val="28"/>
          <w:szCs w:val="28"/>
        </w:rPr>
      </w:pPr>
    </w:p>
    <w:p w14:paraId="63BCE2D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javascript</w:t>
      </w:r>
    </w:p>
    <w:p w14:paraId="5438A61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const inputRef = useRef(null);</w:t>
      </w:r>
    </w:p>
    <w:p w14:paraId="152C59D3">
      <w:pPr>
        <w:rPr>
          <w:rFonts w:hint="default" w:ascii="Times New Roman" w:hAnsi="Times New Roman" w:cs="Times New Roman"/>
          <w:sz w:val="28"/>
          <w:szCs w:val="28"/>
        </w:rPr>
      </w:pPr>
    </w:p>
    <w:p w14:paraId="791CA78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return (</w:t>
      </w:r>
    </w:p>
    <w:p w14:paraId="27EBC62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&lt;input ref={inputRef} type="text" /&gt;</w:t>
      </w:r>
    </w:p>
    <w:p w14:paraId="2B831AA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);</w:t>
      </w:r>
    </w:p>
    <w:p w14:paraId="71DAB8CD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C587C1C">
      <w:pPr>
        <w:rPr>
          <w:rFonts w:hint="default" w:ascii="Times New Roman" w:hAnsi="Times New Roman" w:cs="Times New Roman"/>
          <w:sz w:val="28"/>
          <w:szCs w:val="28"/>
        </w:rPr>
      </w:pPr>
    </w:p>
    <w:p w14:paraId="001DF21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После этого можно обращаться к элементу через свойство current:</w:t>
      </w:r>
    </w:p>
    <w:p w14:paraId="5C71CC97">
      <w:pPr>
        <w:rPr>
          <w:rFonts w:hint="default" w:ascii="Times New Roman" w:hAnsi="Times New Roman" w:cs="Times New Roman"/>
          <w:sz w:val="28"/>
          <w:szCs w:val="28"/>
        </w:rPr>
      </w:pPr>
    </w:p>
    <w:p w14:paraId="75095EB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javascript</w:t>
      </w:r>
    </w:p>
    <w:p w14:paraId="03E4F7B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inputRef.current.focus();</w:t>
      </w:r>
    </w:p>
    <w:p w14:paraId="49351EDC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748FE8E">
      <w:pPr>
        <w:rPr>
          <w:rFonts w:hint="default" w:ascii="Times New Roman" w:hAnsi="Times New Roman" w:cs="Times New Roman"/>
          <w:sz w:val="28"/>
          <w:szCs w:val="28"/>
        </w:rPr>
      </w:pPr>
    </w:p>
    <w:p w14:paraId="1CB4A20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---</w:t>
      </w:r>
    </w:p>
    <w:p w14:paraId="31A32988">
      <w:pPr>
        <w:rPr>
          <w:rFonts w:hint="default" w:ascii="Times New Roman" w:hAnsi="Times New Roman" w:cs="Times New Roman"/>
          <w:sz w:val="28"/>
          <w:szCs w:val="28"/>
        </w:rPr>
      </w:pPr>
    </w:p>
    <w:p w14:paraId="37C64F61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Хук useMemo — оптимизация вычислений</w:t>
      </w:r>
    </w:p>
    <w:p w14:paraId="7028AD2B">
      <w:pPr>
        <w:rPr>
          <w:rFonts w:hint="default" w:ascii="Times New Roman" w:hAnsi="Times New Roman" w:cs="Times New Roman"/>
          <w:sz w:val="28"/>
          <w:szCs w:val="28"/>
        </w:rPr>
      </w:pPr>
    </w:p>
    <w:p w14:paraId="413B516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useMemo позволяет избежать повторных вычислений, если зависимости не изменились. Например:</w:t>
      </w:r>
    </w:p>
    <w:p w14:paraId="6C307E43">
      <w:pPr>
        <w:rPr>
          <w:rFonts w:hint="default" w:ascii="Times New Roman" w:hAnsi="Times New Roman" w:cs="Times New Roman"/>
          <w:sz w:val="28"/>
          <w:szCs w:val="28"/>
        </w:rPr>
      </w:pPr>
    </w:p>
    <w:p w14:paraId="3F46E0E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javascript</w:t>
      </w:r>
    </w:p>
    <w:p w14:paraId="07C61C1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const sqrt = useMemo(() =&gt; {</w:t>
      </w:r>
    </w:p>
    <w:p w14:paraId="07CBCE4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return Math.sqrt(a  b);</w:t>
      </w:r>
    </w:p>
    <w:p w14:paraId="6488D17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}, [a, b]);</w:t>
      </w:r>
    </w:p>
    <w:p w14:paraId="68BB63C6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7BE482D">
      <w:pPr>
        <w:rPr>
          <w:rFonts w:hint="default" w:ascii="Times New Roman" w:hAnsi="Times New Roman" w:cs="Times New Roman"/>
          <w:sz w:val="28"/>
          <w:szCs w:val="28"/>
        </w:rPr>
      </w:pPr>
    </w:p>
    <w:p w14:paraId="1C41DCA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Если a и b не меняются, значение sqrt будет взято из кеша, что снижает нагрузку на приложение.</w:t>
      </w:r>
    </w:p>
    <w:p w14:paraId="7601B34F">
      <w:pPr>
        <w:rPr>
          <w:rFonts w:hint="default" w:ascii="Times New Roman" w:hAnsi="Times New Roman" w:cs="Times New Roman"/>
          <w:sz w:val="28"/>
          <w:szCs w:val="28"/>
        </w:rPr>
      </w:pPr>
    </w:p>
    <w:p w14:paraId="3097B31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---</w:t>
      </w:r>
    </w:p>
    <w:p w14:paraId="2F8F251E">
      <w:pPr>
        <w:rPr>
          <w:rFonts w:hint="default" w:ascii="Times New Roman" w:hAnsi="Times New Roman" w:cs="Times New Roman"/>
          <w:sz w:val="28"/>
          <w:szCs w:val="28"/>
        </w:rPr>
      </w:pPr>
    </w:p>
    <w:p w14:paraId="16833EC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Пользовательские хуки — создание собственных решений</w:t>
      </w:r>
    </w:p>
    <w:p w14:paraId="3D960180">
      <w:pPr>
        <w:rPr>
          <w:rFonts w:hint="default" w:ascii="Times New Roman" w:hAnsi="Times New Roman" w:cs="Times New Roman"/>
          <w:sz w:val="28"/>
          <w:szCs w:val="28"/>
        </w:rPr>
      </w:pPr>
    </w:p>
    <w:p w14:paraId="312C724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Пользовательские хуки — это функции, которые могут использовать стандартные хуки внутри себя. Единственное требование — соблюдать правила хуков: не вызывать их внутри условий, циклов или вложенных функций. Имена таких хуков должны начинаться с use.</w:t>
      </w:r>
    </w:p>
    <w:p w14:paraId="0C91862A">
      <w:pPr>
        <w:rPr>
          <w:rFonts w:hint="default" w:ascii="Times New Roman" w:hAnsi="Times New Roman" w:cs="Times New Roman"/>
          <w:sz w:val="28"/>
          <w:szCs w:val="28"/>
        </w:rPr>
      </w:pPr>
    </w:p>
    <w:p w14:paraId="10CE705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Пример пользовательского хука:</w:t>
      </w:r>
    </w:p>
    <w:p w14:paraId="3F524166">
      <w:pPr>
        <w:rPr>
          <w:rFonts w:hint="default" w:ascii="Times New Roman" w:hAnsi="Times New Roman" w:cs="Times New Roman"/>
          <w:sz w:val="28"/>
          <w:szCs w:val="28"/>
        </w:rPr>
      </w:pPr>
    </w:p>
    <w:p w14:paraId="0B53302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javascript</w:t>
      </w:r>
    </w:p>
    <w:p w14:paraId="37222DC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function useLogOnce(message) {</w:t>
      </w:r>
    </w:p>
    <w:p w14:paraId="73542D0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useEffect(() =&gt; {</w:t>
      </w:r>
    </w:p>
    <w:p w14:paraId="46FBC59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console.log(message);</w:t>
      </w:r>
    </w:p>
    <w:p w14:paraId="7AD0845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}, []);</w:t>
      </w:r>
    </w:p>
    <w:p w14:paraId="773F46F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</w:t>
      </w:r>
    </w:p>
    <w:p w14:paraId="7F2744EF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C87051A">
      <w:pPr>
        <w:rPr>
          <w:rFonts w:hint="default" w:ascii="Times New Roman" w:hAnsi="Times New Roman" w:cs="Times New Roman"/>
          <w:sz w:val="28"/>
          <w:szCs w:val="28"/>
        </w:rPr>
      </w:pPr>
    </w:p>
    <w:p w14:paraId="7AABA05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Этот хук выводит сообщение в консоль только один раз при монтировании компонента. Его можно использовать в любом функциональном компоненте.</w:t>
      </w:r>
    </w:p>
    <w:p w14:paraId="02EC0DDD">
      <w:pPr>
        <w:rPr>
          <w:rFonts w:hint="default" w:ascii="Times New Roman" w:hAnsi="Times New Roman" w:cs="Times New Roman"/>
          <w:sz w:val="28"/>
          <w:szCs w:val="28"/>
        </w:rPr>
      </w:pPr>
    </w:p>
    <w:p w14:paraId="2EF7464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---</w:t>
      </w:r>
    </w:p>
    <w:p w14:paraId="2AF82828">
      <w:pPr>
        <w:rPr>
          <w:rFonts w:hint="default" w:ascii="Times New Roman" w:hAnsi="Times New Roman" w:cs="Times New Roman"/>
          <w:sz w:val="28"/>
          <w:szCs w:val="28"/>
        </w:rPr>
      </w:pPr>
    </w:p>
    <w:p w14:paraId="67E437C9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Заключение</w:t>
      </w:r>
    </w:p>
    <w:p w14:paraId="5D571AAE">
      <w:pPr>
        <w:rPr>
          <w:rFonts w:hint="default" w:ascii="Times New Roman" w:hAnsi="Times New Roman" w:cs="Times New Roman"/>
          <w:sz w:val="28"/>
          <w:szCs w:val="28"/>
        </w:rPr>
      </w:pPr>
    </w:p>
    <w:p w14:paraId="411418A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Хуки значительно упростили разработку на React, сделав функциональные компоненты полноценной заменой классовым. Они предоставляют гибкость, удобство и мощь, позволяя создавать сложные приложения с минимальными усилиями.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5F490F"/>
    <w:rsid w:val="7A5F4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2025-11-29T12:44:00Z</dcterms:created>
  <dc:creator>Fecce</dc:creator>
  <cp:lastModifiedBy>Fecce</cp:lastModifiedBy>
  <dcterms:modified xsi:type="dcterms:W3CDTF">2025-11-29T12:45:58Z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7BE4CFCC079E4A0C8A56E8338CF7D661_11</vt:lpwstr>
  </property>
</Properties>
</file>